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A3ACE0" w14:textId="3AEDCC52" w:rsidR="00A32238" w:rsidRDefault="00A32238"/>
    <w:p w14:paraId="4FC427A7" w14:textId="3331FE8C" w:rsidR="00BC1728" w:rsidRDefault="00BC1728"/>
    <w:p w14:paraId="1FFF0246" w14:textId="3EC111EF" w:rsidR="00BC1728" w:rsidRPr="00BC1728" w:rsidRDefault="00BC1728" w:rsidP="00BC1728">
      <w:pPr>
        <w:jc w:val="center"/>
        <w:rPr>
          <w:b/>
          <w:sz w:val="96"/>
          <w:szCs w:val="96"/>
        </w:rPr>
      </w:pPr>
      <w:r w:rsidRPr="00BC1728">
        <w:rPr>
          <w:b/>
          <w:sz w:val="96"/>
          <w:szCs w:val="96"/>
        </w:rPr>
        <w:t>T.C.</w:t>
      </w:r>
    </w:p>
    <w:p w14:paraId="0FD9E275" w14:textId="15417975" w:rsidR="00BC1728" w:rsidRDefault="00BC1728" w:rsidP="00BC1728">
      <w:pPr>
        <w:jc w:val="center"/>
        <w:rPr>
          <w:b/>
          <w:sz w:val="96"/>
          <w:szCs w:val="96"/>
        </w:rPr>
      </w:pPr>
      <w:r w:rsidRPr="00BC1728">
        <w:rPr>
          <w:b/>
          <w:sz w:val="96"/>
          <w:szCs w:val="96"/>
        </w:rPr>
        <w:t>YOZGAT BELEDİYE BAŞKANLIĞI</w:t>
      </w:r>
    </w:p>
    <w:p w14:paraId="0BDD291E" w14:textId="77777777" w:rsidR="00B91ECB" w:rsidRPr="00BC1728" w:rsidRDefault="00B91ECB" w:rsidP="00BC1728">
      <w:pPr>
        <w:jc w:val="center"/>
        <w:rPr>
          <w:b/>
          <w:sz w:val="96"/>
          <w:szCs w:val="96"/>
        </w:rPr>
      </w:pPr>
    </w:p>
    <w:p w14:paraId="3F7CB6D1" w14:textId="4B6819FC" w:rsidR="00E41E81" w:rsidRDefault="00BC1728" w:rsidP="00BC1728">
      <w:pPr>
        <w:jc w:val="center"/>
        <w:rPr>
          <w:b/>
          <w:sz w:val="96"/>
          <w:szCs w:val="96"/>
        </w:rPr>
      </w:pPr>
      <w:r w:rsidRPr="00BC1728">
        <w:rPr>
          <w:b/>
          <w:sz w:val="96"/>
          <w:szCs w:val="96"/>
        </w:rPr>
        <w:t>20</w:t>
      </w:r>
      <w:r w:rsidR="00C91747">
        <w:rPr>
          <w:b/>
          <w:sz w:val="96"/>
          <w:szCs w:val="96"/>
        </w:rPr>
        <w:t>2</w:t>
      </w:r>
      <w:r w:rsidR="00694A83">
        <w:rPr>
          <w:b/>
          <w:sz w:val="96"/>
          <w:szCs w:val="96"/>
        </w:rPr>
        <w:t>2</w:t>
      </w:r>
    </w:p>
    <w:p w14:paraId="47E5E2CE" w14:textId="21651FAB" w:rsidR="00BC1728" w:rsidRPr="00BC1728" w:rsidRDefault="00BC1728" w:rsidP="00BC1728">
      <w:pPr>
        <w:jc w:val="center"/>
        <w:rPr>
          <w:b/>
          <w:sz w:val="96"/>
          <w:szCs w:val="96"/>
        </w:rPr>
      </w:pPr>
      <w:r w:rsidRPr="00BC1728">
        <w:rPr>
          <w:b/>
          <w:sz w:val="96"/>
          <w:szCs w:val="96"/>
        </w:rPr>
        <w:t xml:space="preserve"> </w:t>
      </w:r>
      <w:r w:rsidR="00E41E81">
        <w:rPr>
          <w:b/>
          <w:sz w:val="96"/>
          <w:szCs w:val="96"/>
        </w:rPr>
        <w:t>Y</w:t>
      </w:r>
      <w:r w:rsidRPr="00BC1728">
        <w:rPr>
          <w:b/>
          <w:sz w:val="96"/>
          <w:szCs w:val="96"/>
        </w:rPr>
        <w:t>ILI PERFORMANS PROGRAMI</w:t>
      </w:r>
    </w:p>
    <w:p w14:paraId="48B8D20F" w14:textId="755F76FE" w:rsidR="00BC1728" w:rsidRDefault="00BC1728"/>
    <w:p w14:paraId="6A64DD8A" w14:textId="3A93ED4C" w:rsidR="00BC1728" w:rsidRDefault="00BC1728"/>
    <w:p w14:paraId="5803413E" w14:textId="0FEAD00D" w:rsidR="00BC1728" w:rsidRDefault="00BC1728"/>
    <w:p w14:paraId="3E3C451C" w14:textId="29341A77" w:rsidR="00BC1728" w:rsidRDefault="00BC1728"/>
    <w:p w14:paraId="4EE81228" w14:textId="380D7AF3" w:rsidR="00BC1728" w:rsidRDefault="00BC1728"/>
    <w:p w14:paraId="78327DC3" w14:textId="440F989A" w:rsidR="00BC1728" w:rsidRDefault="00BC1728"/>
    <w:p w14:paraId="255E220A" w14:textId="274CA829" w:rsidR="00BC1728" w:rsidRDefault="00BC1728"/>
    <w:p w14:paraId="42DBEE28" w14:textId="0A4C5664" w:rsidR="00BC1728" w:rsidRDefault="00BC1728"/>
    <w:p w14:paraId="14178128" w14:textId="64C287BD" w:rsidR="00BC1728" w:rsidRDefault="00BC1728"/>
    <w:p w14:paraId="15DE3DF2" w14:textId="09FB300E" w:rsidR="00BC1728" w:rsidRDefault="00BC1728"/>
    <w:p w14:paraId="671EA77A" w14:textId="5FF150E6" w:rsidR="00BC1728" w:rsidRDefault="00BC1728" w:rsidP="00BC1728">
      <w:pPr>
        <w:jc w:val="center"/>
      </w:pPr>
      <w:r>
        <w:rPr>
          <w:noProof/>
          <w:lang w:eastAsia="tr-TR"/>
        </w:rPr>
        <w:drawing>
          <wp:inline distT="0" distB="0" distL="0" distR="0" wp14:anchorId="47B96E0E" wp14:editId="2FBFFB82">
            <wp:extent cx="4580888" cy="6846073"/>
            <wp:effectExtent l="0" t="0" r="0" b="0"/>
            <wp:docPr id="199" name="Resim 199" descr="http://www.kalemvakfi.org.tr/Cms_Data/Sites/KalemVakfi/Files/kalemrepository/resimler/images/ataturk%20posteri%20%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kalemvakfi.org.tr/Cms_Data/Sites/KalemVakfi/Files/kalemrepository/resimler/images/ataturk%20posteri%20%201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29809" cy="6919184"/>
                    </a:xfrm>
                    <a:prstGeom prst="rect">
                      <a:avLst/>
                    </a:prstGeom>
                    <a:noFill/>
                    <a:ln>
                      <a:noFill/>
                    </a:ln>
                  </pic:spPr>
                </pic:pic>
              </a:graphicData>
            </a:graphic>
          </wp:inline>
        </w:drawing>
      </w:r>
    </w:p>
    <w:p w14:paraId="5C9321E4" w14:textId="7C2AA296" w:rsidR="00BC1728" w:rsidRDefault="00BC1728"/>
    <w:p w14:paraId="0AAC5692" w14:textId="1081DF1B" w:rsidR="00BC1728" w:rsidRDefault="00BC1728"/>
    <w:p w14:paraId="26DFC826" w14:textId="09372848" w:rsidR="00BC1728" w:rsidRDefault="00BC1728" w:rsidP="00BC1728">
      <w:pPr>
        <w:jc w:val="center"/>
        <w:rPr>
          <w:rFonts w:ascii="Arial" w:eastAsia="Arial" w:hAnsi="Arial" w:cs="Arial"/>
          <w:color w:val="C0504D"/>
          <w:spacing w:val="4"/>
          <w:sz w:val="32"/>
          <w:szCs w:val="32"/>
        </w:rPr>
      </w:pPr>
      <w:r>
        <w:rPr>
          <w:rFonts w:ascii="Times New Roman" w:eastAsia="Times New Roman" w:hAnsi="Times New Roman" w:cs="Times New Roman"/>
          <w:color w:val="C0504D"/>
          <w:spacing w:val="2"/>
          <w:sz w:val="32"/>
          <w:szCs w:val="32"/>
        </w:rPr>
        <w:t>“</w:t>
      </w:r>
      <w:r>
        <w:rPr>
          <w:rFonts w:ascii="Arial" w:eastAsia="Arial" w:hAnsi="Arial" w:cs="Arial"/>
          <w:color w:val="C0504D"/>
          <w:sz w:val="32"/>
          <w:szCs w:val="32"/>
        </w:rPr>
        <w:t xml:space="preserve">Ey </w:t>
      </w:r>
      <w:r>
        <w:rPr>
          <w:rFonts w:ascii="Arial" w:eastAsia="Arial" w:hAnsi="Arial" w:cs="Arial"/>
          <w:color w:val="C0504D"/>
          <w:spacing w:val="-2"/>
          <w:sz w:val="32"/>
          <w:szCs w:val="32"/>
        </w:rPr>
        <w:t>y</w:t>
      </w:r>
      <w:r>
        <w:rPr>
          <w:rFonts w:ascii="Arial" w:eastAsia="Arial" w:hAnsi="Arial" w:cs="Arial"/>
          <w:color w:val="C0504D"/>
          <w:sz w:val="32"/>
          <w:szCs w:val="32"/>
        </w:rPr>
        <w:t xml:space="preserve">ükselen </w:t>
      </w:r>
      <w:r>
        <w:rPr>
          <w:rFonts w:ascii="Arial" w:eastAsia="Arial" w:hAnsi="Arial" w:cs="Arial"/>
          <w:color w:val="C0504D"/>
          <w:spacing w:val="-5"/>
          <w:sz w:val="32"/>
          <w:szCs w:val="32"/>
        </w:rPr>
        <w:t>y</w:t>
      </w:r>
      <w:r>
        <w:rPr>
          <w:rFonts w:ascii="Arial" w:eastAsia="Arial" w:hAnsi="Arial" w:cs="Arial"/>
          <w:color w:val="C0504D"/>
          <w:spacing w:val="2"/>
          <w:sz w:val="32"/>
          <w:szCs w:val="32"/>
        </w:rPr>
        <w:t>e</w:t>
      </w:r>
      <w:r>
        <w:rPr>
          <w:rFonts w:ascii="Arial" w:eastAsia="Arial" w:hAnsi="Arial" w:cs="Arial"/>
          <w:color w:val="C0504D"/>
          <w:sz w:val="32"/>
          <w:szCs w:val="32"/>
        </w:rPr>
        <w:t>ni ne</w:t>
      </w:r>
      <w:r>
        <w:rPr>
          <w:rFonts w:ascii="Arial" w:eastAsia="Arial" w:hAnsi="Arial" w:cs="Arial"/>
          <w:color w:val="C0504D"/>
          <w:spacing w:val="1"/>
          <w:sz w:val="32"/>
          <w:szCs w:val="32"/>
        </w:rPr>
        <w:t>s</w:t>
      </w:r>
      <w:r>
        <w:rPr>
          <w:rFonts w:ascii="Arial" w:eastAsia="Arial" w:hAnsi="Arial" w:cs="Arial"/>
          <w:color w:val="C0504D"/>
          <w:sz w:val="32"/>
          <w:szCs w:val="32"/>
        </w:rPr>
        <w:t>i</w:t>
      </w:r>
      <w:r>
        <w:rPr>
          <w:rFonts w:ascii="Arial" w:eastAsia="Arial" w:hAnsi="Arial" w:cs="Arial"/>
          <w:color w:val="C0504D"/>
          <w:spacing w:val="3"/>
          <w:sz w:val="32"/>
          <w:szCs w:val="32"/>
        </w:rPr>
        <w:t>l</w:t>
      </w:r>
      <w:r>
        <w:rPr>
          <w:rFonts w:ascii="Arial" w:eastAsia="Arial" w:hAnsi="Arial" w:cs="Arial"/>
          <w:color w:val="C0504D"/>
          <w:sz w:val="32"/>
          <w:szCs w:val="32"/>
        </w:rPr>
        <w:t xml:space="preserve">! </w:t>
      </w:r>
      <w:r>
        <w:rPr>
          <w:rFonts w:ascii="Arial" w:eastAsia="Arial" w:hAnsi="Arial" w:cs="Arial"/>
          <w:color w:val="C0504D"/>
          <w:spacing w:val="-2"/>
          <w:sz w:val="32"/>
          <w:szCs w:val="32"/>
        </w:rPr>
        <w:t>G</w:t>
      </w:r>
      <w:r>
        <w:rPr>
          <w:rFonts w:ascii="Arial" w:eastAsia="Arial" w:hAnsi="Arial" w:cs="Arial"/>
          <w:color w:val="C0504D"/>
          <w:sz w:val="32"/>
          <w:szCs w:val="32"/>
        </w:rPr>
        <w:t xml:space="preserve">elecek sizindir. Cumhuriyeti biz kurduk; onu </w:t>
      </w:r>
      <w:r>
        <w:rPr>
          <w:rFonts w:ascii="Arial" w:eastAsia="Arial" w:hAnsi="Arial" w:cs="Arial"/>
          <w:color w:val="C0504D"/>
          <w:spacing w:val="-2"/>
          <w:sz w:val="32"/>
          <w:szCs w:val="32"/>
        </w:rPr>
        <w:t>y</w:t>
      </w:r>
      <w:r>
        <w:rPr>
          <w:rFonts w:ascii="Arial" w:eastAsia="Arial" w:hAnsi="Arial" w:cs="Arial"/>
          <w:color w:val="C0504D"/>
          <w:sz w:val="32"/>
          <w:szCs w:val="32"/>
        </w:rPr>
        <w:t>ükseltecek ve de</w:t>
      </w:r>
      <w:r>
        <w:rPr>
          <w:rFonts w:ascii="Arial" w:eastAsia="Arial" w:hAnsi="Arial" w:cs="Arial"/>
          <w:color w:val="C0504D"/>
          <w:spacing w:val="1"/>
          <w:sz w:val="32"/>
          <w:szCs w:val="32"/>
        </w:rPr>
        <w:t>v</w:t>
      </w:r>
      <w:r>
        <w:rPr>
          <w:rFonts w:ascii="Arial" w:eastAsia="Arial" w:hAnsi="Arial" w:cs="Arial"/>
          <w:color w:val="C0504D"/>
          <w:sz w:val="32"/>
          <w:szCs w:val="32"/>
        </w:rPr>
        <w:t>am ett</w:t>
      </w:r>
      <w:r>
        <w:rPr>
          <w:rFonts w:ascii="Arial" w:eastAsia="Arial" w:hAnsi="Arial" w:cs="Arial"/>
          <w:color w:val="C0504D"/>
          <w:spacing w:val="1"/>
          <w:sz w:val="32"/>
          <w:szCs w:val="32"/>
        </w:rPr>
        <w:t>i</w:t>
      </w:r>
      <w:r>
        <w:rPr>
          <w:rFonts w:ascii="Arial" w:eastAsia="Arial" w:hAnsi="Arial" w:cs="Arial"/>
          <w:color w:val="C0504D"/>
          <w:sz w:val="32"/>
          <w:szCs w:val="32"/>
        </w:rPr>
        <w:t>recek siz</w:t>
      </w:r>
      <w:r>
        <w:rPr>
          <w:rFonts w:ascii="Arial" w:eastAsia="Arial" w:hAnsi="Arial" w:cs="Arial"/>
          <w:color w:val="C0504D"/>
          <w:spacing w:val="-2"/>
          <w:sz w:val="32"/>
          <w:szCs w:val="32"/>
        </w:rPr>
        <w:t>s</w:t>
      </w:r>
      <w:r>
        <w:rPr>
          <w:rFonts w:ascii="Arial" w:eastAsia="Arial" w:hAnsi="Arial" w:cs="Arial"/>
          <w:color w:val="C0504D"/>
          <w:sz w:val="32"/>
          <w:szCs w:val="32"/>
        </w:rPr>
        <w:t>ini</w:t>
      </w:r>
      <w:r>
        <w:rPr>
          <w:rFonts w:ascii="Arial" w:eastAsia="Arial" w:hAnsi="Arial" w:cs="Arial"/>
          <w:color w:val="C0504D"/>
          <w:spacing w:val="4"/>
          <w:sz w:val="32"/>
          <w:szCs w:val="32"/>
        </w:rPr>
        <w:t>z”</w:t>
      </w:r>
    </w:p>
    <w:p w14:paraId="2411149F" w14:textId="3E50CFA9" w:rsidR="00BC1728" w:rsidRDefault="00BC1728" w:rsidP="00BC1728">
      <w:pPr>
        <w:jc w:val="center"/>
      </w:pPr>
    </w:p>
    <w:p w14:paraId="337053F5" w14:textId="1719AB53" w:rsidR="00BC1728" w:rsidRDefault="00BC1728" w:rsidP="00BC1728">
      <w:pPr>
        <w:jc w:val="center"/>
      </w:pPr>
    </w:p>
    <w:p w14:paraId="414045BB" w14:textId="77777777" w:rsidR="0006220F" w:rsidRDefault="0006220F" w:rsidP="00BC1728">
      <w:pPr>
        <w:pStyle w:val="ListeParagraf"/>
        <w:rPr>
          <w:i/>
        </w:rPr>
      </w:pPr>
    </w:p>
    <w:p w14:paraId="49CF9732" w14:textId="77777777" w:rsidR="0064088A" w:rsidRDefault="0064088A" w:rsidP="0064088A">
      <w:pPr>
        <w:jc w:val="center"/>
      </w:pPr>
      <w:r>
        <w:rPr>
          <w:rFonts w:ascii="Calibri" w:eastAsia="Calibri" w:hAnsi="Calibri" w:cs="Calibri"/>
          <w:noProof/>
          <w:color w:val="231F20"/>
          <w:sz w:val="24"/>
          <w:szCs w:val="24"/>
          <w:lang w:eastAsia="tr-TR"/>
        </w:rPr>
        <w:lastRenderedPageBreak/>
        <w:drawing>
          <wp:inline distT="0" distB="0" distL="0" distR="0" wp14:anchorId="417177F3" wp14:editId="624501E9">
            <wp:extent cx="2496709" cy="3072037"/>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ŞKAN.jpg"/>
                    <pic:cNvPicPr/>
                  </pic:nvPicPr>
                  <pic:blipFill>
                    <a:blip r:embed="rId9">
                      <a:extLst>
                        <a:ext uri="{28A0092B-C50C-407E-A947-70E740481C1C}">
                          <a14:useLocalDpi xmlns:a14="http://schemas.microsoft.com/office/drawing/2010/main" val="0"/>
                        </a:ext>
                      </a:extLst>
                    </a:blip>
                    <a:stretch>
                      <a:fillRect/>
                    </a:stretch>
                  </pic:blipFill>
                  <pic:spPr>
                    <a:xfrm>
                      <a:off x="0" y="0"/>
                      <a:ext cx="2687280" cy="3306522"/>
                    </a:xfrm>
                    <a:prstGeom prst="rect">
                      <a:avLst/>
                    </a:prstGeom>
                  </pic:spPr>
                </pic:pic>
              </a:graphicData>
            </a:graphic>
          </wp:inline>
        </w:drawing>
      </w:r>
    </w:p>
    <w:p w14:paraId="3BE847C2" w14:textId="77777777" w:rsidR="0064088A" w:rsidRDefault="0064088A" w:rsidP="0064088A">
      <w:pPr>
        <w:tabs>
          <w:tab w:val="right" w:pos="10047"/>
        </w:tabs>
        <w:spacing w:before="64"/>
        <w:ind w:left="156"/>
        <w:jc w:val="center"/>
        <w:rPr>
          <w:rFonts w:ascii="Times New Roman" w:eastAsia="Times New Roman" w:hAnsi="Times New Roman" w:cs="Times New Roman"/>
          <w:sz w:val="28"/>
          <w:szCs w:val="28"/>
        </w:rPr>
      </w:pPr>
      <w:r>
        <w:rPr>
          <w:rFonts w:ascii="Times New Roman" w:eastAsia="Times New Roman" w:hAnsi="Times New Roman" w:cs="Times New Roman"/>
          <w:b/>
          <w:bCs/>
          <w:color w:val="00AFEF"/>
          <w:sz w:val="28"/>
          <w:szCs w:val="28"/>
        </w:rPr>
        <w:t>B</w:t>
      </w:r>
      <w:r>
        <w:rPr>
          <w:rFonts w:ascii="Times New Roman" w:eastAsia="Times New Roman" w:hAnsi="Times New Roman" w:cs="Times New Roman"/>
          <w:b/>
          <w:bCs/>
          <w:color w:val="00AFEF"/>
          <w:spacing w:val="-2"/>
          <w:sz w:val="28"/>
          <w:szCs w:val="28"/>
        </w:rPr>
        <w:t>A</w:t>
      </w:r>
      <w:r>
        <w:rPr>
          <w:rFonts w:ascii="Times New Roman" w:eastAsia="Times New Roman" w:hAnsi="Times New Roman" w:cs="Times New Roman"/>
          <w:b/>
          <w:bCs/>
          <w:color w:val="00AFEF"/>
          <w:sz w:val="28"/>
          <w:szCs w:val="28"/>
        </w:rPr>
        <w:t>ŞK</w:t>
      </w:r>
      <w:r>
        <w:rPr>
          <w:rFonts w:ascii="Times New Roman" w:eastAsia="Times New Roman" w:hAnsi="Times New Roman" w:cs="Times New Roman"/>
          <w:b/>
          <w:bCs/>
          <w:color w:val="00AFEF"/>
          <w:spacing w:val="-2"/>
          <w:sz w:val="28"/>
          <w:szCs w:val="28"/>
        </w:rPr>
        <w:t>A</w:t>
      </w:r>
      <w:r>
        <w:rPr>
          <w:rFonts w:ascii="Times New Roman" w:eastAsia="Times New Roman" w:hAnsi="Times New Roman" w:cs="Times New Roman"/>
          <w:b/>
          <w:bCs/>
          <w:color w:val="00AFEF"/>
          <w:sz w:val="28"/>
          <w:szCs w:val="28"/>
        </w:rPr>
        <w:t>N S</w:t>
      </w:r>
      <w:r>
        <w:rPr>
          <w:rFonts w:ascii="Times New Roman" w:eastAsia="Times New Roman" w:hAnsi="Times New Roman" w:cs="Times New Roman"/>
          <w:b/>
          <w:bCs/>
          <w:color w:val="00AFEF"/>
          <w:spacing w:val="-2"/>
          <w:sz w:val="28"/>
          <w:szCs w:val="28"/>
        </w:rPr>
        <w:t>UNU</w:t>
      </w:r>
      <w:r>
        <w:rPr>
          <w:rFonts w:ascii="Times New Roman" w:eastAsia="Times New Roman" w:hAnsi="Times New Roman" w:cs="Times New Roman"/>
          <w:b/>
          <w:bCs/>
          <w:color w:val="00AFEF"/>
          <w:sz w:val="28"/>
          <w:szCs w:val="28"/>
        </w:rPr>
        <w:t>ŞU</w:t>
      </w:r>
    </w:p>
    <w:p w14:paraId="5915BB36" w14:textId="115B0804" w:rsidR="0064088A" w:rsidRPr="0064088A" w:rsidRDefault="0064088A" w:rsidP="00952930">
      <w:pPr>
        <w:pStyle w:val="ListeParagraf"/>
        <w:jc w:val="both"/>
        <w:rPr>
          <w:rFonts w:ascii="Times New Roman" w:hAnsi="Times New Roman" w:cs="Times New Roman"/>
          <w:i/>
        </w:rPr>
      </w:pPr>
      <w:r w:rsidRPr="0064088A">
        <w:rPr>
          <w:rFonts w:ascii="Times New Roman" w:hAnsi="Times New Roman" w:cs="Times New Roman"/>
          <w:i/>
        </w:rPr>
        <w:t>Sa</w:t>
      </w:r>
      <w:r w:rsidRPr="0064088A">
        <w:rPr>
          <w:rFonts w:ascii="Times New Roman" w:hAnsi="Times New Roman" w:cs="Times New Roman"/>
          <w:i/>
          <w:spacing w:val="-3"/>
        </w:rPr>
        <w:t>yg</w:t>
      </w:r>
      <w:r w:rsidRPr="0064088A">
        <w:rPr>
          <w:rFonts w:ascii="Times New Roman" w:hAnsi="Times New Roman" w:cs="Times New Roman"/>
          <w:i/>
        </w:rPr>
        <w:t>ıde</w:t>
      </w:r>
      <w:r w:rsidRPr="0064088A">
        <w:rPr>
          <w:rFonts w:ascii="Times New Roman" w:hAnsi="Times New Roman" w:cs="Times New Roman"/>
          <w:i/>
          <w:spacing w:val="-2"/>
        </w:rPr>
        <w:t>ğ</w:t>
      </w:r>
      <w:r w:rsidRPr="0064088A">
        <w:rPr>
          <w:rFonts w:ascii="Times New Roman" w:hAnsi="Times New Roman" w:cs="Times New Roman"/>
          <w:i/>
        </w:rPr>
        <w:t>er Mec</w:t>
      </w:r>
      <w:r w:rsidRPr="0064088A">
        <w:rPr>
          <w:rFonts w:ascii="Times New Roman" w:hAnsi="Times New Roman" w:cs="Times New Roman"/>
          <w:i/>
          <w:spacing w:val="-2"/>
        </w:rPr>
        <w:t>l</w:t>
      </w:r>
      <w:r w:rsidRPr="0064088A">
        <w:rPr>
          <w:rFonts w:ascii="Times New Roman" w:hAnsi="Times New Roman" w:cs="Times New Roman"/>
          <w:i/>
        </w:rPr>
        <w:t>is Ü</w:t>
      </w:r>
      <w:r w:rsidRPr="0064088A">
        <w:rPr>
          <w:rFonts w:ascii="Times New Roman" w:hAnsi="Times New Roman" w:cs="Times New Roman"/>
          <w:i/>
          <w:spacing w:val="-3"/>
        </w:rPr>
        <w:t>y</w:t>
      </w:r>
      <w:r w:rsidRPr="0064088A">
        <w:rPr>
          <w:rFonts w:ascii="Times New Roman" w:hAnsi="Times New Roman" w:cs="Times New Roman"/>
          <w:i/>
        </w:rPr>
        <w:t>e</w:t>
      </w:r>
      <w:r w:rsidRPr="0064088A">
        <w:rPr>
          <w:rFonts w:ascii="Times New Roman" w:hAnsi="Times New Roman" w:cs="Times New Roman"/>
          <w:i/>
          <w:spacing w:val="1"/>
        </w:rPr>
        <w:t>l</w:t>
      </w:r>
      <w:r w:rsidRPr="0064088A">
        <w:rPr>
          <w:rFonts w:ascii="Times New Roman" w:hAnsi="Times New Roman" w:cs="Times New Roman"/>
          <w:i/>
          <w:spacing w:val="-2"/>
        </w:rPr>
        <w:t>e</w:t>
      </w:r>
      <w:r w:rsidRPr="0064088A">
        <w:rPr>
          <w:rFonts w:ascii="Times New Roman" w:hAnsi="Times New Roman" w:cs="Times New Roman"/>
          <w:i/>
        </w:rPr>
        <w:t xml:space="preserve">ri </w:t>
      </w:r>
      <w:r w:rsidRPr="0064088A">
        <w:rPr>
          <w:rFonts w:ascii="Times New Roman" w:hAnsi="Times New Roman" w:cs="Times New Roman"/>
          <w:i/>
          <w:spacing w:val="-3"/>
        </w:rPr>
        <w:t>v</w:t>
      </w:r>
      <w:r w:rsidRPr="0064088A">
        <w:rPr>
          <w:rFonts w:ascii="Times New Roman" w:hAnsi="Times New Roman" w:cs="Times New Roman"/>
          <w:i/>
        </w:rPr>
        <w:t xml:space="preserve">e </w:t>
      </w:r>
      <w:r w:rsidRPr="0064088A">
        <w:rPr>
          <w:rFonts w:ascii="Times New Roman" w:hAnsi="Times New Roman" w:cs="Times New Roman"/>
          <w:i/>
          <w:spacing w:val="1"/>
        </w:rPr>
        <w:t>K</w:t>
      </w:r>
      <w:r w:rsidRPr="0064088A">
        <w:rPr>
          <w:rFonts w:ascii="Times New Roman" w:hAnsi="Times New Roman" w:cs="Times New Roman"/>
          <w:i/>
        </w:rPr>
        <w:t>ı</w:t>
      </w:r>
      <w:r w:rsidRPr="0064088A">
        <w:rPr>
          <w:rFonts w:ascii="Times New Roman" w:hAnsi="Times New Roman" w:cs="Times New Roman"/>
          <w:i/>
          <w:spacing w:val="-3"/>
        </w:rPr>
        <w:t>y</w:t>
      </w:r>
      <w:r w:rsidRPr="0064088A">
        <w:rPr>
          <w:rFonts w:ascii="Times New Roman" w:hAnsi="Times New Roman" w:cs="Times New Roman"/>
          <w:i/>
          <w:spacing w:val="-4"/>
        </w:rPr>
        <w:t>m</w:t>
      </w:r>
      <w:r w:rsidRPr="0064088A">
        <w:rPr>
          <w:rFonts w:ascii="Times New Roman" w:hAnsi="Times New Roman" w:cs="Times New Roman"/>
          <w:i/>
        </w:rPr>
        <w:t>e</w:t>
      </w:r>
      <w:r w:rsidRPr="0064088A">
        <w:rPr>
          <w:rFonts w:ascii="Times New Roman" w:hAnsi="Times New Roman" w:cs="Times New Roman"/>
          <w:i/>
          <w:spacing w:val="1"/>
        </w:rPr>
        <w:t>t</w:t>
      </w:r>
      <w:r w:rsidRPr="0064088A">
        <w:rPr>
          <w:rFonts w:ascii="Times New Roman" w:hAnsi="Times New Roman" w:cs="Times New Roman"/>
          <w:i/>
        </w:rPr>
        <w:t xml:space="preserve">li </w:t>
      </w:r>
      <w:r w:rsidRPr="0064088A">
        <w:rPr>
          <w:rFonts w:ascii="Times New Roman" w:hAnsi="Times New Roman" w:cs="Times New Roman"/>
          <w:i/>
          <w:spacing w:val="-2"/>
        </w:rPr>
        <w:t>H</w:t>
      </w:r>
      <w:r w:rsidRPr="0064088A">
        <w:rPr>
          <w:rFonts w:ascii="Times New Roman" w:hAnsi="Times New Roman" w:cs="Times New Roman"/>
          <w:i/>
        </w:rPr>
        <w:t>e</w:t>
      </w:r>
      <w:r w:rsidRPr="0064088A">
        <w:rPr>
          <w:rFonts w:ascii="Times New Roman" w:hAnsi="Times New Roman" w:cs="Times New Roman"/>
          <w:i/>
          <w:spacing w:val="-4"/>
        </w:rPr>
        <w:t>m</w:t>
      </w:r>
      <w:r w:rsidRPr="0064088A">
        <w:rPr>
          <w:rFonts w:ascii="Times New Roman" w:hAnsi="Times New Roman" w:cs="Times New Roman"/>
          <w:i/>
        </w:rPr>
        <w:t>şer</w:t>
      </w:r>
      <w:r w:rsidRPr="0064088A">
        <w:rPr>
          <w:rFonts w:ascii="Times New Roman" w:hAnsi="Times New Roman" w:cs="Times New Roman"/>
          <w:i/>
          <w:spacing w:val="-2"/>
        </w:rPr>
        <w:t>i</w:t>
      </w:r>
      <w:r w:rsidRPr="0064088A">
        <w:rPr>
          <w:rFonts w:ascii="Times New Roman" w:hAnsi="Times New Roman" w:cs="Times New Roman"/>
          <w:i/>
        </w:rPr>
        <w:t>le</w:t>
      </w:r>
      <w:r w:rsidRPr="0064088A">
        <w:rPr>
          <w:rFonts w:ascii="Times New Roman" w:hAnsi="Times New Roman" w:cs="Times New Roman"/>
          <w:i/>
          <w:spacing w:val="-2"/>
        </w:rPr>
        <w:t>r</w:t>
      </w:r>
      <w:r w:rsidRPr="0064088A">
        <w:rPr>
          <w:rFonts w:ascii="Times New Roman" w:hAnsi="Times New Roman" w:cs="Times New Roman"/>
          <w:i/>
        </w:rPr>
        <w:t>i</w:t>
      </w:r>
      <w:r w:rsidRPr="0064088A">
        <w:rPr>
          <w:rFonts w:ascii="Times New Roman" w:hAnsi="Times New Roman" w:cs="Times New Roman"/>
          <w:i/>
          <w:spacing w:val="-4"/>
        </w:rPr>
        <w:t>m</w:t>
      </w:r>
      <w:r w:rsidRPr="0064088A">
        <w:rPr>
          <w:rFonts w:ascii="Times New Roman" w:hAnsi="Times New Roman" w:cs="Times New Roman"/>
          <w:i/>
        </w:rPr>
        <w:t>;</w:t>
      </w:r>
    </w:p>
    <w:p w14:paraId="761547DE" w14:textId="63E35FEF" w:rsidR="00952930" w:rsidRPr="00952930" w:rsidRDefault="00952930" w:rsidP="00952930">
      <w:pPr>
        <w:jc w:val="both"/>
        <w:rPr>
          <w:rFonts w:ascii="Times New Roman" w:hAnsi="Times New Roman" w:cs="Times New Roman"/>
          <w:i/>
        </w:rPr>
      </w:pPr>
      <w:r w:rsidRPr="00952930">
        <w:rPr>
          <w:rFonts w:ascii="Times New Roman" w:hAnsi="Times New Roman" w:cs="Times New Roman"/>
          <w:i/>
        </w:rPr>
        <w:t>Gönül belediyeciliği ve vatandaş memnuniyetini esas alan bir anlayışla, daha yaşanabilir bir Yozgat için çalışmak ve halkımızın yaşamaktan mutlu olduğu bir şehir oluşturmak üzere başlattığımız çalışmaların üçüncü yılını tamamlamak üzereyiz. Göreve başladığımız ilk günden itibaren hem şehrimiz ve vatandaşlarımız için hizmetlerimizi devam ettirmenin hem de 2020-2024 Stratejik Planımızda gerçekleştirmeyi hedeflediğimiz proje ve faaliyetlerimizi hayata geçirmenin gayreti içerisinde olduk. Ancak plan dönemimizin ilk yılı olan 2020 yılında</w:t>
      </w:r>
      <w:r w:rsidR="005D1165">
        <w:rPr>
          <w:rFonts w:ascii="Times New Roman" w:hAnsi="Times New Roman" w:cs="Times New Roman"/>
          <w:i/>
        </w:rPr>
        <w:t>,</w:t>
      </w:r>
      <w:r w:rsidRPr="00952930">
        <w:rPr>
          <w:rFonts w:ascii="Times New Roman" w:hAnsi="Times New Roman" w:cs="Times New Roman"/>
          <w:i/>
        </w:rPr>
        <w:t xml:space="preserve"> ne belediyemiz</w:t>
      </w:r>
      <w:r w:rsidR="005D1165">
        <w:rPr>
          <w:rFonts w:ascii="Times New Roman" w:hAnsi="Times New Roman" w:cs="Times New Roman"/>
          <w:i/>
        </w:rPr>
        <w:t>,</w:t>
      </w:r>
      <w:bookmarkStart w:id="0" w:name="_GoBack"/>
      <w:bookmarkEnd w:id="0"/>
      <w:r w:rsidRPr="00952930">
        <w:rPr>
          <w:rFonts w:ascii="Times New Roman" w:hAnsi="Times New Roman" w:cs="Times New Roman"/>
          <w:i/>
        </w:rPr>
        <w:t xml:space="preserve"> ne ülkemiz ne de dünya ölçeğinde öngöremediğimiz bir gerçekle, Covid-19 salgını ile karşı karşıya kaldık. Bu salgın bütün dünyayı etkisi altına alarak, ekonomik, sosyal ve psikolojik yönden önemli etkileri ve sonuçları doğurabilecek bir seyirle ne yazık ki devam etmektedir. </w:t>
      </w:r>
    </w:p>
    <w:p w14:paraId="29730750" w14:textId="09EDE709" w:rsidR="00952930" w:rsidRPr="00952930" w:rsidRDefault="00952930" w:rsidP="00952930">
      <w:pPr>
        <w:jc w:val="both"/>
        <w:rPr>
          <w:rFonts w:ascii="Times New Roman" w:hAnsi="Times New Roman" w:cs="Times New Roman"/>
          <w:i/>
        </w:rPr>
      </w:pPr>
      <w:r w:rsidRPr="00952930">
        <w:rPr>
          <w:rFonts w:ascii="Times New Roman" w:hAnsi="Times New Roman" w:cs="Times New Roman"/>
          <w:i/>
        </w:rPr>
        <w:t>2020-2021 programına aldığımız birçok projemizle ilgili süreçlerde salgın nedeniyle alınan tedbirlerden dolayı bazı gecikmeler yaşanmıştır. Bu süreçte belediyecilik hizmetlerini kesintisiz sürdürmenin yanında belediye olarak bu süreçten olumsuz etkilenen vatandaş ve esnaflarımızın da yanında olmaya gayret gösterdik. Kira ve vergi borçlarının ertelenmesi, bakanlık genelgesi uyarınca işyeri kapatılan esnaflarımıza maddi yardım</w:t>
      </w:r>
      <w:r>
        <w:rPr>
          <w:rFonts w:ascii="Times New Roman" w:hAnsi="Times New Roman" w:cs="Times New Roman"/>
          <w:i/>
        </w:rPr>
        <w:t xml:space="preserve">larda bulunduk. </w:t>
      </w:r>
      <w:r w:rsidRPr="00952930">
        <w:rPr>
          <w:rFonts w:ascii="Times New Roman" w:hAnsi="Times New Roman" w:cs="Times New Roman"/>
          <w:i/>
        </w:rPr>
        <w:t xml:space="preserve">Sosyal yardım bütçemizde de önemli bir artış sağlayarak her durumda vatandaşlarımızın yanında olmayı uygun gördük. </w:t>
      </w:r>
    </w:p>
    <w:p w14:paraId="3CEC559D" w14:textId="77777777" w:rsidR="00952930" w:rsidRPr="00952930" w:rsidRDefault="00952930" w:rsidP="00952930">
      <w:pPr>
        <w:jc w:val="both"/>
        <w:rPr>
          <w:rFonts w:ascii="Times New Roman" w:hAnsi="Times New Roman" w:cs="Times New Roman"/>
          <w:i/>
        </w:rPr>
      </w:pPr>
      <w:r w:rsidRPr="00952930">
        <w:rPr>
          <w:rFonts w:ascii="Times New Roman" w:hAnsi="Times New Roman" w:cs="Times New Roman"/>
          <w:i/>
        </w:rPr>
        <w:t>Yapımına önceki yıllarda başlanan Menekşe Evleri Kentsel dönüşüm Projesi, şehir estetiğine yönelik projelerin üretimi ve istihdam odaklı çalışmalar ile su ve kanalizasyon çalışmaları, yol, asfalt, park ve bahçelerimizin bakım, onarım çalışmaları ve temizlik hizmetleri gibi rutin faaliyetlerimiz kısıtlamalara rağmen devam etmiştir. Salgın nedeniyle alınan tedbirlerin gevşetilmesiyle birlikte Gençlik ve Kültür Evi yapım işinin ihale süreci bitmiş ve yapımına başlanmıştır.</w:t>
      </w:r>
    </w:p>
    <w:p w14:paraId="519D41CC" w14:textId="0B0409EB" w:rsidR="00952930" w:rsidRPr="00952930" w:rsidRDefault="00952930" w:rsidP="00952930">
      <w:pPr>
        <w:jc w:val="both"/>
        <w:rPr>
          <w:rFonts w:ascii="Times New Roman" w:hAnsi="Times New Roman" w:cs="Times New Roman"/>
          <w:i/>
        </w:rPr>
      </w:pPr>
      <w:r w:rsidRPr="00952930">
        <w:rPr>
          <w:rFonts w:ascii="Times New Roman" w:hAnsi="Times New Roman" w:cs="Times New Roman"/>
          <w:i/>
        </w:rPr>
        <w:t xml:space="preserve"> </w:t>
      </w:r>
      <w:r w:rsidR="00F02AFE">
        <w:rPr>
          <w:rFonts w:ascii="Times New Roman" w:hAnsi="Times New Roman" w:cs="Times New Roman"/>
          <w:i/>
        </w:rPr>
        <w:t>N</w:t>
      </w:r>
      <w:r w:rsidR="00F02AFE" w:rsidRPr="00952930">
        <w:rPr>
          <w:rFonts w:ascii="Times New Roman" w:hAnsi="Times New Roman" w:cs="Times New Roman"/>
          <w:i/>
        </w:rPr>
        <w:t>ormalleşme süreci çerçevesinde</w:t>
      </w:r>
      <w:r w:rsidR="00F02AFE">
        <w:rPr>
          <w:rFonts w:ascii="Times New Roman" w:hAnsi="Times New Roman" w:cs="Times New Roman"/>
          <w:i/>
        </w:rPr>
        <w:t>,</w:t>
      </w:r>
      <w:r w:rsidR="00F02AFE" w:rsidRPr="00952930">
        <w:rPr>
          <w:rFonts w:ascii="Times New Roman" w:hAnsi="Times New Roman" w:cs="Times New Roman"/>
          <w:i/>
        </w:rPr>
        <w:t xml:space="preserve"> </w:t>
      </w:r>
      <w:r w:rsidRPr="00952930">
        <w:rPr>
          <w:rFonts w:ascii="Times New Roman" w:hAnsi="Times New Roman" w:cs="Times New Roman"/>
          <w:i/>
        </w:rPr>
        <w:t xml:space="preserve">2020-2024 Stratejik Planımızda yapmayı öngördüğümüz </w:t>
      </w:r>
      <w:proofErr w:type="gramStart"/>
      <w:r w:rsidRPr="00952930">
        <w:rPr>
          <w:rFonts w:ascii="Times New Roman" w:hAnsi="Times New Roman" w:cs="Times New Roman"/>
          <w:i/>
        </w:rPr>
        <w:t xml:space="preserve">projeler  </w:t>
      </w:r>
      <w:r w:rsidR="00F02AFE" w:rsidRPr="00952930">
        <w:rPr>
          <w:rFonts w:ascii="Times New Roman" w:hAnsi="Times New Roman" w:cs="Times New Roman"/>
          <w:i/>
        </w:rPr>
        <w:t>çerçevesinde</w:t>
      </w:r>
      <w:proofErr w:type="gramEnd"/>
      <w:r w:rsidR="00F02AFE" w:rsidRPr="00952930">
        <w:rPr>
          <w:rFonts w:ascii="Times New Roman" w:hAnsi="Times New Roman" w:cs="Times New Roman"/>
          <w:i/>
        </w:rPr>
        <w:t xml:space="preserve"> bu hedeflerimizi gerçekleştirmenin gayreti içerisinde olacağız. </w:t>
      </w:r>
    </w:p>
    <w:p w14:paraId="1BC93BDC" w14:textId="77777777" w:rsidR="00952930" w:rsidRDefault="00952930" w:rsidP="00952930">
      <w:pPr>
        <w:jc w:val="both"/>
      </w:pPr>
      <w:r w:rsidRPr="00952930">
        <w:rPr>
          <w:rFonts w:ascii="Times New Roman" w:hAnsi="Times New Roman" w:cs="Times New Roman"/>
          <w:i/>
        </w:rPr>
        <w:t>İçinden geçmekte olduğumuz bu zor günleri kontrollü sosyal hayatın ilkeleri çerçevesinde birlik, beraberlik, yardımlaşma ve çok çalışma ile aşacağımıza inanıyor, hep birlikte daha güzel yarınlara kavuşmayı diliyorum.</w:t>
      </w:r>
    </w:p>
    <w:p w14:paraId="27E9BE21" w14:textId="77777777" w:rsidR="0064088A" w:rsidRDefault="0064088A" w:rsidP="0064088A">
      <w:pPr>
        <w:pStyle w:val="ListeParagraf"/>
        <w:ind w:left="0" w:firstLine="863"/>
        <w:jc w:val="both"/>
        <w:rPr>
          <w:rFonts w:cs="Times New Roman"/>
        </w:rPr>
      </w:pPr>
    </w:p>
    <w:p w14:paraId="4D2FC730" w14:textId="77777777" w:rsidR="0064088A" w:rsidRDefault="0064088A" w:rsidP="0064088A">
      <w:pPr>
        <w:spacing w:before="3" w:line="280" w:lineRule="exact"/>
        <w:rPr>
          <w:sz w:val="28"/>
          <w:szCs w:val="28"/>
        </w:rPr>
      </w:pPr>
    </w:p>
    <w:p w14:paraId="3CF9560D" w14:textId="77777777" w:rsidR="0064088A" w:rsidRDefault="0064088A" w:rsidP="0064088A">
      <w:pPr>
        <w:spacing w:after="100" w:afterAutospacing="1" w:line="240" w:lineRule="auto"/>
        <w:contextualSpacing/>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Celal KÖSE</w:t>
      </w:r>
    </w:p>
    <w:p w14:paraId="446713DA" w14:textId="77777777" w:rsidR="0064088A" w:rsidRDefault="0064088A" w:rsidP="0064088A">
      <w:pPr>
        <w:spacing w:after="100" w:afterAutospacing="1" w:line="240" w:lineRule="auto"/>
        <w:contextualSpacing/>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Yozgat </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lediye Başk</w:t>
      </w:r>
      <w:r>
        <w:rPr>
          <w:rFonts w:ascii="Times New Roman" w:eastAsia="Times New Roman" w:hAnsi="Times New Roman" w:cs="Times New Roman"/>
          <w:b/>
          <w:bCs/>
          <w:spacing w:val="-3"/>
          <w:sz w:val="24"/>
          <w:szCs w:val="24"/>
        </w:rPr>
        <w:t>a</w:t>
      </w:r>
      <w:r>
        <w:rPr>
          <w:rFonts w:ascii="Times New Roman" w:eastAsia="Times New Roman" w:hAnsi="Times New Roman" w:cs="Times New Roman"/>
          <w:b/>
          <w:bCs/>
          <w:sz w:val="24"/>
          <w:szCs w:val="24"/>
        </w:rPr>
        <w:t>nı</w:t>
      </w:r>
    </w:p>
    <w:p w14:paraId="0E8B2808" w14:textId="5853B4A3" w:rsidR="00DB4DC3" w:rsidRDefault="00DB4DC3" w:rsidP="007E6C38">
      <w:pPr>
        <w:jc w:val="center"/>
        <w:rPr>
          <w:rFonts w:ascii="Times New Roman" w:hAnsi="Times New Roman" w:cs="Times New Roman"/>
          <w:b/>
          <w:sz w:val="44"/>
          <w:szCs w:val="44"/>
        </w:rPr>
      </w:pPr>
      <w:r w:rsidRPr="000A7300">
        <w:rPr>
          <w:rFonts w:ascii="Times New Roman" w:hAnsi="Times New Roman" w:cs="Times New Roman"/>
          <w:b/>
          <w:sz w:val="44"/>
          <w:szCs w:val="44"/>
        </w:rPr>
        <w:lastRenderedPageBreak/>
        <w:t>İçindekiler</w:t>
      </w:r>
    </w:p>
    <w:p w14:paraId="1E45C01C" w14:textId="77777777" w:rsidR="007E6C38" w:rsidRDefault="007E6C38" w:rsidP="007E6C38">
      <w:pPr>
        <w:jc w:val="center"/>
        <w:rPr>
          <w:rFonts w:ascii="Times New Roman" w:hAnsi="Times New Roman" w:cs="Times New Roman"/>
          <w:b/>
          <w:sz w:val="44"/>
          <w:szCs w:val="44"/>
        </w:rPr>
      </w:pPr>
    </w:p>
    <w:p w14:paraId="0B8B840A" w14:textId="77777777" w:rsidR="00DB4DC3" w:rsidRDefault="00DB4DC3" w:rsidP="00DB4DC3">
      <w:pPr>
        <w:rPr>
          <w:rFonts w:cs="Times New Roman"/>
          <w:b/>
          <w:sz w:val="24"/>
          <w:szCs w:val="24"/>
        </w:rPr>
      </w:pPr>
    </w:p>
    <w:p w14:paraId="4A0F7E1E" w14:textId="77777777" w:rsidR="00DB4DC3" w:rsidRPr="00F84E82" w:rsidRDefault="00DB4DC3" w:rsidP="00DB4DC3">
      <w:pPr>
        <w:rPr>
          <w:rFonts w:cs="Times New Roman"/>
          <w:sz w:val="24"/>
          <w:szCs w:val="24"/>
        </w:rPr>
      </w:pPr>
      <w:r w:rsidRPr="00F84E82">
        <w:rPr>
          <w:rFonts w:cs="Times New Roman"/>
          <w:sz w:val="24"/>
          <w:szCs w:val="24"/>
        </w:rPr>
        <w:t>I – GENEL BİLGİLER</w:t>
      </w:r>
    </w:p>
    <w:p w14:paraId="4F661359" w14:textId="77777777" w:rsidR="00DB4DC3" w:rsidRPr="00F84E82" w:rsidRDefault="00DB4DC3" w:rsidP="00DB4DC3">
      <w:pPr>
        <w:rPr>
          <w:rFonts w:cs="Times New Roman"/>
          <w:sz w:val="24"/>
          <w:szCs w:val="24"/>
        </w:rPr>
      </w:pPr>
    </w:p>
    <w:p w14:paraId="67A6DE78" w14:textId="77777777" w:rsidR="00DB4DC3" w:rsidRPr="00F84E82" w:rsidRDefault="00DB4DC3" w:rsidP="00DB4DC3">
      <w:pPr>
        <w:numPr>
          <w:ilvl w:val="0"/>
          <w:numId w:val="1"/>
        </w:numPr>
        <w:spacing w:after="120" w:line="264" w:lineRule="auto"/>
        <w:rPr>
          <w:rFonts w:cs="Times New Roman"/>
          <w:sz w:val="24"/>
          <w:szCs w:val="24"/>
        </w:rPr>
      </w:pPr>
      <w:r w:rsidRPr="00F84E82">
        <w:rPr>
          <w:rFonts w:cs="Times New Roman"/>
          <w:sz w:val="24"/>
          <w:szCs w:val="24"/>
        </w:rPr>
        <w:t>Yetki, Görev ve Sorumlulu</w:t>
      </w:r>
      <w:r>
        <w:rPr>
          <w:rFonts w:cs="Times New Roman"/>
          <w:sz w:val="24"/>
          <w:szCs w:val="24"/>
        </w:rPr>
        <w:t>k</w:t>
      </w:r>
      <w:r w:rsidRPr="00F84E82">
        <w:rPr>
          <w:rFonts w:cs="Times New Roman"/>
          <w:sz w:val="24"/>
          <w:szCs w:val="24"/>
        </w:rPr>
        <w:t>lar</w:t>
      </w:r>
    </w:p>
    <w:p w14:paraId="07B191EA" w14:textId="77777777" w:rsidR="00DB4DC3" w:rsidRPr="00F84E82" w:rsidRDefault="00DB4DC3" w:rsidP="00DB4DC3">
      <w:pPr>
        <w:rPr>
          <w:rFonts w:cs="Times New Roman"/>
          <w:sz w:val="24"/>
          <w:szCs w:val="24"/>
        </w:rPr>
      </w:pPr>
    </w:p>
    <w:p w14:paraId="42377C33" w14:textId="77777777" w:rsidR="00DB4DC3" w:rsidRPr="00F84E82" w:rsidRDefault="00DB4DC3" w:rsidP="00DB4DC3">
      <w:pPr>
        <w:numPr>
          <w:ilvl w:val="0"/>
          <w:numId w:val="1"/>
        </w:numPr>
        <w:spacing w:after="120" w:line="264" w:lineRule="auto"/>
        <w:rPr>
          <w:rFonts w:cs="Times New Roman"/>
          <w:sz w:val="24"/>
          <w:szCs w:val="24"/>
        </w:rPr>
      </w:pPr>
      <w:r w:rsidRPr="00F84E82">
        <w:rPr>
          <w:rFonts w:cs="Times New Roman"/>
          <w:sz w:val="24"/>
          <w:szCs w:val="24"/>
        </w:rPr>
        <w:t>Teşkilat Yapısı</w:t>
      </w:r>
    </w:p>
    <w:p w14:paraId="65A48139" w14:textId="77777777" w:rsidR="00DB4DC3" w:rsidRPr="00F84E82" w:rsidRDefault="00DB4DC3" w:rsidP="00DB4DC3">
      <w:pPr>
        <w:rPr>
          <w:rFonts w:cs="Times New Roman"/>
          <w:sz w:val="24"/>
          <w:szCs w:val="24"/>
        </w:rPr>
      </w:pPr>
    </w:p>
    <w:p w14:paraId="72FE5998" w14:textId="77777777" w:rsidR="00DB4DC3" w:rsidRPr="00F84E82" w:rsidRDefault="00DB4DC3" w:rsidP="00DB4DC3">
      <w:pPr>
        <w:numPr>
          <w:ilvl w:val="0"/>
          <w:numId w:val="1"/>
        </w:numPr>
        <w:spacing w:after="120" w:line="264" w:lineRule="auto"/>
        <w:rPr>
          <w:rFonts w:cs="Times New Roman"/>
          <w:sz w:val="24"/>
          <w:szCs w:val="24"/>
        </w:rPr>
      </w:pPr>
      <w:r w:rsidRPr="00F84E82">
        <w:rPr>
          <w:rFonts w:cs="Times New Roman"/>
          <w:sz w:val="24"/>
          <w:szCs w:val="24"/>
        </w:rPr>
        <w:t>Fiziksel Kaynaklar</w:t>
      </w:r>
    </w:p>
    <w:p w14:paraId="22C02005" w14:textId="77777777" w:rsidR="00DB4DC3" w:rsidRDefault="00DB4DC3" w:rsidP="00DB4DC3">
      <w:pPr>
        <w:ind w:left="1065"/>
        <w:rPr>
          <w:rFonts w:cs="Times New Roman"/>
          <w:sz w:val="24"/>
          <w:szCs w:val="24"/>
        </w:rPr>
      </w:pPr>
    </w:p>
    <w:p w14:paraId="3F9926C6" w14:textId="77777777" w:rsidR="00DB4DC3" w:rsidRPr="00F84E82" w:rsidRDefault="00DB4DC3" w:rsidP="00DB4DC3">
      <w:pPr>
        <w:numPr>
          <w:ilvl w:val="0"/>
          <w:numId w:val="1"/>
        </w:numPr>
        <w:spacing w:after="120" w:line="264" w:lineRule="auto"/>
        <w:rPr>
          <w:rFonts w:cs="Times New Roman"/>
          <w:sz w:val="24"/>
          <w:szCs w:val="24"/>
        </w:rPr>
      </w:pPr>
      <w:r w:rsidRPr="00F84E82">
        <w:rPr>
          <w:rFonts w:cs="Times New Roman"/>
          <w:sz w:val="24"/>
          <w:szCs w:val="24"/>
        </w:rPr>
        <w:t>İnsan Kaynakları</w:t>
      </w:r>
    </w:p>
    <w:p w14:paraId="7171544A" w14:textId="77777777" w:rsidR="00DB4DC3" w:rsidRDefault="00DB4DC3" w:rsidP="00DB4DC3">
      <w:pPr>
        <w:ind w:left="1065"/>
        <w:rPr>
          <w:rFonts w:cs="Times New Roman"/>
          <w:sz w:val="24"/>
          <w:szCs w:val="24"/>
        </w:rPr>
      </w:pPr>
    </w:p>
    <w:p w14:paraId="23BB9D56" w14:textId="77777777" w:rsidR="00DB4DC3" w:rsidRPr="00F84E82" w:rsidRDefault="00DB4DC3" w:rsidP="00DB4DC3">
      <w:pPr>
        <w:ind w:left="1065"/>
        <w:rPr>
          <w:rFonts w:cs="Times New Roman"/>
          <w:sz w:val="24"/>
          <w:szCs w:val="24"/>
        </w:rPr>
      </w:pPr>
    </w:p>
    <w:p w14:paraId="6F8FA8DB" w14:textId="77777777" w:rsidR="00DB4DC3" w:rsidRPr="00F84E82" w:rsidRDefault="00DB4DC3" w:rsidP="00DB4DC3">
      <w:pPr>
        <w:rPr>
          <w:rFonts w:ascii="Times New Roman" w:hAnsi="Times New Roman" w:cs="Times New Roman"/>
          <w:b/>
          <w:sz w:val="24"/>
          <w:szCs w:val="24"/>
        </w:rPr>
      </w:pPr>
    </w:p>
    <w:p w14:paraId="754DD7BC" w14:textId="77777777" w:rsidR="00DB4DC3" w:rsidRPr="00F84E82" w:rsidRDefault="00DB4DC3" w:rsidP="00DB4DC3">
      <w:pPr>
        <w:rPr>
          <w:rFonts w:cs="Times New Roman"/>
          <w:sz w:val="24"/>
          <w:szCs w:val="24"/>
        </w:rPr>
      </w:pPr>
      <w:r w:rsidRPr="00F84E82">
        <w:rPr>
          <w:rFonts w:cs="Times New Roman"/>
          <w:sz w:val="24"/>
          <w:szCs w:val="24"/>
        </w:rPr>
        <w:t>II – PERFORMANS BİLGİLERİ</w:t>
      </w:r>
    </w:p>
    <w:p w14:paraId="465A4301" w14:textId="77777777" w:rsidR="00DB4DC3" w:rsidRPr="00F84E82" w:rsidRDefault="00DB4DC3" w:rsidP="00DB4DC3">
      <w:pPr>
        <w:rPr>
          <w:rFonts w:cs="Times New Roman"/>
          <w:sz w:val="24"/>
          <w:szCs w:val="24"/>
        </w:rPr>
      </w:pPr>
    </w:p>
    <w:p w14:paraId="0FC95302" w14:textId="77777777" w:rsidR="00DB4DC3" w:rsidRPr="00F84E82" w:rsidRDefault="00DB4DC3" w:rsidP="00DB4DC3">
      <w:pPr>
        <w:numPr>
          <w:ilvl w:val="0"/>
          <w:numId w:val="2"/>
        </w:numPr>
        <w:spacing w:after="120" w:line="264" w:lineRule="auto"/>
        <w:rPr>
          <w:rFonts w:cs="Times New Roman"/>
          <w:sz w:val="24"/>
          <w:szCs w:val="24"/>
        </w:rPr>
      </w:pPr>
      <w:r w:rsidRPr="00F84E82">
        <w:rPr>
          <w:rFonts w:cs="Times New Roman"/>
          <w:sz w:val="24"/>
          <w:szCs w:val="24"/>
        </w:rPr>
        <w:t>Temel Politika ve Öncelikler</w:t>
      </w:r>
    </w:p>
    <w:p w14:paraId="39823ECE" w14:textId="77777777" w:rsidR="00DB4DC3" w:rsidRPr="00F84E82" w:rsidRDefault="00DB4DC3" w:rsidP="00DB4DC3">
      <w:pPr>
        <w:ind w:left="1065"/>
        <w:rPr>
          <w:rFonts w:cs="Times New Roman"/>
          <w:sz w:val="24"/>
          <w:szCs w:val="24"/>
        </w:rPr>
      </w:pPr>
    </w:p>
    <w:p w14:paraId="54B03ED3" w14:textId="77777777" w:rsidR="00DB4DC3" w:rsidRPr="00F84E82" w:rsidRDefault="00DB4DC3" w:rsidP="00DB4DC3">
      <w:pPr>
        <w:numPr>
          <w:ilvl w:val="0"/>
          <w:numId w:val="2"/>
        </w:numPr>
        <w:spacing w:after="120" w:line="264" w:lineRule="auto"/>
        <w:rPr>
          <w:rFonts w:cs="Times New Roman"/>
          <w:sz w:val="24"/>
          <w:szCs w:val="24"/>
        </w:rPr>
      </w:pPr>
      <w:r w:rsidRPr="00F84E82">
        <w:rPr>
          <w:rFonts w:cs="Times New Roman"/>
          <w:sz w:val="24"/>
          <w:szCs w:val="24"/>
        </w:rPr>
        <w:t>Amaç ve Hedefler</w:t>
      </w:r>
    </w:p>
    <w:p w14:paraId="08670444" w14:textId="77777777" w:rsidR="00DB4DC3" w:rsidRPr="00F84E82" w:rsidRDefault="00DB4DC3" w:rsidP="00DB4DC3">
      <w:pPr>
        <w:rPr>
          <w:rFonts w:cs="Times New Roman"/>
          <w:sz w:val="24"/>
          <w:szCs w:val="24"/>
        </w:rPr>
      </w:pPr>
    </w:p>
    <w:p w14:paraId="731B4F7C" w14:textId="784B6BD0" w:rsidR="00DB4DC3" w:rsidRPr="00F84E82" w:rsidRDefault="00DB4DC3" w:rsidP="00DB4DC3">
      <w:pPr>
        <w:numPr>
          <w:ilvl w:val="0"/>
          <w:numId w:val="2"/>
        </w:numPr>
        <w:spacing w:after="120" w:line="264" w:lineRule="auto"/>
        <w:rPr>
          <w:rFonts w:cs="Times New Roman"/>
          <w:sz w:val="24"/>
          <w:szCs w:val="24"/>
        </w:rPr>
      </w:pPr>
      <w:r w:rsidRPr="00F84E82">
        <w:rPr>
          <w:rFonts w:cs="Times New Roman"/>
          <w:sz w:val="24"/>
          <w:szCs w:val="24"/>
        </w:rPr>
        <w:t>Performans Hedef</w:t>
      </w:r>
      <w:r w:rsidR="002A5B80">
        <w:rPr>
          <w:rFonts w:cs="Times New Roman"/>
          <w:sz w:val="24"/>
          <w:szCs w:val="24"/>
        </w:rPr>
        <w:t xml:space="preserve"> </w:t>
      </w:r>
      <w:proofErr w:type="gramStart"/>
      <w:r w:rsidR="002A5B80">
        <w:rPr>
          <w:rFonts w:cs="Times New Roman"/>
          <w:sz w:val="24"/>
          <w:szCs w:val="24"/>
        </w:rPr>
        <w:t xml:space="preserve">ve </w:t>
      </w:r>
      <w:r w:rsidRPr="00F84E82">
        <w:rPr>
          <w:rFonts w:cs="Times New Roman"/>
          <w:sz w:val="24"/>
          <w:szCs w:val="24"/>
        </w:rPr>
        <w:t xml:space="preserve"> </w:t>
      </w:r>
      <w:r w:rsidR="002A5B80">
        <w:rPr>
          <w:rFonts w:cs="Times New Roman"/>
          <w:sz w:val="24"/>
          <w:szCs w:val="24"/>
        </w:rPr>
        <w:t>F</w:t>
      </w:r>
      <w:r w:rsidRPr="00F84E82">
        <w:rPr>
          <w:rFonts w:cs="Times New Roman"/>
          <w:sz w:val="24"/>
          <w:szCs w:val="24"/>
        </w:rPr>
        <w:t>aaliyet</w:t>
      </w:r>
      <w:proofErr w:type="gramEnd"/>
      <w:r w:rsidR="002A5B80">
        <w:rPr>
          <w:rFonts w:cs="Times New Roman"/>
          <w:sz w:val="24"/>
          <w:szCs w:val="24"/>
        </w:rPr>
        <w:t xml:space="preserve"> Maliyeti Tabloları</w:t>
      </w:r>
    </w:p>
    <w:p w14:paraId="79C53D62" w14:textId="77777777" w:rsidR="00DB4DC3" w:rsidRPr="00F84E82" w:rsidRDefault="00DB4DC3" w:rsidP="00DB4DC3">
      <w:pPr>
        <w:rPr>
          <w:rFonts w:cs="Times New Roman"/>
          <w:sz w:val="24"/>
          <w:szCs w:val="24"/>
        </w:rPr>
      </w:pPr>
    </w:p>
    <w:p w14:paraId="1ED0C3D4" w14:textId="77777777" w:rsidR="00DB4DC3" w:rsidRPr="00F84E82" w:rsidRDefault="00DB4DC3" w:rsidP="00DB4DC3">
      <w:pPr>
        <w:numPr>
          <w:ilvl w:val="0"/>
          <w:numId w:val="2"/>
        </w:numPr>
        <w:spacing w:after="120" w:line="264" w:lineRule="auto"/>
        <w:rPr>
          <w:rFonts w:cs="Times New Roman"/>
          <w:sz w:val="24"/>
          <w:szCs w:val="24"/>
        </w:rPr>
      </w:pPr>
      <w:r w:rsidRPr="00F84E82">
        <w:rPr>
          <w:rFonts w:cs="Times New Roman"/>
          <w:sz w:val="24"/>
          <w:szCs w:val="24"/>
        </w:rPr>
        <w:t>Toplam Kaynak İhtiyaç Tablosu</w:t>
      </w:r>
    </w:p>
    <w:p w14:paraId="49F54CCB" w14:textId="1ED92E0D" w:rsidR="00DB4DC3" w:rsidRDefault="00DB4DC3" w:rsidP="00DB4DC3">
      <w:pPr>
        <w:rPr>
          <w:rFonts w:cs="Times New Roman"/>
          <w:sz w:val="24"/>
          <w:szCs w:val="24"/>
        </w:rPr>
      </w:pPr>
    </w:p>
    <w:p w14:paraId="0CC86318" w14:textId="74E7C56A" w:rsidR="00683650" w:rsidRDefault="00683650" w:rsidP="00DB4DC3">
      <w:pPr>
        <w:rPr>
          <w:rFonts w:cs="Times New Roman"/>
          <w:sz w:val="24"/>
          <w:szCs w:val="24"/>
        </w:rPr>
      </w:pPr>
    </w:p>
    <w:p w14:paraId="7A8D6C24" w14:textId="5AE8FECB" w:rsidR="007E6C38" w:rsidRDefault="007E6C38" w:rsidP="00DB4DC3">
      <w:pPr>
        <w:rPr>
          <w:rFonts w:cs="Times New Roman"/>
          <w:sz w:val="24"/>
          <w:szCs w:val="24"/>
        </w:rPr>
      </w:pPr>
    </w:p>
    <w:p w14:paraId="3783AB6E" w14:textId="51547433" w:rsidR="00181986" w:rsidRDefault="00181986" w:rsidP="00DB4DC3">
      <w:pPr>
        <w:rPr>
          <w:rFonts w:cs="Times New Roman"/>
          <w:sz w:val="24"/>
          <w:szCs w:val="24"/>
        </w:rPr>
      </w:pPr>
    </w:p>
    <w:p w14:paraId="2FFAAF2E" w14:textId="77777777" w:rsidR="00181986" w:rsidRDefault="00181986" w:rsidP="00DB4DC3">
      <w:pPr>
        <w:rPr>
          <w:rFonts w:cs="Times New Roman"/>
          <w:sz w:val="24"/>
          <w:szCs w:val="24"/>
        </w:rPr>
      </w:pPr>
    </w:p>
    <w:p w14:paraId="2BB3013A" w14:textId="659B3CD4" w:rsidR="00DB4DC3" w:rsidRDefault="00DB4DC3" w:rsidP="00BC1728">
      <w:pPr>
        <w:spacing w:after="100" w:afterAutospacing="1" w:line="240" w:lineRule="auto"/>
        <w:contextualSpacing/>
        <w:rPr>
          <w:rFonts w:cs="Times New Roman"/>
          <w:sz w:val="24"/>
          <w:szCs w:val="24"/>
        </w:rPr>
      </w:pPr>
    </w:p>
    <w:p w14:paraId="7F382E16" w14:textId="294D02B9" w:rsidR="002A5B80" w:rsidRDefault="002A5B80" w:rsidP="00BC1728">
      <w:pPr>
        <w:spacing w:after="100" w:afterAutospacing="1" w:line="240" w:lineRule="auto"/>
        <w:contextualSpacing/>
        <w:rPr>
          <w:rFonts w:ascii="Times New Roman" w:eastAsia="Times New Roman" w:hAnsi="Times New Roman" w:cs="Times New Roman"/>
          <w:b/>
          <w:bCs/>
          <w:sz w:val="24"/>
          <w:szCs w:val="24"/>
        </w:rPr>
      </w:pPr>
    </w:p>
    <w:p w14:paraId="0A6E3479" w14:textId="132F3945" w:rsidR="002A5B80" w:rsidRPr="00683650" w:rsidRDefault="00683650" w:rsidP="00B23397">
      <w:pPr>
        <w:spacing w:after="100" w:afterAutospacing="1" w:line="240" w:lineRule="auto"/>
        <w:contextualSpacing/>
        <w:jc w:val="center"/>
        <w:rPr>
          <w:rFonts w:ascii="Times New Roman" w:eastAsia="Times New Roman" w:hAnsi="Times New Roman" w:cs="Times New Roman"/>
          <w:b/>
          <w:bCs/>
          <w:color w:val="4472C4" w:themeColor="accent1"/>
          <w:sz w:val="24"/>
          <w:szCs w:val="24"/>
        </w:rPr>
      </w:pPr>
      <w:r>
        <w:rPr>
          <w:rFonts w:ascii="Times New Roman" w:eastAsia="Times New Roman" w:hAnsi="Times New Roman" w:cs="Times New Roman"/>
          <w:b/>
          <w:bCs/>
          <w:color w:val="4472C4" w:themeColor="accent1"/>
          <w:sz w:val="24"/>
          <w:szCs w:val="24"/>
        </w:rPr>
        <w:t>I – GENEL BİLGİLER</w:t>
      </w:r>
    </w:p>
    <w:p w14:paraId="00CB5AD9" w14:textId="77777777" w:rsidR="00145A1C" w:rsidRDefault="00145A1C" w:rsidP="007446FF">
      <w:pPr>
        <w:autoSpaceDE w:val="0"/>
        <w:autoSpaceDN w:val="0"/>
        <w:adjustRightInd w:val="0"/>
        <w:spacing w:after="0" w:line="240" w:lineRule="auto"/>
        <w:rPr>
          <w:rFonts w:ascii="Times New Roman" w:hAnsi="Times New Roman" w:cs="Times New Roman"/>
          <w:b/>
          <w:bCs/>
          <w:sz w:val="24"/>
          <w:szCs w:val="24"/>
        </w:rPr>
      </w:pPr>
    </w:p>
    <w:p w14:paraId="1319ACC1" w14:textId="1B11E61D" w:rsidR="007446FF" w:rsidRDefault="007E6C38" w:rsidP="007446FF">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w:t>
      </w:r>
      <w:r w:rsidR="007446FF" w:rsidRPr="002A63E8">
        <w:rPr>
          <w:rFonts w:ascii="Times New Roman" w:hAnsi="Times New Roman" w:cs="Times New Roman"/>
          <w:b/>
          <w:bCs/>
          <w:sz w:val="24"/>
          <w:szCs w:val="24"/>
        </w:rPr>
        <w:t>- YETKİ, GÖREV ve SORUMLULUKLAR</w:t>
      </w:r>
    </w:p>
    <w:p w14:paraId="5B0533CA" w14:textId="77777777" w:rsidR="007446FF" w:rsidRPr="002A63E8" w:rsidRDefault="007446FF" w:rsidP="007446FF">
      <w:pPr>
        <w:autoSpaceDE w:val="0"/>
        <w:autoSpaceDN w:val="0"/>
        <w:adjustRightInd w:val="0"/>
        <w:spacing w:after="0" w:line="240" w:lineRule="auto"/>
        <w:rPr>
          <w:rFonts w:ascii="Times New Roman" w:hAnsi="Times New Roman" w:cs="Times New Roman"/>
          <w:b/>
          <w:bCs/>
          <w:sz w:val="24"/>
          <w:szCs w:val="24"/>
        </w:rPr>
      </w:pPr>
    </w:p>
    <w:p w14:paraId="71A0B7C1" w14:textId="77777777" w:rsidR="007446FF" w:rsidRPr="002A63E8" w:rsidRDefault="007446FF" w:rsidP="007446FF">
      <w:pPr>
        <w:autoSpaceDE w:val="0"/>
        <w:autoSpaceDN w:val="0"/>
        <w:adjustRightInd w:val="0"/>
        <w:spacing w:after="0" w:line="240" w:lineRule="auto"/>
        <w:rPr>
          <w:rFonts w:ascii="Times New Roman" w:hAnsi="Times New Roman" w:cs="Times New Roman"/>
          <w:b/>
          <w:bCs/>
          <w:i/>
          <w:iCs/>
          <w:sz w:val="24"/>
          <w:szCs w:val="24"/>
        </w:rPr>
      </w:pPr>
      <w:r w:rsidRPr="002A63E8">
        <w:rPr>
          <w:rFonts w:ascii="Times New Roman" w:hAnsi="Times New Roman" w:cs="Times New Roman"/>
          <w:b/>
          <w:bCs/>
          <w:i/>
          <w:iCs/>
          <w:sz w:val="24"/>
          <w:szCs w:val="24"/>
        </w:rPr>
        <w:t>5393 Sayılı Belediye Kanununa Göre; Belediyenin Görev Ve Sorumlulukları</w:t>
      </w:r>
    </w:p>
    <w:p w14:paraId="3DB64C1E" w14:textId="77777777" w:rsidR="007446FF" w:rsidRDefault="007446FF" w:rsidP="007446FF">
      <w:pPr>
        <w:autoSpaceDE w:val="0"/>
        <w:autoSpaceDN w:val="0"/>
        <w:adjustRightInd w:val="0"/>
        <w:spacing w:after="0" w:line="240" w:lineRule="auto"/>
        <w:rPr>
          <w:rFonts w:ascii="Times New Roman" w:hAnsi="Times New Roman" w:cs="Times New Roman"/>
          <w:b/>
          <w:bCs/>
          <w:i/>
          <w:iCs/>
          <w:sz w:val="24"/>
          <w:szCs w:val="24"/>
        </w:rPr>
      </w:pPr>
    </w:p>
    <w:p w14:paraId="1592EF0C" w14:textId="77777777" w:rsidR="007446FF" w:rsidRPr="002A63E8" w:rsidRDefault="007446FF" w:rsidP="007446FF">
      <w:pPr>
        <w:autoSpaceDE w:val="0"/>
        <w:autoSpaceDN w:val="0"/>
        <w:adjustRightInd w:val="0"/>
        <w:spacing w:after="0" w:line="240" w:lineRule="auto"/>
        <w:rPr>
          <w:rFonts w:ascii="Times New Roman" w:hAnsi="Times New Roman" w:cs="Times New Roman"/>
          <w:b/>
          <w:bCs/>
          <w:i/>
          <w:iCs/>
          <w:sz w:val="24"/>
          <w:szCs w:val="24"/>
        </w:rPr>
      </w:pPr>
      <w:r w:rsidRPr="002A63E8">
        <w:rPr>
          <w:rFonts w:ascii="Times New Roman" w:hAnsi="Times New Roman" w:cs="Times New Roman"/>
          <w:b/>
          <w:bCs/>
          <w:i/>
          <w:iCs/>
          <w:sz w:val="24"/>
          <w:szCs w:val="24"/>
        </w:rPr>
        <w:t>MADDE 14.- Belediye, Mahallî Müşterek Nitelikte Olmak Şartıyla;</w:t>
      </w:r>
    </w:p>
    <w:p w14:paraId="40E95229" w14:textId="77777777" w:rsidR="007446FF" w:rsidRDefault="007446FF" w:rsidP="007446FF">
      <w:pPr>
        <w:autoSpaceDE w:val="0"/>
        <w:autoSpaceDN w:val="0"/>
        <w:adjustRightInd w:val="0"/>
        <w:spacing w:after="0" w:line="240" w:lineRule="auto"/>
        <w:rPr>
          <w:rFonts w:ascii="Times New Roman" w:hAnsi="Times New Roman" w:cs="Times New Roman"/>
          <w:sz w:val="24"/>
          <w:szCs w:val="24"/>
        </w:rPr>
      </w:pPr>
    </w:p>
    <w:p w14:paraId="5201CE94" w14:textId="77777777" w:rsidR="007446FF" w:rsidRDefault="007446FF" w:rsidP="007446FF">
      <w:pPr>
        <w:autoSpaceDE w:val="0"/>
        <w:autoSpaceDN w:val="0"/>
        <w:adjustRightInd w:val="0"/>
        <w:spacing w:after="0" w:line="240" w:lineRule="auto"/>
        <w:rPr>
          <w:rFonts w:ascii="Times New Roman" w:hAnsi="Times New Roman" w:cs="Times New Roman"/>
          <w:sz w:val="24"/>
          <w:szCs w:val="24"/>
        </w:rPr>
      </w:pPr>
      <w:r w:rsidRPr="002A63E8">
        <w:rPr>
          <w:rFonts w:ascii="Times New Roman" w:hAnsi="Times New Roman" w:cs="Times New Roman"/>
          <w:sz w:val="24"/>
          <w:szCs w:val="24"/>
        </w:rPr>
        <w:t xml:space="preserve">a) İmar, su ve kanalizasyon, ulaşım gibi kentsel alt yapı; coğrafî ve kent bilgi sistemleri; çevre </w:t>
      </w:r>
      <w:proofErr w:type="gramStart"/>
      <w:r w:rsidRPr="002A63E8">
        <w:rPr>
          <w:rFonts w:ascii="Times New Roman" w:hAnsi="Times New Roman" w:cs="Times New Roman"/>
          <w:sz w:val="24"/>
          <w:szCs w:val="24"/>
        </w:rPr>
        <w:t>ve</w:t>
      </w:r>
      <w:r>
        <w:rPr>
          <w:rFonts w:ascii="Times New Roman" w:hAnsi="Times New Roman" w:cs="Times New Roman"/>
          <w:sz w:val="24"/>
          <w:szCs w:val="24"/>
        </w:rPr>
        <w:t xml:space="preserve"> </w:t>
      </w:r>
      <w:r w:rsidRPr="002A63E8">
        <w:rPr>
          <w:rFonts w:ascii="Times New Roman" w:hAnsi="Times New Roman" w:cs="Times New Roman"/>
          <w:sz w:val="24"/>
          <w:szCs w:val="24"/>
        </w:rPr>
        <w:t xml:space="preserve"> çevre</w:t>
      </w:r>
      <w:proofErr w:type="gramEnd"/>
      <w:r>
        <w:rPr>
          <w:rFonts w:ascii="Times New Roman" w:hAnsi="Times New Roman" w:cs="Times New Roman"/>
          <w:sz w:val="24"/>
          <w:szCs w:val="24"/>
        </w:rPr>
        <w:t xml:space="preserve"> </w:t>
      </w:r>
      <w:r w:rsidRPr="002A63E8">
        <w:rPr>
          <w:rFonts w:ascii="Times New Roman" w:hAnsi="Times New Roman" w:cs="Times New Roman"/>
          <w:sz w:val="24"/>
          <w:szCs w:val="24"/>
        </w:rPr>
        <w:t>sağlığı, temizlik ve katı atık; zabıta, itfaiye, acil yardım, kurtarma ve ambulans; şehir içi trafik; defin ve</w:t>
      </w:r>
      <w:r>
        <w:rPr>
          <w:rFonts w:ascii="Times New Roman" w:hAnsi="Times New Roman" w:cs="Times New Roman"/>
          <w:sz w:val="24"/>
          <w:szCs w:val="24"/>
        </w:rPr>
        <w:t xml:space="preserve"> </w:t>
      </w:r>
      <w:r w:rsidRPr="002A63E8">
        <w:rPr>
          <w:rFonts w:ascii="Times New Roman" w:hAnsi="Times New Roman" w:cs="Times New Roman"/>
          <w:sz w:val="24"/>
          <w:szCs w:val="24"/>
        </w:rPr>
        <w:t>mezarlıklar; ağaçlandırma, park ve yeşil alanlar; konut; kültür ve sanat, turizm ve tanıtım, gençlik ve</w:t>
      </w:r>
      <w:r>
        <w:rPr>
          <w:rFonts w:ascii="Times New Roman" w:hAnsi="Times New Roman" w:cs="Times New Roman"/>
          <w:sz w:val="24"/>
          <w:szCs w:val="24"/>
        </w:rPr>
        <w:t xml:space="preserve"> </w:t>
      </w:r>
      <w:r w:rsidRPr="002A63E8">
        <w:rPr>
          <w:rFonts w:ascii="Times New Roman" w:hAnsi="Times New Roman" w:cs="Times New Roman"/>
          <w:sz w:val="24"/>
          <w:szCs w:val="24"/>
        </w:rPr>
        <w:t>spor; sosyal hizmet ve yardım, nikâh, meslek ve beceri kazandırma; ekonomi ve ticaretin geliştirilmesi</w:t>
      </w:r>
      <w:r>
        <w:rPr>
          <w:rFonts w:ascii="Times New Roman" w:hAnsi="Times New Roman" w:cs="Times New Roman"/>
          <w:sz w:val="24"/>
          <w:szCs w:val="24"/>
        </w:rPr>
        <w:t xml:space="preserve"> </w:t>
      </w:r>
      <w:r w:rsidRPr="002A63E8">
        <w:rPr>
          <w:rFonts w:ascii="Times New Roman" w:hAnsi="Times New Roman" w:cs="Times New Roman"/>
          <w:sz w:val="24"/>
          <w:szCs w:val="24"/>
        </w:rPr>
        <w:t>hizmetlerini yapar veya yaptırır. Büyükşehir belediyeleri ile nüfusu 50.000'i geçen belediyeler, kadınlar</w:t>
      </w:r>
      <w:r>
        <w:rPr>
          <w:rFonts w:ascii="Times New Roman" w:hAnsi="Times New Roman" w:cs="Times New Roman"/>
          <w:sz w:val="24"/>
          <w:szCs w:val="24"/>
        </w:rPr>
        <w:t xml:space="preserve"> </w:t>
      </w:r>
      <w:r w:rsidRPr="002A63E8">
        <w:rPr>
          <w:rFonts w:ascii="Times New Roman" w:hAnsi="Times New Roman" w:cs="Times New Roman"/>
          <w:sz w:val="24"/>
          <w:szCs w:val="24"/>
        </w:rPr>
        <w:t xml:space="preserve">ve çocuklar için koruma evleri </w:t>
      </w:r>
      <w:r>
        <w:rPr>
          <w:rFonts w:ascii="Times New Roman" w:hAnsi="Times New Roman" w:cs="Times New Roman"/>
          <w:sz w:val="24"/>
          <w:szCs w:val="24"/>
        </w:rPr>
        <w:t>a</w:t>
      </w:r>
      <w:r w:rsidRPr="002A63E8">
        <w:rPr>
          <w:rFonts w:ascii="Times New Roman" w:hAnsi="Times New Roman" w:cs="Times New Roman"/>
          <w:sz w:val="24"/>
          <w:szCs w:val="24"/>
        </w:rPr>
        <w:t>çar.</w:t>
      </w:r>
    </w:p>
    <w:p w14:paraId="2A5EDBE2" w14:textId="77777777" w:rsidR="007446FF" w:rsidRPr="002A63E8" w:rsidRDefault="007446FF" w:rsidP="007446FF">
      <w:pPr>
        <w:autoSpaceDE w:val="0"/>
        <w:autoSpaceDN w:val="0"/>
        <w:adjustRightInd w:val="0"/>
        <w:spacing w:after="0" w:line="240" w:lineRule="auto"/>
        <w:rPr>
          <w:rFonts w:ascii="Times New Roman" w:hAnsi="Times New Roman" w:cs="Times New Roman"/>
          <w:sz w:val="24"/>
          <w:szCs w:val="24"/>
        </w:rPr>
      </w:pPr>
    </w:p>
    <w:p w14:paraId="142637F5" w14:textId="77777777" w:rsidR="007446FF" w:rsidRDefault="007446FF" w:rsidP="007446FF">
      <w:pPr>
        <w:autoSpaceDE w:val="0"/>
        <w:autoSpaceDN w:val="0"/>
        <w:adjustRightInd w:val="0"/>
        <w:spacing w:after="0" w:line="240" w:lineRule="auto"/>
        <w:rPr>
          <w:rFonts w:ascii="Times New Roman" w:hAnsi="Times New Roman" w:cs="Times New Roman"/>
          <w:sz w:val="24"/>
          <w:szCs w:val="24"/>
        </w:rPr>
      </w:pPr>
      <w:proofErr w:type="gramStart"/>
      <w:r w:rsidRPr="002A63E8">
        <w:rPr>
          <w:rFonts w:ascii="Times New Roman" w:hAnsi="Times New Roman" w:cs="Times New Roman"/>
          <w:sz w:val="24"/>
          <w:szCs w:val="24"/>
        </w:rPr>
        <w:t>b)Okul öncesi eğitim kurumları açabilir; Devlete ait her derecedeki okul binalarının inşaatı ile bakım ve</w:t>
      </w:r>
      <w:r>
        <w:rPr>
          <w:rFonts w:ascii="Times New Roman" w:hAnsi="Times New Roman" w:cs="Times New Roman"/>
          <w:sz w:val="24"/>
          <w:szCs w:val="24"/>
        </w:rPr>
        <w:t xml:space="preserve"> </w:t>
      </w:r>
      <w:r w:rsidRPr="002A63E8">
        <w:rPr>
          <w:rFonts w:ascii="Times New Roman" w:hAnsi="Times New Roman" w:cs="Times New Roman"/>
          <w:sz w:val="24"/>
          <w:szCs w:val="24"/>
        </w:rPr>
        <w:t>onarımını yapabilir veya yaptırabilir, her türlü araç, gereç ve malzeme ihtiyaçlarını karşılayabilir;</w:t>
      </w:r>
      <w:r>
        <w:rPr>
          <w:rFonts w:ascii="Times New Roman" w:hAnsi="Times New Roman" w:cs="Times New Roman"/>
          <w:sz w:val="24"/>
          <w:szCs w:val="24"/>
        </w:rPr>
        <w:t xml:space="preserve"> </w:t>
      </w:r>
      <w:r w:rsidRPr="002A63E8">
        <w:rPr>
          <w:rFonts w:ascii="Times New Roman" w:hAnsi="Times New Roman" w:cs="Times New Roman"/>
          <w:sz w:val="24"/>
          <w:szCs w:val="24"/>
        </w:rPr>
        <w:t>sağlıkla ilgili her türlü tesisi açabilir ve işletebilir; kültür ve tabiat varlıkları ile tarihî dokunun ve kent</w:t>
      </w:r>
      <w:r>
        <w:rPr>
          <w:rFonts w:ascii="Times New Roman" w:hAnsi="Times New Roman" w:cs="Times New Roman"/>
          <w:sz w:val="24"/>
          <w:szCs w:val="24"/>
        </w:rPr>
        <w:t xml:space="preserve"> </w:t>
      </w:r>
      <w:r w:rsidRPr="002A63E8">
        <w:rPr>
          <w:rFonts w:ascii="Times New Roman" w:hAnsi="Times New Roman" w:cs="Times New Roman"/>
          <w:sz w:val="24"/>
          <w:szCs w:val="24"/>
        </w:rPr>
        <w:t>tarihi bakımından önem taşıyan mekânların ve işlevlerinin korunmasını sağlayabilir; bu amaçla bakım</w:t>
      </w:r>
      <w:r>
        <w:rPr>
          <w:rFonts w:ascii="Times New Roman" w:hAnsi="Times New Roman" w:cs="Times New Roman"/>
          <w:sz w:val="24"/>
          <w:szCs w:val="24"/>
        </w:rPr>
        <w:t xml:space="preserve"> </w:t>
      </w:r>
      <w:r w:rsidRPr="002A63E8">
        <w:rPr>
          <w:rFonts w:ascii="Times New Roman" w:hAnsi="Times New Roman" w:cs="Times New Roman"/>
          <w:sz w:val="24"/>
          <w:szCs w:val="24"/>
        </w:rPr>
        <w:t>ve onarımını yapabilir, korunması mümkün olmayanları aslına uygun olarak yeniden inşa edebilir.</w:t>
      </w:r>
      <w:r>
        <w:rPr>
          <w:rFonts w:ascii="Times New Roman" w:hAnsi="Times New Roman" w:cs="Times New Roman"/>
          <w:sz w:val="24"/>
          <w:szCs w:val="24"/>
        </w:rPr>
        <w:t xml:space="preserve"> </w:t>
      </w:r>
      <w:proofErr w:type="gramEnd"/>
      <w:r w:rsidRPr="002A63E8">
        <w:rPr>
          <w:rFonts w:ascii="Times New Roman" w:hAnsi="Times New Roman" w:cs="Times New Roman"/>
          <w:sz w:val="24"/>
          <w:szCs w:val="24"/>
        </w:rPr>
        <w:t>Gerektiğinde, öğrencilere, amatör spor kulüplerine malzeme verir ve gerekli desteği sağlar, her türlü</w:t>
      </w:r>
      <w:r>
        <w:rPr>
          <w:rFonts w:ascii="Times New Roman" w:hAnsi="Times New Roman" w:cs="Times New Roman"/>
          <w:sz w:val="24"/>
          <w:szCs w:val="24"/>
        </w:rPr>
        <w:t xml:space="preserve"> </w:t>
      </w:r>
      <w:r w:rsidRPr="002A63E8">
        <w:rPr>
          <w:rFonts w:ascii="Times New Roman" w:hAnsi="Times New Roman" w:cs="Times New Roman"/>
          <w:sz w:val="24"/>
          <w:szCs w:val="24"/>
        </w:rPr>
        <w:t>amatör spor karşılaşmaları düzenler, yurt içi ve yurt dışı müsabakalarda üstün başarı gösteren veya</w:t>
      </w:r>
      <w:r>
        <w:rPr>
          <w:rFonts w:ascii="Times New Roman" w:hAnsi="Times New Roman" w:cs="Times New Roman"/>
          <w:sz w:val="24"/>
          <w:szCs w:val="24"/>
        </w:rPr>
        <w:t xml:space="preserve"> </w:t>
      </w:r>
      <w:r w:rsidRPr="002A63E8">
        <w:rPr>
          <w:rFonts w:ascii="Times New Roman" w:hAnsi="Times New Roman" w:cs="Times New Roman"/>
          <w:sz w:val="24"/>
          <w:szCs w:val="24"/>
        </w:rPr>
        <w:t>derece alan sporculara belediye meclisi kararıyla ödül verebilir. Gıda bankacılığı yapabilir.</w:t>
      </w:r>
    </w:p>
    <w:p w14:paraId="193D7717" w14:textId="77777777" w:rsidR="007446FF" w:rsidRPr="002A63E8" w:rsidRDefault="007446FF" w:rsidP="007446FF">
      <w:pPr>
        <w:autoSpaceDE w:val="0"/>
        <w:autoSpaceDN w:val="0"/>
        <w:adjustRightInd w:val="0"/>
        <w:spacing w:after="0" w:line="240" w:lineRule="auto"/>
        <w:ind w:firstLine="708"/>
        <w:rPr>
          <w:rFonts w:ascii="Times New Roman" w:hAnsi="Times New Roman" w:cs="Times New Roman"/>
          <w:sz w:val="24"/>
          <w:szCs w:val="24"/>
        </w:rPr>
      </w:pPr>
    </w:p>
    <w:p w14:paraId="660E72F6" w14:textId="77777777" w:rsidR="007446FF" w:rsidRDefault="007446FF" w:rsidP="007446FF">
      <w:pPr>
        <w:autoSpaceDE w:val="0"/>
        <w:autoSpaceDN w:val="0"/>
        <w:adjustRightInd w:val="0"/>
        <w:spacing w:after="0" w:line="240" w:lineRule="auto"/>
        <w:rPr>
          <w:rFonts w:ascii="Times New Roman" w:hAnsi="Times New Roman" w:cs="Times New Roman"/>
          <w:sz w:val="24"/>
          <w:szCs w:val="24"/>
        </w:rPr>
      </w:pPr>
      <w:r w:rsidRPr="002A63E8">
        <w:rPr>
          <w:rFonts w:ascii="Times New Roman" w:hAnsi="Times New Roman" w:cs="Times New Roman"/>
          <w:sz w:val="24"/>
          <w:szCs w:val="24"/>
        </w:rPr>
        <w:t>Belediye, kanunlarla başka bir kamu kurum ve kuruluşuna verilmeyen mahallî müşterek nitelikteki</w:t>
      </w:r>
      <w:r>
        <w:rPr>
          <w:rFonts w:ascii="Times New Roman" w:hAnsi="Times New Roman" w:cs="Times New Roman"/>
          <w:sz w:val="24"/>
          <w:szCs w:val="24"/>
        </w:rPr>
        <w:t xml:space="preserve"> </w:t>
      </w:r>
      <w:r w:rsidRPr="002A63E8">
        <w:rPr>
          <w:rFonts w:ascii="Times New Roman" w:hAnsi="Times New Roman" w:cs="Times New Roman"/>
          <w:sz w:val="24"/>
          <w:szCs w:val="24"/>
        </w:rPr>
        <w:t>diğer görev ve hizmetleri de yapar veya yaptırır.</w:t>
      </w:r>
    </w:p>
    <w:p w14:paraId="535D3DC1" w14:textId="77777777" w:rsidR="007446FF" w:rsidRDefault="007446FF" w:rsidP="007446FF">
      <w:pPr>
        <w:autoSpaceDE w:val="0"/>
        <w:autoSpaceDN w:val="0"/>
        <w:adjustRightInd w:val="0"/>
        <w:spacing w:after="0" w:line="240" w:lineRule="auto"/>
        <w:rPr>
          <w:rFonts w:ascii="Times New Roman" w:hAnsi="Times New Roman" w:cs="Times New Roman"/>
          <w:sz w:val="24"/>
          <w:szCs w:val="24"/>
        </w:rPr>
      </w:pPr>
    </w:p>
    <w:p w14:paraId="3B16EEA7" w14:textId="77777777" w:rsidR="007446FF" w:rsidRDefault="007446FF" w:rsidP="007446FF">
      <w:pPr>
        <w:autoSpaceDE w:val="0"/>
        <w:autoSpaceDN w:val="0"/>
        <w:adjustRightInd w:val="0"/>
        <w:spacing w:after="0" w:line="240" w:lineRule="auto"/>
        <w:rPr>
          <w:rFonts w:ascii="Times New Roman" w:hAnsi="Times New Roman" w:cs="Times New Roman"/>
          <w:sz w:val="24"/>
          <w:szCs w:val="24"/>
        </w:rPr>
      </w:pPr>
      <w:r w:rsidRPr="002A63E8">
        <w:rPr>
          <w:rFonts w:ascii="Times New Roman" w:hAnsi="Times New Roman" w:cs="Times New Roman"/>
          <w:sz w:val="24"/>
          <w:szCs w:val="24"/>
        </w:rPr>
        <w:t>Hizmetlerin yerine getirilmesinde öncelik sırası, belediyenin malî durumu ve hizmetin ivediliği dikkate</w:t>
      </w:r>
      <w:r>
        <w:rPr>
          <w:rFonts w:ascii="Times New Roman" w:hAnsi="Times New Roman" w:cs="Times New Roman"/>
          <w:sz w:val="24"/>
          <w:szCs w:val="24"/>
        </w:rPr>
        <w:t xml:space="preserve"> </w:t>
      </w:r>
      <w:r w:rsidRPr="002A63E8">
        <w:rPr>
          <w:rFonts w:ascii="Times New Roman" w:hAnsi="Times New Roman" w:cs="Times New Roman"/>
          <w:sz w:val="24"/>
          <w:szCs w:val="24"/>
        </w:rPr>
        <w:t>alınarak belirlenir.</w:t>
      </w:r>
    </w:p>
    <w:p w14:paraId="79CE58D4" w14:textId="77777777" w:rsidR="007446FF" w:rsidRPr="002A63E8" w:rsidRDefault="007446FF" w:rsidP="007446FF">
      <w:pPr>
        <w:autoSpaceDE w:val="0"/>
        <w:autoSpaceDN w:val="0"/>
        <w:adjustRightInd w:val="0"/>
        <w:spacing w:after="0" w:line="240" w:lineRule="auto"/>
        <w:rPr>
          <w:rFonts w:ascii="Times New Roman" w:hAnsi="Times New Roman" w:cs="Times New Roman"/>
          <w:sz w:val="24"/>
          <w:szCs w:val="24"/>
        </w:rPr>
      </w:pPr>
    </w:p>
    <w:p w14:paraId="7C32A6E3" w14:textId="77777777" w:rsidR="007446FF" w:rsidRPr="002A63E8" w:rsidRDefault="007446FF" w:rsidP="007446FF">
      <w:pPr>
        <w:autoSpaceDE w:val="0"/>
        <w:autoSpaceDN w:val="0"/>
        <w:adjustRightInd w:val="0"/>
        <w:spacing w:after="0" w:line="240" w:lineRule="auto"/>
        <w:rPr>
          <w:rFonts w:ascii="Times New Roman" w:hAnsi="Times New Roman" w:cs="Times New Roman"/>
          <w:sz w:val="24"/>
          <w:szCs w:val="24"/>
        </w:rPr>
      </w:pPr>
      <w:r w:rsidRPr="002A63E8">
        <w:rPr>
          <w:rFonts w:ascii="Times New Roman" w:hAnsi="Times New Roman" w:cs="Times New Roman"/>
          <w:sz w:val="24"/>
          <w:szCs w:val="24"/>
        </w:rPr>
        <w:t>Belediye hizmetleri, vatandaşlara en yakın yerlerde ve en uygun yöntemlerle sunulur. Hizmet</w:t>
      </w:r>
    </w:p>
    <w:p w14:paraId="3E3945A1" w14:textId="77777777" w:rsidR="007446FF" w:rsidRDefault="007446FF" w:rsidP="007446FF">
      <w:pPr>
        <w:autoSpaceDE w:val="0"/>
        <w:autoSpaceDN w:val="0"/>
        <w:adjustRightInd w:val="0"/>
        <w:spacing w:after="0" w:line="240" w:lineRule="auto"/>
        <w:rPr>
          <w:rFonts w:ascii="Times New Roman" w:hAnsi="Times New Roman" w:cs="Times New Roman"/>
          <w:sz w:val="24"/>
          <w:szCs w:val="24"/>
        </w:rPr>
      </w:pPr>
      <w:proofErr w:type="gramStart"/>
      <w:r w:rsidRPr="002A63E8">
        <w:rPr>
          <w:rFonts w:ascii="Times New Roman" w:hAnsi="Times New Roman" w:cs="Times New Roman"/>
          <w:sz w:val="24"/>
          <w:szCs w:val="24"/>
        </w:rPr>
        <w:t>sunumunda</w:t>
      </w:r>
      <w:proofErr w:type="gramEnd"/>
      <w:r w:rsidRPr="002A63E8">
        <w:rPr>
          <w:rFonts w:ascii="Times New Roman" w:hAnsi="Times New Roman" w:cs="Times New Roman"/>
          <w:sz w:val="24"/>
          <w:szCs w:val="24"/>
        </w:rPr>
        <w:t xml:space="preserve"> özürlü, yaşlı, düşkün ve dar gelirlilerin durumuna uygun yöntemler uygulanır.</w:t>
      </w:r>
    </w:p>
    <w:p w14:paraId="3631125F" w14:textId="77777777" w:rsidR="007446FF" w:rsidRPr="002A63E8" w:rsidRDefault="007446FF" w:rsidP="007446FF">
      <w:pPr>
        <w:autoSpaceDE w:val="0"/>
        <w:autoSpaceDN w:val="0"/>
        <w:adjustRightInd w:val="0"/>
        <w:spacing w:after="0" w:line="240" w:lineRule="auto"/>
        <w:rPr>
          <w:rFonts w:ascii="Times New Roman" w:hAnsi="Times New Roman" w:cs="Times New Roman"/>
          <w:sz w:val="24"/>
          <w:szCs w:val="24"/>
        </w:rPr>
      </w:pPr>
    </w:p>
    <w:p w14:paraId="139A9B09" w14:textId="77777777" w:rsidR="007446FF" w:rsidRDefault="007446FF" w:rsidP="007446FF">
      <w:pPr>
        <w:autoSpaceDE w:val="0"/>
        <w:autoSpaceDN w:val="0"/>
        <w:adjustRightInd w:val="0"/>
        <w:spacing w:after="0" w:line="240" w:lineRule="auto"/>
        <w:rPr>
          <w:rFonts w:ascii="Times New Roman" w:hAnsi="Times New Roman" w:cs="Times New Roman"/>
          <w:sz w:val="24"/>
          <w:szCs w:val="24"/>
        </w:rPr>
      </w:pPr>
      <w:r w:rsidRPr="002A63E8">
        <w:rPr>
          <w:rFonts w:ascii="Times New Roman" w:hAnsi="Times New Roman" w:cs="Times New Roman"/>
          <w:sz w:val="24"/>
          <w:szCs w:val="24"/>
        </w:rPr>
        <w:t>Belediyenin görev, sorumluluk ve yetki alanı belediye sınırlarını kapsar.</w:t>
      </w:r>
    </w:p>
    <w:p w14:paraId="2D3A578D" w14:textId="77777777" w:rsidR="007446FF" w:rsidRPr="002A63E8" w:rsidRDefault="007446FF" w:rsidP="007446FF">
      <w:pPr>
        <w:autoSpaceDE w:val="0"/>
        <w:autoSpaceDN w:val="0"/>
        <w:adjustRightInd w:val="0"/>
        <w:spacing w:after="0" w:line="240" w:lineRule="auto"/>
        <w:rPr>
          <w:rFonts w:ascii="Times New Roman" w:hAnsi="Times New Roman" w:cs="Times New Roman"/>
          <w:sz w:val="24"/>
          <w:szCs w:val="24"/>
        </w:rPr>
      </w:pPr>
    </w:p>
    <w:p w14:paraId="323D874D" w14:textId="77777777" w:rsidR="007446FF" w:rsidRDefault="007446FF" w:rsidP="007446FF">
      <w:pPr>
        <w:autoSpaceDE w:val="0"/>
        <w:autoSpaceDN w:val="0"/>
        <w:adjustRightInd w:val="0"/>
        <w:spacing w:after="0" w:line="240" w:lineRule="auto"/>
        <w:rPr>
          <w:rFonts w:ascii="Times New Roman" w:hAnsi="Times New Roman" w:cs="Times New Roman"/>
          <w:sz w:val="24"/>
          <w:szCs w:val="24"/>
        </w:rPr>
      </w:pPr>
      <w:r w:rsidRPr="002A63E8">
        <w:rPr>
          <w:rFonts w:ascii="Times New Roman" w:hAnsi="Times New Roman" w:cs="Times New Roman"/>
          <w:sz w:val="24"/>
          <w:szCs w:val="24"/>
        </w:rPr>
        <w:t>Belediye meclisinin kararı ile mücavir alanlara da belediye hizmetleri götürülebilir.</w:t>
      </w:r>
    </w:p>
    <w:p w14:paraId="7D7C6EF5" w14:textId="77777777" w:rsidR="007446FF" w:rsidRPr="002A63E8" w:rsidRDefault="007446FF" w:rsidP="007446FF">
      <w:pPr>
        <w:autoSpaceDE w:val="0"/>
        <w:autoSpaceDN w:val="0"/>
        <w:adjustRightInd w:val="0"/>
        <w:spacing w:after="0" w:line="240" w:lineRule="auto"/>
        <w:rPr>
          <w:rFonts w:ascii="Times New Roman" w:hAnsi="Times New Roman" w:cs="Times New Roman"/>
          <w:sz w:val="24"/>
          <w:szCs w:val="24"/>
        </w:rPr>
      </w:pPr>
    </w:p>
    <w:p w14:paraId="29B9B2FA" w14:textId="77777777" w:rsidR="007446FF" w:rsidRPr="002A63E8" w:rsidRDefault="007446FF" w:rsidP="007446FF">
      <w:pPr>
        <w:autoSpaceDE w:val="0"/>
        <w:autoSpaceDN w:val="0"/>
        <w:adjustRightInd w:val="0"/>
        <w:spacing w:after="0" w:line="240" w:lineRule="auto"/>
        <w:rPr>
          <w:rFonts w:ascii="Times New Roman" w:hAnsi="Times New Roman" w:cs="Times New Roman"/>
          <w:sz w:val="24"/>
          <w:szCs w:val="24"/>
        </w:rPr>
      </w:pPr>
      <w:r w:rsidRPr="002A63E8">
        <w:rPr>
          <w:rFonts w:ascii="Times New Roman" w:hAnsi="Times New Roman" w:cs="Times New Roman"/>
          <w:sz w:val="24"/>
          <w:szCs w:val="24"/>
        </w:rPr>
        <w:t>4562 sayılı Organize Sanayi Bölgeleri Kanunu hükümleri saklıdır.</w:t>
      </w:r>
    </w:p>
    <w:p w14:paraId="5413F1F7" w14:textId="77777777" w:rsidR="007446FF" w:rsidRDefault="007446FF" w:rsidP="007446FF">
      <w:pPr>
        <w:autoSpaceDE w:val="0"/>
        <w:autoSpaceDN w:val="0"/>
        <w:adjustRightInd w:val="0"/>
        <w:spacing w:after="0" w:line="240" w:lineRule="auto"/>
        <w:rPr>
          <w:rFonts w:ascii="Times New Roman" w:hAnsi="Times New Roman" w:cs="Times New Roman"/>
          <w:b/>
          <w:bCs/>
          <w:i/>
          <w:iCs/>
          <w:sz w:val="24"/>
          <w:szCs w:val="24"/>
        </w:rPr>
      </w:pPr>
    </w:p>
    <w:p w14:paraId="1C368612" w14:textId="77777777" w:rsidR="007446FF" w:rsidRPr="002A63E8" w:rsidRDefault="007446FF" w:rsidP="007446FF">
      <w:pPr>
        <w:autoSpaceDE w:val="0"/>
        <w:autoSpaceDN w:val="0"/>
        <w:adjustRightInd w:val="0"/>
        <w:spacing w:after="0" w:line="240" w:lineRule="auto"/>
        <w:rPr>
          <w:rFonts w:ascii="Times New Roman" w:hAnsi="Times New Roman" w:cs="Times New Roman"/>
          <w:b/>
          <w:bCs/>
          <w:i/>
          <w:iCs/>
          <w:sz w:val="24"/>
          <w:szCs w:val="24"/>
        </w:rPr>
      </w:pPr>
      <w:r w:rsidRPr="002A63E8">
        <w:rPr>
          <w:rFonts w:ascii="Times New Roman" w:hAnsi="Times New Roman" w:cs="Times New Roman"/>
          <w:b/>
          <w:bCs/>
          <w:i/>
          <w:iCs/>
          <w:sz w:val="24"/>
          <w:szCs w:val="24"/>
        </w:rPr>
        <w:t>MADDE 15.- Belediyenin Yetkileri Ve İmtiyazları Şunlardır:</w:t>
      </w:r>
    </w:p>
    <w:p w14:paraId="72C2253F" w14:textId="77777777" w:rsidR="007446FF" w:rsidRDefault="007446FF" w:rsidP="007446FF">
      <w:pPr>
        <w:autoSpaceDE w:val="0"/>
        <w:autoSpaceDN w:val="0"/>
        <w:adjustRightInd w:val="0"/>
        <w:spacing w:after="0" w:line="240" w:lineRule="auto"/>
        <w:rPr>
          <w:rFonts w:ascii="Times New Roman" w:hAnsi="Times New Roman" w:cs="Times New Roman"/>
          <w:sz w:val="24"/>
          <w:szCs w:val="24"/>
        </w:rPr>
      </w:pPr>
    </w:p>
    <w:p w14:paraId="1D1BD162" w14:textId="77777777" w:rsidR="007446FF" w:rsidRDefault="007446FF" w:rsidP="007446FF">
      <w:pPr>
        <w:autoSpaceDE w:val="0"/>
        <w:autoSpaceDN w:val="0"/>
        <w:adjustRightInd w:val="0"/>
        <w:spacing w:after="0" w:line="240" w:lineRule="auto"/>
        <w:rPr>
          <w:rFonts w:ascii="Times New Roman" w:hAnsi="Times New Roman" w:cs="Times New Roman"/>
          <w:sz w:val="24"/>
          <w:szCs w:val="24"/>
        </w:rPr>
      </w:pPr>
      <w:r w:rsidRPr="002A63E8">
        <w:rPr>
          <w:rFonts w:ascii="Times New Roman" w:hAnsi="Times New Roman" w:cs="Times New Roman"/>
          <w:sz w:val="24"/>
          <w:szCs w:val="24"/>
        </w:rPr>
        <w:t>a) Belde sakinlerinin mahallî müşterek nitelikteki ihtiyaçlarını karşılamak amacıyla her türlü faaliyet ve</w:t>
      </w:r>
      <w:r>
        <w:rPr>
          <w:rFonts w:ascii="Times New Roman" w:hAnsi="Times New Roman" w:cs="Times New Roman"/>
          <w:sz w:val="24"/>
          <w:szCs w:val="24"/>
        </w:rPr>
        <w:t xml:space="preserve"> </w:t>
      </w:r>
      <w:r w:rsidRPr="002A63E8">
        <w:rPr>
          <w:rFonts w:ascii="Times New Roman" w:hAnsi="Times New Roman" w:cs="Times New Roman"/>
          <w:sz w:val="24"/>
          <w:szCs w:val="24"/>
        </w:rPr>
        <w:t>girişimde bulunmak.</w:t>
      </w:r>
    </w:p>
    <w:p w14:paraId="4F3C5ADE" w14:textId="77777777" w:rsidR="007446FF" w:rsidRPr="002A63E8" w:rsidRDefault="007446FF" w:rsidP="007446FF">
      <w:pPr>
        <w:autoSpaceDE w:val="0"/>
        <w:autoSpaceDN w:val="0"/>
        <w:adjustRightInd w:val="0"/>
        <w:spacing w:after="0" w:line="240" w:lineRule="auto"/>
        <w:rPr>
          <w:rFonts w:ascii="Times New Roman" w:hAnsi="Times New Roman" w:cs="Times New Roman"/>
          <w:sz w:val="24"/>
          <w:szCs w:val="24"/>
        </w:rPr>
      </w:pPr>
    </w:p>
    <w:p w14:paraId="5976CE50" w14:textId="77777777" w:rsidR="007446FF" w:rsidRPr="002A63E8" w:rsidRDefault="007446FF" w:rsidP="007446FF">
      <w:pPr>
        <w:autoSpaceDE w:val="0"/>
        <w:autoSpaceDN w:val="0"/>
        <w:adjustRightInd w:val="0"/>
        <w:spacing w:after="0" w:line="240" w:lineRule="auto"/>
        <w:rPr>
          <w:rFonts w:ascii="Times New Roman" w:hAnsi="Times New Roman" w:cs="Times New Roman"/>
          <w:sz w:val="24"/>
          <w:szCs w:val="24"/>
        </w:rPr>
      </w:pPr>
      <w:r w:rsidRPr="002A63E8">
        <w:rPr>
          <w:rFonts w:ascii="Times New Roman" w:hAnsi="Times New Roman" w:cs="Times New Roman"/>
          <w:sz w:val="24"/>
          <w:szCs w:val="24"/>
        </w:rPr>
        <w:t>b) Kanunların belediyeye verdiği yetki çerçevesinde yönetmelik çıkarmak, belediye yasakları koymak</w:t>
      </w:r>
      <w:r>
        <w:rPr>
          <w:rFonts w:ascii="Times New Roman" w:hAnsi="Times New Roman" w:cs="Times New Roman"/>
          <w:sz w:val="24"/>
          <w:szCs w:val="24"/>
        </w:rPr>
        <w:t xml:space="preserve"> </w:t>
      </w:r>
      <w:r w:rsidRPr="002A63E8">
        <w:rPr>
          <w:rFonts w:ascii="Times New Roman" w:hAnsi="Times New Roman" w:cs="Times New Roman"/>
          <w:sz w:val="24"/>
          <w:szCs w:val="24"/>
        </w:rPr>
        <w:t>ve uygulamak, kanunlarda belirtilen cezaları vermek.</w:t>
      </w:r>
    </w:p>
    <w:p w14:paraId="3DD5C0D5" w14:textId="77777777" w:rsidR="007446FF" w:rsidRDefault="007446FF" w:rsidP="007446FF">
      <w:pPr>
        <w:autoSpaceDE w:val="0"/>
        <w:autoSpaceDN w:val="0"/>
        <w:adjustRightInd w:val="0"/>
        <w:spacing w:after="0" w:line="240" w:lineRule="auto"/>
        <w:rPr>
          <w:rFonts w:ascii="Times New Roman" w:hAnsi="Times New Roman" w:cs="Times New Roman"/>
          <w:sz w:val="24"/>
          <w:szCs w:val="24"/>
        </w:rPr>
      </w:pPr>
    </w:p>
    <w:p w14:paraId="4C538930" w14:textId="77777777" w:rsidR="007446FF" w:rsidRPr="002A63E8" w:rsidRDefault="007446FF" w:rsidP="007446FF">
      <w:pPr>
        <w:autoSpaceDE w:val="0"/>
        <w:autoSpaceDN w:val="0"/>
        <w:adjustRightInd w:val="0"/>
        <w:spacing w:after="0" w:line="240" w:lineRule="auto"/>
        <w:rPr>
          <w:rFonts w:ascii="Times New Roman" w:hAnsi="Times New Roman" w:cs="Times New Roman"/>
          <w:sz w:val="24"/>
          <w:szCs w:val="24"/>
        </w:rPr>
      </w:pPr>
      <w:r w:rsidRPr="002A63E8">
        <w:rPr>
          <w:rFonts w:ascii="Times New Roman" w:hAnsi="Times New Roman" w:cs="Times New Roman"/>
          <w:sz w:val="24"/>
          <w:szCs w:val="24"/>
        </w:rPr>
        <w:t>c) Gerçek ve tüzel kişilerin faaliyetleri ile ilgili olarak kanunlarda belirtilen izin veya ruhsatı vermek.</w:t>
      </w:r>
    </w:p>
    <w:p w14:paraId="3BC2E029" w14:textId="77777777" w:rsidR="007446FF" w:rsidRDefault="007446FF" w:rsidP="007446FF">
      <w:pPr>
        <w:autoSpaceDE w:val="0"/>
        <w:autoSpaceDN w:val="0"/>
        <w:adjustRightInd w:val="0"/>
        <w:spacing w:after="0" w:line="240" w:lineRule="auto"/>
        <w:rPr>
          <w:rFonts w:ascii="Times New Roman" w:hAnsi="Times New Roman" w:cs="Times New Roman"/>
          <w:sz w:val="24"/>
          <w:szCs w:val="24"/>
        </w:rPr>
      </w:pPr>
    </w:p>
    <w:p w14:paraId="3E1E6A0C" w14:textId="77777777" w:rsidR="007446FF" w:rsidRPr="002A63E8" w:rsidRDefault="007446FF" w:rsidP="007446FF">
      <w:pPr>
        <w:autoSpaceDE w:val="0"/>
        <w:autoSpaceDN w:val="0"/>
        <w:adjustRightInd w:val="0"/>
        <w:spacing w:after="0" w:line="240" w:lineRule="auto"/>
        <w:rPr>
          <w:rFonts w:ascii="Times New Roman" w:hAnsi="Times New Roman" w:cs="Times New Roman"/>
          <w:sz w:val="24"/>
          <w:szCs w:val="24"/>
        </w:rPr>
      </w:pPr>
      <w:r w:rsidRPr="002A63E8">
        <w:rPr>
          <w:rFonts w:ascii="Times New Roman" w:hAnsi="Times New Roman" w:cs="Times New Roman"/>
          <w:sz w:val="24"/>
          <w:szCs w:val="24"/>
        </w:rPr>
        <w:lastRenderedPageBreak/>
        <w:t>d) Özel kanunları gereğince belediyeye ait vergi, resim, harç, katkı ve katılma paylarının tarh, tahakkuk</w:t>
      </w:r>
      <w:r>
        <w:rPr>
          <w:rFonts w:ascii="Times New Roman" w:hAnsi="Times New Roman" w:cs="Times New Roman"/>
          <w:sz w:val="24"/>
          <w:szCs w:val="24"/>
        </w:rPr>
        <w:t xml:space="preserve"> </w:t>
      </w:r>
      <w:r w:rsidRPr="002A63E8">
        <w:rPr>
          <w:rFonts w:ascii="Times New Roman" w:hAnsi="Times New Roman" w:cs="Times New Roman"/>
          <w:sz w:val="24"/>
          <w:szCs w:val="24"/>
        </w:rPr>
        <w:t>ve tahsilini yapmak; vergi, resim ve harç dışındaki özel hukuk hükümlerine göre tahsili gereken doğalgaz, su, atık su ve hizmet karşılığı alacakların tahsilini yapmak veya yaptırmak.</w:t>
      </w:r>
    </w:p>
    <w:p w14:paraId="2FD73071" w14:textId="77777777" w:rsidR="007446FF" w:rsidRPr="002A63E8" w:rsidRDefault="007446FF" w:rsidP="007446FF">
      <w:pPr>
        <w:autoSpaceDE w:val="0"/>
        <w:autoSpaceDN w:val="0"/>
        <w:adjustRightInd w:val="0"/>
        <w:spacing w:after="0" w:line="240" w:lineRule="auto"/>
        <w:rPr>
          <w:rFonts w:ascii="Times New Roman" w:hAnsi="Times New Roman" w:cs="Times New Roman"/>
          <w:sz w:val="24"/>
          <w:szCs w:val="24"/>
        </w:rPr>
      </w:pPr>
    </w:p>
    <w:p w14:paraId="6D6A2FF9" w14:textId="77777777" w:rsidR="007446FF" w:rsidRPr="002A63E8" w:rsidRDefault="007446FF" w:rsidP="007446FF">
      <w:pPr>
        <w:autoSpaceDE w:val="0"/>
        <w:autoSpaceDN w:val="0"/>
        <w:adjustRightInd w:val="0"/>
        <w:spacing w:after="0" w:line="240" w:lineRule="auto"/>
        <w:rPr>
          <w:rFonts w:ascii="Times New Roman" w:hAnsi="Times New Roman" w:cs="Times New Roman"/>
          <w:sz w:val="24"/>
          <w:szCs w:val="24"/>
        </w:rPr>
      </w:pPr>
      <w:r w:rsidRPr="002A63E8">
        <w:rPr>
          <w:rFonts w:ascii="Times New Roman" w:hAnsi="Times New Roman" w:cs="Times New Roman"/>
          <w:sz w:val="24"/>
          <w:szCs w:val="24"/>
        </w:rPr>
        <w:t>e) Müktesep haklar saklı kalmak üzere; içme, kullanma ve endüstri suyu sağlamak; atık su ve yağmur</w:t>
      </w:r>
      <w:r>
        <w:rPr>
          <w:rFonts w:ascii="Times New Roman" w:hAnsi="Times New Roman" w:cs="Times New Roman"/>
          <w:sz w:val="24"/>
          <w:szCs w:val="24"/>
        </w:rPr>
        <w:t xml:space="preserve"> </w:t>
      </w:r>
      <w:r w:rsidRPr="002A63E8">
        <w:rPr>
          <w:rFonts w:ascii="Times New Roman" w:hAnsi="Times New Roman" w:cs="Times New Roman"/>
          <w:sz w:val="24"/>
          <w:szCs w:val="24"/>
        </w:rPr>
        <w:t>suyunun uzaklaştırılmasını sağlamak; bunlar için gerekli tesisleri kurmak, kurdurmak, işletmek ve</w:t>
      </w:r>
      <w:r>
        <w:rPr>
          <w:rFonts w:ascii="Times New Roman" w:hAnsi="Times New Roman" w:cs="Times New Roman"/>
          <w:sz w:val="24"/>
          <w:szCs w:val="24"/>
        </w:rPr>
        <w:t xml:space="preserve"> </w:t>
      </w:r>
      <w:r w:rsidRPr="002A63E8">
        <w:rPr>
          <w:rFonts w:ascii="Times New Roman" w:hAnsi="Times New Roman" w:cs="Times New Roman"/>
          <w:sz w:val="24"/>
          <w:szCs w:val="24"/>
        </w:rPr>
        <w:t>işlettirmek; kaynak sularını işletmek veya işlettirmek.</w:t>
      </w:r>
    </w:p>
    <w:p w14:paraId="1DBF43E4" w14:textId="77777777" w:rsidR="007446FF" w:rsidRDefault="007446FF" w:rsidP="007446FF">
      <w:pPr>
        <w:autoSpaceDE w:val="0"/>
        <w:autoSpaceDN w:val="0"/>
        <w:adjustRightInd w:val="0"/>
        <w:spacing w:after="0" w:line="240" w:lineRule="auto"/>
        <w:rPr>
          <w:rFonts w:ascii="Times New Roman" w:hAnsi="Times New Roman" w:cs="Times New Roman"/>
          <w:sz w:val="24"/>
          <w:szCs w:val="24"/>
        </w:rPr>
      </w:pPr>
    </w:p>
    <w:p w14:paraId="4D9C52FA" w14:textId="77777777" w:rsidR="007446FF" w:rsidRPr="002A63E8" w:rsidRDefault="007446FF" w:rsidP="007446FF">
      <w:pPr>
        <w:autoSpaceDE w:val="0"/>
        <w:autoSpaceDN w:val="0"/>
        <w:adjustRightInd w:val="0"/>
        <w:spacing w:after="0" w:line="240" w:lineRule="auto"/>
        <w:rPr>
          <w:rFonts w:ascii="Times New Roman" w:hAnsi="Times New Roman" w:cs="Times New Roman"/>
          <w:sz w:val="24"/>
          <w:szCs w:val="24"/>
        </w:rPr>
      </w:pPr>
      <w:r w:rsidRPr="002A63E8">
        <w:rPr>
          <w:rFonts w:ascii="Times New Roman" w:hAnsi="Times New Roman" w:cs="Times New Roman"/>
          <w:sz w:val="24"/>
          <w:szCs w:val="24"/>
        </w:rPr>
        <w:t>f) Toplu taşıma yapmak; bu amaçla otobüs, deniz ve su ulaşım araçları, tünel, raylı sistem dâhil her</w:t>
      </w:r>
      <w:r>
        <w:rPr>
          <w:rFonts w:ascii="Times New Roman" w:hAnsi="Times New Roman" w:cs="Times New Roman"/>
          <w:sz w:val="24"/>
          <w:szCs w:val="24"/>
        </w:rPr>
        <w:t xml:space="preserve"> </w:t>
      </w:r>
      <w:r w:rsidRPr="002A63E8">
        <w:rPr>
          <w:rFonts w:ascii="Times New Roman" w:hAnsi="Times New Roman" w:cs="Times New Roman"/>
          <w:sz w:val="24"/>
          <w:szCs w:val="24"/>
        </w:rPr>
        <w:t>türlü toplu taşıma sistemlerini kurmak, kurdurmak, işletmek ve işlettirmek.</w:t>
      </w:r>
    </w:p>
    <w:p w14:paraId="01280FCD" w14:textId="77777777" w:rsidR="007446FF" w:rsidRDefault="007446FF" w:rsidP="007446FF">
      <w:pPr>
        <w:autoSpaceDE w:val="0"/>
        <w:autoSpaceDN w:val="0"/>
        <w:adjustRightInd w:val="0"/>
        <w:spacing w:after="0" w:line="240" w:lineRule="auto"/>
        <w:rPr>
          <w:rFonts w:ascii="Times New Roman" w:hAnsi="Times New Roman" w:cs="Times New Roman"/>
          <w:sz w:val="24"/>
          <w:szCs w:val="24"/>
        </w:rPr>
      </w:pPr>
    </w:p>
    <w:p w14:paraId="78F2C9D1" w14:textId="77777777" w:rsidR="007446FF" w:rsidRPr="002A63E8" w:rsidRDefault="007446FF" w:rsidP="007446FF">
      <w:pPr>
        <w:autoSpaceDE w:val="0"/>
        <w:autoSpaceDN w:val="0"/>
        <w:adjustRightInd w:val="0"/>
        <w:spacing w:after="0" w:line="240" w:lineRule="auto"/>
        <w:rPr>
          <w:rFonts w:ascii="Times New Roman" w:hAnsi="Times New Roman" w:cs="Times New Roman"/>
          <w:sz w:val="24"/>
          <w:szCs w:val="24"/>
        </w:rPr>
      </w:pPr>
      <w:r w:rsidRPr="002A63E8">
        <w:rPr>
          <w:rFonts w:ascii="Times New Roman" w:hAnsi="Times New Roman" w:cs="Times New Roman"/>
          <w:sz w:val="24"/>
          <w:szCs w:val="24"/>
        </w:rPr>
        <w:t>g) Katı atıkların toplanması, taşınması, ayrıştırılması, geri kazanımı, ortadan kaldırılması ve</w:t>
      </w:r>
    </w:p>
    <w:p w14:paraId="1535466C" w14:textId="77777777" w:rsidR="007446FF" w:rsidRPr="002A63E8" w:rsidRDefault="007446FF" w:rsidP="007446FF">
      <w:pPr>
        <w:autoSpaceDE w:val="0"/>
        <w:autoSpaceDN w:val="0"/>
        <w:adjustRightInd w:val="0"/>
        <w:spacing w:after="0" w:line="240" w:lineRule="auto"/>
        <w:rPr>
          <w:rFonts w:ascii="Times New Roman" w:hAnsi="Times New Roman" w:cs="Times New Roman"/>
          <w:sz w:val="24"/>
          <w:szCs w:val="24"/>
        </w:rPr>
      </w:pPr>
      <w:proofErr w:type="gramStart"/>
      <w:r w:rsidRPr="002A63E8">
        <w:rPr>
          <w:rFonts w:ascii="Times New Roman" w:hAnsi="Times New Roman" w:cs="Times New Roman"/>
          <w:sz w:val="24"/>
          <w:szCs w:val="24"/>
        </w:rPr>
        <w:t>depolanması</w:t>
      </w:r>
      <w:proofErr w:type="gramEnd"/>
      <w:r w:rsidRPr="002A63E8">
        <w:rPr>
          <w:rFonts w:ascii="Times New Roman" w:hAnsi="Times New Roman" w:cs="Times New Roman"/>
          <w:sz w:val="24"/>
          <w:szCs w:val="24"/>
        </w:rPr>
        <w:t xml:space="preserve"> ile ilgili bütün hizmetleri yapmak ve yaptırmak.</w:t>
      </w:r>
    </w:p>
    <w:p w14:paraId="37DB670A" w14:textId="77777777" w:rsidR="007446FF" w:rsidRDefault="007446FF" w:rsidP="007446FF">
      <w:pPr>
        <w:autoSpaceDE w:val="0"/>
        <w:autoSpaceDN w:val="0"/>
        <w:adjustRightInd w:val="0"/>
        <w:spacing w:after="0" w:line="240" w:lineRule="auto"/>
        <w:rPr>
          <w:rFonts w:ascii="Times New Roman" w:hAnsi="Times New Roman" w:cs="Times New Roman"/>
          <w:sz w:val="24"/>
          <w:szCs w:val="24"/>
        </w:rPr>
      </w:pPr>
    </w:p>
    <w:p w14:paraId="770CC13F" w14:textId="77777777" w:rsidR="007446FF" w:rsidRPr="002A63E8" w:rsidRDefault="007446FF" w:rsidP="007446FF">
      <w:pPr>
        <w:autoSpaceDE w:val="0"/>
        <w:autoSpaceDN w:val="0"/>
        <w:adjustRightInd w:val="0"/>
        <w:spacing w:after="0" w:line="240" w:lineRule="auto"/>
        <w:rPr>
          <w:rFonts w:ascii="Times New Roman" w:hAnsi="Times New Roman" w:cs="Times New Roman"/>
          <w:sz w:val="24"/>
          <w:szCs w:val="24"/>
        </w:rPr>
      </w:pPr>
      <w:r w:rsidRPr="002A63E8">
        <w:rPr>
          <w:rFonts w:ascii="Times New Roman" w:hAnsi="Times New Roman" w:cs="Times New Roman"/>
          <w:sz w:val="24"/>
          <w:szCs w:val="24"/>
        </w:rPr>
        <w:t>h) Mahallî müşterek nitelikteki hizmetlerin yerine getirilmesi amacıyla, belediye ve mücavir alan</w:t>
      </w:r>
      <w:r>
        <w:rPr>
          <w:rFonts w:ascii="Times New Roman" w:hAnsi="Times New Roman" w:cs="Times New Roman"/>
          <w:sz w:val="24"/>
          <w:szCs w:val="24"/>
        </w:rPr>
        <w:t xml:space="preserve"> </w:t>
      </w:r>
      <w:r w:rsidRPr="002A63E8">
        <w:rPr>
          <w:rFonts w:ascii="Times New Roman" w:hAnsi="Times New Roman" w:cs="Times New Roman"/>
          <w:sz w:val="24"/>
          <w:szCs w:val="24"/>
        </w:rPr>
        <w:t>sınırları içerisinde taşınmaz almak, kamulaştırmak, satmak, kiralamak veya kiraya</w:t>
      </w:r>
      <w:r>
        <w:rPr>
          <w:rFonts w:ascii="Times New Roman" w:hAnsi="Times New Roman" w:cs="Times New Roman"/>
          <w:sz w:val="24"/>
          <w:szCs w:val="24"/>
        </w:rPr>
        <w:t xml:space="preserve"> </w:t>
      </w:r>
      <w:r w:rsidRPr="002A63E8">
        <w:rPr>
          <w:rFonts w:ascii="Times New Roman" w:hAnsi="Times New Roman" w:cs="Times New Roman"/>
          <w:sz w:val="24"/>
          <w:szCs w:val="24"/>
        </w:rPr>
        <w:t>vermek, trampa</w:t>
      </w:r>
      <w:r>
        <w:rPr>
          <w:rFonts w:ascii="Times New Roman" w:hAnsi="Times New Roman" w:cs="Times New Roman"/>
          <w:sz w:val="24"/>
          <w:szCs w:val="24"/>
        </w:rPr>
        <w:t xml:space="preserve"> </w:t>
      </w:r>
      <w:r w:rsidRPr="002A63E8">
        <w:rPr>
          <w:rFonts w:ascii="Times New Roman" w:hAnsi="Times New Roman" w:cs="Times New Roman"/>
          <w:sz w:val="24"/>
          <w:szCs w:val="24"/>
        </w:rPr>
        <w:t>etmek, tahsis etmek, bunlar üzerinde sınırlı aynî hak tesis etmek.</w:t>
      </w:r>
    </w:p>
    <w:p w14:paraId="3F5E8D31" w14:textId="77777777" w:rsidR="007446FF" w:rsidRDefault="007446FF" w:rsidP="007446FF">
      <w:pPr>
        <w:autoSpaceDE w:val="0"/>
        <w:autoSpaceDN w:val="0"/>
        <w:adjustRightInd w:val="0"/>
        <w:spacing w:after="0" w:line="240" w:lineRule="auto"/>
        <w:rPr>
          <w:rFonts w:ascii="Times New Roman" w:hAnsi="Times New Roman" w:cs="Times New Roman"/>
          <w:sz w:val="24"/>
          <w:szCs w:val="24"/>
        </w:rPr>
      </w:pPr>
    </w:p>
    <w:p w14:paraId="295B5BA8" w14:textId="77777777" w:rsidR="007446FF" w:rsidRPr="002A63E8" w:rsidRDefault="007446FF" w:rsidP="007446FF">
      <w:pPr>
        <w:autoSpaceDE w:val="0"/>
        <w:autoSpaceDN w:val="0"/>
        <w:adjustRightInd w:val="0"/>
        <w:spacing w:after="0" w:line="240" w:lineRule="auto"/>
        <w:rPr>
          <w:rFonts w:ascii="Times New Roman" w:hAnsi="Times New Roman" w:cs="Times New Roman"/>
          <w:sz w:val="24"/>
          <w:szCs w:val="24"/>
        </w:rPr>
      </w:pPr>
      <w:r w:rsidRPr="002A63E8">
        <w:rPr>
          <w:rFonts w:ascii="Times New Roman" w:hAnsi="Times New Roman" w:cs="Times New Roman"/>
          <w:sz w:val="24"/>
          <w:szCs w:val="24"/>
        </w:rPr>
        <w:t>i) Borç almak, bağış kabul etmek.</w:t>
      </w:r>
    </w:p>
    <w:p w14:paraId="30D8011E" w14:textId="77777777" w:rsidR="007446FF" w:rsidRDefault="007446FF" w:rsidP="007446FF">
      <w:pPr>
        <w:autoSpaceDE w:val="0"/>
        <w:autoSpaceDN w:val="0"/>
        <w:adjustRightInd w:val="0"/>
        <w:spacing w:after="0" w:line="240" w:lineRule="auto"/>
        <w:rPr>
          <w:rFonts w:ascii="Times New Roman" w:hAnsi="Times New Roman" w:cs="Times New Roman"/>
          <w:sz w:val="24"/>
          <w:szCs w:val="24"/>
        </w:rPr>
      </w:pPr>
    </w:p>
    <w:p w14:paraId="69AFA181" w14:textId="77777777" w:rsidR="007446FF" w:rsidRPr="002A63E8" w:rsidRDefault="007446FF" w:rsidP="007446FF">
      <w:pPr>
        <w:autoSpaceDE w:val="0"/>
        <w:autoSpaceDN w:val="0"/>
        <w:adjustRightInd w:val="0"/>
        <w:spacing w:after="0" w:line="240" w:lineRule="auto"/>
        <w:rPr>
          <w:rFonts w:ascii="Times New Roman" w:hAnsi="Times New Roman" w:cs="Times New Roman"/>
          <w:sz w:val="24"/>
          <w:szCs w:val="24"/>
        </w:rPr>
      </w:pPr>
      <w:r w:rsidRPr="002A63E8">
        <w:rPr>
          <w:rFonts w:ascii="Times New Roman" w:hAnsi="Times New Roman" w:cs="Times New Roman"/>
          <w:sz w:val="24"/>
          <w:szCs w:val="24"/>
        </w:rPr>
        <w:t>j) Toptancı ve perakendeci hâlleri, otobüs terminali, fuar alanı, mezbaha, ilgili mevzuata göre yat</w:t>
      </w:r>
      <w:r>
        <w:rPr>
          <w:rFonts w:ascii="Times New Roman" w:hAnsi="Times New Roman" w:cs="Times New Roman"/>
          <w:sz w:val="24"/>
          <w:szCs w:val="24"/>
        </w:rPr>
        <w:t xml:space="preserve"> </w:t>
      </w:r>
      <w:r w:rsidRPr="002A63E8">
        <w:rPr>
          <w:rFonts w:ascii="Times New Roman" w:hAnsi="Times New Roman" w:cs="Times New Roman"/>
          <w:sz w:val="24"/>
          <w:szCs w:val="24"/>
        </w:rPr>
        <w:t>limanı ve iskele kurmak, kurdurmak, işletmek, işlettirmek veya bu yerlerin gerçek ve tüzel kişilerce</w:t>
      </w:r>
      <w:r>
        <w:rPr>
          <w:rFonts w:ascii="Times New Roman" w:hAnsi="Times New Roman" w:cs="Times New Roman"/>
          <w:sz w:val="24"/>
          <w:szCs w:val="24"/>
        </w:rPr>
        <w:t xml:space="preserve"> </w:t>
      </w:r>
      <w:r w:rsidRPr="002A63E8">
        <w:rPr>
          <w:rFonts w:ascii="Times New Roman" w:hAnsi="Times New Roman" w:cs="Times New Roman"/>
          <w:sz w:val="24"/>
          <w:szCs w:val="24"/>
        </w:rPr>
        <w:t>açılmasına izin vermek.</w:t>
      </w:r>
    </w:p>
    <w:p w14:paraId="11D3C841" w14:textId="77777777" w:rsidR="007446FF" w:rsidRDefault="007446FF" w:rsidP="007446FF">
      <w:pPr>
        <w:autoSpaceDE w:val="0"/>
        <w:autoSpaceDN w:val="0"/>
        <w:adjustRightInd w:val="0"/>
        <w:spacing w:after="0" w:line="240" w:lineRule="auto"/>
        <w:rPr>
          <w:rFonts w:ascii="Times New Roman" w:hAnsi="Times New Roman" w:cs="Times New Roman"/>
          <w:sz w:val="24"/>
          <w:szCs w:val="24"/>
        </w:rPr>
      </w:pPr>
    </w:p>
    <w:p w14:paraId="04B618CB" w14:textId="77777777" w:rsidR="007446FF" w:rsidRPr="002A63E8" w:rsidRDefault="007446FF" w:rsidP="007446FF">
      <w:pPr>
        <w:autoSpaceDE w:val="0"/>
        <w:autoSpaceDN w:val="0"/>
        <w:adjustRightInd w:val="0"/>
        <w:spacing w:after="0" w:line="240" w:lineRule="auto"/>
        <w:rPr>
          <w:rFonts w:ascii="Times New Roman" w:hAnsi="Times New Roman" w:cs="Times New Roman"/>
          <w:sz w:val="24"/>
          <w:szCs w:val="24"/>
        </w:rPr>
      </w:pPr>
      <w:r w:rsidRPr="002A63E8">
        <w:rPr>
          <w:rFonts w:ascii="Times New Roman" w:hAnsi="Times New Roman" w:cs="Times New Roman"/>
          <w:sz w:val="24"/>
          <w:szCs w:val="24"/>
        </w:rPr>
        <w:t>k) Vergi, resim ve harçlar dışında kalan dava konusu uyuşmazlıkların anlaşmayla tasfiyesine karar</w:t>
      </w:r>
      <w:r>
        <w:rPr>
          <w:rFonts w:ascii="Times New Roman" w:hAnsi="Times New Roman" w:cs="Times New Roman"/>
          <w:sz w:val="24"/>
          <w:szCs w:val="24"/>
        </w:rPr>
        <w:t xml:space="preserve"> </w:t>
      </w:r>
      <w:r w:rsidRPr="002A63E8">
        <w:rPr>
          <w:rFonts w:ascii="Times New Roman" w:hAnsi="Times New Roman" w:cs="Times New Roman"/>
          <w:sz w:val="24"/>
          <w:szCs w:val="24"/>
        </w:rPr>
        <w:t>vermek.</w:t>
      </w:r>
    </w:p>
    <w:p w14:paraId="58E1D98B" w14:textId="77777777" w:rsidR="007446FF" w:rsidRDefault="007446FF" w:rsidP="007446FF">
      <w:pPr>
        <w:autoSpaceDE w:val="0"/>
        <w:autoSpaceDN w:val="0"/>
        <w:adjustRightInd w:val="0"/>
        <w:spacing w:after="0" w:line="240" w:lineRule="auto"/>
        <w:rPr>
          <w:rFonts w:ascii="Times New Roman" w:hAnsi="Times New Roman" w:cs="Times New Roman"/>
          <w:sz w:val="24"/>
          <w:szCs w:val="24"/>
        </w:rPr>
      </w:pPr>
    </w:p>
    <w:p w14:paraId="6B63935E" w14:textId="77777777" w:rsidR="007446FF" w:rsidRPr="002A63E8" w:rsidRDefault="007446FF" w:rsidP="007446FF">
      <w:pPr>
        <w:autoSpaceDE w:val="0"/>
        <w:autoSpaceDN w:val="0"/>
        <w:adjustRightInd w:val="0"/>
        <w:spacing w:after="0" w:line="240" w:lineRule="auto"/>
        <w:rPr>
          <w:rFonts w:ascii="Times New Roman" w:hAnsi="Times New Roman" w:cs="Times New Roman"/>
          <w:sz w:val="24"/>
          <w:szCs w:val="24"/>
        </w:rPr>
      </w:pPr>
      <w:r w:rsidRPr="002A63E8">
        <w:rPr>
          <w:rFonts w:ascii="Times New Roman" w:hAnsi="Times New Roman" w:cs="Times New Roman"/>
          <w:sz w:val="24"/>
          <w:szCs w:val="24"/>
        </w:rPr>
        <w:t>l) Gayrisıhhî müesseseler ile umuma açık istirahat ve eğlence yerlerini ruhsatlandırmak ve</w:t>
      </w:r>
    </w:p>
    <w:p w14:paraId="6619703C" w14:textId="77777777" w:rsidR="007446FF" w:rsidRPr="002A63E8" w:rsidRDefault="007446FF" w:rsidP="007446FF">
      <w:pPr>
        <w:autoSpaceDE w:val="0"/>
        <w:autoSpaceDN w:val="0"/>
        <w:adjustRightInd w:val="0"/>
        <w:spacing w:after="0" w:line="240" w:lineRule="auto"/>
        <w:rPr>
          <w:rFonts w:ascii="Times New Roman" w:hAnsi="Times New Roman" w:cs="Times New Roman"/>
          <w:sz w:val="24"/>
          <w:szCs w:val="24"/>
        </w:rPr>
      </w:pPr>
      <w:proofErr w:type="gramStart"/>
      <w:r w:rsidRPr="002A63E8">
        <w:rPr>
          <w:rFonts w:ascii="Times New Roman" w:hAnsi="Times New Roman" w:cs="Times New Roman"/>
          <w:sz w:val="24"/>
          <w:szCs w:val="24"/>
        </w:rPr>
        <w:t>denetlemek</w:t>
      </w:r>
      <w:proofErr w:type="gramEnd"/>
      <w:r w:rsidRPr="002A63E8">
        <w:rPr>
          <w:rFonts w:ascii="Times New Roman" w:hAnsi="Times New Roman" w:cs="Times New Roman"/>
          <w:sz w:val="24"/>
          <w:szCs w:val="24"/>
        </w:rPr>
        <w:t>.</w:t>
      </w:r>
    </w:p>
    <w:p w14:paraId="78F3ADFF" w14:textId="77777777" w:rsidR="007446FF" w:rsidRDefault="007446FF" w:rsidP="007446FF">
      <w:pPr>
        <w:autoSpaceDE w:val="0"/>
        <w:autoSpaceDN w:val="0"/>
        <w:adjustRightInd w:val="0"/>
        <w:spacing w:after="0" w:line="240" w:lineRule="auto"/>
        <w:rPr>
          <w:rFonts w:ascii="Times New Roman" w:hAnsi="Times New Roman" w:cs="Times New Roman"/>
          <w:sz w:val="24"/>
          <w:szCs w:val="24"/>
        </w:rPr>
      </w:pPr>
    </w:p>
    <w:p w14:paraId="376707AC" w14:textId="77777777" w:rsidR="007446FF" w:rsidRPr="002A63E8" w:rsidRDefault="007446FF" w:rsidP="007446FF">
      <w:pPr>
        <w:autoSpaceDE w:val="0"/>
        <w:autoSpaceDN w:val="0"/>
        <w:adjustRightInd w:val="0"/>
        <w:spacing w:after="0" w:line="240" w:lineRule="auto"/>
        <w:rPr>
          <w:rFonts w:ascii="Times New Roman" w:hAnsi="Times New Roman" w:cs="Times New Roman"/>
          <w:sz w:val="24"/>
          <w:szCs w:val="24"/>
        </w:rPr>
      </w:pPr>
      <w:proofErr w:type="gramStart"/>
      <w:r w:rsidRPr="002A63E8">
        <w:rPr>
          <w:rFonts w:ascii="Times New Roman" w:hAnsi="Times New Roman" w:cs="Times New Roman"/>
          <w:sz w:val="24"/>
          <w:szCs w:val="24"/>
        </w:rPr>
        <w:t>m) Beldede ekonomi ve ticaretin geliştirilmesi ve kayıt altına alınması amacıyla izinsiz satış yapan</w:t>
      </w:r>
      <w:r>
        <w:rPr>
          <w:rFonts w:ascii="Times New Roman" w:hAnsi="Times New Roman" w:cs="Times New Roman"/>
          <w:sz w:val="24"/>
          <w:szCs w:val="24"/>
        </w:rPr>
        <w:t xml:space="preserve"> </w:t>
      </w:r>
      <w:r w:rsidRPr="002A63E8">
        <w:rPr>
          <w:rFonts w:ascii="Times New Roman" w:hAnsi="Times New Roman" w:cs="Times New Roman"/>
          <w:sz w:val="24"/>
          <w:szCs w:val="24"/>
        </w:rPr>
        <w:t>seyyar satıcıları faaliyetten men etmek, izinsiz satış yapan seyyar satıcıların faaliyetten men edilmesi</w:t>
      </w:r>
      <w:r>
        <w:rPr>
          <w:rFonts w:ascii="Times New Roman" w:hAnsi="Times New Roman" w:cs="Times New Roman"/>
          <w:sz w:val="24"/>
          <w:szCs w:val="24"/>
        </w:rPr>
        <w:t xml:space="preserve"> </w:t>
      </w:r>
      <w:r w:rsidRPr="002A63E8">
        <w:rPr>
          <w:rFonts w:ascii="Times New Roman" w:hAnsi="Times New Roman" w:cs="Times New Roman"/>
          <w:sz w:val="24"/>
          <w:szCs w:val="24"/>
        </w:rPr>
        <w:t>sonucu, cezası ödenmeyerek iki gün içinde geri alınmayan gıda maddelerini gıda bankalarına, cezası</w:t>
      </w:r>
      <w:r>
        <w:rPr>
          <w:rFonts w:ascii="Times New Roman" w:hAnsi="Times New Roman" w:cs="Times New Roman"/>
          <w:sz w:val="24"/>
          <w:szCs w:val="24"/>
        </w:rPr>
        <w:t xml:space="preserve"> </w:t>
      </w:r>
      <w:r w:rsidRPr="002A63E8">
        <w:rPr>
          <w:rFonts w:ascii="Times New Roman" w:hAnsi="Times New Roman" w:cs="Times New Roman"/>
          <w:sz w:val="24"/>
          <w:szCs w:val="24"/>
        </w:rPr>
        <w:t>ödenmeyerek otuz gün içinde geri alınmayan gıda dışı malları yoksullara vermek.</w:t>
      </w:r>
      <w:proofErr w:type="gramEnd"/>
    </w:p>
    <w:p w14:paraId="069E2B07" w14:textId="77777777" w:rsidR="007446FF" w:rsidRDefault="007446FF" w:rsidP="007446FF">
      <w:pPr>
        <w:autoSpaceDE w:val="0"/>
        <w:autoSpaceDN w:val="0"/>
        <w:adjustRightInd w:val="0"/>
        <w:spacing w:after="0" w:line="240" w:lineRule="auto"/>
        <w:rPr>
          <w:rFonts w:ascii="Times New Roman" w:hAnsi="Times New Roman" w:cs="Times New Roman"/>
          <w:sz w:val="24"/>
          <w:szCs w:val="24"/>
        </w:rPr>
      </w:pPr>
    </w:p>
    <w:p w14:paraId="7CE56157" w14:textId="77777777" w:rsidR="007446FF" w:rsidRPr="002A63E8" w:rsidRDefault="007446FF" w:rsidP="007446FF">
      <w:pPr>
        <w:autoSpaceDE w:val="0"/>
        <w:autoSpaceDN w:val="0"/>
        <w:adjustRightInd w:val="0"/>
        <w:spacing w:after="0" w:line="240" w:lineRule="auto"/>
        <w:rPr>
          <w:rFonts w:ascii="Times New Roman" w:hAnsi="Times New Roman" w:cs="Times New Roman"/>
          <w:sz w:val="24"/>
          <w:szCs w:val="24"/>
        </w:rPr>
      </w:pPr>
      <w:r w:rsidRPr="002A63E8">
        <w:rPr>
          <w:rFonts w:ascii="Times New Roman" w:hAnsi="Times New Roman" w:cs="Times New Roman"/>
          <w:sz w:val="24"/>
          <w:szCs w:val="24"/>
        </w:rPr>
        <w:t>n) Reklâm panoları ve tanıtıcı tabelalar konusunda standartlar getirmek.</w:t>
      </w:r>
    </w:p>
    <w:p w14:paraId="06D4307C" w14:textId="77777777" w:rsidR="007446FF" w:rsidRDefault="007446FF" w:rsidP="007446FF">
      <w:pPr>
        <w:autoSpaceDE w:val="0"/>
        <w:autoSpaceDN w:val="0"/>
        <w:adjustRightInd w:val="0"/>
        <w:spacing w:after="0" w:line="240" w:lineRule="auto"/>
        <w:rPr>
          <w:rFonts w:ascii="Times New Roman" w:hAnsi="Times New Roman" w:cs="Times New Roman"/>
          <w:sz w:val="24"/>
          <w:szCs w:val="24"/>
        </w:rPr>
      </w:pPr>
    </w:p>
    <w:p w14:paraId="1554AB7D" w14:textId="77777777" w:rsidR="007446FF" w:rsidRPr="002A63E8" w:rsidRDefault="007446FF" w:rsidP="007446FF">
      <w:pPr>
        <w:autoSpaceDE w:val="0"/>
        <w:autoSpaceDN w:val="0"/>
        <w:adjustRightInd w:val="0"/>
        <w:spacing w:after="0" w:line="240" w:lineRule="auto"/>
        <w:rPr>
          <w:rFonts w:ascii="Times New Roman" w:hAnsi="Times New Roman" w:cs="Times New Roman"/>
          <w:sz w:val="24"/>
          <w:szCs w:val="24"/>
        </w:rPr>
      </w:pPr>
      <w:proofErr w:type="gramStart"/>
      <w:r w:rsidRPr="002A63E8">
        <w:rPr>
          <w:rFonts w:ascii="Times New Roman" w:hAnsi="Times New Roman" w:cs="Times New Roman"/>
          <w:sz w:val="24"/>
          <w:szCs w:val="24"/>
        </w:rPr>
        <w:t>o) Gayrisıhhî işyerlerini, eğlence yerlerini, halk sağlığına ve çevreye etkisi olan diğer işyerlerini kentin</w:t>
      </w:r>
      <w:r>
        <w:rPr>
          <w:rFonts w:ascii="Times New Roman" w:hAnsi="Times New Roman" w:cs="Times New Roman"/>
          <w:sz w:val="24"/>
          <w:szCs w:val="24"/>
        </w:rPr>
        <w:t xml:space="preserve"> </w:t>
      </w:r>
      <w:r w:rsidRPr="002A63E8">
        <w:rPr>
          <w:rFonts w:ascii="Times New Roman" w:hAnsi="Times New Roman" w:cs="Times New Roman"/>
          <w:sz w:val="24"/>
          <w:szCs w:val="24"/>
        </w:rPr>
        <w:t>belirli yerlerinde toplamak; hafriyat toprağı ve moloz döküm alanlarını; sıvılaştırılmış petrol gazı (LPG)depolama sahalarını; inşaat malzemeleri, odun, kömür ve hurda depolama alanları ve satış yerlerini</w:t>
      </w:r>
      <w:r>
        <w:rPr>
          <w:rFonts w:ascii="Times New Roman" w:hAnsi="Times New Roman" w:cs="Times New Roman"/>
          <w:sz w:val="24"/>
          <w:szCs w:val="24"/>
        </w:rPr>
        <w:t xml:space="preserve"> </w:t>
      </w:r>
      <w:r w:rsidRPr="002A63E8">
        <w:rPr>
          <w:rFonts w:ascii="Times New Roman" w:hAnsi="Times New Roman" w:cs="Times New Roman"/>
          <w:sz w:val="24"/>
          <w:szCs w:val="24"/>
        </w:rPr>
        <w:t>belirlemek; bu alan ve yerler ile taşımalarda çevre kirliliği oluşmaması için gereken tedbirleri almak.</w:t>
      </w:r>
      <w:proofErr w:type="gramEnd"/>
    </w:p>
    <w:p w14:paraId="6C4394DA" w14:textId="77777777" w:rsidR="007446FF" w:rsidRDefault="007446FF" w:rsidP="007446FF">
      <w:pPr>
        <w:autoSpaceDE w:val="0"/>
        <w:autoSpaceDN w:val="0"/>
        <w:adjustRightInd w:val="0"/>
        <w:spacing w:after="0" w:line="240" w:lineRule="auto"/>
        <w:rPr>
          <w:rFonts w:ascii="Times New Roman" w:hAnsi="Times New Roman" w:cs="Times New Roman"/>
          <w:sz w:val="24"/>
          <w:szCs w:val="24"/>
        </w:rPr>
      </w:pPr>
    </w:p>
    <w:p w14:paraId="77B2631B" w14:textId="77777777" w:rsidR="007446FF" w:rsidRPr="002A63E8" w:rsidRDefault="007446FF" w:rsidP="007446FF">
      <w:pPr>
        <w:autoSpaceDE w:val="0"/>
        <w:autoSpaceDN w:val="0"/>
        <w:adjustRightInd w:val="0"/>
        <w:spacing w:after="0" w:line="240" w:lineRule="auto"/>
        <w:rPr>
          <w:rFonts w:ascii="Times New Roman" w:hAnsi="Times New Roman" w:cs="Times New Roman"/>
          <w:sz w:val="24"/>
          <w:szCs w:val="24"/>
        </w:rPr>
      </w:pPr>
      <w:proofErr w:type="gramStart"/>
      <w:r w:rsidRPr="002A63E8">
        <w:rPr>
          <w:rFonts w:ascii="Times New Roman" w:hAnsi="Times New Roman" w:cs="Times New Roman"/>
          <w:sz w:val="24"/>
          <w:szCs w:val="24"/>
        </w:rPr>
        <w:t>p) Kara, deniz, su ve demiryolu üzerinde işletilen her türlü servis ve toplu taşıma araçları ile taksi</w:t>
      </w:r>
      <w:r>
        <w:rPr>
          <w:rFonts w:ascii="Times New Roman" w:hAnsi="Times New Roman" w:cs="Times New Roman"/>
          <w:sz w:val="24"/>
          <w:szCs w:val="24"/>
        </w:rPr>
        <w:t xml:space="preserve"> </w:t>
      </w:r>
      <w:r w:rsidRPr="002A63E8">
        <w:rPr>
          <w:rFonts w:ascii="Times New Roman" w:hAnsi="Times New Roman" w:cs="Times New Roman"/>
          <w:sz w:val="24"/>
          <w:szCs w:val="24"/>
        </w:rPr>
        <w:t>sayılarını, bilet ücret ve tarifelerini, zaman ve güzergâhlarını belirlemek; durak yerleri ile karayolu, yol,</w:t>
      </w:r>
      <w:r>
        <w:rPr>
          <w:rFonts w:ascii="Times New Roman" w:hAnsi="Times New Roman" w:cs="Times New Roman"/>
          <w:sz w:val="24"/>
          <w:szCs w:val="24"/>
        </w:rPr>
        <w:t xml:space="preserve"> </w:t>
      </w:r>
      <w:r w:rsidRPr="002A63E8">
        <w:rPr>
          <w:rFonts w:ascii="Times New Roman" w:hAnsi="Times New Roman" w:cs="Times New Roman"/>
          <w:sz w:val="24"/>
          <w:szCs w:val="24"/>
        </w:rPr>
        <w:t>cadde, sokak, meydan ve benzeri yerler üzerinde araç park yerlerini tespit etmek ve işletmek,</w:t>
      </w:r>
      <w:r>
        <w:rPr>
          <w:rFonts w:ascii="Times New Roman" w:hAnsi="Times New Roman" w:cs="Times New Roman"/>
          <w:sz w:val="24"/>
          <w:szCs w:val="24"/>
        </w:rPr>
        <w:t xml:space="preserve"> </w:t>
      </w:r>
      <w:r w:rsidRPr="002A63E8">
        <w:rPr>
          <w:rFonts w:ascii="Times New Roman" w:hAnsi="Times New Roman" w:cs="Times New Roman"/>
          <w:sz w:val="24"/>
          <w:szCs w:val="24"/>
        </w:rPr>
        <w:t>işlettirmek veya kiraya vermek; kanunların belediyelere verdiği trafik düzenlemesinin gerektirdiği bütün</w:t>
      </w:r>
      <w:r>
        <w:rPr>
          <w:rFonts w:ascii="Times New Roman" w:hAnsi="Times New Roman" w:cs="Times New Roman"/>
          <w:sz w:val="24"/>
          <w:szCs w:val="24"/>
        </w:rPr>
        <w:t xml:space="preserve"> </w:t>
      </w:r>
      <w:r w:rsidRPr="002A63E8">
        <w:rPr>
          <w:rFonts w:ascii="Times New Roman" w:hAnsi="Times New Roman" w:cs="Times New Roman"/>
          <w:sz w:val="24"/>
          <w:szCs w:val="24"/>
        </w:rPr>
        <w:t>işleri yürütmek.</w:t>
      </w:r>
      <w:proofErr w:type="gramEnd"/>
    </w:p>
    <w:p w14:paraId="11910304" w14:textId="77777777" w:rsidR="007446FF" w:rsidRDefault="007446FF" w:rsidP="007446FF">
      <w:pPr>
        <w:autoSpaceDE w:val="0"/>
        <w:autoSpaceDN w:val="0"/>
        <w:adjustRightInd w:val="0"/>
        <w:spacing w:after="0" w:line="240" w:lineRule="auto"/>
        <w:rPr>
          <w:rFonts w:ascii="Times New Roman" w:hAnsi="Times New Roman" w:cs="Times New Roman"/>
          <w:sz w:val="24"/>
          <w:szCs w:val="24"/>
        </w:rPr>
      </w:pPr>
    </w:p>
    <w:p w14:paraId="032D5BD7" w14:textId="77777777" w:rsidR="007446FF" w:rsidRPr="002A63E8" w:rsidRDefault="007446FF" w:rsidP="007446FF">
      <w:pPr>
        <w:autoSpaceDE w:val="0"/>
        <w:autoSpaceDN w:val="0"/>
        <w:adjustRightInd w:val="0"/>
        <w:spacing w:after="0" w:line="240" w:lineRule="auto"/>
        <w:rPr>
          <w:rFonts w:ascii="Times New Roman" w:hAnsi="Times New Roman" w:cs="Times New Roman"/>
          <w:sz w:val="24"/>
          <w:szCs w:val="24"/>
        </w:rPr>
      </w:pPr>
      <w:r w:rsidRPr="002A63E8">
        <w:rPr>
          <w:rFonts w:ascii="Times New Roman" w:hAnsi="Times New Roman" w:cs="Times New Roman"/>
          <w:sz w:val="24"/>
          <w:szCs w:val="24"/>
        </w:rPr>
        <w:t>(l) bendinde belirtilen gayrisıhhî müesseselerden birinci sınıf olanların ruhsatlandırılması ve</w:t>
      </w:r>
    </w:p>
    <w:p w14:paraId="7E290119" w14:textId="77777777" w:rsidR="007446FF" w:rsidRPr="002A63E8" w:rsidRDefault="007446FF" w:rsidP="007446FF">
      <w:pPr>
        <w:autoSpaceDE w:val="0"/>
        <w:autoSpaceDN w:val="0"/>
        <w:adjustRightInd w:val="0"/>
        <w:spacing w:after="0" w:line="240" w:lineRule="auto"/>
        <w:rPr>
          <w:rFonts w:ascii="Times New Roman" w:hAnsi="Times New Roman" w:cs="Times New Roman"/>
          <w:sz w:val="24"/>
          <w:szCs w:val="24"/>
        </w:rPr>
      </w:pPr>
      <w:proofErr w:type="gramStart"/>
      <w:r w:rsidRPr="002A63E8">
        <w:rPr>
          <w:rFonts w:ascii="Times New Roman" w:hAnsi="Times New Roman" w:cs="Times New Roman"/>
          <w:sz w:val="24"/>
          <w:szCs w:val="24"/>
        </w:rPr>
        <w:lastRenderedPageBreak/>
        <w:t>denetlenmesi</w:t>
      </w:r>
      <w:proofErr w:type="gramEnd"/>
      <w:r w:rsidRPr="002A63E8">
        <w:rPr>
          <w:rFonts w:ascii="Times New Roman" w:hAnsi="Times New Roman" w:cs="Times New Roman"/>
          <w:sz w:val="24"/>
          <w:szCs w:val="24"/>
        </w:rPr>
        <w:t>, büyükşehir ve il merkez belediyeleri dışındaki yerlerde il özel idaresi tarafından yapılır.</w:t>
      </w:r>
    </w:p>
    <w:p w14:paraId="061C0C8E" w14:textId="77777777" w:rsidR="007446FF" w:rsidRDefault="007446FF" w:rsidP="007446FF">
      <w:pPr>
        <w:autoSpaceDE w:val="0"/>
        <w:autoSpaceDN w:val="0"/>
        <w:adjustRightInd w:val="0"/>
        <w:spacing w:after="0" w:line="240" w:lineRule="auto"/>
        <w:rPr>
          <w:rFonts w:ascii="Times New Roman" w:hAnsi="Times New Roman" w:cs="Times New Roman"/>
          <w:sz w:val="24"/>
          <w:szCs w:val="24"/>
        </w:rPr>
      </w:pPr>
    </w:p>
    <w:p w14:paraId="7D1A6059" w14:textId="77777777" w:rsidR="007446FF" w:rsidRPr="002A63E8" w:rsidRDefault="007446FF" w:rsidP="007446FF">
      <w:pPr>
        <w:autoSpaceDE w:val="0"/>
        <w:autoSpaceDN w:val="0"/>
        <w:adjustRightInd w:val="0"/>
        <w:spacing w:after="0" w:line="240" w:lineRule="auto"/>
        <w:rPr>
          <w:rFonts w:ascii="Times New Roman" w:hAnsi="Times New Roman" w:cs="Times New Roman"/>
          <w:sz w:val="24"/>
          <w:szCs w:val="24"/>
        </w:rPr>
      </w:pPr>
      <w:proofErr w:type="gramStart"/>
      <w:r w:rsidRPr="002A63E8">
        <w:rPr>
          <w:rFonts w:ascii="Times New Roman" w:hAnsi="Times New Roman" w:cs="Times New Roman"/>
          <w:sz w:val="24"/>
          <w:szCs w:val="24"/>
        </w:rPr>
        <w:t xml:space="preserve">Belediye, (e), (f) ve (g) bentlerinde belirtilen hizmetleri </w:t>
      </w:r>
      <w:proofErr w:type="spellStart"/>
      <w:r w:rsidRPr="002A63E8">
        <w:rPr>
          <w:rFonts w:ascii="Times New Roman" w:hAnsi="Times New Roman" w:cs="Times New Roman"/>
          <w:sz w:val="24"/>
          <w:szCs w:val="24"/>
        </w:rPr>
        <w:t>Danıştayın</w:t>
      </w:r>
      <w:proofErr w:type="spellEnd"/>
      <w:r w:rsidRPr="002A63E8">
        <w:rPr>
          <w:rFonts w:ascii="Times New Roman" w:hAnsi="Times New Roman" w:cs="Times New Roman"/>
          <w:sz w:val="24"/>
          <w:szCs w:val="24"/>
        </w:rPr>
        <w:t xml:space="preserve"> görüşü ve İçişleri Bakanlığının</w:t>
      </w:r>
      <w:r>
        <w:rPr>
          <w:rFonts w:ascii="Times New Roman" w:hAnsi="Times New Roman" w:cs="Times New Roman"/>
          <w:sz w:val="24"/>
          <w:szCs w:val="24"/>
        </w:rPr>
        <w:t xml:space="preserve"> </w:t>
      </w:r>
      <w:r w:rsidRPr="002A63E8">
        <w:rPr>
          <w:rFonts w:ascii="Times New Roman" w:hAnsi="Times New Roman" w:cs="Times New Roman"/>
          <w:sz w:val="24"/>
          <w:szCs w:val="24"/>
        </w:rPr>
        <w:t>kararıyla süresi kırk dokuz yılı geçmemek üzere imtiyaz yoluyla devredebilir; toplu taşıma hizmetlerini</w:t>
      </w:r>
      <w:r>
        <w:rPr>
          <w:rFonts w:ascii="Times New Roman" w:hAnsi="Times New Roman" w:cs="Times New Roman"/>
          <w:sz w:val="24"/>
          <w:szCs w:val="24"/>
        </w:rPr>
        <w:t xml:space="preserve"> </w:t>
      </w:r>
      <w:r w:rsidRPr="002A63E8">
        <w:rPr>
          <w:rFonts w:ascii="Times New Roman" w:hAnsi="Times New Roman" w:cs="Times New Roman"/>
          <w:sz w:val="24"/>
          <w:szCs w:val="24"/>
        </w:rPr>
        <w:t>imtiyaz veya tekel oluşturmayacak şekilde ruhsat vermek suretiyle yerine getirebileceği gibi toplu</w:t>
      </w:r>
      <w:r>
        <w:rPr>
          <w:rFonts w:ascii="Times New Roman" w:hAnsi="Times New Roman" w:cs="Times New Roman"/>
          <w:sz w:val="24"/>
          <w:szCs w:val="24"/>
        </w:rPr>
        <w:t xml:space="preserve"> </w:t>
      </w:r>
      <w:r w:rsidRPr="002A63E8">
        <w:rPr>
          <w:rFonts w:ascii="Times New Roman" w:hAnsi="Times New Roman" w:cs="Times New Roman"/>
          <w:sz w:val="24"/>
          <w:szCs w:val="24"/>
        </w:rPr>
        <w:t xml:space="preserve">taşıma hatlarını kiraya verme veya 67 </w:t>
      </w:r>
      <w:proofErr w:type="spellStart"/>
      <w:r w:rsidRPr="002A63E8">
        <w:rPr>
          <w:rFonts w:ascii="Times New Roman" w:hAnsi="Times New Roman" w:cs="Times New Roman"/>
          <w:sz w:val="24"/>
          <w:szCs w:val="24"/>
        </w:rPr>
        <w:t>nci</w:t>
      </w:r>
      <w:proofErr w:type="spellEnd"/>
      <w:r w:rsidRPr="002A63E8">
        <w:rPr>
          <w:rFonts w:ascii="Times New Roman" w:hAnsi="Times New Roman" w:cs="Times New Roman"/>
          <w:sz w:val="24"/>
          <w:szCs w:val="24"/>
        </w:rPr>
        <w:t xml:space="preserve"> maddedeki esaslara göre hizmet satın alma yoluyla yerine</w:t>
      </w:r>
      <w:r>
        <w:rPr>
          <w:rFonts w:ascii="Times New Roman" w:hAnsi="Times New Roman" w:cs="Times New Roman"/>
          <w:sz w:val="24"/>
          <w:szCs w:val="24"/>
        </w:rPr>
        <w:t xml:space="preserve"> </w:t>
      </w:r>
      <w:r w:rsidRPr="002A63E8">
        <w:rPr>
          <w:rFonts w:ascii="Times New Roman" w:hAnsi="Times New Roman" w:cs="Times New Roman"/>
          <w:sz w:val="24"/>
          <w:szCs w:val="24"/>
        </w:rPr>
        <w:t>getirebilir.</w:t>
      </w:r>
      <w:proofErr w:type="gramEnd"/>
    </w:p>
    <w:p w14:paraId="77EF4272" w14:textId="77777777" w:rsidR="007446FF" w:rsidRDefault="007446FF" w:rsidP="007446FF">
      <w:pPr>
        <w:autoSpaceDE w:val="0"/>
        <w:autoSpaceDN w:val="0"/>
        <w:adjustRightInd w:val="0"/>
        <w:spacing w:after="0" w:line="240" w:lineRule="auto"/>
        <w:rPr>
          <w:rFonts w:ascii="Times New Roman" w:hAnsi="Times New Roman" w:cs="Times New Roman"/>
          <w:sz w:val="24"/>
          <w:szCs w:val="24"/>
        </w:rPr>
      </w:pPr>
    </w:p>
    <w:p w14:paraId="30D50308" w14:textId="77777777" w:rsidR="007446FF" w:rsidRPr="002A63E8" w:rsidRDefault="007446FF" w:rsidP="007446FF">
      <w:pPr>
        <w:autoSpaceDE w:val="0"/>
        <w:autoSpaceDN w:val="0"/>
        <w:adjustRightInd w:val="0"/>
        <w:spacing w:after="0" w:line="240" w:lineRule="auto"/>
        <w:rPr>
          <w:rFonts w:ascii="Times New Roman" w:hAnsi="Times New Roman" w:cs="Times New Roman"/>
          <w:sz w:val="24"/>
          <w:szCs w:val="24"/>
        </w:rPr>
      </w:pPr>
      <w:proofErr w:type="gramStart"/>
      <w:r w:rsidRPr="002A63E8">
        <w:rPr>
          <w:rFonts w:ascii="Times New Roman" w:hAnsi="Times New Roman" w:cs="Times New Roman"/>
          <w:sz w:val="24"/>
          <w:szCs w:val="24"/>
        </w:rPr>
        <w:t>İl sınırları içinde büyükşehir belediyeleri, belediye ve mücavir alan sınırları içinde il belediyeleri ile</w:t>
      </w:r>
      <w:r>
        <w:rPr>
          <w:rFonts w:ascii="Times New Roman" w:hAnsi="Times New Roman" w:cs="Times New Roman"/>
          <w:sz w:val="24"/>
          <w:szCs w:val="24"/>
        </w:rPr>
        <w:t xml:space="preserve"> </w:t>
      </w:r>
      <w:r w:rsidRPr="002A63E8">
        <w:rPr>
          <w:rFonts w:ascii="Times New Roman" w:hAnsi="Times New Roman" w:cs="Times New Roman"/>
          <w:sz w:val="24"/>
          <w:szCs w:val="24"/>
        </w:rPr>
        <w:t>nüfusu 10.000'i geçen belediyeler, meclis kararıyla; turizm, sağlık, sanayi ve ticaret yatırımlarının ve</w:t>
      </w:r>
      <w:r>
        <w:rPr>
          <w:rFonts w:ascii="Times New Roman" w:hAnsi="Times New Roman" w:cs="Times New Roman"/>
          <w:sz w:val="24"/>
          <w:szCs w:val="24"/>
        </w:rPr>
        <w:t xml:space="preserve"> </w:t>
      </w:r>
      <w:r w:rsidRPr="002A63E8">
        <w:rPr>
          <w:rFonts w:ascii="Times New Roman" w:hAnsi="Times New Roman" w:cs="Times New Roman"/>
          <w:sz w:val="24"/>
          <w:szCs w:val="24"/>
        </w:rPr>
        <w:t>eğitim kurumlarının su, termal su, kanalizasyon, doğal gaz, yol ve aydınlatma gibi alt yapı çalışmalarını</w:t>
      </w:r>
      <w:r>
        <w:rPr>
          <w:rFonts w:ascii="Times New Roman" w:hAnsi="Times New Roman" w:cs="Times New Roman"/>
          <w:sz w:val="24"/>
          <w:szCs w:val="24"/>
        </w:rPr>
        <w:t xml:space="preserve"> </w:t>
      </w:r>
      <w:r w:rsidRPr="002A63E8">
        <w:rPr>
          <w:rFonts w:ascii="Times New Roman" w:hAnsi="Times New Roman" w:cs="Times New Roman"/>
          <w:sz w:val="24"/>
          <w:szCs w:val="24"/>
        </w:rPr>
        <w:t>faiz almaksızın on yıla kadar geri ödemeli veya ücretsiz olarak yapabilir veya yaptırabilir, bunun</w:t>
      </w:r>
      <w:r>
        <w:rPr>
          <w:rFonts w:ascii="Times New Roman" w:hAnsi="Times New Roman" w:cs="Times New Roman"/>
          <w:sz w:val="24"/>
          <w:szCs w:val="24"/>
        </w:rPr>
        <w:t xml:space="preserve"> </w:t>
      </w:r>
      <w:r w:rsidRPr="002A63E8">
        <w:rPr>
          <w:rFonts w:ascii="Times New Roman" w:hAnsi="Times New Roman" w:cs="Times New Roman"/>
          <w:sz w:val="24"/>
          <w:szCs w:val="24"/>
        </w:rPr>
        <w:t>karşılığında yapılan tesislere ortak olabilir; sağlık, eğitim, sosyal hizmet ve turizmi geliştirecek projelere</w:t>
      </w:r>
      <w:r>
        <w:rPr>
          <w:rFonts w:ascii="Times New Roman" w:hAnsi="Times New Roman" w:cs="Times New Roman"/>
          <w:sz w:val="24"/>
          <w:szCs w:val="24"/>
        </w:rPr>
        <w:t xml:space="preserve"> </w:t>
      </w:r>
      <w:r w:rsidRPr="002A63E8">
        <w:rPr>
          <w:rFonts w:ascii="Times New Roman" w:hAnsi="Times New Roman" w:cs="Times New Roman"/>
          <w:sz w:val="24"/>
          <w:szCs w:val="24"/>
        </w:rPr>
        <w:t>İçişleri Bakanlığının onayı ile ücretsiz veya düşük bir bedelle amacı dışında kullanılmamak kaydıyla</w:t>
      </w:r>
      <w:r>
        <w:rPr>
          <w:rFonts w:ascii="Times New Roman" w:hAnsi="Times New Roman" w:cs="Times New Roman"/>
          <w:sz w:val="24"/>
          <w:szCs w:val="24"/>
        </w:rPr>
        <w:t xml:space="preserve"> </w:t>
      </w:r>
      <w:r w:rsidRPr="002A63E8">
        <w:rPr>
          <w:rFonts w:ascii="Times New Roman" w:hAnsi="Times New Roman" w:cs="Times New Roman"/>
          <w:sz w:val="24"/>
          <w:szCs w:val="24"/>
        </w:rPr>
        <w:t>arsa tahsis edebilir.</w:t>
      </w:r>
      <w:proofErr w:type="gramEnd"/>
    </w:p>
    <w:p w14:paraId="76E207DE" w14:textId="77777777" w:rsidR="007446FF" w:rsidRDefault="007446FF" w:rsidP="007446FF">
      <w:pPr>
        <w:autoSpaceDE w:val="0"/>
        <w:autoSpaceDN w:val="0"/>
        <w:adjustRightInd w:val="0"/>
        <w:spacing w:after="0" w:line="240" w:lineRule="auto"/>
        <w:rPr>
          <w:rFonts w:ascii="Times New Roman" w:hAnsi="Times New Roman" w:cs="Times New Roman"/>
          <w:sz w:val="24"/>
          <w:szCs w:val="24"/>
        </w:rPr>
      </w:pPr>
    </w:p>
    <w:p w14:paraId="5854D82B" w14:textId="77777777" w:rsidR="007446FF" w:rsidRPr="002A63E8" w:rsidRDefault="007446FF" w:rsidP="007446FF">
      <w:pPr>
        <w:autoSpaceDE w:val="0"/>
        <w:autoSpaceDN w:val="0"/>
        <w:adjustRightInd w:val="0"/>
        <w:spacing w:after="0" w:line="240" w:lineRule="auto"/>
        <w:rPr>
          <w:rFonts w:ascii="Times New Roman" w:hAnsi="Times New Roman" w:cs="Times New Roman"/>
          <w:sz w:val="24"/>
          <w:szCs w:val="24"/>
        </w:rPr>
      </w:pPr>
      <w:r w:rsidRPr="002A63E8">
        <w:rPr>
          <w:rFonts w:ascii="Times New Roman" w:hAnsi="Times New Roman" w:cs="Times New Roman"/>
          <w:sz w:val="24"/>
          <w:szCs w:val="24"/>
        </w:rPr>
        <w:t>Belediye, belde sakinlerinin belediye hizmetleriyle ilgili görüş ve düşüncelerini tespit etmek amacıyla</w:t>
      </w:r>
      <w:r>
        <w:rPr>
          <w:rFonts w:ascii="Times New Roman" w:hAnsi="Times New Roman" w:cs="Times New Roman"/>
          <w:sz w:val="24"/>
          <w:szCs w:val="24"/>
        </w:rPr>
        <w:t xml:space="preserve"> </w:t>
      </w:r>
      <w:r w:rsidRPr="002A63E8">
        <w:rPr>
          <w:rFonts w:ascii="Times New Roman" w:hAnsi="Times New Roman" w:cs="Times New Roman"/>
          <w:sz w:val="24"/>
          <w:szCs w:val="24"/>
        </w:rPr>
        <w:t>kamuoyu yoklaması ve araştırması yapabilir.</w:t>
      </w:r>
    </w:p>
    <w:p w14:paraId="49F5C1A9" w14:textId="77777777" w:rsidR="007446FF" w:rsidRDefault="007446FF" w:rsidP="007446FF">
      <w:pPr>
        <w:autoSpaceDE w:val="0"/>
        <w:autoSpaceDN w:val="0"/>
        <w:adjustRightInd w:val="0"/>
        <w:spacing w:after="0" w:line="240" w:lineRule="auto"/>
        <w:rPr>
          <w:rFonts w:ascii="Times New Roman" w:hAnsi="Times New Roman" w:cs="Times New Roman"/>
          <w:sz w:val="24"/>
          <w:szCs w:val="24"/>
        </w:rPr>
      </w:pPr>
    </w:p>
    <w:p w14:paraId="74135AA4" w14:textId="77777777" w:rsidR="007446FF" w:rsidRPr="002A63E8" w:rsidRDefault="007446FF" w:rsidP="007446FF">
      <w:pPr>
        <w:autoSpaceDE w:val="0"/>
        <w:autoSpaceDN w:val="0"/>
        <w:adjustRightInd w:val="0"/>
        <w:spacing w:after="0" w:line="240" w:lineRule="auto"/>
        <w:rPr>
          <w:rFonts w:ascii="Times New Roman" w:hAnsi="Times New Roman" w:cs="Times New Roman"/>
          <w:sz w:val="24"/>
          <w:szCs w:val="24"/>
        </w:rPr>
      </w:pPr>
      <w:r w:rsidRPr="002A63E8">
        <w:rPr>
          <w:rFonts w:ascii="Times New Roman" w:hAnsi="Times New Roman" w:cs="Times New Roman"/>
          <w:sz w:val="24"/>
          <w:szCs w:val="24"/>
        </w:rPr>
        <w:t>Belediye mallarına karşı suç işleyenler Devlet malına karşı suç işlemiş sayılır. 2886 sayılı Devlet İhale</w:t>
      </w:r>
      <w:r>
        <w:rPr>
          <w:rFonts w:ascii="Times New Roman" w:hAnsi="Times New Roman" w:cs="Times New Roman"/>
          <w:sz w:val="24"/>
          <w:szCs w:val="24"/>
        </w:rPr>
        <w:t xml:space="preserve"> </w:t>
      </w:r>
      <w:r w:rsidRPr="002A63E8">
        <w:rPr>
          <w:rFonts w:ascii="Times New Roman" w:hAnsi="Times New Roman" w:cs="Times New Roman"/>
          <w:sz w:val="24"/>
          <w:szCs w:val="24"/>
        </w:rPr>
        <w:t>Kanununun 75 inci maddesi hükümleri belediye taşınmazları hakkında da uygulanır.</w:t>
      </w:r>
    </w:p>
    <w:p w14:paraId="25893526" w14:textId="77777777" w:rsidR="007446FF" w:rsidRDefault="007446FF" w:rsidP="007446FF">
      <w:pPr>
        <w:autoSpaceDE w:val="0"/>
        <w:autoSpaceDN w:val="0"/>
        <w:adjustRightInd w:val="0"/>
        <w:spacing w:after="0" w:line="240" w:lineRule="auto"/>
        <w:rPr>
          <w:rFonts w:ascii="Times New Roman" w:hAnsi="Times New Roman" w:cs="Times New Roman"/>
          <w:sz w:val="24"/>
          <w:szCs w:val="24"/>
        </w:rPr>
      </w:pPr>
    </w:p>
    <w:p w14:paraId="36E89144" w14:textId="1BC8B81E" w:rsidR="007446FF" w:rsidRDefault="007446FF" w:rsidP="007446FF">
      <w:r w:rsidRPr="002A63E8">
        <w:rPr>
          <w:rFonts w:ascii="Times New Roman" w:hAnsi="Times New Roman" w:cs="Times New Roman"/>
          <w:sz w:val="24"/>
          <w:szCs w:val="24"/>
        </w:rPr>
        <w:t>Belediyenin proje karşılığı borçlanma yoluyla elde ettiği gelirleri, şartlı bağışlar ve kamu hizmetlerinde</w:t>
      </w:r>
      <w:r>
        <w:rPr>
          <w:rFonts w:ascii="Times New Roman" w:hAnsi="Times New Roman" w:cs="Times New Roman"/>
          <w:sz w:val="24"/>
          <w:szCs w:val="24"/>
        </w:rPr>
        <w:t xml:space="preserve"> </w:t>
      </w:r>
      <w:r w:rsidRPr="002A63E8">
        <w:rPr>
          <w:rFonts w:ascii="Times New Roman" w:hAnsi="Times New Roman" w:cs="Times New Roman"/>
          <w:sz w:val="24"/>
          <w:szCs w:val="24"/>
        </w:rPr>
        <w:t>fiilen kullanılan malları ile belediye tarafından tahsil edilen vergi, resim ve harç gelirleri haczedilemez.</w:t>
      </w:r>
    </w:p>
    <w:p w14:paraId="6158CDE6" w14:textId="2810F692" w:rsidR="00BC1728" w:rsidRDefault="00BC1728" w:rsidP="007446FF"/>
    <w:p w14:paraId="2DD005C6" w14:textId="207A4264" w:rsidR="00821D84" w:rsidRDefault="00821D84" w:rsidP="007446FF"/>
    <w:p w14:paraId="0D51B86B" w14:textId="131C9C4B" w:rsidR="00821D84" w:rsidRDefault="00821D84" w:rsidP="007446FF"/>
    <w:p w14:paraId="4BA49E4C" w14:textId="0559942B" w:rsidR="00821D84" w:rsidRDefault="00821D84" w:rsidP="007446FF"/>
    <w:p w14:paraId="5895DED5" w14:textId="0892677A" w:rsidR="00821D84" w:rsidRDefault="00821D84" w:rsidP="007446FF"/>
    <w:p w14:paraId="73985B7B" w14:textId="36FA654F" w:rsidR="00821D84" w:rsidRDefault="00821D84" w:rsidP="007446FF"/>
    <w:p w14:paraId="3F0D69A2" w14:textId="62BF8D45" w:rsidR="00821D84" w:rsidRDefault="00821D84" w:rsidP="007446FF"/>
    <w:p w14:paraId="699B6A5A" w14:textId="0A4BFA2E" w:rsidR="004D0C70" w:rsidRDefault="004D0C70" w:rsidP="007446FF"/>
    <w:p w14:paraId="1FC97760" w14:textId="0EF56E5A" w:rsidR="004D0C70" w:rsidRDefault="004D0C70" w:rsidP="007446FF"/>
    <w:p w14:paraId="78972951" w14:textId="77777777" w:rsidR="004D0C70" w:rsidRDefault="004D0C70" w:rsidP="007446FF"/>
    <w:p w14:paraId="3603B06B" w14:textId="4693C932" w:rsidR="00821D84" w:rsidRDefault="00821D84" w:rsidP="007446FF"/>
    <w:p w14:paraId="2E9A5DAE" w14:textId="73089FDE" w:rsidR="00821D84" w:rsidRDefault="00821D84" w:rsidP="007446FF"/>
    <w:p w14:paraId="2CEA08AD" w14:textId="295BA699" w:rsidR="00821D84" w:rsidRDefault="00821D84" w:rsidP="007446FF"/>
    <w:p w14:paraId="3C12F594" w14:textId="054488B5" w:rsidR="00821D84" w:rsidRDefault="00821D84" w:rsidP="007446FF"/>
    <w:p w14:paraId="313D2BF2" w14:textId="12CBB27E" w:rsidR="00026E30" w:rsidRDefault="00026E30" w:rsidP="007446FF"/>
    <w:p w14:paraId="2B8B3B81" w14:textId="77777777" w:rsidR="00026E30" w:rsidRDefault="00026E30" w:rsidP="007446FF"/>
    <w:p w14:paraId="1C4F4F24" w14:textId="299BE089" w:rsidR="00821D84" w:rsidRDefault="00821D84" w:rsidP="007446FF"/>
    <w:p w14:paraId="58E5745C" w14:textId="50881250" w:rsidR="00821D84" w:rsidRDefault="007E6C38" w:rsidP="00821D8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B</w:t>
      </w:r>
      <w:r w:rsidR="00821D84" w:rsidRPr="00D85623">
        <w:rPr>
          <w:rFonts w:ascii="Times New Roman" w:hAnsi="Times New Roman" w:cs="Times New Roman"/>
          <w:b/>
          <w:sz w:val="24"/>
          <w:szCs w:val="24"/>
        </w:rPr>
        <w:t xml:space="preserve"> – TEŞKİLAT YAPISI</w:t>
      </w:r>
    </w:p>
    <w:p w14:paraId="75ADD485" w14:textId="1E74F380" w:rsidR="00821D84" w:rsidRDefault="00821D84" w:rsidP="00821D8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(20</w:t>
      </w:r>
      <w:r w:rsidR="00694A83">
        <w:rPr>
          <w:rFonts w:ascii="Times New Roman" w:hAnsi="Times New Roman" w:cs="Times New Roman"/>
          <w:sz w:val="24"/>
          <w:szCs w:val="24"/>
        </w:rPr>
        <w:t>21</w:t>
      </w:r>
      <w:r>
        <w:rPr>
          <w:rFonts w:ascii="Times New Roman" w:hAnsi="Times New Roman" w:cs="Times New Roman"/>
          <w:sz w:val="24"/>
          <w:szCs w:val="24"/>
        </w:rPr>
        <w:t xml:space="preserve"> Yılına Göre)</w:t>
      </w:r>
    </w:p>
    <w:p w14:paraId="28BEF01F" w14:textId="77777777" w:rsidR="00821D84" w:rsidRDefault="00821D84" w:rsidP="00821D84">
      <w:pPr>
        <w:autoSpaceDE w:val="0"/>
        <w:autoSpaceDN w:val="0"/>
        <w:adjustRightInd w:val="0"/>
        <w:spacing w:after="0" w:line="240" w:lineRule="auto"/>
        <w:jc w:val="both"/>
        <w:rPr>
          <w:rFonts w:ascii="Times New Roman" w:hAnsi="Times New Roman" w:cs="Times New Roman"/>
          <w:sz w:val="24"/>
          <w:szCs w:val="24"/>
        </w:rPr>
      </w:pPr>
    </w:p>
    <w:p w14:paraId="400EAE34" w14:textId="77777777" w:rsidR="00821D84" w:rsidRDefault="00821D84" w:rsidP="00821D84">
      <w:pPr>
        <w:autoSpaceDE w:val="0"/>
        <w:autoSpaceDN w:val="0"/>
        <w:adjustRightInd w:val="0"/>
        <w:spacing w:after="0" w:line="240" w:lineRule="auto"/>
        <w:jc w:val="center"/>
        <w:rPr>
          <w:rFonts w:ascii="Times New Roman" w:hAnsi="Times New Roman" w:cs="Times New Roman"/>
          <w:sz w:val="24"/>
          <w:szCs w:val="24"/>
        </w:rPr>
      </w:pPr>
    </w:p>
    <w:p w14:paraId="0E3DCBAC" w14:textId="77777777" w:rsidR="00821D84" w:rsidRDefault="00821D84" w:rsidP="00821D84">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tr-TR"/>
        </w:rPr>
        <w:drawing>
          <wp:inline distT="0" distB="0" distL="0" distR="0" wp14:anchorId="721D34AC" wp14:editId="7D02C97D">
            <wp:extent cx="6320790" cy="7523480"/>
            <wp:effectExtent l="76200" t="38100" r="60960" b="58420"/>
            <wp:docPr id="13" name="Diy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73BB4399" w14:textId="57485402" w:rsidR="00821D84" w:rsidRDefault="00821D84" w:rsidP="00821D84">
      <w:pPr>
        <w:autoSpaceDE w:val="0"/>
        <w:autoSpaceDN w:val="0"/>
        <w:adjustRightInd w:val="0"/>
        <w:spacing w:after="0" w:line="240" w:lineRule="auto"/>
        <w:jc w:val="both"/>
        <w:rPr>
          <w:rFonts w:ascii="Times New Roman" w:hAnsi="Times New Roman" w:cs="Times New Roman"/>
          <w:b/>
          <w:sz w:val="24"/>
          <w:szCs w:val="24"/>
        </w:rPr>
      </w:pPr>
    </w:p>
    <w:p w14:paraId="0CCBAA32" w14:textId="5A18F239" w:rsidR="00956172" w:rsidRDefault="00956172" w:rsidP="00821D84">
      <w:pPr>
        <w:autoSpaceDE w:val="0"/>
        <w:autoSpaceDN w:val="0"/>
        <w:adjustRightInd w:val="0"/>
        <w:spacing w:after="0" w:line="240" w:lineRule="auto"/>
        <w:jc w:val="both"/>
        <w:rPr>
          <w:rFonts w:ascii="Times New Roman" w:hAnsi="Times New Roman" w:cs="Times New Roman"/>
          <w:b/>
          <w:sz w:val="24"/>
          <w:szCs w:val="24"/>
        </w:rPr>
      </w:pPr>
    </w:p>
    <w:p w14:paraId="0A1160D5" w14:textId="77777777" w:rsidR="004D0C70" w:rsidRDefault="004D0C70" w:rsidP="00821D84">
      <w:pPr>
        <w:autoSpaceDE w:val="0"/>
        <w:autoSpaceDN w:val="0"/>
        <w:adjustRightInd w:val="0"/>
        <w:spacing w:after="0" w:line="240" w:lineRule="auto"/>
        <w:jc w:val="both"/>
        <w:rPr>
          <w:rFonts w:ascii="Times New Roman" w:hAnsi="Times New Roman" w:cs="Times New Roman"/>
          <w:b/>
          <w:sz w:val="24"/>
          <w:szCs w:val="24"/>
        </w:rPr>
      </w:pPr>
    </w:p>
    <w:p w14:paraId="7B105C8F" w14:textId="1C5FE39E" w:rsidR="00821D84" w:rsidRDefault="007E6C38" w:rsidP="00EA1708">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C</w:t>
      </w:r>
      <w:r w:rsidR="00821D84">
        <w:rPr>
          <w:rFonts w:ascii="Times New Roman" w:hAnsi="Times New Roman" w:cs="Times New Roman"/>
          <w:b/>
          <w:sz w:val="24"/>
          <w:szCs w:val="24"/>
        </w:rPr>
        <w:t xml:space="preserve"> – FİZİKSEL KAYNAKLAR</w:t>
      </w:r>
    </w:p>
    <w:p w14:paraId="3DBBE65E" w14:textId="77777777" w:rsidR="00821D84" w:rsidRDefault="00821D84" w:rsidP="00821D84">
      <w:pPr>
        <w:autoSpaceDE w:val="0"/>
        <w:autoSpaceDN w:val="0"/>
        <w:adjustRightInd w:val="0"/>
        <w:spacing w:after="0" w:line="240" w:lineRule="auto"/>
        <w:jc w:val="both"/>
        <w:rPr>
          <w:rFonts w:ascii="Times New Roman" w:hAnsi="Times New Roman" w:cs="Times New Roman"/>
          <w:b/>
          <w:sz w:val="24"/>
          <w:szCs w:val="24"/>
        </w:rPr>
      </w:pPr>
    </w:p>
    <w:p w14:paraId="6C8166E8" w14:textId="77777777" w:rsidR="00821D84" w:rsidRPr="00FC05A3" w:rsidRDefault="00821D84" w:rsidP="00821D8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Yozgat</w:t>
      </w:r>
      <w:r w:rsidRPr="00FC05A3">
        <w:rPr>
          <w:rFonts w:ascii="Times New Roman" w:hAnsi="Times New Roman" w:cs="Times New Roman"/>
          <w:sz w:val="24"/>
          <w:szCs w:val="24"/>
        </w:rPr>
        <w:t xml:space="preserve"> Belediye Başkanlığı fiziki mekân olarak geniş bir alana yayılım gösteren hizmet binaları</w:t>
      </w:r>
    </w:p>
    <w:p w14:paraId="3B55CC6A" w14:textId="77777777" w:rsidR="00821D84" w:rsidRPr="00FC05A3" w:rsidRDefault="00821D84" w:rsidP="00821D84">
      <w:pPr>
        <w:autoSpaceDE w:val="0"/>
        <w:autoSpaceDN w:val="0"/>
        <w:adjustRightInd w:val="0"/>
        <w:spacing w:after="0" w:line="240" w:lineRule="auto"/>
        <w:jc w:val="both"/>
        <w:rPr>
          <w:rFonts w:ascii="Times New Roman" w:hAnsi="Times New Roman" w:cs="Times New Roman"/>
          <w:sz w:val="24"/>
          <w:szCs w:val="24"/>
        </w:rPr>
      </w:pPr>
      <w:proofErr w:type="gramStart"/>
      <w:r w:rsidRPr="00FC05A3">
        <w:rPr>
          <w:rFonts w:ascii="Times New Roman" w:hAnsi="Times New Roman" w:cs="Times New Roman"/>
          <w:sz w:val="24"/>
          <w:szCs w:val="24"/>
        </w:rPr>
        <w:t>bütününden</w:t>
      </w:r>
      <w:proofErr w:type="gramEnd"/>
      <w:r w:rsidRPr="00FC05A3">
        <w:rPr>
          <w:rFonts w:ascii="Times New Roman" w:hAnsi="Times New Roman" w:cs="Times New Roman"/>
          <w:sz w:val="24"/>
          <w:szCs w:val="24"/>
        </w:rPr>
        <w:t xml:space="preserve"> oluşmaktadır. Bu hizmet birimlerinde hizmetin özelliklerine göre yeterli miktarda kapalı</w:t>
      </w:r>
      <w:r>
        <w:rPr>
          <w:rFonts w:ascii="Times New Roman" w:hAnsi="Times New Roman" w:cs="Times New Roman"/>
          <w:sz w:val="24"/>
          <w:szCs w:val="24"/>
        </w:rPr>
        <w:t xml:space="preserve"> </w:t>
      </w:r>
      <w:r w:rsidRPr="00FC05A3">
        <w:rPr>
          <w:rFonts w:ascii="Times New Roman" w:hAnsi="Times New Roman" w:cs="Times New Roman"/>
          <w:sz w:val="24"/>
          <w:szCs w:val="24"/>
        </w:rPr>
        <w:t>mekân, araç - gereç parkı, depo bulunmaktadır.</w:t>
      </w:r>
    </w:p>
    <w:p w14:paraId="658FDB58" w14:textId="77777777" w:rsidR="00821D84" w:rsidRPr="00FC05A3" w:rsidRDefault="00821D84" w:rsidP="00821D84">
      <w:pPr>
        <w:autoSpaceDE w:val="0"/>
        <w:autoSpaceDN w:val="0"/>
        <w:adjustRightInd w:val="0"/>
        <w:spacing w:after="0" w:line="240" w:lineRule="auto"/>
        <w:jc w:val="both"/>
        <w:rPr>
          <w:rFonts w:ascii="Times New Roman" w:hAnsi="Times New Roman" w:cs="Times New Roman"/>
          <w:sz w:val="24"/>
          <w:szCs w:val="24"/>
        </w:rPr>
      </w:pPr>
    </w:p>
    <w:p w14:paraId="5ADE9AD4" w14:textId="77777777" w:rsidR="00821D84" w:rsidRPr="00FC05A3" w:rsidRDefault="00821D84" w:rsidP="00821D84">
      <w:pPr>
        <w:autoSpaceDE w:val="0"/>
        <w:autoSpaceDN w:val="0"/>
        <w:adjustRightInd w:val="0"/>
        <w:spacing w:after="0" w:line="240" w:lineRule="auto"/>
        <w:jc w:val="both"/>
        <w:rPr>
          <w:rFonts w:ascii="Times New Roman" w:hAnsi="Times New Roman" w:cs="Times New Roman"/>
          <w:sz w:val="24"/>
          <w:szCs w:val="24"/>
        </w:rPr>
      </w:pPr>
      <w:r w:rsidRPr="00FC05A3">
        <w:rPr>
          <w:rFonts w:ascii="Times New Roman" w:hAnsi="Times New Roman" w:cs="Times New Roman"/>
          <w:sz w:val="24"/>
          <w:szCs w:val="24"/>
        </w:rPr>
        <w:t>Faaliyetlerin yürütülmesinde etkinliğin, verimliliğin ve yüksek performansın sağlanması için</w:t>
      </w:r>
    </w:p>
    <w:p w14:paraId="28E6AB62" w14:textId="77777777" w:rsidR="00821D84" w:rsidRPr="00FC05A3" w:rsidRDefault="00821D84" w:rsidP="00821D84">
      <w:pPr>
        <w:autoSpaceDE w:val="0"/>
        <w:autoSpaceDN w:val="0"/>
        <w:adjustRightInd w:val="0"/>
        <w:spacing w:after="0" w:line="240" w:lineRule="auto"/>
        <w:jc w:val="both"/>
        <w:rPr>
          <w:rFonts w:ascii="Times New Roman" w:hAnsi="Times New Roman" w:cs="Times New Roman"/>
          <w:sz w:val="24"/>
          <w:szCs w:val="24"/>
        </w:rPr>
      </w:pPr>
      <w:proofErr w:type="gramStart"/>
      <w:r w:rsidRPr="00FC05A3">
        <w:rPr>
          <w:rFonts w:ascii="Times New Roman" w:hAnsi="Times New Roman" w:cs="Times New Roman"/>
          <w:sz w:val="24"/>
          <w:szCs w:val="24"/>
        </w:rPr>
        <w:t>müdürlüklerin</w:t>
      </w:r>
      <w:proofErr w:type="gramEnd"/>
      <w:r w:rsidRPr="00FC05A3">
        <w:rPr>
          <w:rFonts w:ascii="Times New Roman" w:hAnsi="Times New Roman" w:cs="Times New Roman"/>
          <w:sz w:val="24"/>
          <w:szCs w:val="24"/>
        </w:rPr>
        <w:t xml:space="preserve"> yerleri hizmet verdiği özelliklere göre, personelin daha rahat, ergonomik ve huzurlu</w:t>
      </w:r>
    </w:p>
    <w:p w14:paraId="34498573" w14:textId="77777777" w:rsidR="00821D84" w:rsidRPr="00FC05A3" w:rsidRDefault="00821D84" w:rsidP="00821D84">
      <w:pPr>
        <w:autoSpaceDE w:val="0"/>
        <w:autoSpaceDN w:val="0"/>
        <w:adjustRightInd w:val="0"/>
        <w:spacing w:after="0" w:line="240" w:lineRule="auto"/>
        <w:jc w:val="both"/>
        <w:rPr>
          <w:rFonts w:ascii="Times New Roman" w:hAnsi="Times New Roman" w:cs="Times New Roman"/>
          <w:sz w:val="24"/>
          <w:szCs w:val="24"/>
        </w:rPr>
      </w:pPr>
      <w:proofErr w:type="gramStart"/>
      <w:r w:rsidRPr="00FC05A3">
        <w:rPr>
          <w:rFonts w:ascii="Times New Roman" w:hAnsi="Times New Roman" w:cs="Times New Roman"/>
          <w:sz w:val="24"/>
          <w:szCs w:val="24"/>
        </w:rPr>
        <w:t>mekânlarda</w:t>
      </w:r>
      <w:proofErr w:type="gramEnd"/>
      <w:r w:rsidRPr="00FC05A3">
        <w:rPr>
          <w:rFonts w:ascii="Times New Roman" w:hAnsi="Times New Roman" w:cs="Times New Roman"/>
          <w:sz w:val="24"/>
          <w:szCs w:val="24"/>
        </w:rPr>
        <w:t xml:space="preserve"> çalışması gibi nedenlerle, tüm birimlerin şartlarına uygun çalışma ortamları ayrı ayrı</w:t>
      </w:r>
    </w:p>
    <w:p w14:paraId="0391651F" w14:textId="77777777" w:rsidR="00821D84" w:rsidRPr="00FC05A3" w:rsidRDefault="00821D84" w:rsidP="00821D84">
      <w:pPr>
        <w:autoSpaceDE w:val="0"/>
        <w:autoSpaceDN w:val="0"/>
        <w:adjustRightInd w:val="0"/>
        <w:spacing w:after="0" w:line="240" w:lineRule="auto"/>
        <w:jc w:val="both"/>
        <w:rPr>
          <w:rFonts w:ascii="Times New Roman" w:hAnsi="Times New Roman" w:cs="Times New Roman"/>
          <w:sz w:val="24"/>
          <w:szCs w:val="24"/>
        </w:rPr>
      </w:pPr>
      <w:proofErr w:type="gramStart"/>
      <w:r w:rsidRPr="00FC05A3">
        <w:rPr>
          <w:rFonts w:ascii="Times New Roman" w:hAnsi="Times New Roman" w:cs="Times New Roman"/>
          <w:sz w:val="24"/>
          <w:szCs w:val="24"/>
        </w:rPr>
        <w:t>hazırlanmıştır</w:t>
      </w:r>
      <w:proofErr w:type="gramEnd"/>
      <w:r w:rsidRPr="00FC05A3">
        <w:rPr>
          <w:rFonts w:ascii="Times New Roman" w:hAnsi="Times New Roman" w:cs="Times New Roman"/>
          <w:sz w:val="24"/>
          <w:szCs w:val="24"/>
        </w:rPr>
        <w:t>.</w:t>
      </w:r>
    </w:p>
    <w:p w14:paraId="7BE10FA7" w14:textId="77777777" w:rsidR="00821D84" w:rsidRPr="00FC05A3" w:rsidRDefault="00821D84" w:rsidP="00821D84">
      <w:pPr>
        <w:autoSpaceDE w:val="0"/>
        <w:autoSpaceDN w:val="0"/>
        <w:adjustRightInd w:val="0"/>
        <w:spacing w:after="0" w:line="240" w:lineRule="auto"/>
        <w:jc w:val="both"/>
        <w:rPr>
          <w:rFonts w:ascii="Times New Roman" w:hAnsi="Times New Roman" w:cs="Times New Roman"/>
          <w:sz w:val="24"/>
          <w:szCs w:val="24"/>
        </w:rPr>
      </w:pPr>
    </w:p>
    <w:p w14:paraId="04227F1F" w14:textId="77777777" w:rsidR="00821D84" w:rsidRPr="00FC05A3" w:rsidRDefault="00821D84" w:rsidP="00821D84">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Yozgat</w:t>
      </w:r>
      <w:r w:rsidRPr="00FC05A3">
        <w:rPr>
          <w:rFonts w:ascii="Times New Roman" w:hAnsi="Times New Roman" w:cs="Times New Roman"/>
          <w:sz w:val="24"/>
          <w:szCs w:val="24"/>
        </w:rPr>
        <w:t xml:space="preserve"> Belediye Başkanlığının faaliyet gösterdiği fiziki mekânlar ve kullandıkları araç listesi tablo</w:t>
      </w:r>
      <w:r>
        <w:rPr>
          <w:rFonts w:ascii="Times New Roman" w:hAnsi="Times New Roman" w:cs="Times New Roman"/>
          <w:sz w:val="24"/>
          <w:szCs w:val="24"/>
        </w:rPr>
        <w:t xml:space="preserve"> </w:t>
      </w:r>
      <w:r w:rsidRPr="00FC05A3">
        <w:rPr>
          <w:rFonts w:ascii="Times New Roman" w:hAnsi="Times New Roman" w:cs="Times New Roman"/>
          <w:sz w:val="24"/>
          <w:szCs w:val="24"/>
        </w:rPr>
        <w:t>halinde gösterilmiştir.</w:t>
      </w:r>
    </w:p>
    <w:p w14:paraId="3A7368B5" w14:textId="77777777" w:rsidR="00821D84" w:rsidRDefault="00821D84" w:rsidP="00821D84">
      <w:pPr>
        <w:autoSpaceDE w:val="0"/>
        <w:autoSpaceDN w:val="0"/>
        <w:adjustRightInd w:val="0"/>
        <w:spacing w:after="0" w:line="240" w:lineRule="auto"/>
        <w:jc w:val="both"/>
        <w:rPr>
          <w:rFonts w:ascii="Times New Roman" w:hAnsi="Times New Roman" w:cs="Times New Roman"/>
          <w:sz w:val="24"/>
          <w:szCs w:val="24"/>
        </w:rPr>
      </w:pPr>
    </w:p>
    <w:p w14:paraId="6C37A5EE" w14:textId="77777777" w:rsidR="00821D84" w:rsidRDefault="00821D84" w:rsidP="00821D84">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tr-TR"/>
        </w:rPr>
      </w:pPr>
    </w:p>
    <w:tbl>
      <w:tblPr>
        <w:tblStyle w:val="KlavuzuTablo4-Vurgu2"/>
        <w:tblW w:w="9627" w:type="dxa"/>
        <w:tblLook w:val="04A0" w:firstRow="1" w:lastRow="0" w:firstColumn="1" w:lastColumn="0" w:noHBand="0" w:noVBand="1"/>
      </w:tblPr>
      <w:tblGrid>
        <w:gridCol w:w="590"/>
        <w:gridCol w:w="2524"/>
        <w:gridCol w:w="1129"/>
        <w:gridCol w:w="2131"/>
        <w:gridCol w:w="773"/>
        <w:gridCol w:w="2472"/>
        <w:gridCol w:w="8"/>
      </w:tblGrid>
      <w:tr w:rsidR="00F021A7" w:rsidRPr="00F021A7" w14:paraId="457EF835" w14:textId="77777777" w:rsidTr="00F021A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27" w:type="dxa"/>
            <w:gridSpan w:val="7"/>
            <w:noWrap/>
            <w:hideMark/>
          </w:tcPr>
          <w:p w14:paraId="1135515C" w14:textId="3F4C4A8B" w:rsidR="00F021A7" w:rsidRPr="00F021A7" w:rsidRDefault="00F021A7" w:rsidP="00F021A7">
            <w:pPr>
              <w:jc w:val="center"/>
              <w:rPr>
                <w:rFonts w:ascii="Calibri" w:eastAsia="Times New Roman" w:hAnsi="Calibri" w:cs="Calibri"/>
                <w:color w:val="000000"/>
                <w:lang w:eastAsia="tr-TR"/>
              </w:rPr>
            </w:pPr>
            <w:r w:rsidRPr="00F021A7">
              <w:rPr>
                <w:rFonts w:ascii="Calibri" w:eastAsia="Times New Roman" w:hAnsi="Calibri" w:cs="Calibri"/>
                <w:color w:val="000000"/>
                <w:lang w:eastAsia="tr-TR"/>
              </w:rPr>
              <w:t xml:space="preserve">  YOZGAT BELEDİYESİ BAŞKANLIĞI ARAÇ LİSTESİ                 </w:t>
            </w:r>
          </w:p>
        </w:tc>
      </w:tr>
      <w:tr w:rsidR="00F021A7" w:rsidRPr="00F021A7" w14:paraId="01395B97" w14:textId="77777777" w:rsidTr="00F021A7">
        <w:trPr>
          <w:gridAfter w:val="1"/>
          <w:cnfStyle w:val="000000100000" w:firstRow="0" w:lastRow="0" w:firstColumn="0" w:lastColumn="0" w:oddVBand="0" w:evenVBand="0" w:oddHBand="1" w:evenHBand="0" w:firstRowFirstColumn="0" w:firstRowLastColumn="0" w:lastRowFirstColumn="0" w:lastRowLastColumn="0"/>
          <w:wAfter w:w="8" w:type="dxa"/>
          <w:trHeight w:val="300"/>
        </w:trPr>
        <w:tc>
          <w:tcPr>
            <w:cnfStyle w:val="001000000000" w:firstRow="0" w:lastRow="0" w:firstColumn="1" w:lastColumn="0" w:oddVBand="0" w:evenVBand="0" w:oddHBand="0" w:evenHBand="0" w:firstRowFirstColumn="0" w:firstRowLastColumn="0" w:lastRowFirstColumn="0" w:lastRowLastColumn="0"/>
            <w:tcW w:w="590" w:type="dxa"/>
            <w:noWrap/>
            <w:hideMark/>
          </w:tcPr>
          <w:p w14:paraId="3304F587" w14:textId="77777777" w:rsidR="00F021A7" w:rsidRPr="00F021A7" w:rsidRDefault="00F021A7" w:rsidP="00F021A7">
            <w:pPr>
              <w:jc w:val="center"/>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S.NO</w:t>
            </w:r>
          </w:p>
        </w:tc>
        <w:tc>
          <w:tcPr>
            <w:tcW w:w="2524" w:type="dxa"/>
            <w:noWrap/>
            <w:hideMark/>
          </w:tcPr>
          <w:p w14:paraId="604C0193"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18"/>
                <w:szCs w:val="18"/>
                <w:lang w:eastAsia="tr-TR"/>
              </w:rPr>
            </w:pPr>
            <w:r w:rsidRPr="00F021A7">
              <w:rPr>
                <w:rFonts w:ascii="Calibri" w:eastAsia="Times New Roman" w:hAnsi="Calibri" w:cs="Calibri"/>
                <w:b/>
                <w:bCs/>
                <w:color w:val="000000"/>
                <w:sz w:val="18"/>
                <w:szCs w:val="18"/>
                <w:lang w:eastAsia="tr-TR"/>
              </w:rPr>
              <w:t>ARAÇ CİNSİ</w:t>
            </w:r>
          </w:p>
        </w:tc>
        <w:tc>
          <w:tcPr>
            <w:tcW w:w="1129" w:type="dxa"/>
            <w:noWrap/>
            <w:hideMark/>
          </w:tcPr>
          <w:p w14:paraId="5EE553D2"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18"/>
                <w:szCs w:val="18"/>
                <w:lang w:eastAsia="tr-TR"/>
              </w:rPr>
            </w:pPr>
            <w:r w:rsidRPr="00F021A7">
              <w:rPr>
                <w:rFonts w:ascii="Calibri" w:eastAsia="Times New Roman" w:hAnsi="Calibri" w:cs="Calibri"/>
                <w:b/>
                <w:bCs/>
                <w:color w:val="000000"/>
                <w:sz w:val="18"/>
                <w:szCs w:val="18"/>
                <w:lang w:eastAsia="tr-TR"/>
              </w:rPr>
              <w:t>PALAKA NO</w:t>
            </w:r>
          </w:p>
        </w:tc>
        <w:tc>
          <w:tcPr>
            <w:tcW w:w="2131" w:type="dxa"/>
            <w:noWrap/>
            <w:hideMark/>
          </w:tcPr>
          <w:p w14:paraId="1ECD7CF4"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18"/>
                <w:szCs w:val="18"/>
                <w:lang w:eastAsia="tr-TR"/>
              </w:rPr>
            </w:pPr>
            <w:r w:rsidRPr="00F021A7">
              <w:rPr>
                <w:rFonts w:ascii="Calibri" w:eastAsia="Times New Roman" w:hAnsi="Calibri" w:cs="Calibri"/>
                <w:b/>
                <w:bCs/>
                <w:color w:val="000000"/>
                <w:sz w:val="18"/>
                <w:szCs w:val="18"/>
                <w:lang w:eastAsia="tr-TR"/>
              </w:rPr>
              <w:t>MARKASI</w:t>
            </w:r>
          </w:p>
        </w:tc>
        <w:tc>
          <w:tcPr>
            <w:tcW w:w="773" w:type="dxa"/>
            <w:noWrap/>
            <w:hideMark/>
          </w:tcPr>
          <w:p w14:paraId="4C3F5210"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18"/>
                <w:szCs w:val="18"/>
                <w:lang w:eastAsia="tr-TR"/>
              </w:rPr>
            </w:pPr>
            <w:r w:rsidRPr="00F021A7">
              <w:rPr>
                <w:rFonts w:ascii="Calibri" w:eastAsia="Times New Roman" w:hAnsi="Calibri" w:cs="Calibri"/>
                <w:b/>
                <w:bCs/>
                <w:color w:val="000000"/>
                <w:sz w:val="18"/>
                <w:szCs w:val="18"/>
                <w:lang w:eastAsia="tr-TR"/>
              </w:rPr>
              <w:t>MODEL</w:t>
            </w:r>
          </w:p>
        </w:tc>
        <w:tc>
          <w:tcPr>
            <w:tcW w:w="2472" w:type="dxa"/>
            <w:noWrap/>
            <w:hideMark/>
          </w:tcPr>
          <w:p w14:paraId="343C1D35"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18"/>
                <w:szCs w:val="18"/>
                <w:lang w:eastAsia="tr-TR"/>
              </w:rPr>
            </w:pPr>
            <w:r w:rsidRPr="00F021A7">
              <w:rPr>
                <w:rFonts w:ascii="Calibri" w:eastAsia="Times New Roman" w:hAnsi="Calibri" w:cs="Calibri"/>
                <w:b/>
                <w:bCs/>
                <w:color w:val="000000"/>
                <w:sz w:val="18"/>
                <w:szCs w:val="18"/>
                <w:lang w:eastAsia="tr-TR"/>
              </w:rPr>
              <w:t xml:space="preserve"> ARAÇ GÖREV YERİ </w:t>
            </w:r>
          </w:p>
        </w:tc>
      </w:tr>
      <w:tr w:rsidR="00F021A7" w:rsidRPr="00F021A7" w14:paraId="128202BA" w14:textId="77777777" w:rsidTr="00F021A7">
        <w:trPr>
          <w:gridAfter w:val="1"/>
          <w:wAfter w:w="8" w:type="dxa"/>
          <w:trHeight w:val="300"/>
        </w:trPr>
        <w:tc>
          <w:tcPr>
            <w:cnfStyle w:val="001000000000" w:firstRow="0" w:lastRow="0" w:firstColumn="1" w:lastColumn="0" w:oddVBand="0" w:evenVBand="0" w:oddHBand="0" w:evenHBand="0" w:firstRowFirstColumn="0" w:firstRowLastColumn="0" w:lastRowFirstColumn="0" w:lastRowLastColumn="0"/>
            <w:tcW w:w="590" w:type="dxa"/>
            <w:noWrap/>
            <w:hideMark/>
          </w:tcPr>
          <w:p w14:paraId="107B6176" w14:textId="77777777" w:rsidR="00F021A7" w:rsidRPr="00F021A7" w:rsidRDefault="00F021A7" w:rsidP="00F021A7">
            <w:pPr>
              <w:jc w:val="center"/>
              <w:rPr>
                <w:rFonts w:ascii="Arial Tur" w:eastAsia="Times New Roman" w:hAnsi="Arial Tur" w:cs="Calibri"/>
                <w:sz w:val="18"/>
                <w:szCs w:val="18"/>
                <w:lang w:eastAsia="tr-TR"/>
              </w:rPr>
            </w:pPr>
            <w:r w:rsidRPr="00F021A7">
              <w:rPr>
                <w:rFonts w:ascii="Arial Tur" w:eastAsia="Times New Roman" w:hAnsi="Arial Tur" w:cs="Calibri"/>
                <w:sz w:val="18"/>
                <w:szCs w:val="18"/>
                <w:lang w:eastAsia="tr-TR"/>
              </w:rPr>
              <w:t>1</w:t>
            </w:r>
          </w:p>
        </w:tc>
        <w:tc>
          <w:tcPr>
            <w:tcW w:w="2524" w:type="dxa"/>
            <w:noWrap/>
            <w:hideMark/>
          </w:tcPr>
          <w:p w14:paraId="6856A8C8" w14:textId="77777777" w:rsidR="00F021A7" w:rsidRPr="00F021A7" w:rsidRDefault="00F021A7" w:rsidP="00F021A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ASFALT FİNİŞERİ</w:t>
            </w:r>
          </w:p>
        </w:tc>
        <w:tc>
          <w:tcPr>
            <w:tcW w:w="1129" w:type="dxa"/>
            <w:noWrap/>
            <w:hideMark/>
          </w:tcPr>
          <w:p w14:paraId="5F95FFD8"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66 11 008</w:t>
            </w:r>
          </w:p>
        </w:tc>
        <w:tc>
          <w:tcPr>
            <w:tcW w:w="2131" w:type="dxa"/>
            <w:noWrap/>
            <w:hideMark/>
          </w:tcPr>
          <w:p w14:paraId="1884FB4E"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ABG-TİTAN</w:t>
            </w:r>
          </w:p>
        </w:tc>
        <w:tc>
          <w:tcPr>
            <w:tcW w:w="773" w:type="dxa"/>
            <w:noWrap/>
            <w:hideMark/>
          </w:tcPr>
          <w:p w14:paraId="40A9A026"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2002</w:t>
            </w:r>
          </w:p>
        </w:tc>
        <w:tc>
          <w:tcPr>
            <w:tcW w:w="2472" w:type="dxa"/>
            <w:noWrap/>
            <w:hideMark/>
          </w:tcPr>
          <w:p w14:paraId="4671B037"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ASFALT ŞEF.</w:t>
            </w:r>
          </w:p>
        </w:tc>
      </w:tr>
      <w:tr w:rsidR="00F021A7" w:rsidRPr="00F021A7" w14:paraId="584BAD4B" w14:textId="77777777" w:rsidTr="00F021A7">
        <w:trPr>
          <w:gridAfter w:val="1"/>
          <w:cnfStyle w:val="000000100000" w:firstRow="0" w:lastRow="0" w:firstColumn="0" w:lastColumn="0" w:oddVBand="0" w:evenVBand="0" w:oddHBand="1" w:evenHBand="0" w:firstRowFirstColumn="0" w:firstRowLastColumn="0" w:lastRowFirstColumn="0" w:lastRowLastColumn="0"/>
          <w:wAfter w:w="8" w:type="dxa"/>
          <w:trHeight w:val="300"/>
        </w:trPr>
        <w:tc>
          <w:tcPr>
            <w:cnfStyle w:val="001000000000" w:firstRow="0" w:lastRow="0" w:firstColumn="1" w:lastColumn="0" w:oddVBand="0" w:evenVBand="0" w:oddHBand="0" w:evenHBand="0" w:firstRowFirstColumn="0" w:firstRowLastColumn="0" w:lastRowFirstColumn="0" w:lastRowLastColumn="0"/>
            <w:tcW w:w="590" w:type="dxa"/>
            <w:noWrap/>
            <w:hideMark/>
          </w:tcPr>
          <w:p w14:paraId="20AF5DC2" w14:textId="77777777" w:rsidR="00F021A7" w:rsidRPr="00F021A7" w:rsidRDefault="00F021A7" w:rsidP="00F021A7">
            <w:pPr>
              <w:jc w:val="center"/>
              <w:rPr>
                <w:rFonts w:ascii="Arial Tur" w:eastAsia="Times New Roman" w:hAnsi="Arial Tur" w:cs="Calibri"/>
                <w:sz w:val="18"/>
                <w:szCs w:val="18"/>
                <w:lang w:eastAsia="tr-TR"/>
              </w:rPr>
            </w:pPr>
            <w:r w:rsidRPr="00F021A7">
              <w:rPr>
                <w:rFonts w:ascii="Arial Tur" w:eastAsia="Times New Roman" w:hAnsi="Arial Tur" w:cs="Calibri"/>
                <w:sz w:val="18"/>
                <w:szCs w:val="18"/>
                <w:lang w:eastAsia="tr-TR"/>
              </w:rPr>
              <w:t>2</w:t>
            </w:r>
          </w:p>
        </w:tc>
        <w:tc>
          <w:tcPr>
            <w:tcW w:w="2524" w:type="dxa"/>
            <w:noWrap/>
            <w:hideMark/>
          </w:tcPr>
          <w:p w14:paraId="02AC9A32" w14:textId="77777777" w:rsidR="00F021A7" w:rsidRPr="00F021A7" w:rsidRDefault="00F021A7" w:rsidP="00F021A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ASFALT SİLİNDİRİ</w:t>
            </w:r>
          </w:p>
        </w:tc>
        <w:tc>
          <w:tcPr>
            <w:tcW w:w="1129" w:type="dxa"/>
            <w:noWrap/>
            <w:hideMark/>
          </w:tcPr>
          <w:p w14:paraId="32A424EA"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66 11 009</w:t>
            </w:r>
          </w:p>
        </w:tc>
        <w:tc>
          <w:tcPr>
            <w:tcW w:w="2131" w:type="dxa"/>
            <w:noWrap/>
            <w:hideMark/>
          </w:tcPr>
          <w:p w14:paraId="5E28FA0D"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INGERSOLLA</w:t>
            </w:r>
          </w:p>
        </w:tc>
        <w:tc>
          <w:tcPr>
            <w:tcW w:w="773" w:type="dxa"/>
            <w:noWrap/>
            <w:hideMark/>
          </w:tcPr>
          <w:p w14:paraId="650DBBC8"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2002</w:t>
            </w:r>
          </w:p>
        </w:tc>
        <w:tc>
          <w:tcPr>
            <w:tcW w:w="2472" w:type="dxa"/>
            <w:noWrap/>
            <w:hideMark/>
          </w:tcPr>
          <w:p w14:paraId="5AE9D98C"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ASFALT ŞEF.</w:t>
            </w:r>
          </w:p>
        </w:tc>
      </w:tr>
      <w:tr w:rsidR="00F021A7" w:rsidRPr="00F021A7" w14:paraId="08F3C267" w14:textId="77777777" w:rsidTr="00F021A7">
        <w:trPr>
          <w:gridAfter w:val="1"/>
          <w:wAfter w:w="8" w:type="dxa"/>
          <w:trHeight w:val="300"/>
        </w:trPr>
        <w:tc>
          <w:tcPr>
            <w:cnfStyle w:val="001000000000" w:firstRow="0" w:lastRow="0" w:firstColumn="1" w:lastColumn="0" w:oddVBand="0" w:evenVBand="0" w:oddHBand="0" w:evenHBand="0" w:firstRowFirstColumn="0" w:firstRowLastColumn="0" w:lastRowFirstColumn="0" w:lastRowLastColumn="0"/>
            <w:tcW w:w="590" w:type="dxa"/>
            <w:noWrap/>
            <w:hideMark/>
          </w:tcPr>
          <w:p w14:paraId="6A44037D" w14:textId="77777777" w:rsidR="00F021A7" w:rsidRPr="00F021A7" w:rsidRDefault="00F021A7" w:rsidP="00F021A7">
            <w:pPr>
              <w:jc w:val="center"/>
              <w:rPr>
                <w:rFonts w:ascii="Arial Tur" w:eastAsia="Times New Roman" w:hAnsi="Arial Tur" w:cs="Calibri"/>
                <w:sz w:val="18"/>
                <w:szCs w:val="18"/>
                <w:lang w:eastAsia="tr-TR"/>
              </w:rPr>
            </w:pPr>
            <w:r w:rsidRPr="00F021A7">
              <w:rPr>
                <w:rFonts w:ascii="Arial Tur" w:eastAsia="Times New Roman" w:hAnsi="Arial Tur" w:cs="Calibri"/>
                <w:sz w:val="18"/>
                <w:szCs w:val="18"/>
                <w:lang w:eastAsia="tr-TR"/>
              </w:rPr>
              <w:t>3</w:t>
            </w:r>
          </w:p>
        </w:tc>
        <w:tc>
          <w:tcPr>
            <w:tcW w:w="2524" w:type="dxa"/>
            <w:noWrap/>
            <w:hideMark/>
          </w:tcPr>
          <w:p w14:paraId="4E46CC2B" w14:textId="77777777" w:rsidR="00F021A7" w:rsidRPr="00F021A7" w:rsidRDefault="00F021A7" w:rsidP="00F021A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ASVALT YAMA ROBOTU</w:t>
            </w:r>
          </w:p>
        </w:tc>
        <w:tc>
          <w:tcPr>
            <w:tcW w:w="1129" w:type="dxa"/>
            <w:noWrap/>
            <w:hideMark/>
          </w:tcPr>
          <w:p w14:paraId="0D136DD5"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 xml:space="preserve">66 AK 852 </w:t>
            </w:r>
          </w:p>
        </w:tc>
        <w:tc>
          <w:tcPr>
            <w:tcW w:w="2131" w:type="dxa"/>
            <w:noWrap/>
            <w:hideMark/>
          </w:tcPr>
          <w:p w14:paraId="3D69408C"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 xml:space="preserve">FORD </w:t>
            </w:r>
            <w:proofErr w:type="spellStart"/>
            <w:r w:rsidRPr="00F021A7">
              <w:rPr>
                <w:rFonts w:ascii="Calibri" w:eastAsia="Times New Roman" w:hAnsi="Calibri" w:cs="Calibri"/>
                <w:color w:val="000000"/>
                <w:sz w:val="18"/>
                <w:szCs w:val="18"/>
                <w:lang w:eastAsia="tr-TR"/>
              </w:rPr>
              <w:t>cargo</w:t>
            </w:r>
            <w:proofErr w:type="spellEnd"/>
          </w:p>
        </w:tc>
        <w:tc>
          <w:tcPr>
            <w:tcW w:w="773" w:type="dxa"/>
            <w:noWrap/>
            <w:hideMark/>
          </w:tcPr>
          <w:p w14:paraId="09DE0F3B"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2015</w:t>
            </w:r>
          </w:p>
        </w:tc>
        <w:tc>
          <w:tcPr>
            <w:tcW w:w="2472" w:type="dxa"/>
            <w:noWrap/>
            <w:hideMark/>
          </w:tcPr>
          <w:p w14:paraId="26FB1224"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ASFALT ŞEF.</w:t>
            </w:r>
          </w:p>
        </w:tc>
      </w:tr>
      <w:tr w:rsidR="00F021A7" w:rsidRPr="00F021A7" w14:paraId="671C695F" w14:textId="77777777" w:rsidTr="00F021A7">
        <w:trPr>
          <w:gridAfter w:val="1"/>
          <w:cnfStyle w:val="000000100000" w:firstRow="0" w:lastRow="0" w:firstColumn="0" w:lastColumn="0" w:oddVBand="0" w:evenVBand="0" w:oddHBand="1" w:evenHBand="0" w:firstRowFirstColumn="0" w:firstRowLastColumn="0" w:lastRowFirstColumn="0" w:lastRowLastColumn="0"/>
          <w:wAfter w:w="8" w:type="dxa"/>
          <w:trHeight w:val="300"/>
        </w:trPr>
        <w:tc>
          <w:tcPr>
            <w:cnfStyle w:val="001000000000" w:firstRow="0" w:lastRow="0" w:firstColumn="1" w:lastColumn="0" w:oddVBand="0" w:evenVBand="0" w:oddHBand="0" w:evenHBand="0" w:firstRowFirstColumn="0" w:firstRowLastColumn="0" w:lastRowFirstColumn="0" w:lastRowLastColumn="0"/>
            <w:tcW w:w="590" w:type="dxa"/>
            <w:noWrap/>
            <w:hideMark/>
          </w:tcPr>
          <w:p w14:paraId="0A759C4C" w14:textId="77777777" w:rsidR="00F021A7" w:rsidRPr="00F021A7" w:rsidRDefault="00F021A7" w:rsidP="00F021A7">
            <w:pPr>
              <w:jc w:val="center"/>
              <w:rPr>
                <w:rFonts w:ascii="Arial Tur" w:eastAsia="Times New Roman" w:hAnsi="Arial Tur" w:cs="Calibri"/>
                <w:sz w:val="18"/>
                <w:szCs w:val="18"/>
                <w:lang w:eastAsia="tr-TR"/>
              </w:rPr>
            </w:pPr>
            <w:r w:rsidRPr="00F021A7">
              <w:rPr>
                <w:rFonts w:ascii="Arial Tur" w:eastAsia="Times New Roman" w:hAnsi="Arial Tur" w:cs="Calibri"/>
                <w:sz w:val="18"/>
                <w:szCs w:val="18"/>
                <w:lang w:eastAsia="tr-TR"/>
              </w:rPr>
              <w:t>4</w:t>
            </w:r>
          </w:p>
        </w:tc>
        <w:tc>
          <w:tcPr>
            <w:tcW w:w="2524" w:type="dxa"/>
            <w:noWrap/>
            <w:hideMark/>
          </w:tcPr>
          <w:p w14:paraId="5CF9CFE5" w14:textId="77777777" w:rsidR="00F021A7" w:rsidRPr="00F021A7" w:rsidRDefault="00F021A7" w:rsidP="00F021A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 xml:space="preserve">AROZÖZ </w:t>
            </w:r>
          </w:p>
        </w:tc>
        <w:tc>
          <w:tcPr>
            <w:tcW w:w="1129" w:type="dxa"/>
            <w:noWrap/>
            <w:hideMark/>
          </w:tcPr>
          <w:p w14:paraId="76A97E8C"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66 DE 140</w:t>
            </w:r>
          </w:p>
        </w:tc>
        <w:tc>
          <w:tcPr>
            <w:tcW w:w="2131" w:type="dxa"/>
            <w:noWrap/>
            <w:hideMark/>
          </w:tcPr>
          <w:p w14:paraId="5F68B273"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ISUZU</w:t>
            </w:r>
          </w:p>
        </w:tc>
        <w:tc>
          <w:tcPr>
            <w:tcW w:w="773" w:type="dxa"/>
            <w:noWrap/>
            <w:hideMark/>
          </w:tcPr>
          <w:p w14:paraId="4E92CDB4"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1997</w:t>
            </w:r>
          </w:p>
        </w:tc>
        <w:tc>
          <w:tcPr>
            <w:tcW w:w="2472" w:type="dxa"/>
            <w:noWrap/>
            <w:hideMark/>
          </w:tcPr>
          <w:p w14:paraId="70EA49C1"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ASFALT ŞEF.</w:t>
            </w:r>
          </w:p>
        </w:tc>
      </w:tr>
      <w:tr w:rsidR="00F021A7" w:rsidRPr="00F021A7" w14:paraId="1E577E3B" w14:textId="77777777" w:rsidTr="00F021A7">
        <w:trPr>
          <w:gridAfter w:val="1"/>
          <w:wAfter w:w="8" w:type="dxa"/>
          <w:trHeight w:val="300"/>
        </w:trPr>
        <w:tc>
          <w:tcPr>
            <w:cnfStyle w:val="001000000000" w:firstRow="0" w:lastRow="0" w:firstColumn="1" w:lastColumn="0" w:oddVBand="0" w:evenVBand="0" w:oddHBand="0" w:evenHBand="0" w:firstRowFirstColumn="0" w:firstRowLastColumn="0" w:lastRowFirstColumn="0" w:lastRowLastColumn="0"/>
            <w:tcW w:w="590" w:type="dxa"/>
            <w:noWrap/>
            <w:hideMark/>
          </w:tcPr>
          <w:p w14:paraId="48034FE2" w14:textId="77777777" w:rsidR="00F021A7" w:rsidRPr="00F021A7" w:rsidRDefault="00F021A7" w:rsidP="00F021A7">
            <w:pPr>
              <w:jc w:val="center"/>
              <w:rPr>
                <w:rFonts w:ascii="Arial Tur" w:eastAsia="Times New Roman" w:hAnsi="Arial Tur" w:cs="Calibri"/>
                <w:sz w:val="18"/>
                <w:szCs w:val="18"/>
                <w:lang w:eastAsia="tr-TR"/>
              </w:rPr>
            </w:pPr>
            <w:r w:rsidRPr="00F021A7">
              <w:rPr>
                <w:rFonts w:ascii="Arial Tur" w:eastAsia="Times New Roman" w:hAnsi="Arial Tur" w:cs="Calibri"/>
                <w:sz w:val="18"/>
                <w:szCs w:val="18"/>
                <w:lang w:eastAsia="tr-TR"/>
              </w:rPr>
              <w:t>5</w:t>
            </w:r>
          </w:p>
        </w:tc>
        <w:tc>
          <w:tcPr>
            <w:tcW w:w="2524" w:type="dxa"/>
            <w:noWrap/>
            <w:hideMark/>
          </w:tcPr>
          <w:p w14:paraId="421C59EF" w14:textId="77777777" w:rsidR="00F021A7" w:rsidRPr="00F021A7" w:rsidRDefault="00F021A7" w:rsidP="00F021A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BİNEK OTOMOBİL</w:t>
            </w:r>
          </w:p>
        </w:tc>
        <w:tc>
          <w:tcPr>
            <w:tcW w:w="1129" w:type="dxa"/>
            <w:noWrap/>
            <w:hideMark/>
          </w:tcPr>
          <w:p w14:paraId="54B2EE94"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66 DV 251</w:t>
            </w:r>
          </w:p>
        </w:tc>
        <w:tc>
          <w:tcPr>
            <w:tcW w:w="2131" w:type="dxa"/>
            <w:noWrap/>
            <w:hideMark/>
          </w:tcPr>
          <w:p w14:paraId="6F778BEA"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RENAULT</w:t>
            </w:r>
          </w:p>
        </w:tc>
        <w:tc>
          <w:tcPr>
            <w:tcW w:w="773" w:type="dxa"/>
            <w:noWrap/>
            <w:hideMark/>
          </w:tcPr>
          <w:p w14:paraId="583F7C47"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1991</w:t>
            </w:r>
          </w:p>
        </w:tc>
        <w:tc>
          <w:tcPr>
            <w:tcW w:w="2472" w:type="dxa"/>
            <w:noWrap/>
            <w:hideMark/>
          </w:tcPr>
          <w:p w14:paraId="168F9BC4"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ASFALT ŞEF.</w:t>
            </w:r>
          </w:p>
        </w:tc>
      </w:tr>
      <w:tr w:rsidR="00F021A7" w:rsidRPr="00F021A7" w14:paraId="39943E88" w14:textId="77777777" w:rsidTr="00F021A7">
        <w:trPr>
          <w:gridAfter w:val="1"/>
          <w:cnfStyle w:val="000000100000" w:firstRow="0" w:lastRow="0" w:firstColumn="0" w:lastColumn="0" w:oddVBand="0" w:evenVBand="0" w:oddHBand="1" w:evenHBand="0" w:firstRowFirstColumn="0" w:firstRowLastColumn="0" w:lastRowFirstColumn="0" w:lastRowLastColumn="0"/>
          <w:wAfter w:w="8" w:type="dxa"/>
          <w:trHeight w:val="300"/>
        </w:trPr>
        <w:tc>
          <w:tcPr>
            <w:cnfStyle w:val="001000000000" w:firstRow="0" w:lastRow="0" w:firstColumn="1" w:lastColumn="0" w:oddVBand="0" w:evenVBand="0" w:oddHBand="0" w:evenHBand="0" w:firstRowFirstColumn="0" w:firstRowLastColumn="0" w:lastRowFirstColumn="0" w:lastRowLastColumn="0"/>
            <w:tcW w:w="590" w:type="dxa"/>
            <w:noWrap/>
            <w:hideMark/>
          </w:tcPr>
          <w:p w14:paraId="1D92509D" w14:textId="77777777" w:rsidR="00F021A7" w:rsidRPr="00F021A7" w:rsidRDefault="00F021A7" w:rsidP="00F021A7">
            <w:pPr>
              <w:jc w:val="center"/>
              <w:rPr>
                <w:rFonts w:ascii="Arial Tur" w:eastAsia="Times New Roman" w:hAnsi="Arial Tur" w:cs="Calibri"/>
                <w:sz w:val="18"/>
                <w:szCs w:val="18"/>
                <w:lang w:eastAsia="tr-TR"/>
              </w:rPr>
            </w:pPr>
            <w:r w:rsidRPr="00F021A7">
              <w:rPr>
                <w:rFonts w:ascii="Arial Tur" w:eastAsia="Times New Roman" w:hAnsi="Arial Tur" w:cs="Calibri"/>
                <w:sz w:val="18"/>
                <w:szCs w:val="18"/>
                <w:lang w:eastAsia="tr-TR"/>
              </w:rPr>
              <w:t>6</w:t>
            </w:r>
          </w:p>
        </w:tc>
        <w:tc>
          <w:tcPr>
            <w:tcW w:w="2524" w:type="dxa"/>
            <w:noWrap/>
            <w:hideMark/>
          </w:tcPr>
          <w:p w14:paraId="112B4CD6" w14:textId="77777777" w:rsidR="00F021A7" w:rsidRPr="00F021A7" w:rsidRDefault="00F021A7" w:rsidP="00F021A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TREYLER DORSE</w:t>
            </w:r>
          </w:p>
        </w:tc>
        <w:tc>
          <w:tcPr>
            <w:tcW w:w="1129" w:type="dxa"/>
            <w:noWrap/>
            <w:hideMark/>
          </w:tcPr>
          <w:p w14:paraId="452F7141"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66 DA 846</w:t>
            </w:r>
          </w:p>
        </w:tc>
        <w:tc>
          <w:tcPr>
            <w:tcW w:w="2131" w:type="dxa"/>
            <w:noWrap/>
            <w:hideMark/>
          </w:tcPr>
          <w:p w14:paraId="48189757"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LOWBED</w:t>
            </w:r>
          </w:p>
        </w:tc>
        <w:tc>
          <w:tcPr>
            <w:tcW w:w="773" w:type="dxa"/>
            <w:noWrap/>
            <w:hideMark/>
          </w:tcPr>
          <w:p w14:paraId="7272BE71"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2010</w:t>
            </w:r>
          </w:p>
        </w:tc>
        <w:tc>
          <w:tcPr>
            <w:tcW w:w="2472" w:type="dxa"/>
            <w:noWrap/>
            <w:hideMark/>
          </w:tcPr>
          <w:p w14:paraId="3700ED16"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ASFALT ŞEF.</w:t>
            </w:r>
          </w:p>
        </w:tc>
      </w:tr>
      <w:tr w:rsidR="00F021A7" w:rsidRPr="00F021A7" w14:paraId="1C04C614" w14:textId="77777777" w:rsidTr="00F021A7">
        <w:trPr>
          <w:gridAfter w:val="1"/>
          <w:wAfter w:w="8" w:type="dxa"/>
          <w:trHeight w:val="300"/>
        </w:trPr>
        <w:tc>
          <w:tcPr>
            <w:cnfStyle w:val="001000000000" w:firstRow="0" w:lastRow="0" w:firstColumn="1" w:lastColumn="0" w:oddVBand="0" w:evenVBand="0" w:oddHBand="0" w:evenHBand="0" w:firstRowFirstColumn="0" w:firstRowLastColumn="0" w:lastRowFirstColumn="0" w:lastRowLastColumn="0"/>
            <w:tcW w:w="590" w:type="dxa"/>
            <w:noWrap/>
            <w:hideMark/>
          </w:tcPr>
          <w:p w14:paraId="072FC392" w14:textId="77777777" w:rsidR="00F021A7" w:rsidRPr="00F021A7" w:rsidRDefault="00F021A7" w:rsidP="00F021A7">
            <w:pPr>
              <w:jc w:val="center"/>
              <w:rPr>
                <w:rFonts w:ascii="Arial Tur" w:eastAsia="Times New Roman" w:hAnsi="Arial Tur" w:cs="Calibri"/>
                <w:sz w:val="18"/>
                <w:szCs w:val="18"/>
                <w:lang w:eastAsia="tr-TR"/>
              </w:rPr>
            </w:pPr>
            <w:r w:rsidRPr="00F021A7">
              <w:rPr>
                <w:rFonts w:ascii="Arial Tur" w:eastAsia="Times New Roman" w:hAnsi="Arial Tur" w:cs="Calibri"/>
                <w:sz w:val="18"/>
                <w:szCs w:val="18"/>
                <w:lang w:eastAsia="tr-TR"/>
              </w:rPr>
              <w:t>7</w:t>
            </w:r>
          </w:p>
        </w:tc>
        <w:tc>
          <w:tcPr>
            <w:tcW w:w="2524" w:type="dxa"/>
            <w:noWrap/>
            <w:hideMark/>
          </w:tcPr>
          <w:p w14:paraId="4E6E7B8D" w14:textId="77777777" w:rsidR="00F021A7" w:rsidRPr="00F021A7" w:rsidRDefault="00F021A7" w:rsidP="00F021A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r w:rsidRPr="00F021A7">
              <w:rPr>
                <w:rFonts w:ascii="Calibri" w:eastAsia="Times New Roman" w:hAnsi="Calibri" w:cs="Calibri"/>
                <w:color w:val="000000"/>
                <w:lang w:eastAsia="tr-TR"/>
              </w:rPr>
              <w:t>ASFALT FİNİŞERİ</w:t>
            </w:r>
          </w:p>
        </w:tc>
        <w:tc>
          <w:tcPr>
            <w:tcW w:w="1129" w:type="dxa"/>
            <w:noWrap/>
            <w:hideMark/>
          </w:tcPr>
          <w:p w14:paraId="7F869CF2" w14:textId="77777777" w:rsidR="00F021A7" w:rsidRPr="00F021A7" w:rsidRDefault="00F021A7" w:rsidP="00F021A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r w:rsidRPr="00F021A7">
              <w:rPr>
                <w:rFonts w:ascii="Calibri" w:eastAsia="Times New Roman" w:hAnsi="Calibri" w:cs="Calibri"/>
                <w:color w:val="000000"/>
                <w:lang w:eastAsia="tr-TR"/>
              </w:rPr>
              <w:t>66 21 023</w:t>
            </w:r>
          </w:p>
        </w:tc>
        <w:tc>
          <w:tcPr>
            <w:tcW w:w="2131" w:type="dxa"/>
            <w:noWrap/>
            <w:hideMark/>
          </w:tcPr>
          <w:p w14:paraId="6A3FF01D" w14:textId="77777777" w:rsidR="00F021A7" w:rsidRPr="00F021A7" w:rsidRDefault="00F021A7" w:rsidP="00F021A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r w:rsidRPr="00F021A7">
              <w:rPr>
                <w:rFonts w:ascii="Calibri" w:eastAsia="Times New Roman" w:hAnsi="Calibri" w:cs="Calibri"/>
                <w:color w:val="000000"/>
                <w:lang w:eastAsia="tr-TR"/>
              </w:rPr>
              <w:t>VÖGELE</w:t>
            </w:r>
          </w:p>
        </w:tc>
        <w:tc>
          <w:tcPr>
            <w:tcW w:w="773" w:type="dxa"/>
            <w:noWrap/>
            <w:hideMark/>
          </w:tcPr>
          <w:p w14:paraId="31EB80A5"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2021</w:t>
            </w:r>
          </w:p>
        </w:tc>
        <w:tc>
          <w:tcPr>
            <w:tcW w:w="2472" w:type="dxa"/>
            <w:noWrap/>
            <w:hideMark/>
          </w:tcPr>
          <w:p w14:paraId="32B31A4D"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ASFALT ŞEF.</w:t>
            </w:r>
          </w:p>
        </w:tc>
      </w:tr>
      <w:tr w:rsidR="00F021A7" w:rsidRPr="00F021A7" w14:paraId="2CA2B8C5" w14:textId="77777777" w:rsidTr="00F021A7">
        <w:trPr>
          <w:gridAfter w:val="1"/>
          <w:cnfStyle w:val="000000100000" w:firstRow="0" w:lastRow="0" w:firstColumn="0" w:lastColumn="0" w:oddVBand="0" w:evenVBand="0" w:oddHBand="1" w:evenHBand="0" w:firstRowFirstColumn="0" w:firstRowLastColumn="0" w:lastRowFirstColumn="0" w:lastRowLastColumn="0"/>
          <w:wAfter w:w="8" w:type="dxa"/>
          <w:trHeight w:val="300"/>
        </w:trPr>
        <w:tc>
          <w:tcPr>
            <w:cnfStyle w:val="001000000000" w:firstRow="0" w:lastRow="0" w:firstColumn="1" w:lastColumn="0" w:oddVBand="0" w:evenVBand="0" w:oddHBand="0" w:evenHBand="0" w:firstRowFirstColumn="0" w:firstRowLastColumn="0" w:lastRowFirstColumn="0" w:lastRowLastColumn="0"/>
            <w:tcW w:w="590" w:type="dxa"/>
            <w:noWrap/>
            <w:hideMark/>
          </w:tcPr>
          <w:p w14:paraId="7E2FB964" w14:textId="77777777" w:rsidR="00F021A7" w:rsidRPr="00F021A7" w:rsidRDefault="00F021A7" w:rsidP="00F021A7">
            <w:pPr>
              <w:jc w:val="center"/>
              <w:rPr>
                <w:rFonts w:ascii="Arial Tur" w:eastAsia="Times New Roman" w:hAnsi="Arial Tur" w:cs="Calibri"/>
                <w:sz w:val="18"/>
                <w:szCs w:val="18"/>
                <w:lang w:eastAsia="tr-TR"/>
              </w:rPr>
            </w:pPr>
            <w:r w:rsidRPr="00F021A7">
              <w:rPr>
                <w:rFonts w:ascii="Arial Tur" w:eastAsia="Times New Roman" w:hAnsi="Arial Tur" w:cs="Calibri"/>
                <w:sz w:val="18"/>
                <w:szCs w:val="18"/>
                <w:lang w:eastAsia="tr-TR"/>
              </w:rPr>
              <w:t>8</w:t>
            </w:r>
          </w:p>
        </w:tc>
        <w:tc>
          <w:tcPr>
            <w:tcW w:w="2524" w:type="dxa"/>
            <w:noWrap/>
            <w:hideMark/>
          </w:tcPr>
          <w:p w14:paraId="07E82027" w14:textId="77777777" w:rsidR="00F021A7" w:rsidRPr="00F021A7" w:rsidRDefault="00F021A7" w:rsidP="00F021A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tr-TR"/>
              </w:rPr>
            </w:pPr>
            <w:r w:rsidRPr="00F021A7">
              <w:rPr>
                <w:rFonts w:ascii="Calibri" w:eastAsia="Times New Roman" w:hAnsi="Calibri" w:cs="Calibri"/>
                <w:color w:val="000000"/>
                <w:lang w:eastAsia="tr-TR"/>
              </w:rPr>
              <w:t>YAMA SİLİNDİRİ</w:t>
            </w:r>
          </w:p>
        </w:tc>
        <w:tc>
          <w:tcPr>
            <w:tcW w:w="1129" w:type="dxa"/>
            <w:noWrap/>
            <w:hideMark/>
          </w:tcPr>
          <w:p w14:paraId="6F261E27" w14:textId="77777777" w:rsidR="00F021A7" w:rsidRPr="00F021A7" w:rsidRDefault="00F021A7" w:rsidP="00F021A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tr-TR"/>
              </w:rPr>
            </w:pPr>
            <w:r w:rsidRPr="00F021A7">
              <w:rPr>
                <w:rFonts w:ascii="Calibri" w:eastAsia="Times New Roman" w:hAnsi="Calibri" w:cs="Calibri"/>
                <w:color w:val="000000"/>
                <w:lang w:eastAsia="tr-TR"/>
              </w:rPr>
              <w:t>66 21 24</w:t>
            </w:r>
          </w:p>
        </w:tc>
        <w:tc>
          <w:tcPr>
            <w:tcW w:w="2131" w:type="dxa"/>
            <w:noWrap/>
            <w:hideMark/>
          </w:tcPr>
          <w:p w14:paraId="245FC1E5" w14:textId="77777777" w:rsidR="00F021A7" w:rsidRPr="00F021A7" w:rsidRDefault="00F021A7" w:rsidP="00F021A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tr-TR"/>
              </w:rPr>
            </w:pPr>
            <w:r w:rsidRPr="00F021A7">
              <w:rPr>
                <w:rFonts w:ascii="Calibri" w:eastAsia="Times New Roman" w:hAnsi="Calibri" w:cs="Calibri"/>
                <w:color w:val="000000"/>
                <w:lang w:eastAsia="tr-TR"/>
              </w:rPr>
              <w:t>HAMM</w:t>
            </w:r>
          </w:p>
        </w:tc>
        <w:tc>
          <w:tcPr>
            <w:tcW w:w="773" w:type="dxa"/>
            <w:noWrap/>
            <w:hideMark/>
          </w:tcPr>
          <w:p w14:paraId="089E2E42"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2021</w:t>
            </w:r>
          </w:p>
        </w:tc>
        <w:tc>
          <w:tcPr>
            <w:tcW w:w="2472" w:type="dxa"/>
            <w:noWrap/>
            <w:hideMark/>
          </w:tcPr>
          <w:p w14:paraId="37615911"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ASFALT ŞEF.</w:t>
            </w:r>
          </w:p>
        </w:tc>
      </w:tr>
      <w:tr w:rsidR="00F021A7" w:rsidRPr="00F021A7" w14:paraId="1BCA546A" w14:textId="77777777" w:rsidTr="00F021A7">
        <w:trPr>
          <w:gridAfter w:val="1"/>
          <w:wAfter w:w="8" w:type="dxa"/>
          <w:trHeight w:val="300"/>
        </w:trPr>
        <w:tc>
          <w:tcPr>
            <w:cnfStyle w:val="001000000000" w:firstRow="0" w:lastRow="0" w:firstColumn="1" w:lastColumn="0" w:oddVBand="0" w:evenVBand="0" w:oddHBand="0" w:evenHBand="0" w:firstRowFirstColumn="0" w:firstRowLastColumn="0" w:lastRowFirstColumn="0" w:lastRowLastColumn="0"/>
            <w:tcW w:w="590" w:type="dxa"/>
            <w:noWrap/>
            <w:hideMark/>
          </w:tcPr>
          <w:p w14:paraId="79971E00" w14:textId="77777777" w:rsidR="00F021A7" w:rsidRPr="00F021A7" w:rsidRDefault="00F021A7" w:rsidP="00F021A7">
            <w:pPr>
              <w:jc w:val="center"/>
              <w:rPr>
                <w:rFonts w:ascii="Arial Tur" w:eastAsia="Times New Roman" w:hAnsi="Arial Tur" w:cs="Calibri"/>
                <w:sz w:val="18"/>
                <w:szCs w:val="18"/>
                <w:lang w:eastAsia="tr-TR"/>
              </w:rPr>
            </w:pPr>
            <w:r w:rsidRPr="00F021A7">
              <w:rPr>
                <w:rFonts w:ascii="Arial Tur" w:eastAsia="Times New Roman" w:hAnsi="Arial Tur" w:cs="Calibri"/>
                <w:sz w:val="18"/>
                <w:szCs w:val="18"/>
                <w:lang w:eastAsia="tr-TR"/>
              </w:rPr>
              <w:t>9</w:t>
            </w:r>
          </w:p>
        </w:tc>
        <w:tc>
          <w:tcPr>
            <w:tcW w:w="2524" w:type="dxa"/>
            <w:noWrap/>
            <w:hideMark/>
          </w:tcPr>
          <w:p w14:paraId="3566EE4C" w14:textId="77777777" w:rsidR="00F021A7" w:rsidRPr="00F021A7" w:rsidRDefault="00F021A7" w:rsidP="00F021A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r w:rsidRPr="00F021A7">
              <w:rPr>
                <w:rFonts w:ascii="Calibri" w:eastAsia="Times New Roman" w:hAnsi="Calibri" w:cs="Calibri"/>
                <w:color w:val="000000"/>
                <w:lang w:eastAsia="tr-TR"/>
              </w:rPr>
              <w:t>ASFALT SİLİNDİRİ</w:t>
            </w:r>
          </w:p>
        </w:tc>
        <w:tc>
          <w:tcPr>
            <w:tcW w:w="1129" w:type="dxa"/>
            <w:noWrap/>
            <w:hideMark/>
          </w:tcPr>
          <w:p w14:paraId="48D09CAC" w14:textId="77777777" w:rsidR="00F021A7" w:rsidRPr="00F021A7" w:rsidRDefault="00F021A7" w:rsidP="00F021A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r w:rsidRPr="00F021A7">
              <w:rPr>
                <w:rFonts w:ascii="Calibri" w:eastAsia="Times New Roman" w:hAnsi="Calibri" w:cs="Calibri"/>
                <w:color w:val="000000"/>
                <w:lang w:eastAsia="tr-TR"/>
              </w:rPr>
              <w:t>66 21 025</w:t>
            </w:r>
          </w:p>
        </w:tc>
        <w:tc>
          <w:tcPr>
            <w:tcW w:w="2131" w:type="dxa"/>
            <w:noWrap/>
            <w:hideMark/>
          </w:tcPr>
          <w:p w14:paraId="06173BC5" w14:textId="77777777" w:rsidR="00F021A7" w:rsidRPr="00F021A7" w:rsidRDefault="00F021A7" w:rsidP="00F021A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r w:rsidRPr="00F021A7">
              <w:rPr>
                <w:rFonts w:ascii="Calibri" w:eastAsia="Times New Roman" w:hAnsi="Calibri" w:cs="Calibri"/>
                <w:color w:val="000000"/>
                <w:lang w:eastAsia="tr-TR"/>
              </w:rPr>
              <w:t>HAMM HP 280</w:t>
            </w:r>
          </w:p>
        </w:tc>
        <w:tc>
          <w:tcPr>
            <w:tcW w:w="773" w:type="dxa"/>
            <w:noWrap/>
            <w:hideMark/>
          </w:tcPr>
          <w:p w14:paraId="445C9A68"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2021</w:t>
            </w:r>
          </w:p>
        </w:tc>
        <w:tc>
          <w:tcPr>
            <w:tcW w:w="2472" w:type="dxa"/>
            <w:noWrap/>
            <w:hideMark/>
          </w:tcPr>
          <w:p w14:paraId="2F9C5735"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ASFALT ŞEF.</w:t>
            </w:r>
          </w:p>
        </w:tc>
      </w:tr>
      <w:tr w:rsidR="00F021A7" w:rsidRPr="00F021A7" w14:paraId="48988B99" w14:textId="77777777" w:rsidTr="00F021A7">
        <w:trPr>
          <w:gridAfter w:val="1"/>
          <w:cnfStyle w:val="000000100000" w:firstRow="0" w:lastRow="0" w:firstColumn="0" w:lastColumn="0" w:oddVBand="0" w:evenVBand="0" w:oddHBand="1" w:evenHBand="0" w:firstRowFirstColumn="0" w:firstRowLastColumn="0" w:lastRowFirstColumn="0" w:lastRowLastColumn="0"/>
          <w:wAfter w:w="8" w:type="dxa"/>
          <w:trHeight w:val="300"/>
        </w:trPr>
        <w:tc>
          <w:tcPr>
            <w:cnfStyle w:val="001000000000" w:firstRow="0" w:lastRow="0" w:firstColumn="1" w:lastColumn="0" w:oddVBand="0" w:evenVBand="0" w:oddHBand="0" w:evenHBand="0" w:firstRowFirstColumn="0" w:firstRowLastColumn="0" w:lastRowFirstColumn="0" w:lastRowLastColumn="0"/>
            <w:tcW w:w="590" w:type="dxa"/>
            <w:noWrap/>
            <w:hideMark/>
          </w:tcPr>
          <w:p w14:paraId="3C1516E9" w14:textId="77777777" w:rsidR="00F021A7" w:rsidRPr="00F021A7" w:rsidRDefault="00F021A7" w:rsidP="00F021A7">
            <w:pPr>
              <w:jc w:val="center"/>
              <w:rPr>
                <w:rFonts w:ascii="Arial Tur" w:eastAsia="Times New Roman" w:hAnsi="Arial Tur" w:cs="Calibri"/>
                <w:sz w:val="18"/>
                <w:szCs w:val="18"/>
                <w:lang w:eastAsia="tr-TR"/>
              </w:rPr>
            </w:pPr>
            <w:r w:rsidRPr="00F021A7">
              <w:rPr>
                <w:rFonts w:ascii="Arial Tur" w:eastAsia="Times New Roman" w:hAnsi="Arial Tur" w:cs="Calibri"/>
                <w:sz w:val="18"/>
                <w:szCs w:val="18"/>
                <w:lang w:eastAsia="tr-TR"/>
              </w:rPr>
              <w:t>10</w:t>
            </w:r>
          </w:p>
        </w:tc>
        <w:tc>
          <w:tcPr>
            <w:tcW w:w="2524" w:type="dxa"/>
            <w:noWrap/>
            <w:hideMark/>
          </w:tcPr>
          <w:p w14:paraId="101CCF86" w14:textId="77777777" w:rsidR="00F021A7" w:rsidRPr="00F021A7" w:rsidRDefault="00F021A7" w:rsidP="00F021A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Ford Transit</w:t>
            </w:r>
          </w:p>
        </w:tc>
        <w:tc>
          <w:tcPr>
            <w:tcW w:w="1129" w:type="dxa"/>
            <w:noWrap/>
            <w:hideMark/>
          </w:tcPr>
          <w:p w14:paraId="3C520A37"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66 AK 439</w:t>
            </w:r>
          </w:p>
        </w:tc>
        <w:tc>
          <w:tcPr>
            <w:tcW w:w="2131" w:type="dxa"/>
            <w:noWrap/>
            <w:hideMark/>
          </w:tcPr>
          <w:p w14:paraId="325EC536"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 xml:space="preserve"> </w:t>
            </w:r>
            <w:proofErr w:type="spellStart"/>
            <w:r w:rsidRPr="00F021A7">
              <w:rPr>
                <w:rFonts w:ascii="Calibri" w:eastAsia="Times New Roman" w:hAnsi="Calibri" w:cs="Calibri"/>
                <w:color w:val="000000"/>
                <w:sz w:val="18"/>
                <w:szCs w:val="18"/>
                <w:lang w:eastAsia="tr-TR"/>
              </w:rPr>
              <w:t>Conect</w:t>
            </w:r>
            <w:proofErr w:type="spellEnd"/>
          </w:p>
        </w:tc>
        <w:tc>
          <w:tcPr>
            <w:tcW w:w="773" w:type="dxa"/>
            <w:noWrap/>
            <w:hideMark/>
          </w:tcPr>
          <w:p w14:paraId="78C06B4D"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2012</w:t>
            </w:r>
          </w:p>
        </w:tc>
        <w:tc>
          <w:tcPr>
            <w:tcW w:w="2472" w:type="dxa"/>
            <w:noWrap/>
            <w:hideMark/>
          </w:tcPr>
          <w:p w14:paraId="08E15C24"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FEN İŞLERİ MÜD. ELK</w:t>
            </w:r>
          </w:p>
        </w:tc>
      </w:tr>
      <w:tr w:rsidR="00F021A7" w:rsidRPr="00F021A7" w14:paraId="741C5DD3" w14:textId="77777777" w:rsidTr="00F021A7">
        <w:trPr>
          <w:gridAfter w:val="1"/>
          <w:wAfter w:w="8" w:type="dxa"/>
          <w:trHeight w:val="300"/>
        </w:trPr>
        <w:tc>
          <w:tcPr>
            <w:cnfStyle w:val="001000000000" w:firstRow="0" w:lastRow="0" w:firstColumn="1" w:lastColumn="0" w:oddVBand="0" w:evenVBand="0" w:oddHBand="0" w:evenHBand="0" w:firstRowFirstColumn="0" w:firstRowLastColumn="0" w:lastRowFirstColumn="0" w:lastRowLastColumn="0"/>
            <w:tcW w:w="590" w:type="dxa"/>
            <w:noWrap/>
            <w:hideMark/>
          </w:tcPr>
          <w:p w14:paraId="1F30411A" w14:textId="77777777" w:rsidR="00F021A7" w:rsidRPr="00F021A7" w:rsidRDefault="00F021A7" w:rsidP="00F021A7">
            <w:pPr>
              <w:jc w:val="center"/>
              <w:rPr>
                <w:rFonts w:ascii="Arial Tur" w:eastAsia="Times New Roman" w:hAnsi="Arial Tur" w:cs="Calibri"/>
                <w:sz w:val="18"/>
                <w:szCs w:val="18"/>
                <w:lang w:eastAsia="tr-TR"/>
              </w:rPr>
            </w:pPr>
            <w:r w:rsidRPr="00F021A7">
              <w:rPr>
                <w:rFonts w:ascii="Arial Tur" w:eastAsia="Times New Roman" w:hAnsi="Arial Tur" w:cs="Calibri"/>
                <w:sz w:val="18"/>
                <w:szCs w:val="18"/>
                <w:lang w:eastAsia="tr-TR"/>
              </w:rPr>
              <w:t>11</w:t>
            </w:r>
          </w:p>
        </w:tc>
        <w:tc>
          <w:tcPr>
            <w:tcW w:w="2524" w:type="dxa"/>
            <w:noWrap/>
            <w:hideMark/>
          </w:tcPr>
          <w:p w14:paraId="193E5817" w14:textId="77777777" w:rsidR="00F021A7" w:rsidRPr="00F021A7" w:rsidRDefault="00F021A7" w:rsidP="00F021A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ISUZU KAMYON</w:t>
            </w:r>
          </w:p>
        </w:tc>
        <w:tc>
          <w:tcPr>
            <w:tcW w:w="1129" w:type="dxa"/>
            <w:noWrap/>
            <w:hideMark/>
          </w:tcPr>
          <w:p w14:paraId="07C63570"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66 AZ 632</w:t>
            </w:r>
          </w:p>
        </w:tc>
        <w:tc>
          <w:tcPr>
            <w:tcW w:w="2131" w:type="dxa"/>
            <w:noWrap/>
            <w:hideMark/>
          </w:tcPr>
          <w:p w14:paraId="59FCBD50"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 xml:space="preserve">ISUZU </w:t>
            </w:r>
          </w:p>
        </w:tc>
        <w:tc>
          <w:tcPr>
            <w:tcW w:w="773" w:type="dxa"/>
            <w:noWrap/>
            <w:hideMark/>
          </w:tcPr>
          <w:p w14:paraId="4FF785AC"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2015</w:t>
            </w:r>
          </w:p>
        </w:tc>
        <w:tc>
          <w:tcPr>
            <w:tcW w:w="2472" w:type="dxa"/>
            <w:noWrap/>
            <w:hideMark/>
          </w:tcPr>
          <w:p w14:paraId="65CFE8A1"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FEN İŞLERİ MÜD.</w:t>
            </w:r>
          </w:p>
        </w:tc>
      </w:tr>
      <w:tr w:rsidR="00F021A7" w:rsidRPr="00F021A7" w14:paraId="21398B5A" w14:textId="77777777" w:rsidTr="00F021A7">
        <w:trPr>
          <w:gridAfter w:val="1"/>
          <w:cnfStyle w:val="000000100000" w:firstRow="0" w:lastRow="0" w:firstColumn="0" w:lastColumn="0" w:oddVBand="0" w:evenVBand="0" w:oddHBand="1" w:evenHBand="0" w:firstRowFirstColumn="0" w:firstRowLastColumn="0" w:lastRowFirstColumn="0" w:lastRowLastColumn="0"/>
          <w:wAfter w:w="8" w:type="dxa"/>
          <w:trHeight w:val="300"/>
        </w:trPr>
        <w:tc>
          <w:tcPr>
            <w:cnfStyle w:val="001000000000" w:firstRow="0" w:lastRow="0" w:firstColumn="1" w:lastColumn="0" w:oddVBand="0" w:evenVBand="0" w:oddHBand="0" w:evenHBand="0" w:firstRowFirstColumn="0" w:firstRowLastColumn="0" w:lastRowFirstColumn="0" w:lastRowLastColumn="0"/>
            <w:tcW w:w="590" w:type="dxa"/>
            <w:noWrap/>
            <w:hideMark/>
          </w:tcPr>
          <w:p w14:paraId="7F4852B9" w14:textId="77777777" w:rsidR="00F021A7" w:rsidRPr="00F021A7" w:rsidRDefault="00F021A7" w:rsidP="00F021A7">
            <w:pPr>
              <w:jc w:val="center"/>
              <w:rPr>
                <w:rFonts w:ascii="Arial Tur" w:eastAsia="Times New Roman" w:hAnsi="Arial Tur" w:cs="Calibri"/>
                <w:sz w:val="18"/>
                <w:szCs w:val="18"/>
                <w:lang w:eastAsia="tr-TR"/>
              </w:rPr>
            </w:pPr>
            <w:r w:rsidRPr="00F021A7">
              <w:rPr>
                <w:rFonts w:ascii="Arial Tur" w:eastAsia="Times New Roman" w:hAnsi="Arial Tur" w:cs="Calibri"/>
                <w:sz w:val="18"/>
                <w:szCs w:val="18"/>
                <w:lang w:eastAsia="tr-TR"/>
              </w:rPr>
              <w:t>12</w:t>
            </w:r>
          </w:p>
        </w:tc>
        <w:tc>
          <w:tcPr>
            <w:tcW w:w="2524" w:type="dxa"/>
            <w:noWrap/>
            <w:hideMark/>
          </w:tcPr>
          <w:p w14:paraId="149A72C7" w14:textId="77777777" w:rsidR="00F021A7" w:rsidRPr="00F021A7" w:rsidRDefault="00F021A7" w:rsidP="00F021A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FIAT / DOBLO</w:t>
            </w:r>
          </w:p>
        </w:tc>
        <w:tc>
          <w:tcPr>
            <w:tcW w:w="1129" w:type="dxa"/>
            <w:noWrap/>
            <w:hideMark/>
          </w:tcPr>
          <w:p w14:paraId="0432019B"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66 DZ 153</w:t>
            </w:r>
          </w:p>
        </w:tc>
        <w:tc>
          <w:tcPr>
            <w:tcW w:w="2131" w:type="dxa"/>
            <w:noWrap/>
            <w:hideMark/>
          </w:tcPr>
          <w:p w14:paraId="0D744B76"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FIAT</w:t>
            </w:r>
          </w:p>
        </w:tc>
        <w:tc>
          <w:tcPr>
            <w:tcW w:w="773" w:type="dxa"/>
            <w:noWrap/>
            <w:hideMark/>
          </w:tcPr>
          <w:p w14:paraId="417FB187"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2008</w:t>
            </w:r>
          </w:p>
        </w:tc>
        <w:tc>
          <w:tcPr>
            <w:tcW w:w="2472" w:type="dxa"/>
            <w:noWrap/>
            <w:hideMark/>
          </w:tcPr>
          <w:p w14:paraId="5ACA62B4"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FEN İŞLERİ MÜD.</w:t>
            </w:r>
          </w:p>
        </w:tc>
      </w:tr>
      <w:tr w:rsidR="00F021A7" w:rsidRPr="00F021A7" w14:paraId="3B78E355" w14:textId="77777777" w:rsidTr="00F021A7">
        <w:trPr>
          <w:gridAfter w:val="1"/>
          <w:wAfter w:w="8" w:type="dxa"/>
          <w:trHeight w:val="300"/>
        </w:trPr>
        <w:tc>
          <w:tcPr>
            <w:cnfStyle w:val="001000000000" w:firstRow="0" w:lastRow="0" w:firstColumn="1" w:lastColumn="0" w:oddVBand="0" w:evenVBand="0" w:oddHBand="0" w:evenHBand="0" w:firstRowFirstColumn="0" w:firstRowLastColumn="0" w:lastRowFirstColumn="0" w:lastRowLastColumn="0"/>
            <w:tcW w:w="590" w:type="dxa"/>
            <w:noWrap/>
            <w:hideMark/>
          </w:tcPr>
          <w:p w14:paraId="37A3CE1E" w14:textId="77777777" w:rsidR="00F021A7" w:rsidRPr="00F021A7" w:rsidRDefault="00F021A7" w:rsidP="00F021A7">
            <w:pPr>
              <w:jc w:val="center"/>
              <w:rPr>
                <w:rFonts w:ascii="Arial Tur" w:eastAsia="Times New Roman" w:hAnsi="Arial Tur" w:cs="Calibri"/>
                <w:sz w:val="18"/>
                <w:szCs w:val="18"/>
                <w:lang w:eastAsia="tr-TR"/>
              </w:rPr>
            </w:pPr>
            <w:r w:rsidRPr="00F021A7">
              <w:rPr>
                <w:rFonts w:ascii="Arial Tur" w:eastAsia="Times New Roman" w:hAnsi="Arial Tur" w:cs="Calibri"/>
                <w:sz w:val="18"/>
                <w:szCs w:val="18"/>
                <w:lang w:eastAsia="tr-TR"/>
              </w:rPr>
              <w:t>13</w:t>
            </w:r>
          </w:p>
        </w:tc>
        <w:tc>
          <w:tcPr>
            <w:tcW w:w="2524" w:type="dxa"/>
            <w:noWrap/>
            <w:hideMark/>
          </w:tcPr>
          <w:p w14:paraId="2227273F" w14:textId="77777777" w:rsidR="00F021A7" w:rsidRPr="00F021A7" w:rsidRDefault="00F021A7" w:rsidP="00F021A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Ford Transit</w:t>
            </w:r>
          </w:p>
        </w:tc>
        <w:tc>
          <w:tcPr>
            <w:tcW w:w="1129" w:type="dxa"/>
            <w:noWrap/>
            <w:hideMark/>
          </w:tcPr>
          <w:p w14:paraId="53196744"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66 HL 291</w:t>
            </w:r>
          </w:p>
        </w:tc>
        <w:tc>
          <w:tcPr>
            <w:tcW w:w="2131" w:type="dxa"/>
            <w:noWrap/>
            <w:hideMark/>
          </w:tcPr>
          <w:p w14:paraId="109B6B35"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Transit</w:t>
            </w:r>
          </w:p>
        </w:tc>
        <w:tc>
          <w:tcPr>
            <w:tcW w:w="773" w:type="dxa"/>
            <w:noWrap/>
            <w:hideMark/>
          </w:tcPr>
          <w:p w14:paraId="356C7904"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1998</w:t>
            </w:r>
          </w:p>
        </w:tc>
        <w:tc>
          <w:tcPr>
            <w:tcW w:w="2472" w:type="dxa"/>
            <w:noWrap/>
            <w:hideMark/>
          </w:tcPr>
          <w:p w14:paraId="1D6B611A"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FEN İŞLERİ MÜD.</w:t>
            </w:r>
          </w:p>
        </w:tc>
      </w:tr>
      <w:tr w:rsidR="00F021A7" w:rsidRPr="00F021A7" w14:paraId="42D37700" w14:textId="77777777" w:rsidTr="00F021A7">
        <w:trPr>
          <w:gridAfter w:val="1"/>
          <w:cnfStyle w:val="000000100000" w:firstRow="0" w:lastRow="0" w:firstColumn="0" w:lastColumn="0" w:oddVBand="0" w:evenVBand="0" w:oddHBand="1" w:evenHBand="0" w:firstRowFirstColumn="0" w:firstRowLastColumn="0" w:lastRowFirstColumn="0" w:lastRowLastColumn="0"/>
          <w:wAfter w:w="8" w:type="dxa"/>
          <w:trHeight w:val="300"/>
        </w:trPr>
        <w:tc>
          <w:tcPr>
            <w:cnfStyle w:val="001000000000" w:firstRow="0" w:lastRow="0" w:firstColumn="1" w:lastColumn="0" w:oddVBand="0" w:evenVBand="0" w:oddHBand="0" w:evenHBand="0" w:firstRowFirstColumn="0" w:firstRowLastColumn="0" w:lastRowFirstColumn="0" w:lastRowLastColumn="0"/>
            <w:tcW w:w="590" w:type="dxa"/>
            <w:noWrap/>
            <w:hideMark/>
          </w:tcPr>
          <w:p w14:paraId="27B61942" w14:textId="77777777" w:rsidR="00F021A7" w:rsidRPr="00F021A7" w:rsidRDefault="00F021A7" w:rsidP="00F021A7">
            <w:pPr>
              <w:jc w:val="center"/>
              <w:rPr>
                <w:rFonts w:ascii="Arial Tur" w:eastAsia="Times New Roman" w:hAnsi="Arial Tur" w:cs="Calibri"/>
                <w:sz w:val="18"/>
                <w:szCs w:val="18"/>
                <w:lang w:eastAsia="tr-TR"/>
              </w:rPr>
            </w:pPr>
            <w:r w:rsidRPr="00F021A7">
              <w:rPr>
                <w:rFonts w:ascii="Arial Tur" w:eastAsia="Times New Roman" w:hAnsi="Arial Tur" w:cs="Calibri"/>
                <w:sz w:val="18"/>
                <w:szCs w:val="18"/>
                <w:lang w:eastAsia="tr-TR"/>
              </w:rPr>
              <w:t>14</w:t>
            </w:r>
          </w:p>
        </w:tc>
        <w:tc>
          <w:tcPr>
            <w:tcW w:w="2524" w:type="dxa"/>
            <w:noWrap/>
            <w:hideMark/>
          </w:tcPr>
          <w:p w14:paraId="0FF3C99A" w14:textId="77777777" w:rsidR="00F021A7" w:rsidRPr="00F021A7" w:rsidRDefault="00F021A7" w:rsidP="00F021A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BİNEK OTOMOBİL</w:t>
            </w:r>
          </w:p>
        </w:tc>
        <w:tc>
          <w:tcPr>
            <w:tcW w:w="1129" w:type="dxa"/>
            <w:noWrap/>
            <w:hideMark/>
          </w:tcPr>
          <w:p w14:paraId="1689DD82"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66 AZ 001</w:t>
            </w:r>
          </w:p>
        </w:tc>
        <w:tc>
          <w:tcPr>
            <w:tcW w:w="2131" w:type="dxa"/>
            <w:noWrap/>
            <w:hideMark/>
          </w:tcPr>
          <w:p w14:paraId="42037F6C"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KARTAL</w:t>
            </w:r>
          </w:p>
        </w:tc>
        <w:tc>
          <w:tcPr>
            <w:tcW w:w="773" w:type="dxa"/>
            <w:noWrap/>
            <w:hideMark/>
          </w:tcPr>
          <w:p w14:paraId="1B3C18BF"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1995</w:t>
            </w:r>
          </w:p>
        </w:tc>
        <w:tc>
          <w:tcPr>
            <w:tcW w:w="2472" w:type="dxa"/>
            <w:noWrap/>
            <w:hideMark/>
          </w:tcPr>
          <w:p w14:paraId="6B8E07F0"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FEN İŞLERİ MÜD. ELK</w:t>
            </w:r>
          </w:p>
        </w:tc>
      </w:tr>
      <w:tr w:rsidR="00F021A7" w:rsidRPr="00F021A7" w14:paraId="3A4CCF74" w14:textId="77777777" w:rsidTr="00F021A7">
        <w:trPr>
          <w:gridAfter w:val="1"/>
          <w:wAfter w:w="8" w:type="dxa"/>
          <w:trHeight w:val="300"/>
        </w:trPr>
        <w:tc>
          <w:tcPr>
            <w:cnfStyle w:val="001000000000" w:firstRow="0" w:lastRow="0" w:firstColumn="1" w:lastColumn="0" w:oddVBand="0" w:evenVBand="0" w:oddHBand="0" w:evenHBand="0" w:firstRowFirstColumn="0" w:firstRowLastColumn="0" w:lastRowFirstColumn="0" w:lastRowLastColumn="0"/>
            <w:tcW w:w="590" w:type="dxa"/>
            <w:noWrap/>
            <w:hideMark/>
          </w:tcPr>
          <w:p w14:paraId="45891BBB" w14:textId="77777777" w:rsidR="00F021A7" w:rsidRPr="00F021A7" w:rsidRDefault="00F021A7" w:rsidP="00F021A7">
            <w:pPr>
              <w:jc w:val="center"/>
              <w:rPr>
                <w:rFonts w:ascii="Arial Tur" w:eastAsia="Times New Roman" w:hAnsi="Arial Tur" w:cs="Calibri"/>
                <w:sz w:val="18"/>
                <w:szCs w:val="18"/>
                <w:lang w:eastAsia="tr-TR"/>
              </w:rPr>
            </w:pPr>
            <w:r w:rsidRPr="00F021A7">
              <w:rPr>
                <w:rFonts w:ascii="Arial Tur" w:eastAsia="Times New Roman" w:hAnsi="Arial Tur" w:cs="Calibri"/>
                <w:sz w:val="18"/>
                <w:szCs w:val="18"/>
                <w:lang w:eastAsia="tr-TR"/>
              </w:rPr>
              <w:t>15</w:t>
            </w:r>
          </w:p>
        </w:tc>
        <w:tc>
          <w:tcPr>
            <w:tcW w:w="2524" w:type="dxa"/>
            <w:noWrap/>
            <w:hideMark/>
          </w:tcPr>
          <w:p w14:paraId="37F9C1E1" w14:textId="77777777" w:rsidR="00F021A7" w:rsidRPr="00F021A7" w:rsidRDefault="00F021A7" w:rsidP="00F021A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STYER TRAKTÖR</w:t>
            </w:r>
          </w:p>
        </w:tc>
        <w:tc>
          <w:tcPr>
            <w:tcW w:w="1129" w:type="dxa"/>
            <w:noWrap/>
            <w:hideMark/>
          </w:tcPr>
          <w:p w14:paraId="038FB2A1"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66 AZ 852</w:t>
            </w:r>
          </w:p>
        </w:tc>
        <w:tc>
          <w:tcPr>
            <w:tcW w:w="2131" w:type="dxa"/>
            <w:noWrap/>
            <w:hideMark/>
          </w:tcPr>
          <w:p w14:paraId="3AC46E74"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STYER</w:t>
            </w:r>
          </w:p>
        </w:tc>
        <w:tc>
          <w:tcPr>
            <w:tcW w:w="773" w:type="dxa"/>
            <w:noWrap/>
            <w:hideMark/>
          </w:tcPr>
          <w:p w14:paraId="1CCE392D"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1985</w:t>
            </w:r>
          </w:p>
        </w:tc>
        <w:tc>
          <w:tcPr>
            <w:tcW w:w="2472" w:type="dxa"/>
            <w:noWrap/>
            <w:hideMark/>
          </w:tcPr>
          <w:p w14:paraId="2E742F71"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FEN İŞLERİ MÜD.</w:t>
            </w:r>
          </w:p>
        </w:tc>
      </w:tr>
      <w:tr w:rsidR="00F021A7" w:rsidRPr="00F021A7" w14:paraId="23EF71E0" w14:textId="77777777" w:rsidTr="00F021A7">
        <w:trPr>
          <w:gridAfter w:val="1"/>
          <w:cnfStyle w:val="000000100000" w:firstRow="0" w:lastRow="0" w:firstColumn="0" w:lastColumn="0" w:oddVBand="0" w:evenVBand="0" w:oddHBand="1" w:evenHBand="0" w:firstRowFirstColumn="0" w:firstRowLastColumn="0" w:lastRowFirstColumn="0" w:lastRowLastColumn="0"/>
          <w:wAfter w:w="8" w:type="dxa"/>
          <w:trHeight w:val="300"/>
        </w:trPr>
        <w:tc>
          <w:tcPr>
            <w:cnfStyle w:val="001000000000" w:firstRow="0" w:lastRow="0" w:firstColumn="1" w:lastColumn="0" w:oddVBand="0" w:evenVBand="0" w:oddHBand="0" w:evenHBand="0" w:firstRowFirstColumn="0" w:firstRowLastColumn="0" w:lastRowFirstColumn="0" w:lastRowLastColumn="0"/>
            <w:tcW w:w="590" w:type="dxa"/>
            <w:noWrap/>
            <w:hideMark/>
          </w:tcPr>
          <w:p w14:paraId="2FBF60F8" w14:textId="77777777" w:rsidR="00F021A7" w:rsidRPr="00F021A7" w:rsidRDefault="00F021A7" w:rsidP="00F021A7">
            <w:pPr>
              <w:jc w:val="center"/>
              <w:rPr>
                <w:rFonts w:ascii="Arial Tur" w:eastAsia="Times New Roman" w:hAnsi="Arial Tur" w:cs="Calibri"/>
                <w:sz w:val="18"/>
                <w:szCs w:val="18"/>
                <w:lang w:eastAsia="tr-TR"/>
              </w:rPr>
            </w:pPr>
            <w:r w:rsidRPr="00F021A7">
              <w:rPr>
                <w:rFonts w:ascii="Arial Tur" w:eastAsia="Times New Roman" w:hAnsi="Arial Tur" w:cs="Calibri"/>
                <w:sz w:val="18"/>
                <w:szCs w:val="18"/>
                <w:lang w:eastAsia="tr-TR"/>
              </w:rPr>
              <w:t>16</w:t>
            </w:r>
          </w:p>
        </w:tc>
        <w:tc>
          <w:tcPr>
            <w:tcW w:w="2524" w:type="dxa"/>
            <w:noWrap/>
            <w:hideMark/>
          </w:tcPr>
          <w:p w14:paraId="5BF7DD0A" w14:textId="77777777" w:rsidR="00F021A7" w:rsidRPr="00F021A7" w:rsidRDefault="00F021A7" w:rsidP="00F021A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ATV MUAYNE YOK</w:t>
            </w:r>
          </w:p>
        </w:tc>
        <w:tc>
          <w:tcPr>
            <w:tcW w:w="1129" w:type="dxa"/>
            <w:noWrap/>
            <w:hideMark/>
          </w:tcPr>
          <w:p w14:paraId="4EE7A565"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66 SB 764</w:t>
            </w:r>
          </w:p>
        </w:tc>
        <w:tc>
          <w:tcPr>
            <w:tcW w:w="2131" w:type="dxa"/>
            <w:noWrap/>
            <w:hideMark/>
          </w:tcPr>
          <w:p w14:paraId="27C0E896"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YUKİ</w:t>
            </w:r>
          </w:p>
        </w:tc>
        <w:tc>
          <w:tcPr>
            <w:tcW w:w="773" w:type="dxa"/>
            <w:noWrap/>
            <w:hideMark/>
          </w:tcPr>
          <w:p w14:paraId="2EA7949D"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2017</w:t>
            </w:r>
          </w:p>
        </w:tc>
        <w:tc>
          <w:tcPr>
            <w:tcW w:w="2472" w:type="dxa"/>
            <w:noWrap/>
            <w:hideMark/>
          </w:tcPr>
          <w:p w14:paraId="6DFD27DE"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İŞLETME İŞTİRAK</w:t>
            </w:r>
          </w:p>
        </w:tc>
      </w:tr>
      <w:tr w:rsidR="00F021A7" w:rsidRPr="00F021A7" w14:paraId="67E95D85" w14:textId="77777777" w:rsidTr="00F021A7">
        <w:trPr>
          <w:gridAfter w:val="1"/>
          <w:wAfter w:w="8" w:type="dxa"/>
          <w:trHeight w:val="300"/>
        </w:trPr>
        <w:tc>
          <w:tcPr>
            <w:cnfStyle w:val="001000000000" w:firstRow="0" w:lastRow="0" w:firstColumn="1" w:lastColumn="0" w:oddVBand="0" w:evenVBand="0" w:oddHBand="0" w:evenHBand="0" w:firstRowFirstColumn="0" w:firstRowLastColumn="0" w:lastRowFirstColumn="0" w:lastRowLastColumn="0"/>
            <w:tcW w:w="590" w:type="dxa"/>
            <w:noWrap/>
            <w:hideMark/>
          </w:tcPr>
          <w:p w14:paraId="33F06C87" w14:textId="77777777" w:rsidR="00F021A7" w:rsidRPr="00F021A7" w:rsidRDefault="00F021A7" w:rsidP="00F021A7">
            <w:pPr>
              <w:jc w:val="center"/>
              <w:rPr>
                <w:rFonts w:ascii="Arial Tur" w:eastAsia="Times New Roman" w:hAnsi="Arial Tur" w:cs="Calibri"/>
                <w:sz w:val="18"/>
                <w:szCs w:val="18"/>
                <w:lang w:eastAsia="tr-TR"/>
              </w:rPr>
            </w:pPr>
            <w:r w:rsidRPr="00F021A7">
              <w:rPr>
                <w:rFonts w:ascii="Arial Tur" w:eastAsia="Times New Roman" w:hAnsi="Arial Tur" w:cs="Calibri"/>
                <w:sz w:val="18"/>
                <w:szCs w:val="18"/>
                <w:lang w:eastAsia="tr-TR"/>
              </w:rPr>
              <w:t>17</w:t>
            </w:r>
          </w:p>
        </w:tc>
        <w:tc>
          <w:tcPr>
            <w:tcW w:w="2524" w:type="dxa"/>
            <w:noWrap/>
            <w:hideMark/>
          </w:tcPr>
          <w:p w14:paraId="29803BD4" w14:textId="77777777" w:rsidR="00F021A7" w:rsidRPr="00F021A7" w:rsidRDefault="00F021A7" w:rsidP="00F021A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ATV MUAYNE YOK</w:t>
            </w:r>
          </w:p>
        </w:tc>
        <w:tc>
          <w:tcPr>
            <w:tcW w:w="1129" w:type="dxa"/>
            <w:noWrap/>
            <w:hideMark/>
          </w:tcPr>
          <w:p w14:paraId="3784041D"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66 SB 765</w:t>
            </w:r>
          </w:p>
        </w:tc>
        <w:tc>
          <w:tcPr>
            <w:tcW w:w="2131" w:type="dxa"/>
            <w:noWrap/>
            <w:hideMark/>
          </w:tcPr>
          <w:p w14:paraId="5E9EAD0B"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YUKİ</w:t>
            </w:r>
          </w:p>
        </w:tc>
        <w:tc>
          <w:tcPr>
            <w:tcW w:w="773" w:type="dxa"/>
            <w:noWrap/>
            <w:hideMark/>
          </w:tcPr>
          <w:p w14:paraId="0861570A"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2017</w:t>
            </w:r>
          </w:p>
        </w:tc>
        <w:tc>
          <w:tcPr>
            <w:tcW w:w="2472" w:type="dxa"/>
            <w:noWrap/>
            <w:hideMark/>
          </w:tcPr>
          <w:p w14:paraId="1954DE85"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İŞLETME İŞTİRAK</w:t>
            </w:r>
          </w:p>
        </w:tc>
      </w:tr>
      <w:tr w:rsidR="00F021A7" w:rsidRPr="00F021A7" w14:paraId="541D7120" w14:textId="77777777" w:rsidTr="00F021A7">
        <w:trPr>
          <w:gridAfter w:val="1"/>
          <w:cnfStyle w:val="000000100000" w:firstRow="0" w:lastRow="0" w:firstColumn="0" w:lastColumn="0" w:oddVBand="0" w:evenVBand="0" w:oddHBand="1" w:evenHBand="0" w:firstRowFirstColumn="0" w:firstRowLastColumn="0" w:lastRowFirstColumn="0" w:lastRowLastColumn="0"/>
          <w:wAfter w:w="8" w:type="dxa"/>
          <w:trHeight w:val="300"/>
        </w:trPr>
        <w:tc>
          <w:tcPr>
            <w:cnfStyle w:val="001000000000" w:firstRow="0" w:lastRow="0" w:firstColumn="1" w:lastColumn="0" w:oddVBand="0" w:evenVBand="0" w:oddHBand="0" w:evenHBand="0" w:firstRowFirstColumn="0" w:firstRowLastColumn="0" w:lastRowFirstColumn="0" w:lastRowLastColumn="0"/>
            <w:tcW w:w="590" w:type="dxa"/>
            <w:noWrap/>
            <w:hideMark/>
          </w:tcPr>
          <w:p w14:paraId="7EB5A2E9" w14:textId="77777777" w:rsidR="00F021A7" w:rsidRPr="00F021A7" w:rsidRDefault="00F021A7" w:rsidP="00F021A7">
            <w:pPr>
              <w:jc w:val="center"/>
              <w:rPr>
                <w:rFonts w:ascii="Arial Tur" w:eastAsia="Times New Roman" w:hAnsi="Arial Tur" w:cs="Calibri"/>
                <w:sz w:val="18"/>
                <w:szCs w:val="18"/>
                <w:lang w:eastAsia="tr-TR"/>
              </w:rPr>
            </w:pPr>
            <w:r w:rsidRPr="00F021A7">
              <w:rPr>
                <w:rFonts w:ascii="Arial Tur" w:eastAsia="Times New Roman" w:hAnsi="Arial Tur" w:cs="Calibri"/>
                <w:sz w:val="18"/>
                <w:szCs w:val="18"/>
                <w:lang w:eastAsia="tr-TR"/>
              </w:rPr>
              <w:t>18</w:t>
            </w:r>
          </w:p>
        </w:tc>
        <w:tc>
          <w:tcPr>
            <w:tcW w:w="2524" w:type="dxa"/>
            <w:noWrap/>
            <w:hideMark/>
          </w:tcPr>
          <w:p w14:paraId="1937BE8E" w14:textId="77777777" w:rsidR="00F021A7" w:rsidRPr="00F021A7" w:rsidRDefault="00F021A7" w:rsidP="00F021A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ATV MUAYNE YOK</w:t>
            </w:r>
          </w:p>
        </w:tc>
        <w:tc>
          <w:tcPr>
            <w:tcW w:w="1129" w:type="dxa"/>
            <w:noWrap/>
            <w:hideMark/>
          </w:tcPr>
          <w:p w14:paraId="0A961572"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66 AU 758</w:t>
            </w:r>
          </w:p>
        </w:tc>
        <w:tc>
          <w:tcPr>
            <w:tcW w:w="2131" w:type="dxa"/>
            <w:noWrap/>
            <w:hideMark/>
          </w:tcPr>
          <w:p w14:paraId="3AC1714F"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PUMAREX</w:t>
            </w:r>
          </w:p>
        </w:tc>
        <w:tc>
          <w:tcPr>
            <w:tcW w:w="773" w:type="dxa"/>
            <w:noWrap/>
            <w:hideMark/>
          </w:tcPr>
          <w:p w14:paraId="2A24B4B3"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2016</w:t>
            </w:r>
          </w:p>
        </w:tc>
        <w:tc>
          <w:tcPr>
            <w:tcW w:w="2472" w:type="dxa"/>
            <w:noWrap/>
            <w:hideMark/>
          </w:tcPr>
          <w:p w14:paraId="5D34F810"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İŞLETME İŞTİRAK</w:t>
            </w:r>
          </w:p>
        </w:tc>
      </w:tr>
      <w:tr w:rsidR="00F021A7" w:rsidRPr="00F021A7" w14:paraId="11B6910A" w14:textId="77777777" w:rsidTr="00F021A7">
        <w:trPr>
          <w:gridAfter w:val="1"/>
          <w:wAfter w:w="8" w:type="dxa"/>
          <w:trHeight w:val="300"/>
        </w:trPr>
        <w:tc>
          <w:tcPr>
            <w:cnfStyle w:val="001000000000" w:firstRow="0" w:lastRow="0" w:firstColumn="1" w:lastColumn="0" w:oddVBand="0" w:evenVBand="0" w:oddHBand="0" w:evenHBand="0" w:firstRowFirstColumn="0" w:firstRowLastColumn="0" w:lastRowFirstColumn="0" w:lastRowLastColumn="0"/>
            <w:tcW w:w="590" w:type="dxa"/>
            <w:noWrap/>
            <w:hideMark/>
          </w:tcPr>
          <w:p w14:paraId="0889C75F" w14:textId="77777777" w:rsidR="00F021A7" w:rsidRPr="00F021A7" w:rsidRDefault="00F021A7" w:rsidP="00F021A7">
            <w:pPr>
              <w:jc w:val="center"/>
              <w:rPr>
                <w:rFonts w:ascii="Arial Tur" w:eastAsia="Times New Roman" w:hAnsi="Arial Tur" w:cs="Calibri"/>
                <w:sz w:val="18"/>
                <w:szCs w:val="18"/>
                <w:lang w:eastAsia="tr-TR"/>
              </w:rPr>
            </w:pPr>
            <w:r w:rsidRPr="00F021A7">
              <w:rPr>
                <w:rFonts w:ascii="Arial Tur" w:eastAsia="Times New Roman" w:hAnsi="Arial Tur" w:cs="Calibri"/>
                <w:sz w:val="18"/>
                <w:szCs w:val="18"/>
                <w:lang w:eastAsia="tr-TR"/>
              </w:rPr>
              <w:t>19</w:t>
            </w:r>
          </w:p>
        </w:tc>
        <w:tc>
          <w:tcPr>
            <w:tcW w:w="2524" w:type="dxa"/>
            <w:noWrap/>
            <w:hideMark/>
          </w:tcPr>
          <w:p w14:paraId="28B24CD2" w14:textId="77777777" w:rsidR="00F021A7" w:rsidRPr="00F021A7" w:rsidRDefault="00F021A7" w:rsidP="00F021A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ATV MUAYNE YOK</w:t>
            </w:r>
          </w:p>
        </w:tc>
        <w:tc>
          <w:tcPr>
            <w:tcW w:w="1129" w:type="dxa"/>
            <w:noWrap/>
            <w:hideMark/>
          </w:tcPr>
          <w:p w14:paraId="5B39EECD"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66 AU 793</w:t>
            </w:r>
          </w:p>
        </w:tc>
        <w:tc>
          <w:tcPr>
            <w:tcW w:w="2131" w:type="dxa"/>
            <w:noWrap/>
            <w:hideMark/>
          </w:tcPr>
          <w:p w14:paraId="588B187F"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PUMAREX</w:t>
            </w:r>
          </w:p>
        </w:tc>
        <w:tc>
          <w:tcPr>
            <w:tcW w:w="773" w:type="dxa"/>
            <w:noWrap/>
            <w:hideMark/>
          </w:tcPr>
          <w:p w14:paraId="6B379ACC"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2016</w:t>
            </w:r>
          </w:p>
        </w:tc>
        <w:tc>
          <w:tcPr>
            <w:tcW w:w="2472" w:type="dxa"/>
            <w:noWrap/>
            <w:hideMark/>
          </w:tcPr>
          <w:p w14:paraId="4F3A7C12"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İŞLETME İŞTİRAK</w:t>
            </w:r>
          </w:p>
        </w:tc>
      </w:tr>
      <w:tr w:rsidR="00F021A7" w:rsidRPr="00F021A7" w14:paraId="2B090A4E" w14:textId="77777777" w:rsidTr="00F021A7">
        <w:trPr>
          <w:gridAfter w:val="1"/>
          <w:cnfStyle w:val="000000100000" w:firstRow="0" w:lastRow="0" w:firstColumn="0" w:lastColumn="0" w:oddVBand="0" w:evenVBand="0" w:oddHBand="1" w:evenHBand="0" w:firstRowFirstColumn="0" w:firstRowLastColumn="0" w:lastRowFirstColumn="0" w:lastRowLastColumn="0"/>
          <w:wAfter w:w="8" w:type="dxa"/>
          <w:trHeight w:val="300"/>
        </w:trPr>
        <w:tc>
          <w:tcPr>
            <w:cnfStyle w:val="001000000000" w:firstRow="0" w:lastRow="0" w:firstColumn="1" w:lastColumn="0" w:oddVBand="0" w:evenVBand="0" w:oddHBand="0" w:evenHBand="0" w:firstRowFirstColumn="0" w:firstRowLastColumn="0" w:lastRowFirstColumn="0" w:lastRowLastColumn="0"/>
            <w:tcW w:w="590" w:type="dxa"/>
            <w:noWrap/>
            <w:hideMark/>
          </w:tcPr>
          <w:p w14:paraId="23E6DF96" w14:textId="77777777" w:rsidR="00F021A7" w:rsidRPr="00F021A7" w:rsidRDefault="00F021A7" w:rsidP="00F021A7">
            <w:pPr>
              <w:jc w:val="center"/>
              <w:rPr>
                <w:rFonts w:ascii="Arial Tur" w:eastAsia="Times New Roman" w:hAnsi="Arial Tur" w:cs="Calibri"/>
                <w:sz w:val="18"/>
                <w:szCs w:val="18"/>
                <w:lang w:eastAsia="tr-TR"/>
              </w:rPr>
            </w:pPr>
            <w:r w:rsidRPr="00F021A7">
              <w:rPr>
                <w:rFonts w:ascii="Arial Tur" w:eastAsia="Times New Roman" w:hAnsi="Arial Tur" w:cs="Calibri"/>
                <w:sz w:val="18"/>
                <w:szCs w:val="18"/>
                <w:lang w:eastAsia="tr-TR"/>
              </w:rPr>
              <w:t>20</w:t>
            </w:r>
          </w:p>
        </w:tc>
        <w:tc>
          <w:tcPr>
            <w:tcW w:w="2524" w:type="dxa"/>
            <w:noWrap/>
            <w:hideMark/>
          </w:tcPr>
          <w:p w14:paraId="6B1C44BF" w14:textId="77777777" w:rsidR="00F021A7" w:rsidRPr="00F021A7" w:rsidRDefault="00F021A7" w:rsidP="00F021A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ATV MUAYNE YOK</w:t>
            </w:r>
          </w:p>
        </w:tc>
        <w:tc>
          <w:tcPr>
            <w:tcW w:w="1129" w:type="dxa"/>
            <w:noWrap/>
            <w:hideMark/>
          </w:tcPr>
          <w:p w14:paraId="368649A0"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66 AU 760</w:t>
            </w:r>
          </w:p>
        </w:tc>
        <w:tc>
          <w:tcPr>
            <w:tcW w:w="2131" w:type="dxa"/>
            <w:noWrap/>
            <w:hideMark/>
          </w:tcPr>
          <w:p w14:paraId="58C34AE0"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YUKİ</w:t>
            </w:r>
          </w:p>
        </w:tc>
        <w:tc>
          <w:tcPr>
            <w:tcW w:w="773" w:type="dxa"/>
            <w:noWrap/>
            <w:hideMark/>
          </w:tcPr>
          <w:p w14:paraId="571C65B7"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2015</w:t>
            </w:r>
          </w:p>
        </w:tc>
        <w:tc>
          <w:tcPr>
            <w:tcW w:w="2472" w:type="dxa"/>
            <w:noWrap/>
            <w:hideMark/>
          </w:tcPr>
          <w:p w14:paraId="7776FE5C"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İŞLETME İŞTİRAK</w:t>
            </w:r>
          </w:p>
        </w:tc>
      </w:tr>
      <w:tr w:rsidR="00F021A7" w:rsidRPr="00F021A7" w14:paraId="0A98DC6D" w14:textId="77777777" w:rsidTr="00F021A7">
        <w:trPr>
          <w:gridAfter w:val="1"/>
          <w:wAfter w:w="8" w:type="dxa"/>
          <w:trHeight w:val="300"/>
        </w:trPr>
        <w:tc>
          <w:tcPr>
            <w:cnfStyle w:val="001000000000" w:firstRow="0" w:lastRow="0" w:firstColumn="1" w:lastColumn="0" w:oddVBand="0" w:evenVBand="0" w:oddHBand="0" w:evenHBand="0" w:firstRowFirstColumn="0" w:firstRowLastColumn="0" w:lastRowFirstColumn="0" w:lastRowLastColumn="0"/>
            <w:tcW w:w="590" w:type="dxa"/>
            <w:noWrap/>
            <w:hideMark/>
          </w:tcPr>
          <w:p w14:paraId="14DD27FB" w14:textId="77777777" w:rsidR="00F021A7" w:rsidRPr="00F021A7" w:rsidRDefault="00F021A7" w:rsidP="00F021A7">
            <w:pPr>
              <w:jc w:val="center"/>
              <w:rPr>
                <w:rFonts w:ascii="Arial Tur" w:eastAsia="Times New Roman" w:hAnsi="Arial Tur" w:cs="Calibri"/>
                <w:sz w:val="18"/>
                <w:szCs w:val="18"/>
                <w:lang w:eastAsia="tr-TR"/>
              </w:rPr>
            </w:pPr>
            <w:r w:rsidRPr="00F021A7">
              <w:rPr>
                <w:rFonts w:ascii="Arial Tur" w:eastAsia="Times New Roman" w:hAnsi="Arial Tur" w:cs="Calibri"/>
                <w:sz w:val="18"/>
                <w:szCs w:val="18"/>
                <w:lang w:eastAsia="tr-TR"/>
              </w:rPr>
              <w:t>21</w:t>
            </w:r>
          </w:p>
        </w:tc>
        <w:tc>
          <w:tcPr>
            <w:tcW w:w="2524" w:type="dxa"/>
            <w:noWrap/>
            <w:hideMark/>
          </w:tcPr>
          <w:p w14:paraId="03539344" w14:textId="77777777" w:rsidR="00F021A7" w:rsidRPr="00F021A7" w:rsidRDefault="00F021A7" w:rsidP="00F021A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ATV MUAYNE YOK</w:t>
            </w:r>
          </w:p>
        </w:tc>
        <w:tc>
          <w:tcPr>
            <w:tcW w:w="1129" w:type="dxa"/>
            <w:noWrap/>
            <w:hideMark/>
          </w:tcPr>
          <w:p w14:paraId="38454B54"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66 AU 759</w:t>
            </w:r>
          </w:p>
        </w:tc>
        <w:tc>
          <w:tcPr>
            <w:tcW w:w="2131" w:type="dxa"/>
            <w:noWrap/>
            <w:hideMark/>
          </w:tcPr>
          <w:p w14:paraId="5567B520"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PUMAREX</w:t>
            </w:r>
          </w:p>
        </w:tc>
        <w:tc>
          <w:tcPr>
            <w:tcW w:w="773" w:type="dxa"/>
            <w:noWrap/>
            <w:hideMark/>
          </w:tcPr>
          <w:p w14:paraId="069C74C7"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2016</w:t>
            </w:r>
          </w:p>
        </w:tc>
        <w:tc>
          <w:tcPr>
            <w:tcW w:w="2472" w:type="dxa"/>
            <w:noWrap/>
            <w:hideMark/>
          </w:tcPr>
          <w:p w14:paraId="3B38BC34"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İŞLETME İŞTİRAK</w:t>
            </w:r>
          </w:p>
        </w:tc>
      </w:tr>
      <w:tr w:rsidR="00F021A7" w:rsidRPr="00F021A7" w14:paraId="45AD93BC" w14:textId="77777777" w:rsidTr="00F021A7">
        <w:trPr>
          <w:gridAfter w:val="1"/>
          <w:cnfStyle w:val="000000100000" w:firstRow="0" w:lastRow="0" w:firstColumn="0" w:lastColumn="0" w:oddVBand="0" w:evenVBand="0" w:oddHBand="1" w:evenHBand="0" w:firstRowFirstColumn="0" w:firstRowLastColumn="0" w:lastRowFirstColumn="0" w:lastRowLastColumn="0"/>
          <w:wAfter w:w="8" w:type="dxa"/>
          <w:trHeight w:val="300"/>
        </w:trPr>
        <w:tc>
          <w:tcPr>
            <w:cnfStyle w:val="001000000000" w:firstRow="0" w:lastRow="0" w:firstColumn="1" w:lastColumn="0" w:oddVBand="0" w:evenVBand="0" w:oddHBand="0" w:evenHBand="0" w:firstRowFirstColumn="0" w:firstRowLastColumn="0" w:lastRowFirstColumn="0" w:lastRowLastColumn="0"/>
            <w:tcW w:w="590" w:type="dxa"/>
            <w:noWrap/>
            <w:hideMark/>
          </w:tcPr>
          <w:p w14:paraId="254D0AA8" w14:textId="77777777" w:rsidR="00F021A7" w:rsidRPr="00F021A7" w:rsidRDefault="00F021A7" w:rsidP="00F021A7">
            <w:pPr>
              <w:jc w:val="center"/>
              <w:rPr>
                <w:rFonts w:ascii="Arial Tur" w:eastAsia="Times New Roman" w:hAnsi="Arial Tur" w:cs="Calibri"/>
                <w:sz w:val="18"/>
                <w:szCs w:val="18"/>
                <w:lang w:eastAsia="tr-TR"/>
              </w:rPr>
            </w:pPr>
            <w:r w:rsidRPr="00F021A7">
              <w:rPr>
                <w:rFonts w:ascii="Arial Tur" w:eastAsia="Times New Roman" w:hAnsi="Arial Tur" w:cs="Calibri"/>
                <w:sz w:val="18"/>
                <w:szCs w:val="18"/>
                <w:lang w:eastAsia="tr-TR"/>
              </w:rPr>
              <w:t>22</w:t>
            </w:r>
          </w:p>
        </w:tc>
        <w:tc>
          <w:tcPr>
            <w:tcW w:w="2524" w:type="dxa"/>
            <w:noWrap/>
            <w:hideMark/>
          </w:tcPr>
          <w:p w14:paraId="179E8655" w14:textId="77777777" w:rsidR="00F021A7" w:rsidRPr="00F021A7" w:rsidRDefault="00F021A7" w:rsidP="00F021A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Ford Transit</w:t>
            </w:r>
          </w:p>
        </w:tc>
        <w:tc>
          <w:tcPr>
            <w:tcW w:w="1129" w:type="dxa"/>
            <w:noWrap/>
            <w:hideMark/>
          </w:tcPr>
          <w:p w14:paraId="3794204E"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66 AF 689</w:t>
            </w:r>
          </w:p>
        </w:tc>
        <w:tc>
          <w:tcPr>
            <w:tcW w:w="2131" w:type="dxa"/>
            <w:noWrap/>
            <w:hideMark/>
          </w:tcPr>
          <w:p w14:paraId="48A8175E"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Connect</w:t>
            </w:r>
          </w:p>
        </w:tc>
        <w:tc>
          <w:tcPr>
            <w:tcW w:w="773" w:type="dxa"/>
            <w:noWrap/>
            <w:hideMark/>
          </w:tcPr>
          <w:p w14:paraId="7395527A"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2006</w:t>
            </w:r>
          </w:p>
        </w:tc>
        <w:tc>
          <w:tcPr>
            <w:tcW w:w="2472" w:type="dxa"/>
            <w:noWrap/>
            <w:hideMark/>
          </w:tcPr>
          <w:p w14:paraId="428A10A6"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İŞLETME İŞTİRAK</w:t>
            </w:r>
          </w:p>
        </w:tc>
      </w:tr>
      <w:tr w:rsidR="00F021A7" w:rsidRPr="00F021A7" w14:paraId="262A2357" w14:textId="77777777" w:rsidTr="00F021A7">
        <w:trPr>
          <w:gridAfter w:val="1"/>
          <w:wAfter w:w="8" w:type="dxa"/>
          <w:trHeight w:val="300"/>
        </w:trPr>
        <w:tc>
          <w:tcPr>
            <w:cnfStyle w:val="001000000000" w:firstRow="0" w:lastRow="0" w:firstColumn="1" w:lastColumn="0" w:oddVBand="0" w:evenVBand="0" w:oddHBand="0" w:evenHBand="0" w:firstRowFirstColumn="0" w:firstRowLastColumn="0" w:lastRowFirstColumn="0" w:lastRowLastColumn="0"/>
            <w:tcW w:w="590" w:type="dxa"/>
            <w:noWrap/>
            <w:hideMark/>
          </w:tcPr>
          <w:p w14:paraId="2F096E90" w14:textId="77777777" w:rsidR="00F021A7" w:rsidRPr="00F021A7" w:rsidRDefault="00F021A7" w:rsidP="00F021A7">
            <w:pPr>
              <w:jc w:val="center"/>
              <w:rPr>
                <w:rFonts w:ascii="Arial Tur" w:eastAsia="Times New Roman" w:hAnsi="Arial Tur" w:cs="Calibri"/>
                <w:sz w:val="18"/>
                <w:szCs w:val="18"/>
                <w:lang w:eastAsia="tr-TR"/>
              </w:rPr>
            </w:pPr>
            <w:r w:rsidRPr="00F021A7">
              <w:rPr>
                <w:rFonts w:ascii="Arial Tur" w:eastAsia="Times New Roman" w:hAnsi="Arial Tur" w:cs="Calibri"/>
                <w:sz w:val="18"/>
                <w:szCs w:val="18"/>
                <w:lang w:eastAsia="tr-TR"/>
              </w:rPr>
              <w:t>23</w:t>
            </w:r>
          </w:p>
        </w:tc>
        <w:tc>
          <w:tcPr>
            <w:tcW w:w="2524" w:type="dxa"/>
            <w:noWrap/>
            <w:hideMark/>
          </w:tcPr>
          <w:p w14:paraId="17E346EF" w14:textId="77777777" w:rsidR="00F021A7" w:rsidRPr="00F021A7" w:rsidRDefault="00F021A7" w:rsidP="00F021A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FORD GARCO</w:t>
            </w:r>
          </w:p>
        </w:tc>
        <w:tc>
          <w:tcPr>
            <w:tcW w:w="1129" w:type="dxa"/>
            <w:noWrap/>
            <w:hideMark/>
          </w:tcPr>
          <w:p w14:paraId="0524F048"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66 AZ 110</w:t>
            </w:r>
          </w:p>
        </w:tc>
        <w:tc>
          <w:tcPr>
            <w:tcW w:w="2131" w:type="dxa"/>
            <w:noWrap/>
            <w:hideMark/>
          </w:tcPr>
          <w:p w14:paraId="7522A922"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FORD</w:t>
            </w:r>
          </w:p>
        </w:tc>
        <w:tc>
          <w:tcPr>
            <w:tcW w:w="773" w:type="dxa"/>
            <w:noWrap/>
            <w:hideMark/>
          </w:tcPr>
          <w:p w14:paraId="4DBF7948"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2016</w:t>
            </w:r>
          </w:p>
        </w:tc>
        <w:tc>
          <w:tcPr>
            <w:tcW w:w="2472" w:type="dxa"/>
            <w:noWrap/>
            <w:hideMark/>
          </w:tcPr>
          <w:p w14:paraId="459CA9C7"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İTFAİYE MÜD.</w:t>
            </w:r>
          </w:p>
        </w:tc>
      </w:tr>
      <w:tr w:rsidR="00F021A7" w:rsidRPr="00F021A7" w14:paraId="3CDA87B6" w14:textId="77777777" w:rsidTr="00F021A7">
        <w:trPr>
          <w:gridAfter w:val="1"/>
          <w:cnfStyle w:val="000000100000" w:firstRow="0" w:lastRow="0" w:firstColumn="0" w:lastColumn="0" w:oddVBand="0" w:evenVBand="0" w:oddHBand="1" w:evenHBand="0" w:firstRowFirstColumn="0" w:firstRowLastColumn="0" w:lastRowFirstColumn="0" w:lastRowLastColumn="0"/>
          <w:wAfter w:w="8" w:type="dxa"/>
          <w:trHeight w:val="300"/>
        </w:trPr>
        <w:tc>
          <w:tcPr>
            <w:cnfStyle w:val="001000000000" w:firstRow="0" w:lastRow="0" w:firstColumn="1" w:lastColumn="0" w:oddVBand="0" w:evenVBand="0" w:oddHBand="0" w:evenHBand="0" w:firstRowFirstColumn="0" w:firstRowLastColumn="0" w:lastRowFirstColumn="0" w:lastRowLastColumn="0"/>
            <w:tcW w:w="590" w:type="dxa"/>
            <w:noWrap/>
            <w:hideMark/>
          </w:tcPr>
          <w:p w14:paraId="399A9799" w14:textId="77777777" w:rsidR="00F021A7" w:rsidRPr="00F021A7" w:rsidRDefault="00F021A7" w:rsidP="00F021A7">
            <w:pPr>
              <w:jc w:val="center"/>
              <w:rPr>
                <w:rFonts w:ascii="Arial Tur" w:eastAsia="Times New Roman" w:hAnsi="Arial Tur" w:cs="Calibri"/>
                <w:sz w:val="18"/>
                <w:szCs w:val="18"/>
                <w:lang w:eastAsia="tr-TR"/>
              </w:rPr>
            </w:pPr>
            <w:r w:rsidRPr="00F021A7">
              <w:rPr>
                <w:rFonts w:ascii="Arial Tur" w:eastAsia="Times New Roman" w:hAnsi="Arial Tur" w:cs="Calibri"/>
                <w:sz w:val="18"/>
                <w:szCs w:val="18"/>
                <w:lang w:eastAsia="tr-TR"/>
              </w:rPr>
              <w:t>24</w:t>
            </w:r>
          </w:p>
        </w:tc>
        <w:tc>
          <w:tcPr>
            <w:tcW w:w="2524" w:type="dxa"/>
            <w:noWrap/>
            <w:hideMark/>
          </w:tcPr>
          <w:p w14:paraId="7AB69DFF" w14:textId="77777777" w:rsidR="00F021A7" w:rsidRPr="00F021A7" w:rsidRDefault="00F021A7" w:rsidP="00F021A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ARAZÖZ</w:t>
            </w:r>
          </w:p>
        </w:tc>
        <w:tc>
          <w:tcPr>
            <w:tcW w:w="1129" w:type="dxa"/>
            <w:noWrap/>
            <w:hideMark/>
          </w:tcPr>
          <w:p w14:paraId="4AD84289"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66 AU 110</w:t>
            </w:r>
          </w:p>
        </w:tc>
        <w:tc>
          <w:tcPr>
            <w:tcW w:w="2131" w:type="dxa"/>
            <w:noWrap/>
            <w:hideMark/>
          </w:tcPr>
          <w:p w14:paraId="657D6832"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B.M.C.</w:t>
            </w:r>
          </w:p>
        </w:tc>
        <w:tc>
          <w:tcPr>
            <w:tcW w:w="773" w:type="dxa"/>
            <w:noWrap/>
            <w:hideMark/>
          </w:tcPr>
          <w:p w14:paraId="17132B9F"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1997</w:t>
            </w:r>
          </w:p>
        </w:tc>
        <w:tc>
          <w:tcPr>
            <w:tcW w:w="2472" w:type="dxa"/>
            <w:noWrap/>
            <w:hideMark/>
          </w:tcPr>
          <w:p w14:paraId="557D23FD"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İTFAİYE MÜD.</w:t>
            </w:r>
          </w:p>
        </w:tc>
      </w:tr>
      <w:tr w:rsidR="00F021A7" w:rsidRPr="00F021A7" w14:paraId="1D555ADB" w14:textId="77777777" w:rsidTr="00F021A7">
        <w:trPr>
          <w:gridAfter w:val="1"/>
          <w:wAfter w:w="8" w:type="dxa"/>
          <w:trHeight w:val="300"/>
        </w:trPr>
        <w:tc>
          <w:tcPr>
            <w:cnfStyle w:val="001000000000" w:firstRow="0" w:lastRow="0" w:firstColumn="1" w:lastColumn="0" w:oddVBand="0" w:evenVBand="0" w:oddHBand="0" w:evenHBand="0" w:firstRowFirstColumn="0" w:firstRowLastColumn="0" w:lastRowFirstColumn="0" w:lastRowLastColumn="0"/>
            <w:tcW w:w="590" w:type="dxa"/>
            <w:noWrap/>
            <w:hideMark/>
          </w:tcPr>
          <w:p w14:paraId="2695330D" w14:textId="77777777" w:rsidR="00F021A7" w:rsidRPr="00F021A7" w:rsidRDefault="00F021A7" w:rsidP="00F021A7">
            <w:pPr>
              <w:jc w:val="center"/>
              <w:rPr>
                <w:rFonts w:ascii="Arial Tur" w:eastAsia="Times New Roman" w:hAnsi="Arial Tur" w:cs="Calibri"/>
                <w:sz w:val="18"/>
                <w:szCs w:val="18"/>
                <w:lang w:eastAsia="tr-TR"/>
              </w:rPr>
            </w:pPr>
            <w:r w:rsidRPr="00F021A7">
              <w:rPr>
                <w:rFonts w:ascii="Arial Tur" w:eastAsia="Times New Roman" w:hAnsi="Arial Tur" w:cs="Calibri"/>
                <w:sz w:val="18"/>
                <w:szCs w:val="18"/>
                <w:lang w:eastAsia="tr-TR"/>
              </w:rPr>
              <w:t>25</w:t>
            </w:r>
          </w:p>
        </w:tc>
        <w:tc>
          <w:tcPr>
            <w:tcW w:w="2524" w:type="dxa"/>
            <w:noWrap/>
            <w:hideMark/>
          </w:tcPr>
          <w:p w14:paraId="44D43CB5" w14:textId="77777777" w:rsidR="00F021A7" w:rsidRPr="00F021A7" w:rsidRDefault="00F021A7" w:rsidP="00F021A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ARAZÖZ</w:t>
            </w:r>
          </w:p>
        </w:tc>
        <w:tc>
          <w:tcPr>
            <w:tcW w:w="1129" w:type="dxa"/>
            <w:noWrap/>
            <w:hideMark/>
          </w:tcPr>
          <w:p w14:paraId="1D29D46E"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66 DC 110</w:t>
            </w:r>
          </w:p>
        </w:tc>
        <w:tc>
          <w:tcPr>
            <w:tcW w:w="2131" w:type="dxa"/>
            <w:noWrap/>
            <w:hideMark/>
          </w:tcPr>
          <w:p w14:paraId="68C75048"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FORD</w:t>
            </w:r>
          </w:p>
        </w:tc>
        <w:tc>
          <w:tcPr>
            <w:tcW w:w="773" w:type="dxa"/>
            <w:noWrap/>
            <w:hideMark/>
          </w:tcPr>
          <w:p w14:paraId="415FCF92"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2008</w:t>
            </w:r>
          </w:p>
        </w:tc>
        <w:tc>
          <w:tcPr>
            <w:tcW w:w="2472" w:type="dxa"/>
            <w:noWrap/>
            <w:hideMark/>
          </w:tcPr>
          <w:p w14:paraId="13AADFB8"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İTFAİYE MÜD.</w:t>
            </w:r>
          </w:p>
        </w:tc>
      </w:tr>
      <w:tr w:rsidR="00F021A7" w:rsidRPr="00F021A7" w14:paraId="04D67675" w14:textId="77777777" w:rsidTr="00F021A7">
        <w:trPr>
          <w:gridAfter w:val="1"/>
          <w:cnfStyle w:val="000000100000" w:firstRow="0" w:lastRow="0" w:firstColumn="0" w:lastColumn="0" w:oddVBand="0" w:evenVBand="0" w:oddHBand="1" w:evenHBand="0" w:firstRowFirstColumn="0" w:firstRowLastColumn="0" w:lastRowFirstColumn="0" w:lastRowLastColumn="0"/>
          <w:wAfter w:w="8" w:type="dxa"/>
          <w:trHeight w:val="300"/>
        </w:trPr>
        <w:tc>
          <w:tcPr>
            <w:cnfStyle w:val="001000000000" w:firstRow="0" w:lastRow="0" w:firstColumn="1" w:lastColumn="0" w:oddVBand="0" w:evenVBand="0" w:oddHBand="0" w:evenHBand="0" w:firstRowFirstColumn="0" w:firstRowLastColumn="0" w:lastRowFirstColumn="0" w:lastRowLastColumn="0"/>
            <w:tcW w:w="590" w:type="dxa"/>
            <w:noWrap/>
            <w:hideMark/>
          </w:tcPr>
          <w:p w14:paraId="6E8B4232" w14:textId="77777777" w:rsidR="00F021A7" w:rsidRPr="00F021A7" w:rsidRDefault="00F021A7" w:rsidP="00F021A7">
            <w:pPr>
              <w:jc w:val="center"/>
              <w:rPr>
                <w:rFonts w:ascii="Arial Tur" w:eastAsia="Times New Roman" w:hAnsi="Arial Tur" w:cs="Calibri"/>
                <w:sz w:val="18"/>
                <w:szCs w:val="18"/>
                <w:lang w:eastAsia="tr-TR"/>
              </w:rPr>
            </w:pPr>
            <w:r w:rsidRPr="00F021A7">
              <w:rPr>
                <w:rFonts w:ascii="Arial Tur" w:eastAsia="Times New Roman" w:hAnsi="Arial Tur" w:cs="Calibri"/>
                <w:sz w:val="18"/>
                <w:szCs w:val="18"/>
                <w:lang w:eastAsia="tr-TR"/>
              </w:rPr>
              <w:t>26</w:t>
            </w:r>
          </w:p>
        </w:tc>
        <w:tc>
          <w:tcPr>
            <w:tcW w:w="2524" w:type="dxa"/>
            <w:noWrap/>
            <w:hideMark/>
          </w:tcPr>
          <w:p w14:paraId="6F7772AB" w14:textId="77777777" w:rsidR="00F021A7" w:rsidRPr="00F021A7" w:rsidRDefault="00F021A7" w:rsidP="00F021A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İTFAİYE ARACI</w:t>
            </w:r>
          </w:p>
        </w:tc>
        <w:tc>
          <w:tcPr>
            <w:tcW w:w="1129" w:type="dxa"/>
            <w:noWrap/>
            <w:hideMark/>
          </w:tcPr>
          <w:p w14:paraId="547709B9"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66 DC 011</w:t>
            </w:r>
          </w:p>
        </w:tc>
        <w:tc>
          <w:tcPr>
            <w:tcW w:w="2131" w:type="dxa"/>
            <w:noWrap/>
            <w:hideMark/>
          </w:tcPr>
          <w:p w14:paraId="75BCE4EE"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MITSUBISHI</w:t>
            </w:r>
          </w:p>
        </w:tc>
        <w:tc>
          <w:tcPr>
            <w:tcW w:w="773" w:type="dxa"/>
            <w:noWrap/>
            <w:hideMark/>
          </w:tcPr>
          <w:p w14:paraId="6AA77FC9"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2006</w:t>
            </w:r>
          </w:p>
        </w:tc>
        <w:tc>
          <w:tcPr>
            <w:tcW w:w="2472" w:type="dxa"/>
            <w:noWrap/>
            <w:hideMark/>
          </w:tcPr>
          <w:p w14:paraId="36DE2FA4"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İTFAİYE MÜD.</w:t>
            </w:r>
          </w:p>
        </w:tc>
      </w:tr>
      <w:tr w:rsidR="00F021A7" w:rsidRPr="00F021A7" w14:paraId="4A84E469" w14:textId="77777777" w:rsidTr="00F021A7">
        <w:trPr>
          <w:gridAfter w:val="1"/>
          <w:wAfter w:w="8" w:type="dxa"/>
          <w:trHeight w:val="300"/>
        </w:trPr>
        <w:tc>
          <w:tcPr>
            <w:cnfStyle w:val="001000000000" w:firstRow="0" w:lastRow="0" w:firstColumn="1" w:lastColumn="0" w:oddVBand="0" w:evenVBand="0" w:oddHBand="0" w:evenHBand="0" w:firstRowFirstColumn="0" w:firstRowLastColumn="0" w:lastRowFirstColumn="0" w:lastRowLastColumn="0"/>
            <w:tcW w:w="590" w:type="dxa"/>
            <w:noWrap/>
            <w:hideMark/>
          </w:tcPr>
          <w:p w14:paraId="328B0BBF" w14:textId="77777777" w:rsidR="00F021A7" w:rsidRPr="00F021A7" w:rsidRDefault="00F021A7" w:rsidP="00F021A7">
            <w:pPr>
              <w:jc w:val="center"/>
              <w:rPr>
                <w:rFonts w:ascii="Arial Tur" w:eastAsia="Times New Roman" w:hAnsi="Arial Tur" w:cs="Calibri"/>
                <w:sz w:val="18"/>
                <w:szCs w:val="18"/>
                <w:lang w:eastAsia="tr-TR"/>
              </w:rPr>
            </w:pPr>
            <w:r w:rsidRPr="00F021A7">
              <w:rPr>
                <w:rFonts w:ascii="Arial Tur" w:eastAsia="Times New Roman" w:hAnsi="Arial Tur" w:cs="Calibri"/>
                <w:sz w:val="18"/>
                <w:szCs w:val="18"/>
                <w:lang w:eastAsia="tr-TR"/>
              </w:rPr>
              <w:t>27</w:t>
            </w:r>
          </w:p>
        </w:tc>
        <w:tc>
          <w:tcPr>
            <w:tcW w:w="2524" w:type="dxa"/>
            <w:noWrap/>
            <w:hideMark/>
          </w:tcPr>
          <w:p w14:paraId="1B4E5C6E" w14:textId="77777777" w:rsidR="00F021A7" w:rsidRPr="00F021A7" w:rsidRDefault="00F021A7" w:rsidP="00F021A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KAMYONET(KAP. KASA)</w:t>
            </w:r>
          </w:p>
        </w:tc>
        <w:tc>
          <w:tcPr>
            <w:tcW w:w="1129" w:type="dxa"/>
            <w:noWrap/>
            <w:hideMark/>
          </w:tcPr>
          <w:p w14:paraId="283CAAB9"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66 DD 536</w:t>
            </w:r>
          </w:p>
        </w:tc>
        <w:tc>
          <w:tcPr>
            <w:tcW w:w="2131" w:type="dxa"/>
            <w:noWrap/>
            <w:hideMark/>
          </w:tcPr>
          <w:p w14:paraId="3A6E4EFA"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FORD</w:t>
            </w:r>
          </w:p>
        </w:tc>
        <w:tc>
          <w:tcPr>
            <w:tcW w:w="773" w:type="dxa"/>
            <w:noWrap/>
            <w:hideMark/>
          </w:tcPr>
          <w:p w14:paraId="34D8A982"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2011</w:t>
            </w:r>
          </w:p>
        </w:tc>
        <w:tc>
          <w:tcPr>
            <w:tcW w:w="2472" w:type="dxa"/>
            <w:noWrap/>
            <w:hideMark/>
          </w:tcPr>
          <w:p w14:paraId="76EBAE26"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İTFAİYE MÜD.</w:t>
            </w:r>
          </w:p>
        </w:tc>
      </w:tr>
      <w:tr w:rsidR="00F021A7" w:rsidRPr="00F021A7" w14:paraId="38E0779E" w14:textId="77777777" w:rsidTr="00F021A7">
        <w:trPr>
          <w:gridAfter w:val="1"/>
          <w:cnfStyle w:val="000000100000" w:firstRow="0" w:lastRow="0" w:firstColumn="0" w:lastColumn="0" w:oddVBand="0" w:evenVBand="0" w:oddHBand="1" w:evenHBand="0" w:firstRowFirstColumn="0" w:firstRowLastColumn="0" w:lastRowFirstColumn="0" w:lastRowLastColumn="0"/>
          <w:wAfter w:w="8" w:type="dxa"/>
          <w:trHeight w:val="300"/>
        </w:trPr>
        <w:tc>
          <w:tcPr>
            <w:cnfStyle w:val="001000000000" w:firstRow="0" w:lastRow="0" w:firstColumn="1" w:lastColumn="0" w:oddVBand="0" w:evenVBand="0" w:oddHBand="0" w:evenHBand="0" w:firstRowFirstColumn="0" w:firstRowLastColumn="0" w:lastRowFirstColumn="0" w:lastRowLastColumn="0"/>
            <w:tcW w:w="590" w:type="dxa"/>
            <w:noWrap/>
            <w:hideMark/>
          </w:tcPr>
          <w:p w14:paraId="673B6CAE" w14:textId="77777777" w:rsidR="00F021A7" w:rsidRPr="00F021A7" w:rsidRDefault="00F021A7" w:rsidP="00F021A7">
            <w:pPr>
              <w:jc w:val="center"/>
              <w:rPr>
                <w:rFonts w:ascii="Arial Tur" w:eastAsia="Times New Roman" w:hAnsi="Arial Tur" w:cs="Calibri"/>
                <w:sz w:val="18"/>
                <w:szCs w:val="18"/>
                <w:lang w:eastAsia="tr-TR"/>
              </w:rPr>
            </w:pPr>
            <w:r w:rsidRPr="00F021A7">
              <w:rPr>
                <w:rFonts w:ascii="Arial Tur" w:eastAsia="Times New Roman" w:hAnsi="Arial Tur" w:cs="Calibri"/>
                <w:sz w:val="18"/>
                <w:szCs w:val="18"/>
                <w:lang w:eastAsia="tr-TR"/>
              </w:rPr>
              <w:t>28</w:t>
            </w:r>
          </w:p>
        </w:tc>
        <w:tc>
          <w:tcPr>
            <w:tcW w:w="2524" w:type="dxa"/>
            <w:noWrap/>
            <w:hideMark/>
          </w:tcPr>
          <w:p w14:paraId="6DC5358F" w14:textId="77777777" w:rsidR="00F021A7" w:rsidRPr="00F021A7" w:rsidRDefault="00F021A7" w:rsidP="00F021A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İTFAİYE ARACI</w:t>
            </w:r>
          </w:p>
        </w:tc>
        <w:tc>
          <w:tcPr>
            <w:tcW w:w="1129" w:type="dxa"/>
            <w:noWrap/>
            <w:hideMark/>
          </w:tcPr>
          <w:p w14:paraId="41A4B3CC"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66 AS 108</w:t>
            </w:r>
          </w:p>
        </w:tc>
        <w:tc>
          <w:tcPr>
            <w:tcW w:w="2131" w:type="dxa"/>
            <w:noWrap/>
            <w:hideMark/>
          </w:tcPr>
          <w:p w14:paraId="669274E5"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RENEULT</w:t>
            </w:r>
          </w:p>
        </w:tc>
        <w:tc>
          <w:tcPr>
            <w:tcW w:w="773" w:type="dxa"/>
            <w:noWrap/>
            <w:hideMark/>
          </w:tcPr>
          <w:p w14:paraId="1B9B6297"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1996</w:t>
            </w:r>
          </w:p>
        </w:tc>
        <w:tc>
          <w:tcPr>
            <w:tcW w:w="2472" w:type="dxa"/>
            <w:noWrap/>
            <w:hideMark/>
          </w:tcPr>
          <w:p w14:paraId="3321F5D3"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İTFAİYE MÜD.</w:t>
            </w:r>
          </w:p>
        </w:tc>
      </w:tr>
      <w:tr w:rsidR="00F021A7" w:rsidRPr="00F021A7" w14:paraId="62530388" w14:textId="77777777" w:rsidTr="00F021A7">
        <w:trPr>
          <w:gridAfter w:val="1"/>
          <w:wAfter w:w="8" w:type="dxa"/>
          <w:trHeight w:val="300"/>
        </w:trPr>
        <w:tc>
          <w:tcPr>
            <w:cnfStyle w:val="001000000000" w:firstRow="0" w:lastRow="0" w:firstColumn="1" w:lastColumn="0" w:oddVBand="0" w:evenVBand="0" w:oddHBand="0" w:evenHBand="0" w:firstRowFirstColumn="0" w:firstRowLastColumn="0" w:lastRowFirstColumn="0" w:lastRowLastColumn="0"/>
            <w:tcW w:w="590" w:type="dxa"/>
            <w:noWrap/>
            <w:hideMark/>
          </w:tcPr>
          <w:p w14:paraId="1659CBAE" w14:textId="77777777" w:rsidR="00F021A7" w:rsidRPr="00F021A7" w:rsidRDefault="00F021A7" w:rsidP="00F021A7">
            <w:pPr>
              <w:jc w:val="center"/>
              <w:rPr>
                <w:rFonts w:ascii="Arial Tur" w:eastAsia="Times New Roman" w:hAnsi="Arial Tur" w:cs="Calibri"/>
                <w:sz w:val="18"/>
                <w:szCs w:val="18"/>
                <w:lang w:eastAsia="tr-TR"/>
              </w:rPr>
            </w:pPr>
            <w:r w:rsidRPr="00F021A7">
              <w:rPr>
                <w:rFonts w:ascii="Arial Tur" w:eastAsia="Times New Roman" w:hAnsi="Arial Tur" w:cs="Calibri"/>
                <w:sz w:val="18"/>
                <w:szCs w:val="18"/>
                <w:lang w:eastAsia="tr-TR"/>
              </w:rPr>
              <w:t>29</w:t>
            </w:r>
          </w:p>
        </w:tc>
        <w:tc>
          <w:tcPr>
            <w:tcW w:w="2524" w:type="dxa"/>
            <w:noWrap/>
            <w:hideMark/>
          </w:tcPr>
          <w:p w14:paraId="0DE79F8A" w14:textId="77777777" w:rsidR="00F021A7" w:rsidRPr="00F021A7" w:rsidRDefault="00F021A7" w:rsidP="00F021A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İTFAİYE ARACI</w:t>
            </w:r>
          </w:p>
        </w:tc>
        <w:tc>
          <w:tcPr>
            <w:tcW w:w="1129" w:type="dxa"/>
            <w:noWrap/>
            <w:hideMark/>
          </w:tcPr>
          <w:p w14:paraId="09E035FF"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66 AS 118</w:t>
            </w:r>
          </w:p>
        </w:tc>
        <w:tc>
          <w:tcPr>
            <w:tcW w:w="2131" w:type="dxa"/>
            <w:noWrap/>
            <w:hideMark/>
          </w:tcPr>
          <w:p w14:paraId="79842856"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RENEULT</w:t>
            </w:r>
          </w:p>
        </w:tc>
        <w:tc>
          <w:tcPr>
            <w:tcW w:w="773" w:type="dxa"/>
            <w:noWrap/>
            <w:hideMark/>
          </w:tcPr>
          <w:p w14:paraId="5E0C6DFE"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1996</w:t>
            </w:r>
          </w:p>
        </w:tc>
        <w:tc>
          <w:tcPr>
            <w:tcW w:w="2472" w:type="dxa"/>
            <w:noWrap/>
            <w:hideMark/>
          </w:tcPr>
          <w:p w14:paraId="1DE481C4"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İTFAİYE MÜD.</w:t>
            </w:r>
          </w:p>
        </w:tc>
      </w:tr>
      <w:tr w:rsidR="00F021A7" w:rsidRPr="00F021A7" w14:paraId="6AEE894D" w14:textId="77777777" w:rsidTr="00F021A7">
        <w:trPr>
          <w:gridAfter w:val="1"/>
          <w:cnfStyle w:val="000000100000" w:firstRow="0" w:lastRow="0" w:firstColumn="0" w:lastColumn="0" w:oddVBand="0" w:evenVBand="0" w:oddHBand="1" w:evenHBand="0" w:firstRowFirstColumn="0" w:firstRowLastColumn="0" w:lastRowFirstColumn="0" w:lastRowLastColumn="0"/>
          <w:wAfter w:w="8" w:type="dxa"/>
          <w:trHeight w:val="300"/>
        </w:trPr>
        <w:tc>
          <w:tcPr>
            <w:cnfStyle w:val="001000000000" w:firstRow="0" w:lastRow="0" w:firstColumn="1" w:lastColumn="0" w:oddVBand="0" w:evenVBand="0" w:oddHBand="0" w:evenHBand="0" w:firstRowFirstColumn="0" w:firstRowLastColumn="0" w:lastRowFirstColumn="0" w:lastRowLastColumn="0"/>
            <w:tcW w:w="590" w:type="dxa"/>
            <w:noWrap/>
            <w:hideMark/>
          </w:tcPr>
          <w:p w14:paraId="25BB759D" w14:textId="77777777" w:rsidR="00F021A7" w:rsidRPr="00F021A7" w:rsidRDefault="00F021A7" w:rsidP="00F021A7">
            <w:pPr>
              <w:jc w:val="center"/>
              <w:rPr>
                <w:rFonts w:ascii="Arial Tur" w:eastAsia="Times New Roman" w:hAnsi="Arial Tur" w:cs="Calibri"/>
                <w:sz w:val="18"/>
                <w:szCs w:val="18"/>
                <w:lang w:eastAsia="tr-TR"/>
              </w:rPr>
            </w:pPr>
            <w:r w:rsidRPr="00F021A7">
              <w:rPr>
                <w:rFonts w:ascii="Arial Tur" w:eastAsia="Times New Roman" w:hAnsi="Arial Tur" w:cs="Calibri"/>
                <w:sz w:val="18"/>
                <w:szCs w:val="18"/>
                <w:lang w:eastAsia="tr-TR"/>
              </w:rPr>
              <w:t>30</w:t>
            </w:r>
          </w:p>
        </w:tc>
        <w:tc>
          <w:tcPr>
            <w:tcW w:w="2524" w:type="dxa"/>
            <w:noWrap/>
            <w:hideMark/>
          </w:tcPr>
          <w:p w14:paraId="239BCF85" w14:textId="77777777" w:rsidR="00F021A7" w:rsidRPr="00F021A7" w:rsidRDefault="00F021A7" w:rsidP="00F021A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ARAZÖZ (MERDİVENLİ)</w:t>
            </w:r>
          </w:p>
        </w:tc>
        <w:tc>
          <w:tcPr>
            <w:tcW w:w="1129" w:type="dxa"/>
            <w:noWrap/>
            <w:hideMark/>
          </w:tcPr>
          <w:p w14:paraId="2B74DFBC"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66 DE 159</w:t>
            </w:r>
          </w:p>
        </w:tc>
        <w:tc>
          <w:tcPr>
            <w:tcW w:w="2131" w:type="dxa"/>
            <w:noWrap/>
            <w:hideMark/>
          </w:tcPr>
          <w:p w14:paraId="3DB7EE89"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ISUZU</w:t>
            </w:r>
          </w:p>
        </w:tc>
        <w:tc>
          <w:tcPr>
            <w:tcW w:w="773" w:type="dxa"/>
            <w:noWrap/>
            <w:hideMark/>
          </w:tcPr>
          <w:p w14:paraId="5446E34C"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1997</w:t>
            </w:r>
          </w:p>
        </w:tc>
        <w:tc>
          <w:tcPr>
            <w:tcW w:w="2472" w:type="dxa"/>
            <w:noWrap/>
            <w:hideMark/>
          </w:tcPr>
          <w:p w14:paraId="3E8AB92B"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İTFAİYE MÜD.</w:t>
            </w:r>
          </w:p>
        </w:tc>
      </w:tr>
      <w:tr w:rsidR="00F021A7" w:rsidRPr="00F021A7" w14:paraId="735ED602" w14:textId="77777777" w:rsidTr="00F021A7">
        <w:trPr>
          <w:gridAfter w:val="1"/>
          <w:wAfter w:w="8" w:type="dxa"/>
          <w:trHeight w:val="300"/>
        </w:trPr>
        <w:tc>
          <w:tcPr>
            <w:cnfStyle w:val="001000000000" w:firstRow="0" w:lastRow="0" w:firstColumn="1" w:lastColumn="0" w:oddVBand="0" w:evenVBand="0" w:oddHBand="0" w:evenHBand="0" w:firstRowFirstColumn="0" w:firstRowLastColumn="0" w:lastRowFirstColumn="0" w:lastRowLastColumn="0"/>
            <w:tcW w:w="590" w:type="dxa"/>
            <w:noWrap/>
            <w:hideMark/>
          </w:tcPr>
          <w:p w14:paraId="5C163147" w14:textId="77777777" w:rsidR="00F021A7" w:rsidRPr="00F021A7" w:rsidRDefault="00F021A7" w:rsidP="00F021A7">
            <w:pPr>
              <w:jc w:val="center"/>
              <w:rPr>
                <w:rFonts w:ascii="Arial Tur" w:eastAsia="Times New Roman" w:hAnsi="Arial Tur" w:cs="Calibri"/>
                <w:sz w:val="18"/>
                <w:szCs w:val="18"/>
                <w:lang w:eastAsia="tr-TR"/>
              </w:rPr>
            </w:pPr>
            <w:r w:rsidRPr="00F021A7">
              <w:rPr>
                <w:rFonts w:ascii="Arial Tur" w:eastAsia="Times New Roman" w:hAnsi="Arial Tur" w:cs="Calibri"/>
                <w:sz w:val="18"/>
                <w:szCs w:val="18"/>
                <w:lang w:eastAsia="tr-TR"/>
              </w:rPr>
              <w:t>31</w:t>
            </w:r>
          </w:p>
        </w:tc>
        <w:tc>
          <w:tcPr>
            <w:tcW w:w="2524" w:type="dxa"/>
            <w:noWrap/>
            <w:hideMark/>
          </w:tcPr>
          <w:p w14:paraId="5A6D569F" w14:textId="77777777" w:rsidR="00F021A7" w:rsidRPr="00F021A7" w:rsidRDefault="00F021A7" w:rsidP="00F021A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İTFAİYE ARACI</w:t>
            </w:r>
          </w:p>
        </w:tc>
        <w:tc>
          <w:tcPr>
            <w:tcW w:w="1129" w:type="dxa"/>
            <w:noWrap/>
            <w:hideMark/>
          </w:tcPr>
          <w:p w14:paraId="2FA0E5D5"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66 DV 344</w:t>
            </w:r>
          </w:p>
        </w:tc>
        <w:tc>
          <w:tcPr>
            <w:tcW w:w="2131" w:type="dxa"/>
            <w:noWrap/>
            <w:hideMark/>
          </w:tcPr>
          <w:p w14:paraId="4A9DEE93"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MITSUBISHI</w:t>
            </w:r>
          </w:p>
        </w:tc>
        <w:tc>
          <w:tcPr>
            <w:tcW w:w="773" w:type="dxa"/>
            <w:noWrap/>
            <w:hideMark/>
          </w:tcPr>
          <w:p w14:paraId="27D66135"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2012</w:t>
            </w:r>
          </w:p>
        </w:tc>
        <w:tc>
          <w:tcPr>
            <w:tcW w:w="2472" w:type="dxa"/>
            <w:noWrap/>
            <w:hideMark/>
          </w:tcPr>
          <w:p w14:paraId="665C05FE"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İTFAİYE MÜD.</w:t>
            </w:r>
          </w:p>
        </w:tc>
      </w:tr>
      <w:tr w:rsidR="00F021A7" w:rsidRPr="00F021A7" w14:paraId="4B553C16" w14:textId="77777777" w:rsidTr="00F021A7">
        <w:trPr>
          <w:gridAfter w:val="1"/>
          <w:cnfStyle w:val="000000100000" w:firstRow="0" w:lastRow="0" w:firstColumn="0" w:lastColumn="0" w:oddVBand="0" w:evenVBand="0" w:oddHBand="1" w:evenHBand="0" w:firstRowFirstColumn="0" w:firstRowLastColumn="0" w:lastRowFirstColumn="0" w:lastRowLastColumn="0"/>
          <w:wAfter w:w="8" w:type="dxa"/>
          <w:trHeight w:val="300"/>
        </w:trPr>
        <w:tc>
          <w:tcPr>
            <w:cnfStyle w:val="001000000000" w:firstRow="0" w:lastRow="0" w:firstColumn="1" w:lastColumn="0" w:oddVBand="0" w:evenVBand="0" w:oddHBand="0" w:evenHBand="0" w:firstRowFirstColumn="0" w:firstRowLastColumn="0" w:lastRowFirstColumn="0" w:lastRowLastColumn="0"/>
            <w:tcW w:w="590" w:type="dxa"/>
            <w:noWrap/>
            <w:hideMark/>
          </w:tcPr>
          <w:p w14:paraId="18450AC8" w14:textId="77777777" w:rsidR="00F021A7" w:rsidRPr="00F021A7" w:rsidRDefault="00F021A7" w:rsidP="00F021A7">
            <w:pPr>
              <w:jc w:val="center"/>
              <w:rPr>
                <w:rFonts w:ascii="Arial Tur" w:eastAsia="Times New Roman" w:hAnsi="Arial Tur" w:cs="Calibri"/>
                <w:sz w:val="18"/>
                <w:szCs w:val="18"/>
                <w:lang w:eastAsia="tr-TR"/>
              </w:rPr>
            </w:pPr>
            <w:r w:rsidRPr="00F021A7">
              <w:rPr>
                <w:rFonts w:ascii="Arial Tur" w:eastAsia="Times New Roman" w:hAnsi="Arial Tur" w:cs="Calibri"/>
                <w:sz w:val="18"/>
                <w:szCs w:val="18"/>
                <w:lang w:eastAsia="tr-TR"/>
              </w:rPr>
              <w:lastRenderedPageBreak/>
              <w:t>32</w:t>
            </w:r>
          </w:p>
        </w:tc>
        <w:tc>
          <w:tcPr>
            <w:tcW w:w="2524" w:type="dxa"/>
            <w:noWrap/>
            <w:hideMark/>
          </w:tcPr>
          <w:p w14:paraId="2BBB5E78" w14:textId="77777777" w:rsidR="00F021A7" w:rsidRPr="00F021A7" w:rsidRDefault="00F021A7" w:rsidP="00F021A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İTFAİYE ARACI</w:t>
            </w:r>
          </w:p>
        </w:tc>
        <w:tc>
          <w:tcPr>
            <w:tcW w:w="1129" w:type="dxa"/>
            <w:noWrap/>
            <w:hideMark/>
          </w:tcPr>
          <w:p w14:paraId="4E23E3D4"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66 DV 343</w:t>
            </w:r>
          </w:p>
        </w:tc>
        <w:tc>
          <w:tcPr>
            <w:tcW w:w="2131" w:type="dxa"/>
            <w:noWrap/>
            <w:hideMark/>
          </w:tcPr>
          <w:p w14:paraId="51E82BBC"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MITSUBISHI</w:t>
            </w:r>
          </w:p>
        </w:tc>
        <w:tc>
          <w:tcPr>
            <w:tcW w:w="773" w:type="dxa"/>
            <w:noWrap/>
            <w:hideMark/>
          </w:tcPr>
          <w:p w14:paraId="52E29E77"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2012</w:t>
            </w:r>
          </w:p>
        </w:tc>
        <w:tc>
          <w:tcPr>
            <w:tcW w:w="2472" w:type="dxa"/>
            <w:noWrap/>
            <w:hideMark/>
          </w:tcPr>
          <w:p w14:paraId="5AE62CE5"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İTFAİYE MÜD.</w:t>
            </w:r>
          </w:p>
        </w:tc>
      </w:tr>
      <w:tr w:rsidR="00F021A7" w:rsidRPr="00F021A7" w14:paraId="7F2CA873" w14:textId="77777777" w:rsidTr="00F021A7">
        <w:trPr>
          <w:gridAfter w:val="1"/>
          <w:wAfter w:w="8" w:type="dxa"/>
          <w:trHeight w:val="300"/>
        </w:trPr>
        <w:tc>
          <w:tcPr>
            <w:cnfStyle w:val="001000000000" w:firstRow="0" w:lastRow="0" w:firstColumn="1" w:lastColumn="0" w:oddVBand="0" w:evenVBand="0" w:oddHBand="0" w:evenHBand="0" w:firstRowFirstColumn="0" w:firstRowLastColumn="0" w:lastRowFirstColumn="0" w:lastRowLastColumn="0"/>
            <w:tcW w:w="590" w:type="dxa"/>
            <w:noWrap/>
            <w:hideMark/>
          </w:tcPr>
          <w:p w14:paraId="1FEEEB3D" w14:textId="77777777" w:rsidR="00F021A7" w:rsidRPr="00F021A7" w:rsidRDefault="00F021A7" w:rsidP="00F021A7">
            <w:pPr>
              <w:jc w:val="center"/>
              <w:rPr>
                <w:rFonts w:ascii="Arial Tur" w:eastAsia="Times New Roman" w:hAnsi="Arial Tur" w:cs="Calibri"/>
                <w:sz w:val="18"/>
                <w:szCs w:val="18"/>
                <w:lang w:eastAsia="tr-TR"/>
              </w:rPr>
            </w:pPr>
            <w:r w:rsidRPr="00F021A7">
              <w:rPr>
                <w:rFonts w:ascii="Arial Tur" w:eastAsia="Times New Roman" w:hAnsi="Arial Tur" w:cs="Calibri"/>
                <w:sz w:val="18"/>
                <w:szCs w:val="18"/>
                <w:lang w:eastAsia="tr-TR"/>
              </w:rPr>
              <w:t>33</w:t>
            </w:r>
          </w:p>
        </w:tc>
        <w:tc>
          <w:tcPr>
            <w:tcW w:w="2524" w:type="dxa"/>
            <w:noWrap/>
            <w:hideMark/>
          </w:tcPr>
          <w:p w14:paraId="2BC3556F" w14:textId="77777777" w:rsidR="00F021A7" w:rsidRPr="00F021A7" w:rsidRDefault="00F021A7" w:rsidP="00F021A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SES ARACI</w:t>
            </w:r>
          </w:p>
        </w:tc>
        <w:tc>
          <w:tcPr>
            <w:tcW w:w="1129" w:type="dxa"/>
            <w:noWrap/>
            <w:hideMark/>
          </w:tcPr>
          <w:p w14:paraId="7FB147BB"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66 DE 204</w:t>
            </w:r>
          </w:p>
        </w:tc>
        <w:tc>
          <w:tcPr>
            <w:tcW w:w="2131" w:type="dxa"/>
            <w:noWrap/>
            <w:hideMark/>
          </w:tcPr>
          <w:p w14:paraId="4F19CAEB"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50 NC</w:t>
            </w:r>
          </w:p>
        </w:tc>
        <w:tc>
          <w:tcPr>
            <w:tcW w:w="773" w:type="dxa"/>
            <w:noWrap/>
            <w:hideMark/>
          </w:tcPr>
          <w:p w14:paraId="2B8A681F"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 </w:t>
            </w:r>
          </w:p>
        </w:tc>
        <w:tc>
          <w:tcPr>
            <w:tcW w:w="2472" w:type="dxa"/>
            <w:noWrap/>
            <w:hideMark/>
          </w:tcPr>
          <w:p w14:paraId="77C9436D"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KÜLTÜR MÜD.</w:t>
            </w:r>
          </w:p>
        </w:tc>
      </w:tr>
      <w:tr w:rsidR="00F021A7" w:rsidRPr="00F021A7" w14:paraId="15FC4A44" w14:textId="77777777" w:rsidTr="00F021A7">
        <w:trPr>
          <w:gridAfter w:val="1"/>
          <w:cnfStyle w:val="000000100000" w:firstRow="0" w:lastRow="0" w:firstColumn="0" w:lastColumn="0" w:oddVBand="0" w:evenVBand="0" w:oddHBand="1" w:evenHBand="0" w:firstRowFirstColumn="0" w:firstRowLastColumn="0" w:lastRowFirstColumn="0" w:lastRowLastColumn="0"/>
          <w:wAfter w:w="8" w:type="dxa"/>
          <w:trHeight w:val="300"/>
        </w:trPr>
        <w:tc>
          <w:tcPr>
            <w:cnfStyle w:val="001000000000" w:firstRow="0" w:lastRow="0" w:firstColumn="1" w:lastColumn="0" w:oddVBand="0" w:evenVBand="0" w:oddHBand="0" w:evenHBand="0" w:firstRowFirstColumn="0" w:firstRowLastColumn="0" w:lastRowFirstColumn="0" w:lastRowLastColumn="0"/>
            <w:tcW w:w="590" w:type="dxa"/>
            <w:noWrap/>
            <w:hideMark/>
          </w:tcPr>
          <w:p w14:paraId="6F474DB8" w14:textId="77777777" w:rsidR="00F021A7" w:rsidRPr="00F021A7" w:rsidRDefault="00F021A7" w:rsidP="00F021A7">
            <w:pPr>
              <w:jc w:val="center"/>
              <w:rPr>
                <w:rFonts w:ascii="Arial Tur" w:eastAsia="Times New Roman" w:hAnsi="Arial Tur" w:cs="Calibri"/>
                <w:sz w:val="18"/>
                <w:szCs w:val="18"/>
                <w:lang w:eastAsia="tr-TR"/>
              </w:rPr>
            </w:pPr>
            <w:r w:rsidRPr="00F021A7">
              <w:rPr>
                <w:rFonts w:ascii="Arial Tur" w:eastAsia="Times New Roman" w:hAnsi="Arial Tur" w:cs="Calibri"/>
                <w:sz w:val="18"/>
                <w:szCs w:val="18"/>
                <w:lang w:eastAsia="tr-TR"/>
              </w:rPr>
              <w:t>34</w:t>
            </w:r>
          </w:p>
        </w:tc>
        <w:tc>
          <w:tcPr>
            <w:tcW w:w="2524" w:type="dxa"/>
            <w:noWrap/>
            <w:hideMark/>
          </w:tcPr>
          <w:p w14:paraId="1D7D751F" w14:textId="77777777" w:rsidR="00F021A7" w:rsidRPr="00F021A7" w:rsidRDefault="00F021A7" w:rsidP="00F021A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KAPALI KASA KAMYON</w:t>
            </w:r>
          </w:p>
        </w:tc>
        <w:tc>
          <w:tcPr>
            <w:tcW w:w="1129" w:type="dxa"/>
            <w:noWrap/>
            <w:hideMark/>
          </w:tcPr>
          <w:p w14:paraId="7102E1AD"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66 AS 107</w:t>
            </w:r>
          </w:p>
        </w:tc>
        <w:tc>
          <w:tcPr>
            <w:tcW w:w="2131" w:type="dxa"/>
            <w:noWrap/>
            <w:hideMark/>
          </w:tcPr>
          <w:p w14:paraId="1698ABA0"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Renault</w:t>
            </w:r>
          </w:p>
        </w:tc>
        <w:tc>
          <w:tcPr>
            <w:tcW w:w="773" w:type="dxa"/>
            <w:noWrap/>
            <w:hideMark/>
          </w:tcPr>
          <w:p w14:paraId="79FCE3AD"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1996</w:t>
            </w:r>
          </w:p>
        </w:tc>
        <w:tc>
          <w:tcPr>
            <w:tcW w:w="2472" w:type="dxa"/>
            <w:noWrap/>
            <w:hideMark/>
          </w:tcPr>
          <w:p w14:paraId="75B759C8"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KÜLTÜR MÜD.</w:t>
            </w:r>
          </w:p>
        </w:tc>
      </w:tr>
      <w:tr w:rsidR="00F021A7" w:rsidRPr="00F021A7" w14:paraId="15CDC84D" w14:textId="77777777" w:rsidTr="00F021A7">
        <w:trPr>
          <w:gridAfter w:val="1"/>
          <w:wAfter w:w="8" w:type="dxa"/>
          <w:trHeight w:val="300"/>
        </w:trPr>
        <w:tc>
          <w:tcPr>
            <w:cnfStyle w:val="001000000000" w:firstRow="0" w:lastRow="0" w:firstColumn="1" w:lastColumn="0" w:oddVBand="0" w:evenVBand="0" w:oddHBand="0" w:evenHBand="0" w:firstRowFirstColumn="0" w:firstRowLastColumn="0" w:lastRowFirstColumn="0" w:lastRowLastColumn="0"/>
            <w:tcW w:w="590" w:type="dxa"/>
            <w:noWrap/>
            <w:hideMark/>
          </w:tcPr>
          <w:p w14:paraId="0AB9C8E1" w14:textId="77777777" w:rsidR="00F021A7" w:rsidRPr="00F021A7" w:rsidRDefault="00F021A7" w:rsidP="00F021A7">
            <w:pPr>
              <w:jc w:val="center"/>
              <w:rPr>
                <w:rFonts w:ascii="Arial Tur" w:eastAsia="Times New Roman" w:hAnsi="Arial Tur" w:cs="Calibri"/>
                <w:sz w:val="18"/>
                <w:szCs w:val="18"/>
                <w:lang w:eastAsia="tr-TR"/>
              </w:rPr>
            </w:pPr>
            <w:r w:rsidRPr="00F021A7">
              <w:rPr>
                <w:rFonts w:ascii="Arial Tur" w:eastAsia="Times New Roman" w:hAnsi="Arial Tur" w:cs="Calibri"/>
                <w:sz w:val="18"/>
                <w:szCs w:val="18"/>
                <w:lang w:eastAsia="tr-TR"/>
              </w:rPr>
              <w:t>35</w:t>
            </w:r>
          </w:p>
        </w:tc>
        <w:tc>
          <w:tcPr>
            <w:tcW w:w="2524" w:type="dxa"/>
            <w:noWrap/>
            <w:hideMark/>
          </w:tcPr>
          <w:p w14:paraId="145C1FBB" w14:textId="77777777" w:rsidR="00F021A7" w:rsidRPr="00F021A7" w:rsidRDefault="00F021A7" w:rsidP="00F021A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FORD</w:t>
            </w:r>
          </w:p>
        </w:tc>
        <w:tc>
          <w:tcPr>
            <w:tcW w:w="1129" w:type="dxa"/>
            <w:noWrap/>
            <w:hideMark/>
          </w:tcPr>
          <w:p w14:paraId="2D3A010E"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66 DV 293</w:t>
            </w:r>
          </w:p>
        </w:tc>
        <w:tc>
          <w:tcPr>
            <w:tcW w:w="2131" w:type="dxa"/>
            <w:noWrap/>
            <w:hideMark/>
          </w:tcPr>
          <w:p w14:paraId="254751CD"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 xml:space="preserve">FORD </w:t>
            </w:r>
            <w:proofErr w:type="spellStart"/>
            <w:r w:rsidRPr="00F021A7">
              <w:rPr>
                <w:rFonts w:ascii="Calibri" w:eastAsia="Times New Roman" w:hAnsi="Calibri" w:cs="Calibri"/>
                <w:color w:val="000000"/>
                <w:sz w:val="18"/>
                <w:szCs w:val="18"/>
                <w:lang w:eastAsia="tr-TR"/>
              </w:rPr>
              <w:t>cargo</w:t>
            </w:r>
            <w:proofErr w:type="spellEnd"/>
          </w:p>
        </w:tc>
        <w:tc>
          <w:tcPr>
            <w:tcW w:w="773" w:type="dxa"/>
            <w:noWrap/>
            <w:hideMark/>
          </w:tcPr>
          <w:p w14:paraId="3C19E589"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1985</w:t>
            </w:r>
          </w:p>
        </w:tc>
        <w:tc>
          <w:tcPr>
            <w:tcW w:w="2472" w:type="dxa"/>
            <w:noWrap/>
            <w:hideMark/>
          </w:tcPr>
          <w:p w14:paraId="48879E39"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KÜLTÜR MÜD.</w:t>
            </w:r>
          </w:p>
        </w:tc>
      </w:tr>
      <w:tr w:rsidR="00F021A7" w:rsidRPr="00F021A7" w14:paraId="0B7CBB33" w14:textId="77777777" w:rsidTr="00F021A7">
        <w:trPr>
          <w:gridAfter w:val="1"/>
          <w:cnfStyle w:val="000000100000" w:firstRow="0" w:lastRow="0" w:firstColumn="0" w:lastColumn="0" w:oddVBand="0" w:evenVBand="0" w:oddHBand="1" w:evenHBand="0" w:firstRowFirstColumn="0" w:firstRowLastColumn="0" w:lastRowFirstColumn="0" w:lastRowLastColumn="0"/>
          <w:wAfter w:w="8" w:type="dxa"/>
          <w:trHeight w:val="300"/>
        </w:trPr>
        <w:tc>
          <w:tcPr>
            <w:cnfStyle w:val="001000000000" w:firstRow="0" w:lastRow="0" w:firstColumn="1" w:lastColumn="0" w:oddVBand="0" w:evenVBand="0" w:oddHBand="0" w:evenHBand="0" w:firstRowFirstColumn="0" w:firstRowLastColumn="0" w:lastRowFirstColumn="0" w:lastRowLastColumn="0"/>
            <w:tcW w:w="590" w:type="dxa"/>
            <w:noWrap/>
            <w:hideMark/>
          </w:tcPr>
          <w:p w14:paraId="1289F26A" w14:textId="77777777" w:rsidR="00F021A7" w:rsidRPr="00F021A7" w:rsidRDefault="00F021A7" w:rsidP="00F021A7">
            <w:pPr>
              <w:jc w:val="center"/>
              <w:rPr>
                <w:rFonts w:ascii="Arial Tur" w:eastAsia="Times New Roman" w:hAnsi="Arial Tur" w:cs="Calibri"/>
                <w:sz w:val="18"/>
                <w:szCs w:val="18"/>
                <w:lang w:eastAsia="tr-TR"/>
              </w:rPr>
            </w:pPr>
            <w:r w:rsidRPr="00F021A7">
              <w:rPr>
                <w:rFonts w:ascii="Arial Tur" w:eastAsia="Times New Roman" w:hAnsi="Arial Tur" w:cs="Calibri"/>
                <w:sz w:val="18"/>
                <w:szCs w:val="18"/>
                <w:lang w:eastAsia="tr-TR"/>
              </w:rPr>
              <w:t>36</w:t>
            </w:r>
          </w:p>
        </w:tc>
        <w:tc>
          <w:tcPr>
            <w:tcW w:w="2524" w:type="dxa"/>
            <w:noWrap/>
            <w:hideMark/>
          </w:tcPr>
          <w:p w14:paraId="51258813" w14:textId="77777777" w:rsidR="00F021A7" w:rsidRPr="00F021A7" w:rsidRDefault="00F021A7" w:rsidP="00F021A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FORD</w:t>
            </w:r>
          </w:p>
        </w:tc>
        <w:tc>
          <w:tcPr>
            <w:tcW w:w="1129" w:type="dxa"/>
            <w:noWrap/>
            <w:hideMark/>
          </w:tcPr>
          <w:p w14:paraId="27E22A41"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66 DV 294</w:t>
            </w:r>
          </w:p>
        </w:tc>
        <w:tc>
          <w:tcPr>
            <w:tcW w:w="2131" w:type="dxa"/>
            <w:noWrap/>
            <w:hideMark/>
          </w:tcPr>
          <w:p w14:paraId="2A7BC1ED"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 xml:space="preserve">FORD </w:t>
            </w:r>
            <w:proofErr w:type="spellStart"/>
            <w:r w:rsidRPr="00F021A7">
              <w:rPr>
                <w:rFonts w:ascii="Calibri" w:eastAsia="Times New Roman" w:hAnsi="Calibri" w:cs="Calibri"/>
                <w:color w:val="000000"/>
                <w:sz w:val="18"/>
                <w:szCs w:val="18"/>
                <w:lang w:eastAsia="tr-TR"/>
              </w:rPr>
              <w:t>cargo</w:t>
            </w:r>
            <w:proofErr w:type="spellEnd"/>
          </w:p>
        </w:tc>
        <w:tc>
          <w:tcPr>
            <w:tcW w:w="773" w:type="dxa"/>
            <w:noWrap/>
            <w:hideMark/>
          </w:tcPr>
          <w:p w14:paraId="68CB716B"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1991</w:t>
            </w:r>
          </w:p>
        </w:tc>
        <w:tc>
          <w:tcPr>
            <w:tcW w:w="2472" w:type="dxa"/>
            <w:noWrap/>
            <w:hideMark/>
          </w:tcPr>
          <w:p w14:paraId="5FCB0B48"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KÜLTÜR MÜD.</w:t>
            </w:r>
          </w:p>
        </w:tc>
      </w:tr>
      <w:tr w:rsidR="00F021A7" w:rsidRPr="00F021A7" w14:paraId="4CBD6B7C" w14:textId="77777777" w:rsidTr="00F021A7">
        <w:trPr>
          <w:gridAfter w:val="1"/>
          <w:wAfter w:w="8" w:type="dxa"/>
          <w:trHeight w:val="300"/>
        </w:trPr>
        <w:tc>
          <w:tcPr>
            <w:cnfStyle w:val="001000000000" w:firstRow="0" w:lastRow="0" w:firstColumn="1" w:lastColumn="0" w:oddVBand="0" w:evenVBand="0" w:oddHBand="0" w:evenHBand="0" w:firstRowFirstColumn="0" w:firstRowLastColumn="0" w:lastRowFirstColumn="0" w:lastRowLastColumn="0"/>
            <w:tcW w:w="590" w:type="dxa"/>
            <w:noWrap/>
            <w:hideMark/>
          </w:tcPr>
          <w:p w14:paraId="4B265889" w14:textId="77777777" w:rsidR="00F021A7" w:rsidRPr="00F021A7" w:rsidRDefault="00F021A7" w:rsidP="00F021A7">
            <w:pPr>
              <w:jc w:val="center"/>
              <w:rPr>
                <w:rFonts w:ascii="Arial Tur" w:eastAsia="Times New Roman" w:hAnsi="Arial Tur" w:cs="Calibri"/>
                <w:sz w:val="18"/>
                <w:szCs w:val="18"/>
                <w:lang w:eastAsia="tr-TR"/>
              </w:rPr>
            </w:pPr>
            <w:r w:rsidRPr="00F021A7">
              <w:rPr>
                <w:rFonts w:ascii="Arial Tur" w:eastAsia="Times New Roman" w:hAnsi="Arial Tur" w:cs="Calibri"/>
                <w:sz w:val="18"/>
                <w:szCs w:val="18"/>
                <w:lang w:eastAsia="tr-TR"/>
              </w:rPr>
              <w:t>37</w:t>
            </w:r>
          </w:p>
        </w:tc>
        <w:tc>
          <w:tcPr>
            <w:tcW w:w="2524" w:type="dxa"/>
            <w:noWrap/>
            <w:hideMark/>
          </w:tcPr>
          <w:p w14:paraId="191F64C7" w14:textId="77777777" w:rsidR="00F021A7" w:rsidRPr="00F021A7" w:rsidRDefault="00F021A7" w:rsidP="00F021A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TRANSİT</w:t>
            </w:r>
          </w:p>
        </w:tc>
        <w:tc>
          <w:tcPr>
            <w:tcW w:w="1129" w:type="dxa"/>
            <w:noWrap/>
            <w:hideMark/>
          </w:tcPr>
          <w:p w14:paraId="6469D412"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 xml:space="preserve">66 AAJ 766   </w:t>
            </w:r>
          </w:p>
        </w:tc>
        <w:tc>
          <w:tcPr>
            <w:tcW w:w="2131" w:type="dxa"/>
            <w:noWrap/>
            <w:hideMark/>
          </w:tcPr>
          <w:p w14:paraId="4AF9B611"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FORD</w:t>
            </w:r>
          </w:p>
        </w:tc>
        <w:tc>
          <w:tcPr>
            <w:tcW w:w="773" w:type="dxa"/>
            <w:noWrap/>
            <w:hideMark/>
          </w:tcPr>
          <w:p w14:paraId="68CA89DB" w14:textId="77777777" w:rsidR="00F021A7" w:rsidRPr="00F021A7" w:rsidRDefault="00F021A7" w:rsidP="00F021A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r w:rsidRPr="00F021A7">
              <w:rPr>
                <w:rFonts w:ascii="Calibri" w:eastAsia="Times New Roman" w:hAnsi="Calibri" w:cs="Calibri"/>
                <w:color w:val="000000"/>
                <w:lang w:eastAsia="tr-TR"/>
              </w:rPr>
              <w:t>2006</w:t>
            </w:r>
          </w:p>
        </w:tc>
        <w:tc>
          <w:tcPr>
            <w:tcW w:w="2472" w:type="dxa"/>
            <w:noWrap/>
            <w:hideMark/>
          </w:tcPr>
          <w:p w14:paraId="3D17950A"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KÜLTÜR MÜD. AŞEVİ</w:t>
            </w:r>
          </w:p>
        </w:tc>
      </w:tr>
      <w:tr w:rsidR="00F021A7" w:rsidRPr="00F021A7" w14:paraId="178777CA" w14:textId="77777777" w:rsidTr="00F021A7">
        <w:trPr>
          <w:gridAfter w:val="1"/>
          <w:cnfStyle w:val="000000100000" w:firstRow="0" w:lastRow="0" w:firstColumn="0" w:lastColumn="0" w:oddVBand="0" w:evenVBand="0" w:oddHBand="1" w:evenHBand="0" w:firstRowFirstColumn="0" w:firstRowLastColumn="0" w:lastRowFirstColumn="0" w:lastRowLastColumn="0"/>
          <w:wAfter w:w="8" w:type="dxa"/>
          <w:trHeight w:val="300"/>
        </w:trPr>
        <w:tc>
          <w:tcPr>
            <w:cnfStyle w:val="001000000000" w:firstRow="0" w:lastRow="0" w:firstColumn="1" w:lastColumn="0" w:oddVBand="0" w:evenVBand="0" w:oddHBand="0" w:evenHBand="0" w:firstRowFirstColumn="0" w:firstRowLastColumn="0" w:lastRowFirstColumn="0" w:lastRowLastColumn="0"/>
            <w:tcW w:w="590" w:type="dxa"/>
            <w:noWrap/>
            <w:hideMark/>
          </w:tcPr>
          <w:p w14:paraId="19D15F7F" w14:textId="77777777" w:rsidR="00F021A7" w:rsidRPr="00F021A7" w:rsidRDefault="00F021A7" w:rsidP="00F021A7">
            <w:pPr>
              <w:jc w:val="center"/>
              <w:rPr>
                <w:rFonts w:ascii="Arial Tur" w:eastAsia="Times New Roman" w:hAnsi="Arial Tur" w:cs="Calibri"/>
                <w:sz w:val="18"/>
                <w:szCs w:val="18"/>
                <w:lang w:eastAsia="tr-TR"/>
              </w:rPr>
            </w:pPr>
            <w:r w:rsidRPr="00F021A7">
              <w:rPr>
                <w:rFonts w:ascii="Arial Tur" w:eastAsia="Times New Roman" w:hAnsi="Arial Tur" w:cs="Calibri"/>
                <w:sz w:val="18"/>
                <w:szCs w:val="18"/>
                <w:lang w:eastAsia="tr-TR"/>
              </w:rPr>
              <w:t>38</w:t>
            </w:r>
          </w:p>
        </w:tc>
        <w:tc>
          <w:tcPr>
            <w:tcW w:w="2524" w:type="dxa"/>
            <w:noWrap/>
            <w:hideMark/>
          </w:tcPr>
          <w:p w14:paraId="104950C0" w14:textId="77777777" w:rsidR="00F021A7" w:rsidRPr="00F021A7" w:rsidRDefault="00F021A7" w:rsidP="00F021A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NISSAN PİC-UP</w:t>
            </w:r>
          </w:p>
        </w:tc>
        <w:tc>
          <w:tcPr>
            <w:tcW w:w="1129" w:type="dxa"/>
            <w:noWrap/>
            <w:hideMark/>
          </w:tcPr>
          <w:p w14:paraId="67AB7F68"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66 AK 295</w:t>
            </w:r>
          </w:p>
        </w:tc>
        <w:tc>
          <w:tcPr>
            <w:tcW w:w="2131" w:type="dxa"/>
            <w:noWrap/>
            <w:hideMark/>
          </w:tcPr>
          <w:p w14:paraId="3943B8AF"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NISSAN</w:t>
            </w:r>
          </w:p>
        </w:tc>
        <w:tc>
          <w:tcPr>
            <w:tcW w:w="773" w:type="dxa"/>
            <w:noWrap/>
            <w:hideMark/>
          </w:tcPr>
          <w:p w14:paraId="7610EDBC"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2012</w:t>
            </w:r>
          </w:p>
        </w:tc>
        <w:tc>
          <w:tcPr>
            <w:tcW w:w="2472" w:type="dxa"/>
            <w:noWrap/>
            <w:hideMark/>
          </w:tcPr>
          <w:p w14:paraId="027D2F2D"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MAK. İKMAL ŞEF.</w:t>
            </w:r>
          </w:p>
        </w:tc>
      </w:tr>
      <w:tr w:rsidR="00F021A7" w:rsidRPr="00F021A7" w14:paraId="1C85E360" w14:textId="77777777" w:rsidTr="00F021A7">
        <w:trPr>
          <w:gridAfter w:val="1"/>
          <w:wAfter w:w="8" w:type="dxa"/>
          <w:trHeight w:val="300"/>
        </w:trPr>
        <w:tc>
          <w:tcPr>
            <w:cnfStyle w:val="001000000000" w:firstRow="0" w:lastRow="0" w:firstColumn="1" w:lastColumn="0" w:oddVBand="0" w:evenVBand="0" w:oddHBand="0" w:evenHBand="0" w:firstRowFirstColumn="0" w:firstRowLastColumn="0" w:lastRowFirstColumn="0" w:lastRowLastColumn="0"/>
            <w:tcW w:w="590" w:type="dxa"/>
            <w:noWrap/>
            <w:hideMark/>
          </w:tcPr>
          <w:p w14:paraId="430B3AD4" w14:textId="77777777" w:rsidR="00F021A7" w:rsidRPr="00F021A7" w:rsidRDefault="00F021A7" w:rsidP="00F021A7">
            <w:pPr>
              <w:jc w:val="center"/>
              <w:rPr>
                <w:rFonts w:ascii="Arial Tur" w:eastAsia="Times New Roman" w:hAnsi="Arial Tur" w:cs="Calibri"/>
                <w:sz w:val="18"/>
                <w:szCs w:val="18"/>
                <w:lang w:eastAsia="tr-TR"/>
              </w:rPr>
            </w:pPr>
            <w:r w:rsidRPr="00F021A7">
              <w:rPr>
                <w:rFonts w:ascii="Arial Tur" w:eastAsia="Times New Roman" w:hAnsi="Arial Tur" w:cs="Calibri"/>
                <w:sz w:val="18"/>
                <w:szCs w:val="18"/>
                <w:lang w:eastAsia="tr-TR"/>
              </w:rPr>
              <w:t>39</w:t>
            </w:r>
          </w:p>
        </w:tc>
        <w:tc>
          <w:tcPr>
            <w:tcW w:w="2524" w:type="dxa"/>
            <w:noWrap/>
            <w:hideMark/>
          </w:tcPr>
          <w:p w14:paraId="20DCBB92" w14:textId="77777777" w:rsidR="00F021A7" w:rsidRPr="00F021A7" w:rsidRDefault="00F021A7" w:rsidP="00F021A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 xml:space="preserve">Ford </w:t>
            </w:r>
          </w:p>
        </w:tc>
        <w:tc>
          <w:tcPr>
            <w:tcW w:w="1129" w:type="dxa"/>
            <w:noWrap/>
            <w:hideMark/>
          </w:tcPr>
          <w:p w14:paraId="4F14A0BC"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66 DV 292</w:t>
            </w:r>
          </w:p>
        </w:tc>
        <w:tc>
          <w:tcPr>
            <w:tcW w:w="2131" w:type="dxa"/>
            <w:noWrap/>
            <w:hideMark/>
          </w:tcPr>
          <w:p w14:paraId="65673E30"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 xml:space="preserve">FORD </w:t>
            </w:r>
            <w:proofErr w:type="spellStart"/>
            <w:r w:rsidRPr="00F021A7">
              <w:rPr>
                <w:rFonts w:ascii="Calibri" w:eastAsia="Times New Roman" w:hAnsi="Calibri" w:cs="Calibri"/>
                <w:color w:val="000000"/>
                <w:sz w:val="18"/>
                <w:szCs w:val="18"/>
                <w:lang w:eastAsia="tr-TR"/>
              </w:rPr>
              <w:t>cargo</w:t>
            </w:r>
            <w:proofErr w:type="spellEnd"/>
          </w:p>
        </w:tc>
        <w:tc>
          <w:tcPr>
            <w:tcW w:w="773" w:type="dxa"/>
            <w:noWrap/>
            <w:hideMark/>
          </w:tcPr>
          <w:p w14:paraId="44C994E0"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1985</w:t>
            </w:r>
          </w:p>
        </w:tc>
        <w:tc>
          <w:tcPr>
            <w:tcW w:w="2472" w:type="dxa"/>
            <w:noWrap/>
            <w:hideMark/>
          </w:tcPr>
          <w:p w14:paraId="04611C43"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MAK. İKMAL ŞEF.</w:t>
            </w:r>
          </w:p>
        </w:tc>
      </w:tr>
      <w:tr w:rsidR="00F021A7" w:rsidRPr="00F021A7" w14:paraId="1C962D0E" w14:textId="77777777" w:rsidTr="00F021A7">
        <w:trPr>
          <w:gridAfter w:val="1"/>
          <w:cnfStyle w:val="000000100000" w:firstRow="0" w:lastRow="0" w:firstColumn="0" w:lastColumn="0" w:oddVBand="0" w:evenVBand="0" w:oddHBand="1" w:evenHBand="0" w:firstRowFirstColumn="0" w:firstRowLastColumn="0" w:lastRowFirstColumn="0" w:lastRowLastColumn="0"/>
          <w:wAfter w:w="8" w:type="dxa"/>
          <w:trHeight w:val="300"/>
        </w:trPr>
        <w:tc>
          <w:tcPr>
            <w:cnfStyle w:val="001000000000" w:firstRow="0" w:lastRow="0" w:firstColumn="1" w:lastColumn="0" w:oddVBand="0" w:evenVBand="0" w:oddHBand="0" w:evenHBand="0" w:firstRowFirstColumn="0" w:firstRowLastColumn="0" w:lastRowFirstColumn="0" w:lastRowLastColumn="0"/>
            <w:tcW w:w="590" w:type="dxa"/>
            <w:noWrap/>
            <w:hideMark/>
          </w:tcPr>
          <w:p w14:paraId="577093B8" w14:textId="77777777" w:rsidR="00F021A7" w:rsidRPr="00F021A7" w:rsidRDefault="00F021A7" w:rsidP="00F021A7">
            <w:pPr>
              <w:jc w:val="center"/>
              <w:rPr>
                <w:rFonts w:ascii="Arial Tur" w:eastAsia="Times New Roman" w:hAnsi="Arial Tur" w:cs="Calibri"/>
                <w:sz w:val="18"/>
                <w:szCs w:val="18"/>
                <w:lang w:eastAsia="tr-TR"/>
              </w:rPr>
            </w:pPr>
            <w:r w:rsidRPr="00F021A7">
              <w:rPr>
                <w:rFonts w:ascii="Arial Tur" w:eastAsia="Times New Roman" w:hAnsi="Arial Tur" w:cs="Calibri"/>
                <w:sz w:val="18"/>
                <w:szCs w:val="18"/>
                <w:lang w:eastAsia="tr-TR"/>
              </w:rPr>
              <w:t>40</w:t>
            </w:r>
          </w:p>
        </w:tc>
        <w:tc>
          <w:tcPr>
            <w:tcW w:w="2524" w:type="dxa"/>
            <w:noWrap/>
            <w:hideMark/>
          </w:tcPr>
          <w:p w14:paraId="14DFDC61" w14:textId="77777777" w:rsidR="00F021A7" w:rsidRPr="00F021A7" w:rsidRDefault="00F021A7" w:rsidP="00F021A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 xml:space="preserve">Otobüs </w:t>
            </w:r>
          </w:p>
        </w:tc>
        <w:tc>
          <w:tcPr>
            <w:tcW w:w="1129" w:type="dxa"/>
            <w:noWrap/>
            <w:hideMark/>
          </w:tcPr>
          <w:p w14:paraId="6B16233E"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66 DU 710</w:t>
            </w:r>
          </w:p>
        </w:tc>
        <w:tc>
          <w:tcPr>
            <w:tcW w:w="2131" w:type="dxa"/>
            <w:noWrap/>
            <w:hideMark/>
          </w:tcPr>
          <w:p w14:paraId="4B52EF98"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 xml:space="preserve">Mercedes </w:t>
            </w:r>
          </w:p>
        </w:tc>
        <w:tc>
          <w:tcPr>
            <w:tcW w:w="773" w:type="dxa"/>
            <w:noWrap/>
            <w:hideMark/>
          </w:tcPr>
          <w:p w14:paraId="47BE6D9D"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1998</w:t>
            </w:r>
          </w:p>
        </w:tc>
        <w:tc>
          <w:tcPr>
            <w:tcW w:w="2472" w:type="dxa"/>
            <w:noWrap/>
            <w:hideMark/>
          </w:tcPr>
          <w:p w14:paraId="6F80003E"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MAK. İKMAL ŞEF.</w:t>
            </w:r>
          </w:p>
        </w:tc>
      </w:tr>
      <w:tr w:rsidR="00F021A7" w:rsidRPr="00F021A7" w14:paraId="1928F746" w14:textId="77777777" w:rsidTr="00F021A7">
        <w:trPr>
          <w:gridAfter w:val="1"/>
          <w:wAfter w:w="8" w:type="dxa"/>
          <w:trHeight w:val="300"/>
        </w:trPr>
        <w:tc>
          <w:tcPr>
            <w:cnfStyle w:val="001000000000" w:firstRow="0" w:lastRow="0" w:firstColumn="1" w:lastColumn="0" w:oddVBand="0" w:evenVBand="0" w:oddHBand="0" w:evenHBand="0" w:firstRowFirstColumn="0" w:firstRowLastColumn="0" w:lastRowFirstColumn="0" w:lastRowLastColumn="0"/>
            <w:tcW w:w="590" w:type="dxa"/>
            <w:noWrap/>
            <w:hideMark/>
          </w:tcPr>
          <w:p w14:paraId="484B4688" w14:textId="77777777" w:rsidR="00F021A7" w:rsidRPr="00F021A7" w:rsidRDefault="00F021A7" w:rsidP="00F021A7">
            <w:pPr>
              <w:jc w:val="center"/>
              <w:rPr>
                <w:rFonts w:ascii="Arial Tur" w:eastAsia="Times New Roman" w:hAnsi="Arial Tur" w:cs="Calibri"/>
                <w:sz w:val="18"/>
                <w:szCs w:val="18"/>
                <w:lang w:eastAsia="tr-TR"/>
              </w:rPr>
            </w:pPr>
            <w:r w:rsidRPr="00F021A7">
              <w:rPr>
                <w:rFonts w:ascii="Arial Tur" w:eastAsia="Times New Roman" w:hAnsi="Arial Tur" w:cs="Calibri"/>
                <w:sz w:val="18"/>
                <w:szCs w:val="18"/>
                <w:lang w:eastAsia="tr-TR"/>
              </w:rPr>
              <w:t>41</w:t>
            </w:r>
          </w:p>
        </w:tc>
        <w:tc>
          <w:tcPr>
            <w:tcW w:w="2524" w:type="dxa"/>
            <w:noWrap/>
            <w:hideMark/>
          </w:tcPr>
          <w:p w14:paraId="0ADD9E16" w14:textId="77777777" w:rsidR="00F021A7" w:rsidRPr="00F021A7" w:rsidRDefault="00F021A7" w:rsidP="00F021A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 xml:space="preserve">Otobüs </w:t>
            </w:r>
          </w:p>
        </w:tc>
        <w:tc>
          <w:tcPr>
            <w:tcW w:w="1129" w:type="dxa"/>
            <w:noWrap/>
            <w:hideMark/>
          </w:tcPr>
          <w:p w14:paraId="73065AD3"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66 DC 482</w:t>
            </w:r>
          </w:p>
        </w:tc>
        <w:tc>
          <w:tcPr>
            <w:tcW w:w="2131" w:type="dxa"/>
            <w:noWrap/>
            <w:hideMark/>
          </w:tcPr>
          <w:p w14:paraId="55D750A1"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 xml:space="preserve">Mercedes </w:t>
            </w:r>
          </w:p>
        </w:tc>
        <w:tc>
          <w:tcPr>
            <w:tcW w:w="773" w:type="dxa"/>
            <w:noWrap/>
            <w:hideMark/>
          </w:tcPr>
          <w:p w14:paraId="403D139E"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1998</w:t>
            </w:r>
          </w:p>
        </w:tc>
        <w:tc>
          <w:tcPr>
            <w:tcW w:w="2472" w:type="dxa"/>
            <w:noWrap/>
            <w:hideMark/>
          </w:tcPr>
          <w:p w14:paraId="02267A28"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MAK. İKMAL ŞEF.</w:t>
            </w:r>
          </w:p>
        </w:tc>
      </w:tr>
      <w:tr w:rsidR="00F021A7" w:rsidRPr="00F021A7" w14:paraId="5FC386EB" w14:textId="77777777" w:rsidTr="00F021A7">
        <w:trPr>
          <w:gridAfter w:val="1"/>
          <w:cnfStyle w:val="000000100000" w:firstRow="0" w:lastRow="0" w:firstColumn="0" w:lastColumn="0" w:oddVBand="0" w:evenVBand="0" w:oddHBand="1" w:evenHBand="0" w:firstRowFirstColumn="0" w:firstRowLastColumn="0" w:lastRowFirstColumn="0" w:lastRowLastColumn="0"/>
          <w:wAfter w:w="8" w:type="dxa"/>
          <w:trHeight w:val="300"/>
        </w:trPr>
        <w:tc>
          <w:tcPr>
            <w:cnfStyle w:val="001000000000" w:firstRow="0" w:lastRow="0" w:firstColumn="1" w:lastColumn="0" w:oddVBand="0" w:evenVBand="0" w:oddHBand="0" w:evenHBand="0" w:firstRowFirstColumn="0" w:firstRowLastColumn="0" w:lastRowFirstColumn="0" w:lastRowLastColumn="0"/>
            <w:tcW w:w="590" w:type="dxa"/>
            <w:noWrap/>
            <w:hideMark/>
          </w:tcPr>
          <w:p w14:paraId="53A2E863" w14:textId="77777777" w:rsidR="00F021A7" w:rsidRPr="00F021A7" w:rsidRDefault="00F021A7" w:rsidP="00F021A7">
            <w:pPr>
              <w:jc w:val="center"/>
              <w:rPr>
                <w:rFonts w:ascii="Arial Tur" w:eastAsia="Times New Roman" w:hAnsi="Arial Tur" w:cs="Calibri"/>
                <w:sz w:val="18"/>
                <w:szCs w:val="18"/>
                <w:lang w:eastAsia="tr-TR"/>
              </w:rPr>
            </w:pPr>
            <w:r w:rsidRPr="00F021A7">
              <w:rPr>
                <w:rFonts w:ascii="Arial Tur" w:eastAsia="Times New Roman" w:hAnsi="Arial Tur" w:cs="Calibri"/>
                <w:sz w:val="18"/>
                <w:szCs w:val="18"/>
                <w:lang w:eastAsia="tr-TR"/>
              </w:rPr>
              <w:t>42</w:t>
            </w:r>
          </w:p>
        </w:tc>
        <w:tc>
          <w:tcPr>
            <w:tcW w:w="2524" w:type="dxa"/>
            <w:noWrap/>
            <w:hideMark/>
          </w:tcPr>
          <w:p w14:paraId="2BB9F209" w14:textId="77777777" w:rsidR="00F021A7" w:rsidRPr="00F021A7" w:rsidRDefault="00F021A7" w:rsidP="00F021A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TREYLER DORSE</w:t>
            </w:r>
          </w:p>
        </w:tc>
        <w:tc>
          <w:tcPr>
            <w:tcW w:w="1129" w:type="dxa"/>
            <w:noWrap/>
            <w:hideMark/>
          </w:tcPr>
          <w:p w14:paraId="17871578"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66 DV 017</w:t>
            </w:r>
          </w:p>
        </w:tc>
        <w:tc>
          <w:tcPr>
            <w:tcW w:w="2131" w:type="dxa"/>
            <w:noWrap/>
            <w:hideMark/>
          </w:tcPr>
          <w:p w14:paraId="344F5A09"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MURATSAN</w:t>
            </w:r>
          </w:p>
        </w:tc>
        <w:tc>
          <w:tcPr>
            <w:tcW w:w="773" w:type="dxa"/>
            <w:noWrap/>
            <w:hideMark/>
          </w:tcPr>
          <w:p w14:paraId="633DE302"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2016</w:t>
            </w:r>
          </w:p>
        </w:tc>
        <w:tc>
          <w:tcPr>
            <w:tcW w:w="2472" w:type="dxa"/>
            <w:noWrap/>
            <w:hideMark/>
          </w:tcPr>
          <w:p w14:paraId="583AB877"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MAK. İKMAL ŞEF.</w:t>
            </w:r>
          </w:p>
        </w:tc>
      </w:tr>
      <w:tr w:rsidR="00F021A7" w:rsidRPr="00F021A7" w14:paraId="672A4D67" w14:textId="77777777" w:rsidTr="00F021A7">
        <w:trPr>
          <w:gridAfter w:val="1"/>
          <w:wAfter w:w="8" w:type="dxa"/>
          <w:trHeight w:val="300"/>
        </w:trPr>
        <w:tc>
          <w:tcPr>
            <w:cnfStyle w:val="001000000000" w:firstRow="0" w:lastRow="0" w:firstColumn="1" w:lastColumn="0" w:oddVBand="0" w:evenVBand="0" w:oddHBand="0" w:evenHBand="0" w:firstRowFirstColumn="0" w:firstRowLastColumn="0" w:lastRowFirstColumn="0" w:lastRowLastColumn="0"/>
            <w:tcW w:w="590" w:type="dxa"/>
            <w:noWrap/>
            <w:hideMark/>
          </w:tcPr>
          <w:p w14:paraId="6B1BCF78" w14:textId="77777777" w:rsidR="00F021A7" w:rsidRPr="00F021A7" w:rsidRDefault="00F021A7" w:rsidP="00F021A7">
            <w:pPr>
              <w:jc w:val="center"/>
              <w:rPr>
                <w:rFonts w:ascii="Arial Tur" w:eastAsia="Times New Roman" w:hAnsi="Arial Tur" w:cs="Calibri"/>
                <w:sz w:val="18"/>
                <w:szCs w:val="18"/>
                <w:lang w:eastAsia="tr-TR"/>
              </w:rPr>
            </w:pPr>
            <w:r w:rsidRPr="00F021A7">
              <w:rPr>
                <w:rFonts w:ascii="Arial Tur" w:eastAsia="Times New Roman" w:hAnsi="Arial Tur" w:cs="Calibri"/>
                <w:sz w:val="18"/>
                <w:szCs w:val="18"/>
                <w:lang w:eastAsia="tr-TR"/>
              </w:rPr>
              <w:t>43</w:t>
            </w:r>
          </w:p>
        </w:tc>
        <w:tc>
          <w:tcPr>
            <w:tcW w:w="2524" w:type="dxa"/>
            <w:noWrap/>
            <w:hideMark/>
          </w:tcPr>
          <w:p w14:paraId="24F3103A" w14:textId="77777777" w:rsidR="00F021A7" w:rsidRPr="00F021A7" w:rsidRDefault="00F021A7" w:rsidP="00F021A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DAMPERLİ KAMYON</w:t>
            </w:r>
          </w:p>
        </w:tc>
        <w:tc>
          <w:tcPr>
            <w:tcW w:w="1129" w:type="dxa"/>
            <w:noWrap/>
            <w:hideMark/>
          </w:tcPr>
          <w:p w14:paraId="1BC24EA0"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66 SB 394</w:t>
            </w:r>
          </w:p>
        </w:tc>
        <w:tc>
          <w:tcPr>
            <w:tcW w:w="2131" w:type="dxa"/>
            <w:noWrap/>
            <w:hideMark/>
          </w:tcPr>
          <w:p w14:paraId="084F0388"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MAN</w:t>
            </w:r>
          </w:p>
        </w:tc>
        <w:tc>
          <w:tcPr>
            <w:tcW w:w="773" w:type="dxa"/>
            <w:noWrap/>
            <w:hideMark/>
          </w:tcPr>
          <w:p w14:paraId="5A471CBF"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2016</w:t>
            </w:r>
          </w:p>
        </w:tc>
        <w:tc>
          <w:tcPr>
            <w:tcW w:w="2472" w:type="dxa"/>
            <w:noWrap/>
            <w:hideMark/>
          </w:tcPr>
          <w:p w14:paraId="7526A8E5"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MAK. İKMAL ŞEF.</w:t>
            </w:r>
          </w:p>
        </w:tc>
      </w:tr>
      <w:tr w:rsidR="00F021A7" w:rsidRPr="00F021A7" w14:paraId="52C85A26" w14:textId="77777777" w:rsidTr="00F021A7">
        <w:trPr>
          <w:gridAfter w:val="1"/>
          <w:cnfStyle w:val="000000100000" w:firstRow="0" w:lastRow="0" w:firstColumn="0" w:lastColumn="0" w:oddVBand="0" w:evenVBand="0" w:oddHBand="1" w:evenHBand="0" w:firstRowFirstColumn="0" w:firstRowLastColumn="0" w:lastRowFirstColumn="0" w:lastRowLastColumn="0"/>
          <w:wAfter w:w="8" w:type="dxa"/>
          <w:trHeight w:val="300"/>
        </w:trPr>
        <w:tc>
          <w:tcPr>
            <w:cnfStyle w:val="001000000000" w:firstRow="0" w:lastRow="0" w:firstColumn="1" w:lastColumn="0" w:oddVBand="0" w:evenVBand="0" w:oddHBand="0" w:evenHBand="0" w:firstRowFirstColumn="0" w:firstRowLastColumn="0" w:lastRowFirstColumn="0" w:lastRowLastColumn="0"/>
            <w:tcW w:w="590" w:type="dxa"/>
            <w:noWrap/>
            <w:hideMark/>
          </w:tcPr>
          <w:p w14:paraId="5CE85E21" w14:textId="77777777" w:rsidR="00F021A7" w:rsidRPr="00F021A7" w:rsidRDefault="00F021A7" w:rsidP="00F021A7">
            <w:pPr>
              <w:jc w:val="center"/>
              <w:rPr>
                <w:rFonts w:ascii="Arial Tur" w:eastAsia="Times New Roman" w:hAnsi="Arial Tur" w:cs="Calibri"/>
                <w:sz w:val="18"/>
                <w:szCs w:val="18"/>
                <w:lang w:eastAsia="tr-TR"/>
              </w:rPr>
            </w:pPr>
            <w:r w:rsidRPr="00F021A7">
              <w:rPr>
                <w:rFonts w:ascii="Arial Tur" w:eastAsia="Times New Roman" w:hAnsi="Arial Tur" w:cs="Calibri"/>
                <w:sz w:val="18"/>
                <w:szCs w:val="18"/>
                <w:lang w:eastAsia="tr-TR"/>
              </w:rPr>
              <w:t>44</w:t>
            </w:r>
          </w:p>
        </w:tc>
        <w:tc>
          <w:tcPr>
            <w:tcW w:w="2524" w:type="dxa"/>
            <w:noWrap/>
            <w:hideMark/>
          </w:tcPr>
          <w:p w14:paraId="596FFF8A" w14:textId="77777777" w:rsidR="00F021A7" w:rsidRPr="00F021A7" w:rsidRDefault="00F021A7" w:rsidP="00F021A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DAMPERLİ KAMYON</w:t>
            </w:r>
          </w:p>
        </w:tc>
        <w:tc>
          <w:tcPr>
            <w:tcW w:w="1129" w:type="dxa"/>
            <w:noWrap/>
            <w:hideMark/>
          </w:tcPr>
          <w:p w14:paraId="38AB2C06"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66 SB 393</w:t>
            </w:r>
          </w:p>
        </w:tc>
        <w:tc>
          <w:tcPr>
            <w:tcW w:w="2131" w:type="dxa"/>
            <w:noWrap/>
            <w:hideMark/>
          </w:tcPr>
          <w:p w14:paraId="19C4A252"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MAN</w:t>
            </w:r>
          </w:p>
        </w:tc>
        <w:tc>
          <w:tcPr>
            <w:tcW w:w="773" w:type="dxa"/>
            <w:noWrap/>
            <w:hideMark/>
          </w:tcPr>
          <w:p w14:paraId="2793E9D9"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2016</w:t>
            </w:r>
          </w:p>
        </w:tc>
        <w:tc>
          <w:tcPr>
            <w:tcW w:w="2472" w:type="dxa"/>
            <w:noWrap/>
            <w:hideMark/>
          </w:tcPr>
          <w:p w14:paraId="707EFD4D"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MAK. İKMAL ŞEF.</w:t>
            </w:r>
          </w:p>
        </w:tc>
      </w:tr>
      <w:tr w:rsidR="00F021A7" w:rsidRPr="00F021A7" w14:paraId="581086E1" w14:textId="77777777" w:rsidTr="00F021A7">
        <w:trPr>
          <w:gridAfter w:val="1"/>
          <w:wAfter w:w="8" w:type="dxa"/>
          <w:trHeight w:val="300"/>
        </w:trPr>
        <w:tc>
          <w:tcPr>
            <w:cnfStyle w:val="001000000000" w:firstRow="0" w:lastRow="0" w:firstColumn="1" w:lastColumn="0" w:oddVBand="0" w:evenVBand="0" w:oddHBand="0" w:evenHBand="0" w:firstRowFirstColumn="0" w:firstRowLastColumn="0" w:lastRowFirstColumn="0" w:lastRowLastColumn="0"/>
            <w:tcW w:w="590" w:type="dxa"/>
            <w:noWrap/>
            <w:hideMark/>
          </w:tcPr>
          <w:p w14:paraId="6B374249" w14:textId="77777777" w:rsidR="00F021A7" w:rsidRPr="00F021A7" w:rsidRDefault="00F021A7" w:rsidP="00F021A7">
            <w:pPr>
              <w:jc w:val="center"/>
              <w:rPr>
                <w:rFonts w:ascii="Arial Tur" w:eastAsia="Times New Roman" w:hAnsi="Arial Tur" w:cs="Calibri"/>
                <w:sz w:val="18"/>
                <w:szCs w:val="18"/>
                <w:lang w:eastAsia="tr-TR"/>
              </w:rPr>
            </w:pPr>
            <w:r w:rsidRPr="00F021A7">
              <w:rPr>
                <w:rFonts w:ascii="Arial Tur" w:eastAsia="Times New Roman" w:hAnsi="Arial Tur" w:cs="Calibri"/>
                <w:sz w:val="18"/>
                <w:szCs w:val="18"/>
                <w:lang w:eastAsia="tr-TR"/>
              </w:rPr>
              <w:t>45</w:t>
            </w:r>
          </w:p>
        </w:tc>
        <w:tc>
          <w:tcPr>
            <w:tcW w:w="2524" w:type="dxa"/>
            <w:noWrap/>
            <w:hideMark/>
          </w:tcPr>
          <w:p w14:paraId="41F6EC98" w14:textId="77777777" w:rsidR="00F021A7" w:rsidRPr="00F021A7" w:rsidRDefault="00F021A7" w:rsidP="00F021A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MAN ÇEKİCİ</w:t>
            </w:r>
          </w:p>
        </w:tc>
        <w:tc>
          <w:tcPr>
            <w:tcW w:w="1129" w:type="dxa"/>
            <w:noWrap/>
            <w:hideMark/>
          </w:tcPr>
          <w:p w14:paraId="38DF69A6"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66 SB 386</w:t>
            </w:r>
          </w:p>
        </w:tc>
        <w:tc>
          <w:tcPr>
            <w:tcW w:w="2131" w:type="dxa"/>
            <w:noWrap/>
            <w:hideMark/>
          </w:tcPr>
          <w:p w14:paraId="6DE4C464"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MAN</w:t>
            </w:r>
          </w:p>
        </w:tc>
        <w:tc>
          <w:tcPr>
            <w:tcW w:w="773" w:type="dxa"/>
            <w:noWrap/>
            <w:hideMark/>
          </w:tcPr>
          <w:p w14:paraId="7C4F2E47"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2016</w:t>
            </w:r>
          </w:p>
        </w:tc>
        <w:tc>
          <w:tcPr>
            <w:tcW w:w="2472" w:type="dxa"/>
            <w:noWrap/>
            <w:hideMark/>
          </w:tcPr>
          <w:p w14:paraId="04AF6709"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MAK. İKMAL ŞEF.</w:t>
            </w:r>
          </w:p>
        </w:tc>
      </w:tr>
      <w:tr w:rsidR="00F021A7" w:rsidRPr="00F021A7" w14:paraId="591C638A" w14:textId="77777777" w:rsidTr="00F021A7">
        <w:trPr>
          <w:gridAfter w:val="1"/>
          <w:cnfStyle w:val="000000100000" w:firstRow="0" w:lastRow="0" w:firstColumn="0" w:lastColumn="0" w:oddVBand="0" w:evenVBand="0" w:oddHBand="1" w:evenHBand="0" w:firstRowFirstColumn="0" w:firstRowLastColumn="0" w:lastRowFirstColumn="0" w:lastRowLastColumn="0"/>
          <w:wAfter w:w="8" w:type="dxa"/>
          <w:trHeight w:val="300"/>
        </w:trPr>
        <w:tc>
          <w:tcPr>
            <w:cnfStyle w:val="001000000000" w:firstRow="0" w:lastRow="0" w:firstColumn="1" w:lastColumn="0" w:oddVBand="0" w:evenVBand="0" w:oddHBand="0" w:evenHBand="0" w:firstRowFirstColumn="0" w:firstRowLastColumn="0" w:lastRowFirstColumn="0" w:lastRowLastColumn="0"/>
            <w:tcW w:w="590" w:type="dxa"/>
            <w:noWrap/>
            <w:hideMark/>
          </w:tcPr>
          <w:p w14:paraId="0D1351F0" w14:textId="77777777" w:rsidR="00F021A7" w:rsidRPr="00F021A7" w:rsidRDefault="00F021A7" w:rsidP="00F021A7">
            <w:pPr>
              <w:jc w:val="center"/>
              <w:rPr>
                <w:rFonts w:ascii="Arial Tur" w:eastAsia="Times New Roman" w:hAnsi="Arial Tur" w:cs="Calibri"/>
                <w:sz w:val="18"/>
                <w:szCs w:val="18"/>
                <w:lang w:eastAsia="tr-TR"/>
              </w:rPr>
            </w:pPr>
            <w:r w:rsidRPr="00F021A7">
              <w:rPr>
                <w:rFonts w:ascii="Arial Tur" w:eastAsia="Times New Roman" w:hAnsi="Arial Tur" w:cs="Calibri"/>
                <w:sz w:val="18"/>
                <w:szCs w:val="18"/>
                <w:lang w:eastAsia="tr-TR"/>
              </w:rPr>
              <w:t>46</w:t>
            </w:r>
          </w:p>
        </w:tc>
        <w:tc>
          <w:tcPr>
            <w:tcW w:w="2524" w:type="dxa"/>
            <w:noWrap/>
            <w:hideMark/>
          </w:tcPr>
          <w:p w14:paraId="393B22C1" w14:textId="77777777" w:rsidR="00F021A7" w:rsidRPr="00F021A7" w:rsidRDefault="00F021A7" w:rsidP="00F021A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DAMPERLİ KAMYON</w:t>
            </w:r>
          </w:p>
        </w:tc>
        <w:tc>
          <w:tcPr>
            <w:tcW w:w="1129" w:type="dxa"/>
            <w:noWrap/>
            <w:hideMark/>
          </w:tcPr>
          <w:p w14:paraId="2CB1134A"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66 AY 480</w:t>
            </w:r>
          </w:p>
        </w:tc>
        <w:tc>
          <w:tcPr>
            <w:tcW w:w="2131" w:type="dxa"/>
            <w:noWrap/>
            <w:hideMark/>
          </w:tcPr>
          <w:p w14:paraId="203DDB2C"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FATİH</w:t>
            </w:r>
          </w:p>
        </w:tc>
        <w:tc>
          <w:tcPr>
            <w:tcW w:w="773" w:type="dxa"/>
            <w:noWrap/>
            <w:hideMark/>
          </w:tcPr>
          <w:p w14:paraId="000DDFEF"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2001</w:t>
            </w:r>
          </w:p>
        </w:tc>
        <w:tc>
          <w:tcPr>
            <w:tcW w:w="2472" w:type="dxa"/>
            <w:noWrap/>
            <w:hideMark/>
          </w:tcPr>
          <w:p w14:paraId="2F548919"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MAK. İKMAL ŞEF.</w:t>
            </w:r>
          </w:p>
        </w:tc>
      </w:tr>
      <w:tr w:rsidR="00F021A7" w:rsidRPr="00F021A7" w14:paraId="2A97FB1C" w14:textId="77777777" w:rsidTr="00F021A7">
        <w:trPr>
          <w:gridAfter w:val="1"/>
          <w:wAfter w:w="8" w:type="dxa"/>
          <w:trHeight w:val="300"/>
        </w:trPr>
        <w:tc>
          <w:tcPr>
            <w:cnfStyle w:val="001000000000" w:firstRow="0" w:lastRow="0" w:firstColumn="1" w:lastColumn="0" w:oddVBand="0" w:evenVBand="0" w:oddHBand="0" w:evenHBand="0" w:firstRowFirstColumn="0" w:firstRowLastColumn="0" w:lastRowFirstColumn="0" w:lastRowLastColumn="0"/>
            <w:tcW w:w="590" w:type="dxa"/>
            <w:noWrap/>
            <w:hideMark/>
          </w:tcPr>
          <w:p w14:paraId="31239C58" w14:textId="77777777" w:rsidR="00F021A7" w:rsidRPr="00F021A7" w:rsidRDefault="00F021A7" w:rsidP="00F021A7">
            <w:pPr>
              <w:jc w:val="center"/>
              <w:rPr>
                <w:rFonts w:ascii="Arial Tur" w:eastAsia="Times New Roman" w:hAnsi="Arial Tur" w:cs="Calibri"/>
                <w:sz w:val="18"/>
                <w:szCs w:val="18"/>
                <w:lang w:eastAsia="tr-TR"/>
              </w:rPr>
            </w:pPr>
            <w:r w:rsidRPr="00F021A7">
              <w:rPr>
                <w:rFonts w:ascii="Arial Tur" w:eastAsia="Times New Roman" w:hAnsi="Arial Tur" w:cs="Calibri"/>
                <w:sz w:val="18"/>
                <w:szCs w:val="18"/>
                <w:lang w:eastAsia="tr-TR"/>
              </w:rPr>
              <w:t>47</w:t>
            </w:r>
          </w:p>
        </w:tc>
        <w:tc>
          <w:tcPr>
            <w:tcW w:w="2524" w:type="dxa"/>
            <w:noWrap/>
            <w:hideMark/>
          </w:tcPr>
          <w:p w14:paraId="3E31B56F" w14:textId="77777777" w:rsidR="00F021A7" w:rsidRPr="00F021A7" w:rsidRDefault="00F021A7" w:rsidP="00F021A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DAMPERLİ KAMYON</w:t>
            </w:r>
          </w:p>
        </w:tc>
        <w:tc>
          <w:tcPr>
            <w:tcW w:w="1129" w:type="dxa"/>
            <w:noWrap/>
            <w:hideMark/>
          </w:tcPr>
          <w:p w14:paraId="140A3885"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66 AY 472</w:t>
            </w:r>
          </w:p>
        </w:tc>
        <w:tc>
          <w:tcPr>
            <w:tcW w:w="2131" w:type="dxa"/>
            <w:noWrap/>
            <w:hideMark/>
          </w:tcPr>
          <w:p w14:paraId="67270DF2"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ISUZU</w:t>
            </w:r>
          </w:p>
        </w:tc>
        <w:tc>
          <w:tcPr>
            <w:tcW w:w="773" w:type="dxa"/>
            <w:noWrap/>
            <w:hideMark/>
          </w:tcPr>
          <w:p w14:paraId="604EEFA1"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2001</w:t>
            </w:r>
          </w:p>
        </w:tc>
        <w:tc>
          <w:tcPr>
            <w:tcW w:w="2472" w:type="dxa"/>
            <w:noWrap/>
            <w:hideMark/>
          </w:tcPr>
          <w:p w14:paraId="4F4BD0D9"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MAK. İKMAL ŞEF.</w:t>
            </w:r>
          </w:p>
        </w:tc>
      </w:tr>
      <w:tr w:rsidR="00F021A7" w:rsidRPr="00F021A7" w14:paraId="4937F6C0" w14:textId="77777777" w:rsidTr="00F021A7">
        <w:trPr>
          <w:gridAfter w:val="1"/>
          <w:cnfStyle w:val="000000100000" w:firstRow="0" w:lastRow="0" w:firstColumn="0" w:lastColumn="0" w:oddVBand="0" w:evenVBand="0" w:oddHBand="1" w:evenHBand="0" w:firstRowFirstColumn="0" w:firstRowLastColumn="0" w:lastRowFirstColumn="0" w:lastRowLastColumn="0"/>
          <w:wAfter w:w="8" w:type="dxa"/>
          <w:trHeight w:val="300"/>
        </w:trPr>
        <w:tc>
          <w:tcPr>
            <w:cnfStyle w:val="001000000000" w:firstRow="0" w:lastRow="0" w:firstColumn="1" w:lastColumn="0" w:oddVBand="0" w:evenVBand="0" w:oddHBand="0" w:evenHBand="0" w:firstRowFirstColumn="0" w:firstRowLastColumn="0" w:lastRowFirstColumn="0" w:lastRowLastColumn="0"/>
            <w:tcW w:w="590" w:type="dxa"/>
            <w:noWrap/>
            <w:hideMark/>
          </w:tcPr>
          <w:p w14:paraId="238938B1" w14:textId="77777777" w:rsidR="00F021A7" w:rsidRPr="00F021A7" w:rsidRDefault="00F021A7" w:rsidP="00F021A7">
            <w:pPr>
              <w:jc w:val="center"/>
              <w:rPr>
                <w:rFonts w:ascii="Arial Tur" w:eastAsia="Times New Roman" w:hAnsi="Arial Tur" w:cs="Calibri"/>
                <w:sz w:val="18"/>
                <w:szCs w:val="18"/>
                <w:lang w:eastAsia="tr-TR"/>
              </w:rPr>
            </w:pPr>
            <w:r w:rsidRPr="00F021A7">
              <w:rPr>
                <w:rFonts w:ascii="Arial Tur" w:eastAsia="Times New Roman" w:hAnsi="Arial Tur" w:cs="Calibri"/>
                <w:sz w:val="18"/>
                <w:szCs w:val="18"/>
                <w:lang w:eastAsia="tr-TR"/>
              </w:rPr>
              <w:t>48</w:t>
            </w:r>
          </w:p>
        </w:tc>
        <w:tc>
          <w:tcPr>
            <w:tcW w:w="2524" w:type="dxa"/>
            <w:noWrap/>
            <w:hideMark/>
          </w:tcPr>
          <w:p w14:paraId="625097C5" w14:textId="77777777" w:rsidR="00F021A7" w:rsidRPr="00F021A7" w:rsidRDefault="00F021A7" w:rsidP="00F021A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KAR TUZLAMA ARACI</w:t>
            </w:r>
          </w:p>
        </w:tc>
        <w:tc>
          <w:tcPr>
            <w:tcW w:w="1129" w:type="dxa"/>
            <w:noWrap/>
            <w:hideMark/>
          </w:tcPr>
          <w:p w14:paraId="48DB469E"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66 DP 303</w:t>
            </w:r>
          </w:p>
        </w:tc>
        <w:tc>
          <w:tcPr>
            <w:tcW w:w="2131" w:type="dxa"/>
            <w:noWrap/>
            <w:hideMark/>
          </w:tcPr>
          <w:p w14:paraId="1F310460"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MAN</w:t>
            </w:r>
          </w:p>
        </w:tc>
        <w:tc>
          <w:tcPr>
            <w:tcW w:w="773" w:type="dxa"/>
            <w:noWrap/>
            <w:hideMark/>
          </w:tcPr>
          <w:p w14:paraId="36819CB6"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2005</w:t>
            </w:r>
          </w:p>
        </w:tc>
        <w:tc>
          <w:tcPr>
            <w:tcW w:w="2472" w:type="dxa"/>
            <w:noWrap/>
            <w:hideMark/>
          </w:tcPr>
          <w:p w14:paraId="2565B0AF"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MAK. İKMAL ŞEF.</w:t>
            </w:r>
          </w:p>
        </w:tc>
      </w:tr>
      <w:tr w:rsidR="00F021A7" w:rsidRPr="00F021A7" w14:paraId="3AC13159" w14:textId="77777777" w:rsidTr="00F021A7">
        <w:trPr>
          <w:gridAfter w:val="1"/>
          <w:wAfter w:w="8" w:type="dxa"/>
          <w:trHeight w:val="300"/>
        </w:trPr>
        <w:tc>
          <w:tcPr>
            <w:cnfStyle w:val="001000000000" w:firstRow="0" w:lastRow="0" w:firstColumn="1" w:lastColumn="0" w:oddVBand="0" w:evenVBand="0" w:oddHBand="0" w:evenHBand="0" w:firstRowFirstColumn="0" w:firstRowLastColumn="0" w:lastRowFirstColumn="0" w:lastRowLastColumn="0"/>
            <w:tcW w:w="590" w:type="dxa"/>
            <w:noWrap/>
            <w:hideMark/>
          </w:tcPr>
          <w:p w14:paraId="0302010A" w14:textId="77777777" w:rsidR="00F021A7" w:rsidRPr="00F021A7" w:rsidRDefault="00F021A7" w:rsidP="00F021A7">
            <w:pPr>
              <w:jc w:val="center"/>
              <w:rPr>
                <w:rFonts w:ascii="Arial Tur" w:eastAsia="Times New Roman" w:hAnsi="Arial Tur" w:cs="Calibri"/>
                <w:sz w:val="18"/>
                <w:szCs w:val="18"/>
                <w:lang w:eastAsia="tr-TR"/>
              </w:rPr>
            </w:pPr>
            <w:r w:rsidRPr="00F021A7">
              <w:rPr>
                <w:rFonts w:ascii="Arial Tur" w:eastAsia="Times New Roman" w:hAnsi="Arial Tur" w:cs="Calibri"/>
                <w:sz w:val="18"/>
                <w:szCs w:val="18"/>
                <w:lang w:eastAsia="tr-TR"/>
              </w:rPr>
              <w:t>49</w:t>
            </w:r>
          </w:p>
        </w:tc>
        <w:tc>
          <w:tcPr>
            <w:tcW w:w="2524" w:type="dxa"/>
            <w:noWrap/>
            <w:hideMark/>
          </w:tcPr>
          <w:p w14:paraId="7EEE9593" w14:textId="77777777" w:rsidR="00F021A7" w:rsidRPr="00F021A7" w:rsidRDefault="00F021A7" w:rsidP="00F021A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DAMPERLİ KAMYON</w:t>
            </w:r>
          </w:p>
        </w:tc>
        <w:tc>
          <w:tcPr>
            <w:tcW w:w="1129" w:type="dxa"/>
            <w:noWrap/>
            <w:hideMark/>
          </w:tcPr>
          <w:p w14:paraId="21ED2A68"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66 DP 210</w:t>
            </w:r>
          </w:p>
        </w:tc>
        <w:tc>
          <w:tcPr>
            <w:tcW w:w="2131" w:type="dxa"/>
            <w:noWrap/>
            <w:hideMark/>
          </w:tcPr>
          <w:p w14:paraId="2280A7E2"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FATİH</w:t>
            </w:r>
          </w:p>
        </w:tc>
        <w:tc>
          <w:tcPr>
            <w:tcW w:w="773" w:type="dxa"/>
            <w:noWrap/>
            <w:hideMark/>
          </w:tcPr>
          <w:p w14:paraId="3CB5433F"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1997</w:t>
            </w:r>
          </w:p>
        </w:tc>
        <w:tc>
          <w:tcPr>
            <w:tcW w:w="2472" w:type="dxa"/>
            <w:noWrap/>
            <w:hideMark/>
          </w:tcPr>
          <w:p w14:paraId="10E19FEE"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MAK. İKMAL ŞEF.</w:t>
            </w:r>
          </w:p>
        </w:tc>
      </w:tr>
      <w:tr w:rsidR="00F021A7" w:rsidRPr="00F021A7" w14:paraId="635ADF40" w14:textId="77777777" w:rsidTr="00F021A7">
        <w:trPr>
          <w:gridAfter w:val="1"/>
          <w:cnfStyle w:val="000000100000" w:firstRow="0" w:lastRow="0" w:firstColumn="0" w:lastColumn="0" w:oddVBand="0" w:evenVBand="0" w:oddHBand="1" w:evenHBand="0" w:firstRowFirstColumn="0" w:firstRowLastColumn="0" w:lastRowFirstColumn="0" w:lastRowLastColumn="0"/>
          <w:wAfter w:w="8" w:type="dxa"/>
          <w:trHeight w:val="300"/>
        </w:trPr>
        <w:tc>
          <w:tcPr>
            <w:cnfStyle w:val="001000000000" w:firstRow="0" w:lastRow="0" w:firstColumn="1" w:lastColumn="0" w:oddVBand="0" w:evenVBand="0" w:oddHBand="0" w:evenHBand="0" w:firstRowFirstColumn="0" w:firstRowLastColumn="0" w:lastRowFirstColumn="0" w:lastRowLastColumn="0"/>
            <w:tcW w:w="590" w:type="dxa"/>
            <w:noWrap/>
            <w:hideMark/>
          </w:tcPr>
          <w:p w14:paraId="208EEC8A" w14:textId="77777777" w:rsidR="00F021A7" w:rsidRPr="00F021A7" w:rsidRDefault="00F021A7" w:rsidP="00F021A7">
            <w:pPr>
              <w:jc w:val="center"/>
              <w:rPr>
                <w:rFonts w:ascii="Arial Tur" w:eastAsia="Times New Roman" w:hAnsi="Arial Tur" w:cs="Calibri"/>
                <w:sz w:val="18"/>
                <w:szCs w:val="18"/>
                <w:lang w:eastAsia="tr-TR"/>
              </w:rPr>
            </w:pPr>
            <w:r w:rsidRPr="00F021A7">
              <w:rPr>
                <w:rFonts w:ascii="Arial Tur" w:eastAsia="Times New Roman" w:hAnsi="Arial Tur" w:cs="Calibri"/>
                <w:sz w:val="18"/>
                <w:szCs w:val="18"/>
                <w:lang w:eastAsia="tr-TR"/>
              </w:rPr>
              <w:t>50</w:t>
            </w:r>
          </w:p>
        </w:tc>
        <w:tc>
          <w:tcPr>
            <w:tcW w:w="2524" w:type="dxa"/>
            <w:noWrap/>
            <w:hideMark/>
          </w:tcPr>
          <w:p w14:paraId="26152F5E" w14:textId="77777777" w:rsidR="00F021A7" w:rsidRPr="00F021A7" w:rsidRDefault="00F021A7" w:rsidP="00F021A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KAZICI YÜK. KEPÇE</w:t>
            </w:r>
          </w:p>
        </w:tc>
        <w:tc>
          <w:tcPr>
            <w:tcW w:w="1129" w:type="dxa"/>
            <w:noWrap/>
            <w:hideMark/>
          </w:tcPr>
          <w:p w14:paraId="15C6FCB2"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66 11 011</w:t>
            </w:r>
          </w:p>
        </w:tc>
        <w:tc>
          <w:tcPr>
            <w:tcW w:w="2131" w:type="dxa"/>
            <w:noWrap/>
            <w:hideMark/>
          </w:tcPr>
          <w:p w14:paraId="0DD90073"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JCB</w:t>
            </w:r>
          </w:p>
        </w:tc>
        <w:tc>
          <w:tcPr>
            <w:tcW w:w="773" w:type="dxa"/>
            <w:noWrap/>
            <w:hideMark/>
          </w:tcPr>
          <w:p w14:paraId="58F2EFB4"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2009</w:t>
            </w:r>
          </w:p>
        </w:tc>
        <w:tc>
          <w:tcPr>
            <w:tcW w:w="2472" w:type="dxa"/>
            <w:noWrap/>
            <w:hideMark/>
          </w:tcPr>
          <w:p w14:paraId="7AE2A182"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MAK. İKMAL ŞEF.</w:t>
            </w:r>
          </w:p>
        </w:tc>
      </w:tr>
      <w:tr w:rsidR="00F021A7" w:rsidRPr="00F021A7" w14:paraId="5E924A92" w14:textId="77777777" w:rsidTr="00F021A7">
        <w:trPr>
          <w:gridAfter w:val="1"/>
          <w:wAfter w:w="8" w:type="dxa"/>
          <w:trHeight w:val="300"/>
        </w:trPr>
        <w:tc>
          <w:tcPr>
            <w:cnfStyle w:val="001000000000" w:firstRow="0" w:lastRow="0" w:firstColumn="1" w:lastColumn="0" w:oddVBand="0" w:evenVBand="0" w:oddHBand="0" w:evenHBand="0" w:firstRowFirstColumn="0" w:firstRowLastColumn="0" w:lastRowFirstColumn="0" w:lastRowLastColumn="0"/>
            <w:tcW w:w="590" w:type="dxa"/>
            <w:noWrap/>
            <w:hideMark/>
          </w:tcPr>
          <w:p w14:paraId="3033912A" w14:textId="77777777" w:rsidR="00F021A7" w:rsidRPr="00F021A7" w:rsidRDefault="00F021A7" w:rsidP="00F021A7">
            <w:pPr>
              <w:jc w:val="center"/>
              <w:rPr>
                <w:rFonts w:ascii="Arial Tur" w:eastAsia="Times New Roman" w:hAnsi="Arial Tur" w:cs="Calibri"/>
                <w:sz w:val="18"/>
                <w:szCs w:val="18"/>
                <w:lang w:eastAsia="tr-TR"/>
              </w:rPr>
            </w:pPr>
            <w:r w:rsidRPr="00F021A7">
              <w:rPr>
                <w:rFonts w:ascii="Arial Tur" w:eastAsia="Times New Roman" w:hAnsi="Arial Tur" w:cs="Calibri"/>
                <w:sz w:val="18"/>
                <w:szCs w:val="18"/>
                <w:lang w:eastAsia="tr-TR"/>
              </w:rPr>
              <w:t>51</w:t>
            </w:r>
          </w:p>
        </w:tc>
        <w:tc>
          <w:tcPr>
            <w:tcW w:w="2524" w:type="dxa"/>
            <w:noWrap/>
            <w:hideMark/>
          </w:tcPr>
          <w:p w14:paraId="4554B5D9" w14:textId="77777777" w:rsidR="00F021A7" w:rsidRPr="00F021A7" w:rsidRDefault="00F021A7" w:rsidP="00F021A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TOPRAK SİLİNDİRİ</w:t>
            </w:r>
          </w:p>
        </w:tc>
        <w:tc>
          <w:tcPr>
            <w:tcW w:w="1129" w:type="dxa"/>
            <w:noWrap/>
            <w:hideMark/>
          </w:tcPr>
          <w:p w14:paraId="5DD12B82"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66 11 010</w:t>
            </w:r>
          </w:p>
        </w:tc>
        <w:tc>
          <w:tcPr>
            <w:tcW w:w="2131" w:type="dxa"/>
            <w:noWrap/>
            <w:hideMark/>
          </w:tcPr>
          <w:p w14:paraId="3C7F06B9"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CAT</w:t>
            </w:r>
          </w:p>
        </w:tc>
        <w:tc>
          <w:tcPr>
            <w:tcW w:w="773" w:type="dxa"/>
            <w:noWrap/>
            <w:hideMark/>
          </w:tcPr>
          <w:p w14:paraId="7031C1A5"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2006</w:t>
            </w:r>
          </w:p>
        </w:tc>
        <w:tc>
          <w:tcPr>
            <w:tcW w:w="2472" w:type="dxa"/>
            <w:noWrap/>
            <w:hideMark/>
          </w:tcPr>
          <w:p w14:paraId="3FDEB9FF"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MAK. İKMAL ŞEF.</w:t>
            </w:r>
          </w:p>
        </w:tc>
      </w:tr>
      <w:tr w:rsidR="00F021A7" w:rsidRPr="00F021A7" w14:paraId="768A752F" w14:textId="77777777" w:rsidTr="00F021A7">
        <w:trPr>
          <w:gridAfter w:val="1"/>
          <w:cnfStyle w:val="000000100000" w:firstRow="0" w:lastRow="0" w:firstColumn="0" w:lastColumn="0" w:oddVBand="0" w:evenVBand="0" w:oddHBand="1" w:evenHBand="0" w:firstRowFirstColumn="0" w:firstRowLastColumn="0" w:lastRowFirstColumn="0" w:lastRowLastColumn="0"/>
          <w:wAfter w:w="8" w:type="dxa"/>
          <w:trHeight w:val="300"/>
        </w:trPr>
        <w:tc>
          <w:tcPr>
            <w:cnfStyle w:val="001000000000" w:firstRow="0" w:lastRow="0" w:firstColumn="1" w:lastColumn="0" w:oddVBand="0" w:evenVBand="0" w:oddHBand="0" w:evenHBand="0" w:firstRowFirstColumn="0" w:firstRowLastColumn="0" w:lastRowFirstColumn="0" w:lastRowLastColumn="0"/>
            <w:tcW w:w="590" w:type="dxa"/>
            <w:noWrap/>
            <w:hideMark/>
          </w:tcPr>
          <w:p w14:paraId="2D43A233" w14:textId="77777777" w:rsidR="00F021A7" w:rsidRPr="00F021A7" w:rsidRDefault="00F021A7" w:rsidP="00F021A7">
            <w:pPr>
              <w:jc w:val="center"/>
              <w:rPr>
                <w:rFonts w:ascii="Arial Tur" w:eastAsia="Times New Roman" w:hAnsi="Arial Tur" w:cs="Calibri"/>
                <w:sz w:val="18"/>
                <w:szCs w:val="18"/>
                <w:lang w:eastAsia="tr-TR"/>
              </w:rPr>
            </w:pPr>
            <w:r w:rsidRPr="00F021A7">
              <w:rPr>
                <w:rFonts w:ascii="Arial Tur" w:eastAsia="Times New Roman" w:hAnsi="Arial Tur" w:cs="Calibri"/>
                <w:sz w:val="18"/>
                <w:szCs w:val="18"/>
                <w:lang w:eastAsia="tr-TR"/>
              </w:rPr>
              <w:t>52</w:t>
            </w:r>
          </w:p>
        </w:tc>
        <w:tc>
          <w:tcPr>
            <w:tcW w:w="2524" w:type="dxa"/>
            <w:noWrap/>
            <w:hideMark/>
          </w:tcPr>
          <w:p w14:paraId="16B24C3B" w14:textId="77777777" w:rsidR="00F021A7" w:rsidRPr="00F021A7" w:rsidRDefault="00F021A7" w:rsidP="00F021A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D7-G DOZER</w:t>
            </w:r>
          </w:p>
        </w:tc>
        <w:tc>
          <w:tcPr>
            <w:tcW w:w="1129" w:type="dxa"/>
            <w:noWrap/>
            <w:hideMark/>
          </w:tcPr>
          <w:p w14:paraId="512334C5"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66 11 002</w:t>
            </w:r>
          </w:p>
        </w:tc>
        <w:tc>
          <w:tcPr>
            <w:tcW w:w="2131" w:type="dxa"/>
            <w:noWrap/>
            <w:hideMark/>
          </w:tcPr>
          <w:p w14:paraId="4EAC5264"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CAT</w:t>
            </w:r>
          </w:p>
        </w:tc>
        <w:tc>
          <w:tcPr>
            <w:tcW w:w="773" w:type="dxa"/>
            <w:noWrap/>
            <w:hideMark/>
          </w:tcPr>
          <w:p w14:paraId="43E1A497"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1976</w:t>
            </w:r>
          </w:p>
        </w:tc>
        <w:tc>
          <w:tcPr>
            <w:tcW w:w="2472" w:type="dxa"/>
            <w:noWrap/>
            <w:hideMark/>
          </w:tcPr>
          <w:p w14:paraId="4273FBAA"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MAK. İKMAL ŞEF.</w:t>
            </w:r>
          </w:p>
        </w:tc>
      </w:tr>
      <w:tr w:rsidR="00F021A7" w:rsidRPr="00F021A7" w14:paraId="72231508" w14:textId="77777777" w:rsidTr="00F021A7">
        <w:trPr>
          <w:gridAfter w:val="1"/>
          <w:wAfter w:w="8" w:type="dxa"/>
          <w:trHeight w:val="300"/>
        </w:trPr>
        <w:tc>
          <w:tcPr>
            <w:cnfStyle w:val="001000000000" w:firstRow="0" w:lastRow="0" w:firstColumn="1" w:lastColumn="0" w:oddVBand="0" w:evenVBand="0" w:oddHBand="0" w:evenHBand="0" w:firstRowFirstColumn="0" w:firstRowLastColumn="0" w:lastRowFirstColumn="0" w:lastRowLastColumn="0"/>
            <w:tcW w:w="590" w:type="dxa"/>
            <w:noWrap/>
            <w:hideMark/>
          </w:tcPr>
          <w:p w14:paraId="38BE7067" w14:textId="77777777" w:rsidR="00F021A7" w:rsidRPr="00F021A7" w:rsidRDefault="00F021A7" w:rsidP="00F021A7">
            <w:pPr>
              <w:jc w:val="center"/>
              <w:rPr>
                <w:rFonts w:ascii="Arial Tur" w:eastAsia="Times New Roman" w:hAnsi="Arial Tur" w:cs="Calibri"/>
                <w:sz w:val="18"/>
                <w:szCs w:val="18"/>
                <w:lang w:eastAsia="tr-TR"/>
              </w:rPr>
            </w:pPr>
            <w:r w:rsidRPr="00F021A7">
              <w:rPr>
                <w:rFonts w:ascii="Arial Tur" w:eastAsia="Times New Roman" w:hAnsi="Arial Tur" w:cs="Calibri"/>
                <w:sz w:val="18"/>
                <w:szCs w:val="18"/>
                <w:lang w:eastAsia="tr-TR"/>
              </w:rPr>
              <w:t>53</w:t>
            </w:r>
          </w:p>
        </w:tc>
        <w:tc>
          <w:tcPr>
            <w:tcW w:w="2524" w:type="dxa"/>
            <w:noWrap/>
            <w:hideMark/>
          </w:tcPr>
          <w:p w14:paraId="7CEB01A5" w14:textId="77777777" w:rsidR="00F021A7" w:rsidRPr="00F021A7" w:rsidRDefault="00F021A7" w:rsidP="00F021A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MİNİ EKSKAVATÖR</w:t>
            </w:r>
          </w:p>
        </w:tc>
        <w:tc>
          <w:tcPr>
            <w:tcW w:w="1129" w:type="dxa"/>
            <w:noWrap/>
            <w:hideMark/>
          </w:tcPr>
          <w:p w14:paraId="5EAB1C2A"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66 15 020</w:t>
            </w:r>
          </w:p>
        </w:tc>
        <w:tc>
          <w:tcPr>
            <w:tcW w:w="2131" w:type="dxa"/>
            <w:noWrap/>
            <w:hideMark/>
          </w:tcPr>
          <w:p w14:paraId="65644F99"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MST</w:t>
            </w:r>
          </w:p>
        </w:tc>
        <w:tc>
          <w:tcPr>
            <w:tcW w:w="773" w:type="dxa"/>
            <w:noWrap/>
            <w:hideMark/>
          </w:tcPr>
          <w:p w14:paraId="544E8057"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2015</w:t>
            </w:r>
          </w:p>
        </w:tc>
        <w:tc>
          <w:tcPr>
            <w:tcW w:w="2472" w:type="dxa"/>
            <w:noWrap/>
            <w:hideMark/>
          </w:tcPr>
          <w:p w14:paraId="629E68B0"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MAK. İKMAL ŞEF.</w:t>
            </w:r>
          </w:p>
        </w:tc>
      </w:tr>
      <w:tr w:rsidR="00F021A7" w:rsidRPr="00F021A7" w14:paraId="69FE97DF" w14:textId="77777777" w:rsidTr="00F021A7">
        <w:trPr>
          <w:gridAfter w:val="1"/>
          <w:cnfStyle w:val="000000100000" w:firstRow="0" w:lastRow="0" w:firstColumn="0" w:lastColumn="0" w:oddVBand="0" w:evenVBand="0" w:oddHBand="1" w:evenHBand="0" w:firstRowFirstColumn="0" w:firstRowLastColumn="0" w:lastRowFirstColumn="0" w:lastRowLastColumn="0"/>
          <w:wAfter w:w="8" w:type="dxa"/>
          <w:trHeight w:val="300"/>
        </w:trPr>
        <w:tc>
          <w:tcPr>
            <w:cnfStyle w:val="001000000000" w:firstRow="0" w:lastRow="0" w:firstColumn="1" w:lastColumn="0" w:oddVBand="0" w:evenVBand="0" w:oddHBand="0" w:evenHBand="0" w:firstRowFirstColumn="0" w:firstRowLastColumn="0" w:lastRowFirstColumn="0" w:lastRowLastColumn="0"/>
            <w:tcW w:w="590" w:type="dxa"/>
            <w:noWrap/>
            <w:hideMark/>
          </w:tcPr>
          <w:p w14:paraId="46EABFBA" w14:textId="77777777" w:rsidR="00F021A7" w:rsidRPr="00F021A7" w:rsidRDefault="00F021A7" w:rsidP="00F021A7">
            <w:pPr>
              <w:jc w:val="center"/>
              <w:rPr>
                <w:rFonts w:ascii="Arial Tur" w:eastAsia="Times New Roman" w:hAnsi="Arial Tur" w:cs="Calibri"/>
                <w:sz w:val="18"/>
                <w:szCs w:val="18"/>
                <w:lang w:eastAsia="tr-TR"/>
              </w:rPr>
            </w:pPr>
            <w:r w:rsidRPr="00F021A7">
              <w:rPr>
                <w:rFonts w:ascii="Arial Tur" w:eastAsia="Times New Roman" w:hAnsi="Arial Tur" w:cs="Calibri"/>
                <w:sz w:val="18"/>
                <w:szCs w:val="18"/>
                <w:lang w:eastAsia="tr-TR"/>
              </w:rPr>
              <w:t>54</w:t>
            </w:r>
          </w:p>
        </w:tc>
        <w:tc>
          <w:tcPr>
            <w:tcW w:w="2524" w:type="dxa"/>
            <w:noWrap/>
            <w:hideMark/>
          </w:tcPr>
          <w:p w14:paraId="36CA2B19" w14:textId="77777777" w:rsidR="00F021A7" w:rsidRPr="00F021A7" w:rsidRDefault="00F021A7" w:rsidP="00F021A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CAT YÜKLEYİCİ KEPÇE</w:t>
            </w:r>
          </w:p>
        </w:tc>
        <w:tc>
          <w:tcPr>
            <w:tcW w:w="1129" w:type="dxa"/>
            <w:noWrap/>
            <w:hideMark/>
          </w:tcPr>
          <w:p w14:paraId="04E42079"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66 11 003</w:t>
            </w:r>
          </w:p>
        </w:tc>
        <w:tc>
          <w:tcPr>
            <w:tcW w:w="2131" w:type="dxa"/>
            <w:noWrap/>
            <w:hideMark/>
          </w:tcPr>
          <w:p w14:paraId="3EBE72E3"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CAT</w:t>
            </w:r>
          </w:p>
        </w:tc>
        <w:tc>
          <w:tcPr>
            <w:tcW w:w="773" w:type="dxa"/>
            <w:noWrap/>
            <w:hideMark/>
          </w:tcPr>
          <w:p w14:paraId="2B4A3965"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1985</w:t>
            </w:r>
          </w:p>
        </w:tc>
        <w:tc>
          <w:tcPr>
            <w:tcW w:w="2472" w:type="dxa"/>
            <w:noWrap/>
            <w:hideMark/>
          </w:tcPr>
          <w:p w14:paraId="5988A3BE"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MAK. İKMAL ŞEF.</w:t>
            </w:r>
          </w:p>
        </w:tc>
      </w:tr>
      <w:tr w:rsidR="00F021A7" w:rsidRPr="00F021A7" w14:paraId="40500028" w14:textId="77777777" w:rsidTr="00F021A7">
        <w:trPr>
          <w:gridAfter w:val="1"/>
          <w:wAfter w:w="8" w:type="dxa"/>
          <w:trHeight w:val="300"/>
        </w:trPr>
        <w:tc>
          <w:tcPr>
            <w:cnfStyle w:val="001000000000" w:firstRow="0" w:lastRow="0" w:firstColumn="1" w:lastColumn="0" w:oddVBand="0" w:evenVBand="0" w:oddHBand="0" w:evenHBand="0" w:firstRowFirstColumn="0" w:firstRowLastColumn="0" w:lastRowFirstColumn="0" w:lastRowLastColumn="0"/>
            <w:tcW w:w="590" w:type="dxa"/>
            <w:noWrap/>
            <w:hideMark/>
          </w:tcPr>
          <w:p w14:paraId="67153CC5" w14:textId="77777777" w:rsidR="00F021A7" w:rsidRPr="00F021A7" w:rsidRDefault="00F021A7" w:rsidP="00F021A7">
            <w:pPr>
              <w:jc w:val="center"/>
              <w:rPr>
                <w:rFonts w:ascii="Arial Tur" w:eastAsia="Times New Roman" w:hAnsi="Arial Tur" w:cs="Calibri"/>
                <w:sz w:val="18"/>
                <w:szCs w:val="18"/>
                <w:lang w:eastAsia="tr-TR"/>
              </w:rPr>
            </w:pPr>
            <w:r w:rsidRPr="00F021A7">
              <w:rPr>
                <w:rFonts w:ascii="Arial Tur" w:eastAsia="Times New Roman" w:hAnsi="Arial Tur" w:cs="Calibri"/>
                <w:sz w:val="18"/>
                <w:szCs w:val="18"/>
                <w:lang w:eastAsia="tr-TR"/>
              </w:rPr>
              <w:t>55</w:t>
            </w:r>
          </w:p>
        </w:tc>
        <w:tc>
          <w:tcPr>
            <w:tcW w:w="2524" w:type="dxa"/>
            <w:noWrap/>
            <w:hideMark/>
          </w:tcPr>
          <w:p w14:paraId="34C94DF3" w14:textId="77777777" w:rsidR="00F021A7" w:rsidRPr="00F021A7" w:rsidRDefault="00F021A7" w:rsidP="00F021A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KAZICI YÜK. KEPÇE</w:t>
            </w:r>
          </w:p>
        </w:tc>
        <w:tc>
          <w:tcPr>
            <w:tcW w:w="1129" w:type="dxa"/>
            <w:noWrap/>
            <w:hideMark/>
          </w:tcPr>
          <w:p w14:paraId="29C02AD6"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66 11 005</w:t>
            </w:r>
          </w:p>
        </w:tc>
        <w:tc>
          <w:tcPr>
            <w:tcW w:w="2131" w:type="dxa"/>
            <w:noWrap/>
            <w:hideMark/>
          </w:tcPr>
          <w:p w14:paraId="4C381920"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JCB</w:t>
            </w:r>
          </w:p>
        </w:tc>
        <w:tc>
          <w:tcPr>
            <w:tcW w:w="773" w:type="dxa"/>
            <w:noWrap/>
            <w:hideMark/>
          </w:tcPr>
          <w:p w14:paraId="1F28C21C"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1997</w:t>
            </w:r>
          </w:p>
        </w:tc>
        <w:tc>
          <w:tcPr>
            <w:tcW w:w="2472" w:type="dxa"/>
            <w:noWrap/>
            <w:hideMark/>
          </w:tcPr>
          <w:p w14:paraId="79AB6BB5"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MAK. İKMAL ŞEF.</w:t>
            </w:r>
          </w:p>
        </w:tc>
      </w:tr>
      <w:tr w:rsidR="00F021A7" w:rsidRPr="00F021A7" w14:paraId="33BD416E" w14:textId="77777777" w:rsidTr="00F021A7">
        <w:trPr>
          <w:gridAfter w:val="1"/>
          <w:cnfStyle w:val="000000100000" w:firstRow="0" w:lastRow="0" w:firstColumn="0" w:lastColumn="0" w:oddVBand="0" w:evenVBand="0" w:oddHBand="1" w:evenHBand="0" w:firstRowFirstColumn="0" w:firstRowLastColumn="0" w:lastRowFirstColumn="0" w:lastRowLastColumn="0"/>
          <w:wAfter w:w="8" w:type="dxa"/>
          <w:trHeight w:val="300"/>
        </w:trPr>
        <w:tc>
          <w:tcPr>
            <w:cnfStyle w:val="001000000000" w:firstRow="0" w:lastRow="0" w:firstColumn="1" w:lastColumn="0" w:oddVBand="0" w:evenVBand="0" w:oddHBand="0" w:evenHBand="0" w:firstRowFirstColumn="0" w:firstRowLastColumn="0" w:lastRowFirstColumn="0" w:lastRowLastColumn="0"/>
            <w:tcW w:w="590" w:type="dxa"/>
            <w:noWrap/>
            <w:hideMark/>
          </w:tcPr>
          <w:p w14:paraId="5822CCAE" w14:textId="77777777" w:rsidR="00F021A7" w:rsidRPr="00F021A7" w:rsidRDefault="00F021A7" w:rsidP="00F021A7">
            <w:pPr>
              <w:jc w:val="center"/>
              <w:rPr>
                <w:rFonts w:ascii="Arial Tur" w:eastAsia="Times New Roman" w:hAnsi="Arial Tur" w:cs="Calibri"/>
                <w:sz w:val="18"/>
                <w:szCs w:val="18"/>
                <w:lang w:eastAsia="tr-TR"/>
              </w:rPr>
            </w:pPr>
            <w:r w:rsidRPr="00F021A7">
              <w:rPr>
                <w:rFonts w:ascii="Arial Tur" w:eastAsia="Times New Roman" w:hAnsi="Arial Tur" w:cs="Calibri"/>
                <w:sz w:val="18"/>
                <w:szCs w:val="18"/>
                <w:lang w:eastAsia="tr-TR"/>
              </w:rPr>
              <w:t>56</w:t>
            </w:r>
          </w:p>
        </w:tc>
        <w:tc>
          <w:tcPr>
            <w:tcW w:w="2524" w:type="dxa"/>
            <w:noWrap/>
            <w:hideMark/>
          </w:tcPr>
          <w:p w14:paraId="4A131A5C" w14:textId="77777777" w:rsidR="00F021A7" w:rsidRPr="00F021A7" w:rsidRDefault="00F021A7" w:rsidP="00F021A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KAZICI YÜK. KEPÇE</w:t>
            </w:r>
          </w:p>
        </w:tc>
        <w:tc>
          <w:tcPr>
            <w:tcW w:w="1129" w:type="dxa"/>
            <w:noWrap/>
            <w:hideMark/>
          </w:tcPr>
          <w:p w14:paraId="59E70B85"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66 11 007</w:t>
            </w:r>
          </w:p>
        </w:tc>
        <w:tc>
          <w:tcPr>
            <w:tcW w:w="2131" w:type="dxa"/>
            <w:noWrap/>
            <w:hideMark/>
          </w:tcPr>
          <w:p w14:paraId="0FB1CDD4"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JCB</w:t>
            </w:r>
          </w:p>
        </w:tc>
        <w:tc>
          <w:tcPr>
            <w:tcW w:w="773" w:type="dxa"/>
            <w:noWrap/>
            <w:hideMark/>
          </w:tcPr>
          <w:p w14:paraId="3331EFB2"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2000</w:t>
            </w:r>
          </w:p>
        </w:tc>
        <w:tc>
          <w:tcPr>
            <w:tcW w:w="2472" w:type="dxa"/>
            <w:noWrap/>
            <w:hideMark/>
          </w:tcPr>
          <w:p w14:paraId="1DC5438D"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MAK. İKMAL ŞEF.</w:t>
            </w:r>
          </w:p>
        </w:tc>
      </w:tr>
      <w:tr w:rsidR="00F021A7" w:rsidRPr="00F021A7" w14:paraId="0BD3BB29" w14:textId="77777777" w:rsidTr="00F021A7">
        <w:trPr>
          <w:gridAfter w:val="1"/>
          <w:wAfter w:w="8" w:type="dxa"/>
          <w:trHeight w:val="300"/>
        </w:trPr>
        <w:tc>
          <w:tcPr>
            <w:cnfStyle w:val="001000000000" w:firstRow="0" w:lastRow="0" w:firstColumn="1" w:lastColumn="0" w:oddVBand="0" w:evenVBand="0" w:oddHBand="0" w:evenHBand="0" w:firstRowFirstColumn="0" w:firstRowLastColumn="0" w:lastRowFirstColumn="0" w:lastRowLastColumn="0"/>
            <w:tcW w:w="590" w:type="dxa"/>
            <w:noWrap/>
            <w:hideMark/>
          </w:tcPr>
          <w:p w14:paraId="7E83DE31" w14:textId="77777777" w:rsidR="00F021A7" w:rsidRPr="00F021A7" w:rsidRDefault="00F021A7" w:rsidP="00F021A7">
            <w:pPr>
              <w:jc w:val="center"/>
              <w:rPr>
                <w:rFonts w:ascii="Arial Tur" w:eastAsia="Times New Roman" w:hAnsi="Arial Tur" w:cs="Calibri"/>
                <w:sz w:val="18"/>
                <w:szCs w:val="18"/>
                <w:lang w:eastAsia="tr-TR"/>
              </w:rPr>
            </w:pPr>
            <w:r w:rsidRPr="00F021A7">
              <w:rPr>
                <w:rFonts w:ascii="Arial Tur" w:eastAsia="Times New Roman" w:hAnsi="Arial Tur" w:cs="Calibri"/>
                <w:sz w:val="18"/>
                <w:szCs w:val="18"/>
                <w:lang w:eastAsia="tr-TR"/>
              </w:rPr>
              <w:t>57</w:t>
            </w:r>
          </w:p>
        </w:tc>
        <w:tc>
          <w:tcPr>
            <w:tcW w:w="2524" w:type="dxa"/>
            <w:noWrap/>
            <w:hideMark/>
          </w:tcPr>
          <w:p w14:paraId="23EFF7B6" w14:textId="77777777" w:rsidR="00F021A7" w:rsidRPr="00F021A7" w:rsidRDefault="00F021A7" w:rsidP="00F021A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120/G CAT GREYDER</w:t>
            </w:r>
          </w:p>
        </w:tc>
        <w:tc>
          <w:tcPr>
            <w:tcW w:w="1129" w:type="dxa"/>
            <w:noWrap/>
            <w:hideMark/>
          </w:tcPr>
          <w:p w14:paraId="47FEC8F9"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66 11 004</w:t>
            </w:r>
          </w:p>
        </w:tc>
        <w:tc>
          <w:tcPr>
            <w:tcW w:w="2131" w:type="dxa"/>
            <w:noWrap/>
            <w:hideMark/>
          </w:tcPr>
          <w:p w14:paraId="1470D9B8"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CAT</w:t>
            </w:r>
          </w:p>
        </w:tc>
        <w:tc>
          <w:tcPr>
            <w:tcW w:w="773" w:type="dxa"/>
            <w:noWrap/>
            <w:hideMark/>
          </w:tcPr>
          <w:p w14:paraId="485D127A"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1993</w:t>
            </w:r>
          </w:p>
        </w:tc>
        <w:tc>
          <w:tcPr>
            <w:tcW w:w="2472" w:type="dxa"/>
            <w:noWrap/>
            <w:hideMark/>
          </w:tcPr>
          <w:p w14:paraId="359AB9B9"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MAK. İKMAL ŞEF.</w:t>
            </w:r>
          </w:p>
        </w:tc>
      </w:tr>
      <w:tr w:rsidR="00F021A7" w:rsidRPr="00F021A7" w14:paraId="30831B9E" w14:textId="77777777" w:rsidTr="00F021A7">
        <w:trPr>
          <w:gridAfter w:val="1"/>
          <w:cnfStyle w:val="000000100000" w:firstRow="0" w:lastRow="0" w:firstColumn="0" w:lastColumn="0" w:oddVBand="0" w:evenVBand="0" w:oddHBand="1" w:evenHBand="0" w:firstRowFirstColumn="0" w:firstRowLastColumn="0" w:lastRowFirstColumn="0" w:lastRowLastColumn="0"/>
          <w:wAfter w:w="8" w:type="dxa"/>
          <w:trHeight w:val="300"/>
        </w:trPr>
        <w:tc>
          <w:tcPr>
            <w:cnfStyle w:val="001000000000" w:firstRow="0" w:lastRow="0" w:firstColumn="1" w:lastColumn="0" w:oddVBand="0" w:evenVBand="0" w:oddHBand="0" w:evenHBand="0" w:firstRowFirstColumn="0" w:firstRowLastColumn="0" w:lastRowFirstColumn="0" w:lastRowLastColumn="0"/>
            <w:tcW w:w="590" w:type="dxa"/>
            <w:noWrap/>
            <w:hideMark/>
          </w:tcPr>
          <w:p w14:paraId="54BFDC46" w14:textId="77777777" w:rsidR="00F021A7" w:rsidRPr="00F021A7" w:rsidRDefault="00F021A7" w:rsidP="00F021A7">
            <w:pPr>
              <w:jc w:val="center"/>
              <w:rPr>
                <w:rFonts w:ascii="Arial Tur" w:eastAsia="Times New Roman" w:hAnsi="Arial Tur" w:cs="Calibri"/>
                <w:sz w:val="18"/>
                <w:szCs w:val="18"/>
                <w:lang w:eastAsia="tr-TR"/>
              </w:rPr>
            </w:pPr>
            <w:r w:rsidRPr="00F021A7">
              <w:rPr>
                <w:rFonts w:ascii="Arial Tur" w:eastAsia="Times New Roman" w:hAnsi="Arial Tur" w:cs="Calibri"/>
                <w:sz w:val="18"/>
                <w:szCs w:val="18"/>
                <w:lang w:eastAsia="tr-TR"/>
              </w:rPr>
              <w:t>58</w:t>
            </w:r>
          </w:p>
        </w:tc>
        <w:tc>
          <w:tcPr>
            <w:tcW w:w="2524" w:type="dxa"/>
            <w:noWrap/>
            <w:hideMark/>
          </w:tcPr>
          <w:p w14:paraId="5F72551A" w14:textId="77777777" w:rsidR="00F021A7" w:rsidRPr="00F021A7" w:rsidRDefault="00F021A7" w:rsidP="00F021A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120/M CAT GREYDER</w:t>
            </w:r>
          </w:p>
        </w:tc>
        <w:tc>
          <w:tcPr>
            <w:tcW w:w="1129" w:type="dxa"/>
            <w:noWrap/>
            <w:hideMark/>
          </w:tcPr>
          <w:p w14:paraId="4037A0F6"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66 11 012</w:t>
            </w:r>
          </w:p>
        </w:tc>
        <w:tc>
          <w:tcPr>
            <w:tcW w:w="2131" w:type="dxa"/>
            <w:noWrap/>
            <w:hideMark/>
          </w:tcPr>
          <w:p w14:paraId="3126C107"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CAT</w:t>
            </w:r>
          </w:p>
        </w:tc>
        <w:tc>
          <w:tcPr>
            <w:tcW w:w="773" w:type="dxa"/>
            <w:noWrap/>
            <w:hideMark/>
          </w:tcPr>
          <w:p w14:paraId="36C80435"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2011</w:t>
            </w:r>
          </w:p>
        </w:tc>
        <w:tc>
          <w:tcPr>
            <w:tcW w:w="2472" w:type="dxa"/>
            <w:noWrap/>
            <w:hideMark/>
          </w:tcPr>
          <w:p w14:paraId="325636DA"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MAK. İKMAL ŞEF.</w:t>
            </w:r>
          </w:p>
        </w:tc>
      </w:tr>
      <w:tr w:rsidR="00F021A7" w:rsidRPr="00F021A7" w14:paraId="3AF1F4C2" w14:textId="77777777" w:rsidTr="00F021A7">
        <w:trPr>
          <w:gridAfter w:val="1"/>
          <w:wAfter w:w="8" w:type="dxa"/>
          <w:trHeight w:val="300"/>
        </w:trPr>
        <w:tc>
          <w:tcPr>
            <w:cnfStyle w:val="001000000000" w:firstRow="0" w:lastRow="0" w:firstColumn="1" w:lastColumn="0" w:oddVBand="0" w:evenVBand="0" w:oddHBand="0" w:evenHBand="0" w:firstRowFirstColumn="0" w:firstRowLastColumn="0" w:lastRowFirstColumn="0" w:lastRowLastColumn="0"/>
            <w:tcW w:w="590" w:type="dxa"/>
            <w:noWrap/>
            <w:hideMark/>
          </w:tcPr>
          <w:p w14:paraId="30C74EBF" w14:textId="77777777" w:rsidR="00F021A7" w:rsidRPr="00F021A7" w:rsidRDefault="00F021A7" w:rsidP="00F021A7">
            <w:pPr>
              <w:jc w:val="center"/>
              <w:rPr>
                <w:rFonts w:ascii="Arial Tur" w:eastAsia="Times New Roman" w:hAnsi="Arial Tur" w:cs="Calibri"/>
                <w:sz w:val="18"/>
                <w:szCs w:val="18"/>
                <w:lang w:eastAsia="tr-TR"/>
              </w:rPr>
            </w:pPr>
            <w:r w:rsidRPr="00F021A7">
              <w:rPr>
                <w:rFonts w:ascii="Arial Tur" w:eastAsia="Times New Roman" w:hAnsi="Arial Tur" w:cs="Calibri"/>
                <w:sz w:val="18"/>
                <w:szCs w:val="18"/>
                <w:lang w:eastAsia="tr-TR"/>
              </w:rPr>
              <w:t>59</w:t>
            </w:r>
          </w:p>
        </w:tc>
        <w:tc>
          <w:tcPr>
            <w:tcW w:w="2524" w:type="dxa"/>
            <w:noWrap/>
            <w:hideMark/>
          </w:tcPr>
          <w:p w14:paraId="6924C0C3" w14:textId="77777777" w:rsidR="00F021A7" w:rsidRPr="00F021A7" w:rsidRDefault="00F021A7" w:rsidP="00F021A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CAT YÜKLEYİCİ KEPÇE</w:t>
            </w:r>
          </w:p>
        </w:tc>
        <w:tc>
          <w:tcPr>
            <w:tcW w:w="1129" w:type="dxa"/>
            <w:noWrap/>
            <w:hideMark/>
          </w:tcPr>
          <w:p w14:paraId="4203EEB4"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66 11 013</w:t>
            </w:r>
          </w:p>
        </w:tc>
        <w:tc>
          <w:tcPr>
            <w:tcW w:w="2131" w:type="dxa"/>
            <w:noWrap/>
            <w:hideMark/>
          </w:tcPr>
          <w:p w14:paraId="2BE93E84"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CAT</w:t>
            </w:r>
          </w:p>
        </w:tc>
        <w:tc>
          <w:tcPr>
            <w:tcW w:w="773" w:type="dxa"/>
            <w:noWrap/>
            <w:hideMark/>
          </w:tcPr>
          <w:p w14:paraId="2E10209A"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2011</w:t>
            </w:r>
          </w:p>
        </w:tc>
        <w:tc>
          <w:tcPr>
            <w:tcW w:w="2472" w:type="dxa"/>
            <w:noWrap/>
            <w:hideMark/>
          </w:tcPr>
          <w:p w14:paraId="3BBF74D5"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MAK. İKMAL ŞEF.</w:t>
            </w:r>
          </w:p>
        </w:tc>
      </w:tr>
      <w:tr w:rsidR="00F021A7" w:rsidRPr="00F021A7" w14:paraId="18CF7487" w14:textId="77777777" w:rsidTr="00F021A7">
        <w:trPr>
          <w:gridAfter w:val="1"/>
          <w:cnfStyle w:val="000000100000" w:firstRow="0" w:lastRow="0" w:firstColumn="0" w:lastColumn="0" w:oddVBand="0" w:evenVBand="0" w:oddHBand="1" w:evenHBand="0" w:firstRowFirstColumn="0" w:firstRowLastColumn="0" w:lastRowFirstColumn="0" w:lastRowLastColumn="0"/>
          <w:wAfter w:w="8" w:type="dxa"/>
          <w:trHeight w:val="300"/>
        </w:trPr>
        <w:tc>
          <w:tcPr>
            <w:cnfStyle w:val="001000000000" w:firstRow="0" w:lastRow="0" w:firstColumn="1" w:lastColumn="0" w:oddVBand="0" w:evenVBand="0" w:oddHBand="0" w:evenHBand="0" w:firstRowFirstColumn="0" w:firstRowLastColumn="0" w:lastRowFirstColumn="0" w:lastRowLastColumn="0"/>
            <w:tcW w:w="590" w:type="dxa"/>
            <w:noWrap/>
            <w:hideMark/>
          </w:tcPr>
          <w:p w14:paraId="6F478719" w14:textId="77777777" w:rsidR="00F021A7" w:rsidRPr="00F021A7" w:rsidRDefault="00F021A7" w:rsidP="00F021A7">
            <w:pPr>
              <w:jc w:val="center"/>
              <w:rPr>
                <w:rFonts w:ascii="Arial Tur" w:eastAsia="Times New Roman" w:hAnsi="Arial Tur" w:cs="Calibri"/>
                <w:sz w:val="18"/>
                <w:szCs w:val="18"/>
                <w:lang w:eastAsia="tr-TR"/>
              </w:rPr>
            </w:pPr>
            <w:r w:rsidRPr="00F021A7">
              <w:rPr>
                <w:rFonts w:ascii="Arial Tur" w:eastAsia="Times New Roman" w:hAnsi="Arial Tur" w:cs="Calibri"/>
                <w:sz w:val="18"/>
                <w:szCs w:val="18"/>
                <w:lang w:eastAsia="tr-TR"/>
              </w:rPr>
              <w:t>60</w:t>
            </w:r>
          </w:p>
        </w:tc>
        <w:tc>
          <w:tcPr>
            <w:tcW w:w="2524" w:type="dxa"/>
            <w:noWrap/>
            <w:hideMark/>
          </w:tcPr>
          <w:p w14:paraId="2616B502" w14:textId="77777777" w:rsidR="00F021A7" w:rsidRPr="00F021A7" w:rsidRDefault="00F021A7" w:rsidP="00F021A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proofErr w:type="gramStart"/>
            <w:r w:rsidRPr="00F021A7">
              <w:rPr>
                <w:rFonts w:ascii="Calibri" w:eastAsia="Times New Roman" w:hAnsi="Calibri" w:cs="Calibri"/>
                <w:color w:val="000000"/>
                <w:sz w:val="18"/>
                <w:szCs w:val="18"/>
                <w:lang w:eastAsia="tr-TR"/>
              </w:rPr>
              <w:t>EKS.YÜK</w:t>
            </w:r>
            <w:proofErr w:type="gramEnd"/>
            <w:r w:rsidRPr="00F021A7">
              <w:rPr>
                <w:rFonts w:ascii="Calibri" w:eastAsia="Times New Roman" w:hAnsi="Calibri" w:cs="Calibri"/>
                <w:color w:val="000000"/>
                <w:sz w:val="18"/>
                <w:szCs w:val="18"/>
                <w:lang w:eastAsia="tr-TR"/>
              </w:rPr>
              <w:t>. KEPÇE</w:t>
            </w:r>
          </w:p>
        </w:tc>
        <w:tc>
          <w:tcPr>
            <w:tcW w:w="1129" w:type="dxa"/>
            <w:noWrap/>
            <w:hideMark/>
          </w:tcPr>
          <w:p w14:paraId="502AC8FF"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66 11 014</w:t>
            </w:r>
          </w:p>
        </w:tc>
        <w:tc>
          <w:tcPr>
            <w:tcW w:w="2131" w:type="dxa"/>
            <w:noWrap/>
            <w:hideMark/>
          </w:tcPr>
          <w:p w14:paraId="146DAC1E"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CAT</w:t>
            </w:r>
          </w:p>
        </w:tc>
        <w:tc>
          <w:tcPr>
            <w:tcW w:w="773" w:type="dxa"/>
            <w:noWrap/>
            <w:hideMark/>
          </w:tcPr>
          <w:p w14:paraId="4E70A755"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2011</w:t>
            </w:r>
          </w:p>
        </w:tc>
        <w:tc>
          <w:tcPr>
            <w:tcW w:w="2472" w:type="dxa"/>
            <w:noWrap/>
            <w:hideMark/>
          </w:tcPr>
          <w:p w14:paraId="52D036B4"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MAK. İKMAL ŞEF.</w:t>
            </w:r>
          </w:p>
        </w:tc>
      </w:tr>
      <w:tr w:rsidR="00F021A7" w:rsidRPr="00F021A7" w14:paraId="5E1764DC" w14:textId="77777777" w:rsidTr="00F021A7">
        <w:trPr>
          <w:gridAfter w:val="1"/>
          <w:wAfter w:w="8" w:type="dxa"/>
          <w:trHeight w:val="300"/>
        </w:trPr>
        <w:tc>
          <w:tcPr>
            <w:cnfStyle w:val="001000000000" w:firstRow="0" w:lastRow="0" w:firstColumn="1" w:lastColumn="0" w:oddVBand="0" w:evenVBand="0" w:oddHBand="0" w:evenHBand="0" w:firstRowFirstColumn="0" w:firstRowLastColumn="0" w:lastRowFirstColumn="0" w:lastRowLastColumn="0"/>
            <w:tcW w:w="590" w:type="dxa"/>
            <w:noWrap/>
            <w:hideMark/>
          </w:tcPr>
          <w:p w14:paraId="69B6306A" w14:textId="77777777" w:rsidR="00F021A7" w:rsidRPr="00F021A7" w:rsidRDefault="00F021A7" w:rsidP="00F021A7">
            <w:pPr>
              <w:jc w:val="center"/>
              <w:rPr>
                <w:rFonts w:ascii="Arial Tur" w:eastAsia="Times New Roman" w:hAnsi="Arial Tur" w:cs="Calibri"/>
                <w:sz w:val="18"/>
                <w:szCs w:val="18"/>
                <w:lang w:eastAsia="tr-TR"/>
              </w:rPr>
            </w:pPr>
            <w:r w:rsidRPr="00F021A7">
              <w:rPr>
                <w:rFonts w:ascii="Arial Tur" w:eastAsia="Times New Roman" w:hAnsi="Arial Tur" w:cs="Calibri"/>
                <w:sz w:val="18"/>
                <w:szCs w:val="18"/>
                <w:lang w:eastAsia="tr-TR"/>
              </w:rPr>
              <w:t>61</w:t>
            </w:r>
          </w:p>
        </w:tc>
        <w:tc>
          <w:tcPr>
            <w:tcW w:w="2524" w:type="dxa"/>
            <w:noWrap/>
            <w:hideMark/>
          </w:tcPr>
          <w:p w14:paraId="0D6C3664" w14:textId="77777777" w:rsidR="00F021A7" w:rsidRPr="00F021A7" w:rsidRDefault="00F021A7" w:rsidP="00F021A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DAMPERLİ KAMYON</w:t>
            </w:r>
          </w:p>
        </w:tc>
        <w:tc>
          <w:tcPr>
            <w:tcW w:w="1129" w:type="dxa"/>
            <w:noWrap/>
            <w:hideMark/>
          </w:tcPr>
          <w:p w14:paraId="0B6F52AE"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66 DP 031</w:t>
            </w:r>
          </w:p>
        </w:tc>
        <w:tc>
          <w:tcPr>
            <w:tcW w:w="2131" w:type="dxa"/>
            <w:noWrap/>
            <w:hideMark/>
          </w:tcPr>
          <w:p w14:paraId="48C3811A"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FATİH</w:t>
            </w:r>
          </w:p>
        </w:tc>
        <w:tc>
          <w:tcPr>
            <w:tcW w:w="773" w:type="dxa"/>
            <w:noWrap/>
            <w:hideMark/>
          </w:tcPr>
          <w:p w14:paraId="0F3C9C83"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2000</w:t>
            </w:r>
          </w:p>
        </w:tc>
        <w:tc>
          <w:tcPr>
            <w:tcW w:w="2472" w:type="dxa"/>
            <w:noWrap/>
            <w:hideMark/>
          </w:tcPr>
          <w:p w14:paraId="234D0DCE"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MAK. İKMAL ŞEF.</w:t>
            </w:r>
          </w:p>
        </w:tc>
      </w:tr>
      <w:tr w:rsidR="00F021A7" w:rsidRPr="00F021A7" w14:paraId="35F861BF" w14:textId="77777777" w:rsidTr="00F021A7">
        <w:trPr>
          <w:gridAfter w:val="1"/>
          <w:cnfStyle w:val="000000100000" w:firstRow="0" w:lastRow="0" w:firstColumn="0" w:lastColumn="0" w:oddVBand="0" w:evenVBand="0" w:oddHBand="1" w:evenHBand="0" w:firstRowFirstColumn="0" w:firstRowLastColumn="0" w:lastRowFirstColumn="0" w:lastRowLastColumn="0"/>
          <w:wAfter w:w="8" w:type="dxa"/>
          <w:trHeight w:val="300"/>
        </w:trPr>
        <w:tc>
          <w:tcPr>
            <w:cnfStyle w:val="001000000000" w:firstRow="0" w:lastRow="0" w:firstColumn="1" w:lastColumn="0" w:oddVBand="0" w:evenVBand="0" w:oddHBand="0" w:evenHBand="0" w:firstRowFirstColumn="0" w:firstRowLastColumn="0" w:lastRowFirstColumn="0" w:lastRowLastColumn="0"/>
            <w:tcW w:w="590" w:type="dxa"/>
            <w:noWrap/>
            <w:hideMark/>
          </w:tcPr>
          <w:p w14:paraId="428541A2" w14:textId="77777777" w:rsidR="00F021A7" w:rsidRPr="00F021A7" w:rsidRDefault="00F021A7" w:rsidP="00F021A7">
            <w:pPr>
              <w:jc w:val="center"/>
              <w:rPr>
                <w:rFonts w:ascii="Arial Tur" w:eastAsia="Times New Roman" w:hAnsi="Arial Tur" w:cs="Calibri"/>
                <w:sz w:val="18"/>
                <w:szCs w:val="18"/>
                <w:lang w:eastAsia="tr-TR"/>
              </w:rPr>
            </w:pPr>
            <w:r w:rsidRPr="00F021A7">
              <w:rPr>
                <w:rFonts w:ascii="Arial Tur" w:eastAsia="Times New Roman" w:hAnsi="Arial Tur" w:cs="Calibri"/>
                <w:sz w:val="18"/>
                <w:szCs w:val="18"/>
                <w:lang w:eastAsia="tr-TR"/>
              </w:rPr>
              <w:t>62</w:t>
            </w:r>
          </w:p>
        </w:tc>
        <w:tc>
          <w:tcPr>
            <w:tcW w:w="2524" w:type="dxa"/>
            <w:noWrap/>
            <w:hideMark/>
          </w:tcPr>
          <w:p w14:paraId="0D33CB68" w14:textId="77777777" w:rsidR="00F021A7" w:rsidRPr="00F021A7" w:rsidRDefault="00F021A7" w:rsidP="00F021A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DAMPERLİ KAMYON</w:t>
            </w:r>
          </w:p>
        </w:tc>
        <w:tc>
          <w:tcPr>
            <w:tcW w:w="1129" w:type="dxa"/>
            <w:noWrap/>
            <w:hideMark/>
          </w:tcPr>
          <w:p w14:paraId="170F094F"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66 DP 062</w:t>
            </w:r>
          </w:p>
        </w:tc>
        <w:tc>
          <w:tcPr>
            <w:tcW w:w="2131" w:type="dxa"/>
            <w:noWrap/>
            <w:hideMark/>
          </w:tcPr>
          <w:p w14:paraId="36E4DBD7"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FATİH</w:t>
            </w:r>
          </w:p>
        </w:tc>
        <w:tc>
          <w:tcPr>
            <w:tcW w:w="773" w:type="dxa"/>
            <w:noWrap/>
            <w:hideMark/>
          </w:tcPr>
          <w:p w14:paraId="04D28D2B"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2000</w:t>
            </w:r>
          </w:p>
        </w:tc>
        <w:tc>
          <w:tcPr>
            <w:tcW w:w="2472" w:type="dxa"/>
            <w:noWrap/>
            <w:hideMark/>
          </w:tcPr>
          <w:p w14:paraId="1C7E57BB"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MAK. İKMAL ŞEF.</w:t>
            </w:r>
          </w:p>
        </w:tc>
      </w:tr>
      <w:tr w:rsidR="00F021A7" w:rsidRPr="00F021A7" w14:paraId="1FC1BD55" w14:textId="77777777" w:rsidTr="00F021A7">
        <w:trPr>
          <w:gridAfter w:val="1"/>
          <w:wAfter w:w="8" w:type="dxa"/>
          <w:trHeight w:val="300"/>
        </w:trPr>
        <w:tc>
          <w:tcPr>
            <w:cnfStyle w:val="001000000000" w:firstRow="0" w:lastRow="0" w:firstColumn="1" w:lastColumn="0" w:oddVBand="0" w:evenVBand="0" w:oddHBand="0" w:evenHBand="0" w:firstRowFirstColumn="0" w:firstRowLastColumn="0" w:lastRowFirstColumn="0" w:lastRowLastColumn="0"/>
            <w:tcW w:w="590" w:type="dxa"/>
            <w:noWrap/>
            <w:hideMark/>
          </w:tcPr>
          <w:p w14:paraId="14CABACD" w14:textId="77777777" w:rsidR="00F021A7" w:rsidRPr="00F021A7" w:rsidRDefault="00F021A7" w:rsidP="00F021A7">
            <w:pPr>
              <w:jc w:val="center"/>
              <w:rPr>
                <w:rFonts w:ascii="Arial Tur" w:eastAsia="Times New Roman" w:hAnsi="Arial Tur" w:cs="Calibri"/>
                <w:sz w:val="18"/>
                <w:szCs w:val="18"/>
                <w:lang w:eastAsia="tr-TR"/>
              </w:rPr>
            </w:pPr>
            <w:r w:rsidRPr="00F021A7">
              <w:rPr>
                <w:rFonts w:ascii="Arial Tur" w:eastAsia="Times New Roman" w:hAnsi="Arial Tur" w:cs="Calibri"/>
                <w:sz w:val="18"/>
                <w:szCs w:val="18"/>
                <w:lang w:eastAsia="tr-TR"/>
              </w:rPr>
              <w:t>63</w:t>
            </w:r>
          </w:p>
        </w:tc>
        <w:tc>
          <w:tcPr>
            <w:tcW w:w="2524" w:type="dxa"/>
            <w:noWrap/>
            <w:hideMark/>
          </w:tcPr>
          <w:p w14:paraId="406CF8DB" w14:textId="77777777" w:rsidR="00F021A7" w:rsidRPr="00F021A7" w:rsidRDefault="00F021A7" w:rsidP="00F021A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ISUZU OTOBÜS</w:t>
            </w:r>
          </w:p>
        </w:tc>
        <w:tc>
          <w:tcPr>
            <w:tcW w:w="1129" w:type="dxa"/>
            <w:noWrap/>
            <w:hideMark/>
          </w:tcPr>
          <w:p w14:paraId="2F93ADBF"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66 AS 028</w:t>
            </w:r>
          </w:p>
        </w:tc>
        <w:tc>
          <w:tcPr>
            <w:tcW w:w="2131" w:type="dxa"/>
            <w:noWrap/>
            <w:hideMark/>
          </w:tcPr>
          <w:p w14:paraId="4F7D371A"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ISUZU</w:t>
            </w:r>
          </w:p>
        </w:tc>
        <w:tc>
          <w:tcPr>
            <w:tcW w:w="773" w:type="dxa"/>
            <w:noWrap/>
            <w:hideMark/>
          </w:tcPr>
          <w:p w14:paraId="11B7BB90"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2000</w:t>
            </w:r>
          </w:p>
        </w:tc>
        <w:tc>
          <w:tcPr>
            <w:tcW w:w="2472" w:type="dxa"/>
            <w:noWrap/>
            <w:hideMark/>
          </w:tcPr>
          <w:p w14:paraId="50A331FE"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MAK. İKMAL ŞEF.</w:t>
            </w:r>
          </w:p>
        </w:tc>
      </w:tr>
      <w:tr w:rsidR="00F021A7" w:rsidRPr="00F021A7" w14:paraId="45EB3667" w14:textId="77777777" w:rsidTr="00F021A7">
        <w:trPr>
          <w:gridAfter w:val="1"/>
          <w:cnfStyle w:val="000000100000" w:firstRow="0" w:lastRow="0" w:firstColumn="0" w:lastColumn="0" w:oddVBand="0" w:evenVBand="0" w:oddHBand="1" w:evenHBand="0" w:firstRowFirstColumn="0" w:firstRowLastColumn="0" w:lastRowFirstColumn="0" w:lastRowLastColumn="0"/>
          <w:wAfter w:w="8" w:type="dxa"/>
          <w:trHeight w:val="300"/>
        </w:trPr>
        <w:tc>
          <w:tcPr>
            <w:cnfStyle w:val="001000000000" w:firstRow="0" w:lastRow="0" w:firstColumn="1" w:lastColumn="0" w:oddVBand="0" w:evenVBand="0" w:oddHBand="0" w:evenHBand="0" w:firstRowFirstColumn="0" w:firstRowLastColumn="0" w:lastRowFirstColumn="0" w:lastRowLastColumn="0"/>
            <w:tcW w:w="590" w:type="dxa"/>
            <w:noWrap/>
            <w:hideMark/>
          </w:tcPr>
          <w:p w14:paraId="66893A79" w14:textId="77777777" w:rsidR="00F021A7" w:rsidRPr="00F021A7" w:rsidRDefault="00F021A7" w:rsidP="00F021A7">
            <w:pPr>
              <w:jc w:val="center"/>
              <w:rPr>
                <w:rFonts w:ascii="Arial Tur" w:eastAsia="Times New Roman" w:hAnsi="Arial Tur" w:cs="Calibri"/>
                <w:sz w:val="18"/>
                <w:szCs w:val="18"/>
                <w:lang w:eastAsia="tr-TR"/>
              </w:rPr>
            </w:pPr>
            <w:r w:rsidRPr="00F021A7">
              <w:rPr>
                <w:rFonts w:ascii="Arial Tur" w:eastAsia="Times New Roman" w:hAnsi="Arial Tur" w:cs="Calibri"/>
                <w:sz w:val="18"/>
                <w:szCs w:val="18"/>
                <w:lang w:eastAsia="tr-TR"/>
              </w:rPr>
              <w:t>64</w:t>
            </w:r>
          </w:p>
        </w:tc>
        <w:tc>
          <w:tcPr>
            <w:tcW w:w="2524" w:type="dxa"/>
            <w:noWrap/>
            <w:hideMark/>
          </w:tcPr>
          <w:p w14:paraId="39951092" w14:textId="77777777" w:rsidR="00F021A7" w:rsidRPr="00F021A7" w:rsidRDefault="00F021A7" w:rsidP="00F021A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DAMPERLİ KAMYON</w:t>
            </w:r>
          </w:p>
        </w:tc>
        <w:tc>
          <w:tcPr>
            <w:tcW w:w="1129" w:type="dxa"/>
            <w:noWrap/>
            <w:hideMark/>
          </w:tcPr>
          <w:p w14:paraId="26A977FF"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66 DP 208</w:t>
            </w:r>
          </w:p>
        </w:tc>
        <w:tc>
          <w:tcPr>
            <w:tcW w:w="2131" w:type="dxa"/>
            <w:noWrap/>
            <w:hideMark/>
          </w:tcPr>
          <w:p w14:paraId="4E6D4C00"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FATİH</w:t>
            </w:r>
          </w:p>
        </w:tc>
        <w:tc>
          <w:tcPr>
            <w:tcW w:w="773" w:type="dxa"/>
            <w:noWrap/>
            <w:hideMark/>
          </w:tcPr>
          <w:p w14:paraId="52097816"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1997</w:t>
            </w:r>
          </w:p>
        </w:tc>
        <w:tc>
          <w:tcPr>
            <w:tcW w:w="2472" w:type="dxa"/>
            <w:noWrap/>
            <w:hideMark/>
          </w:tcPr>
          <w:p w14:paraId="5050C6E6"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MAK. İKMAL ŞEF.</w:t>
            </w:r>
          </w:p>
        </w:tc>
      </w:tr>
      <w:tr w:rsidR="00F021A7" w:rsidRPr="00F021A7" w14:paraId="57270E61" w14:textId="77777777" w:rsidTr="00F021A7">
        <w:trPr>
          <w:gridAfter w:val="1"/>
          <w:wAfter w:w="8" w:type="dxa"/>
          <w:trHeight w:val="300"/>
        </w:trPr>
        <w:tc>
          <w:tcPr>
            <w:cnfStyle w:val="001000000000" w:firstRow="0" w:lastRow="0" w:firstColumn="1" w:lastColumn="0" w:oddVBand="0" w:evenVBand="0" w:oddHBand="0" w:evenHBand="0" w:firstRowFirstColumn="0" w:firstRowLastColumn="0" w:lastRowFirstColumn="0" w:lastRowLastColumn="0"/>
            <w:tcW w:w="590" w:type="dxa"/>
            <w:noWrap/>
            <w:hideMark/>
          </w:tcPr>
          <w:p w14:paraId="6B92E6E1" w14:textId="77777777" w:rsidR="00F021A7" w:rsidRPr="00F021A7" w:rsidRDefault="00F021A7" w:rsidP="00F021A7">
            <w:pPr>
              <w:jc w:val="center"/>
              <w:rPr>
                <w:rFonts w:ascii="Arial Tur" w:eastAsia="Times New Roman" w:hAnsi="Arial Tur" w:cs="Calibri"/>
                <w:sz w:val="18"/>
                <w:szCs w:val="18"/>
                <w:lang w:eastAsia="tr-TR"/>
              </w:rPr>
            </w:pPr>
            <w:r w:rsidRPr="00F021A7">
              <w:rPr>
                <w:rFonts w:ascii="Arial Tur" w:eastAsia="Times New Roman" w:hAnsi="Arial Tur" w:cs="Calibri"/>
                <w:sz w:val="18"/>
                <w:szCs w:val="18"/>
                <w:lang w:eastAsia="tr-TR"/>
              </w:rPr>
              <w:t>65</w:t>
            </w:r>
          </w:p>
        </w:tc>
        <w:tc>
          <w:tcPr>
            <w:tcW w:w="2524" w:type="dxa"/>
            <w:noWrap/>
            <w:hideMark/>
          </w:tcPr>
          <w:p w14:paraId="7DB0414B" w14:textId="77777777" w:rsidR="00F021A7" w:rsidRPr="00F021A7" w:rsidRDefault="00F021A7" w:rsidP="00F021A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DAMPERLİ KAMYON</w:t>
            </w:r>
          </w:p>
        </w:tc>
        <w:tc>
          <w:tcPr>
            <w:tcW w:w="1129" w:type="dxa"/>
            <w:noWrap/>
            <w:hideMark/>
          </w:tcPr>
          <w:p w14:paraId="6DC5C850"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66 AK 596</w:t>
            </w:r>
          </w:p>
        </w:tc>
        <w:tc>
          <w:tcPr>
            <w:tcW w:w="2131" w:type="dxa"/>
            <w:noWrap/>
            <w:hideMark/>
          </w:tcPr>
          <w:p w14:paraId="57A29ED2"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MAN</w:t>
            </w:r>
          </w:p>
        </w:tc>
        <w:tc>
          <w:tcPr>
            <w:tcW w:w="773" w:type="dxa"/>
            <w:noWrap/>
            <w:hideMark/>
          </w:tcPr>
          <w:p w14:paraId="14B3BE93"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2012</w:t>
            </w:r>
          </w:p>
        </w:tc>
        <w:tc>
          <w:tcPr>
            <w:tcW w:w="2472" w:type="dxa"/>
            <w:noWrap/>
            <w:hideMark/>
          </w:tcPr>
          <w:p w14:paraId="4EA2D08A"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MAK. İKMAL ŞEF.</w:t>
            </w:r>
          </w:p>
        </w:tc>
      </w:tr>
      <w:tr w:rsidR="00F021A7" w:rsidRPr="00F021A7" w14:paraId="663485AC" w14:textId="77777777" w:rsidTr="00F021A7">
        <w:trPr>
          <w:gridAfter w:val="1"/>
          <w:cnfStyle w:val="000000100000" w:firstRow="0" w:lastRow="0" w:firstColumn="0" w:lastColumn="0" w:oddVBand="0" w:evenVBand="0" w:oddHBand="1" w:evenHBand="0" w:firstRowFirstColumn="0" w:firstRowLastColumn="0" w:lastRowFirstColumn="0" w:lastRowLastColumn="0"/>
          <w:wAfter w:w="8" w:type="dxa"/>
          <w:trHeight w:val="300"/>
        </w:trPr>
        <w:tc>
          <w:tcPr>
            <w:cnfStyle w:val="001000000000" w:firstRow="0" w:lastRow="0" w:firstColumn="1" w:lastColumn="0" w:oddVBand="0" w:evenVBand="0" w:oddHBand="0" w:evenHBand="0" w:firstRowFirstColumn="0" w:firstRowLastColumn="0" w:lastRowFirstColumn="0" w:lastRowLastColumn="0"/>
            <w:tcW w:w="590" w:type="dxa"/>
            <w:noWrap/>
            <w:hideMark/>
          </w:tcPr>
          <w:p w14:paraId="105F8DB0" w14:textId="77777777" w:rsidR="00F021A7" w:rsidRPr="00F021A7" w:rsidRDefault="00F021A7" w:rsidP="00F021A7">
            <w:pPr>
              <w:jc w:val="center"/>
              <w:rPr>
                <w:rFonts w:ascii="Arial Tur" w:eastAsia="Times New Roman" w:hAnsi="Arial Tur" w:cs="Calibri"/>
                <w:sz w:val="18"/>
                <w:szCs w:val="18"/>
                <w:lang w:eastAsia="tr-TR"/>
              </w:rPr>
            </w:pPr>
            <w:r w:rsidRPr="00F021A7">
              <w:rPr>
                <w:rFonts w:ascii="Arial Tur" w:eastAsia="Times New Roman" w:hAnsi="Arial Tur" w:cs="Calibri"/>
                <w:sz w:val="18"/>
                <w:szCs w:val="18"/>
                <w:lang w:eastAsia="tr-TR"/>
              </w:rPr>
              <w:t>66</w:t>
            </w:r>
          </w:p>
        </w:tc>
        <w:tc>
          <w:tcPr>
            <w:tcW w:w="2524" w:type="dxa"/>
            <w:noWrap/>
            <w:hideMark/>
          </w:tcPr>
          <w:p w14:paraId="3CCB4260" w14:textId="77777777" w:rsidR="00F021A7" w:rsidRPr="00F021A7" w:rsidRDefault="00F021A7" w:rsidP="00F021A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FORD TRANSİT</w:t>
            </w:r>
          </w:p>
        </w:tc>
        <w:tc>
          <w:tcPr>
            <w:tcW w:w="1129" w:type="dxa"/>
            <w:noWrap/>
            <w:hideMark/>
          </w:tcPr>
          <w:p w14:paraId="5CBE2182"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66 DZ 110</w:t>
            </w:r>
          </w:p>
        </w:tc>
        <w:tc>
          <w:tcPr>
            <w:tcW w:w="2131" w:type="dxa"/>
            <w:noWrap/>
            <w:hideMark/>
          </w:tcPr>
          <w:p w14:paraId="051860C1"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FORD</w:t>
            </w:r>
          </w:p>
        </w:tc>
        <w:tc>
          <w:tcPr>
            <w:tcW w:w="773" w:type="dxa"/>
            <w:noWrap/>
            <w:hideMark/>
          </w:tcPr>
          <w:p w14:paraId="13448E81"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1998</w:t>
            </w:r>
          </w:p>
        </w:tc>
        <w:tc>
          <w:tcPr>
            <w:tcW w:w="2472" w:type="dxa"/>
            <w:noWrap/>
            <w:hideMark/>
          </w:tcPr>
          <w:p w14:paraId="481B9BCB"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MAK. İKMAL ŞEF.</w:t>
            </w:r>
          </w:p>
        </w:tc>
      </w:tr>
      <w:tr w:rsidR="00F021A7" w:rsidRPr="00F021A7" w14:paraId="71378C37" w14:textId="77777777" w:rsidTr="00F021A7">
        <w:trPr>
          <w:gridAfter w:val="1"/>
          <w:wAfter w:w="8" w:type="dxa"/>
          <w:trHeight w:val="300"/>
        </w:trPr>
        <w:tc>
          <w:tcPr>
            <w:cnfStyle w:val="001000000000" w:firstRow="0" w:lastRow="0" w:firstColumn="1" w:lastColumn="0" w:oddVBand="0" w:evenVBand="0" w:oddHBand="0" w:evenHBand="0" w:firstRowFirstColumn="0" w:firstRowLastColumn="0" w:lastRowFirstColumn="0" w:lastRowLastColumn="0"/>
            <w:tcW w:w="590" w:type="dxa"/>
            <w:noWrap/>
            <w:hideMark/>
          </w:tcPr>
          <w:p w14:paraId="07F909E7" w14:textId="77777777" w:rsidR="00F021A7" w:rsidRPr="00F021A7" w:rsidRDefault="00F021A7" w:rsidP="00F021A7">
            <w:pPr>
              <w:jc w:val="center"/>
              <w:rPr>
                <w:rFonts w:ascii="Arial Tur" w:eastAsia="Times New Roman" w:hAnsi="Arial Tur" w:cs="Calibri"/>
                <w:sz w:val="18"/>
                <w:szCs w:val="18"/>
                <w:lang w:eastAsia="tr-TR"/>
              </w:rPr>
            </w:pPr>
            <w:r w:rsidRPr="00F021A7">
              <w:rPr>
                <w:rFonts w:ascii="Arial Tur" w:eastAsia="Times New Roman" w:hAnsi="Arial Tur" w:cs="Calibri"/>
                <w:sz w:val="18"/>
                <w:szCs w:val="18"/>
                <w:lang w:eastAsia="tr-TR"/>
              </w:rPr>
              <w:t>67</w:t>
            </w:r>
          </w:p>
        </w:tc>
        <w:tc>
          <w:tcPr>
            <w:tcW w:w="2524" w:type="dxa"/>
            <w:noWrap/>
            <w:hideMark/>
          </w:tcPr>
          <w:p w14:paraId="77FDA467" w14:textId="77777777" w:rsidR="00F021A7" w:rsidRPr="00F021A7" w:rsidRDefault="00F021A7" w:rsidP="00F021A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FORK LİFT</w:t>
            </w:r>
          </w:p>
        </w:tc>
        <w:tc>
          <w:tcPr>
            <w:tcW w:w="1129" w:type="dxa"/>
            <w:noWrap/>
            <w:hideMark/>
          </w:tcPr>
          <w:p w14:paraId="5898FA2E"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66 11 015</w:t>
            </w:r>
          </w:p>
        </w:tc>
        <w:tc>
          <w:tcPr>
            <w:tcW w:w="2131" w:type="dxa"/>
            <w:noWrap/>
            <w:hideMark/>
          </w:tcPr>
          <w:p w14:paraId="7FC28CCD"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KOMATSU</w:t>
            </w:r>
          </w:p>
        </w:tc>
        <w:tc>
          <w:tcPr>
            <w:tcW w:w="773" w:type="dxa"/>
            <w:noWrap/>
            <w:hideMark/>
          </w:tcPr>
          <w:p w14:paraId="65A0895C"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2011</w:t>
            </w:r>
          </w:p>
        </w:tc>
        <w:tc>
          <w:tcPr>
            <w:tcW w:w="2472" w:type="dxa"/>
            <w:noWrap/>
            <w:hideMark/>
          </w:tcPr>
          <w:p w14:paraId="5AC2760C"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MAK. İKMAL ŞEF.</w:t>
            </w:r>
          </w:p>
        </w:tc>
      </w:tr>
      <w:tr w:rsidR="00F021A7" w:rsidRPr="00F021A7" w14:paraId="3BAA824D" w14:textId="77777777" w:rsidTr="00F021A7">
        <w:trPr>
          <w:gridAfter w:val="1"/>
          <w:cnfStyle w:val="000000100000" w:firstRow="0" w:lastRow="0" w:firstColumn="0" w:lastColumn="0" w:oddVBand="0" w:evenVBand="0" w:oddHBand="1" w:evenHBand="0" w:firstRowFirstColumn="0" w:firstRowLastColumn="0" w:lastRowFirstColumn="0" w:lastRowLastColumn="0"/>
          <w:wAfter w:w="8" w:type="dxa"/>
          <w:trHeight w:val="300"/>
        </w:trPr>
        <w:tc>
          <w:tcPr>
            <w:cnfStyle w:val="001000000000" w:firstRow="0" w:lastRow="0" w:firstColumn="1" w:lastColumn="0" w:oddVBand="0" w:evenVBand="0" w:oddHBand="0" w:evenHBand="0" w:firstRowFirstColumn="0" w:firstRowLastColumn="0" w:lastRowFirstColumn="0" w:lastRowLastColumn="0"/>
            <w:tcW w:w="590" w:type="dxa"/>
            <w:noWrap/>
            <w:hideMark/>
          </w:tcPr>
          <w:p w14:paraId="7B0AFC5C" w14:textId="77777777" w:rsidR="00F021A7" w:rsidRPr="00F021A7" w:rsidRDefault="00F021A7" w:rsidP="00F021A7">
            <w:pPr>
              <w:jc w:val="center"/>
              <w:rPr>
                <w:rFonts w:ascii="Arial Tur" w:eastAsia="Times New Roman" w:hAnsi="Arial Tur" w:cs="Calibri"/>
                <w:sz w:val="18"/>
                <w:szCs w:val="18"/>
                <w:lang w:eastAsia="tr-TR"/>
              </w:rPr>
            </w:pPr>
            <w:r w:rsidRPr="00F021A7">
              <w:rPr>
                <w:rFonts w:ascii="Arial Tur" w:eastAsia="Times New Roman" w:hAnsi="Arial Tur" w:cs="Calibri"/>
                <w:sz w:val="18"/>
                <w:szCs w:val="18"/>
                <w:lang w:eastAsia="tr-TR"/>
              </w:rPr>
              <w:t>68</w:t>
            </w:r>
          </w:p>
        </w:tc>
        <w:tc>
          <w:tcPr>
            <w:tcW w:w="2524" w:type="dxa"/>
            <w:noWrap/>
            <w:hideMark/>
          </w:tcPr>
          <w:p w14:paraId="6F80424A" w14:textId="77777777" w:rsidR="00F021A7" w:rsidRPr="00F021A7" w:rsidRDefault="00F021A7" w:rsidP="00F021A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DAMPERLİ KAMYON</w:t>
            </w:r>
          </w:p>
        </w:tc>
        <w:tc>
          <w:tcPr>
            <w:tcW w:w="1129" w:type="dxa"/>
            <w:noWrap/>
            <w:hideMark/>
          </w:tcPr>
          <w:p w14:paraId="267C0E3D"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66 AK 597</w:t>
            </w:r>
          </w:p>
        </w:tc>
        <w:tc>
          <w:tcPr>
            <w:tcW w:w="2131" w:type="dxa"/>
            <w:noWrap/>
            <w:hideMark/>
          </w:tcPr>
          <w:p w14:paraId="003B0FA8"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MAN</w:t>
            </w:r>
          </w:p>
        </w:tc>
        <w:tc>
          <w:tcPr>
            <w:tcW w:w="773" w:type="dxa"/>
            <w:noWrap/>
            <w:hideMark/>
          </w:tcPr>
          <w:p w14:paraId="74D45D2B"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2012</w:t>
            </w:r>
          </w:p>
        </w:tc>
        <w:tc>
          <w:tcPr>
            <w:tcW w:w="2472" w:type="dxa"/>
            <w:noWrap/>
            <w:hideMark/>
          </w:tcPr>
          <w:p w14:paraId="12074338"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MAK. İKMAL ŞEF.</w:t>
            </w:r>
          </w:p>
        </w:tc>
      </w:tr>
      <w:tr w:rsidR="00F021A7" w:rsidRPr="00F021A7" w14:paraId="1E09B2B7" w14:textId="77777777" w:rsidTr="00F021A7">
        <w:trPr>
          <w:gridAfter w:val="1"/>
          <w:wAfter w:w="8" w:type="dxa"/>
          <w:trHeight w:val="300"/>
        </w:trPr>
        <w:tc>
          <w:tcPr>
            <w:cnfStyle w:val="001000000000" w:firstRow="0" w:lastRow="0" w:firstColumn="1" w:lastColumn="0" w:oddVBand="0" w:evenVBand="0" w:oddHBand="0" w:evenHBand="0" w:firstRowFirstColumn="0" w:firstRowLastColumn="0" w:lastRowFirstColumn="0" w:lastRowLastColumn="0"/>
            <w:tcW w:w="590" w:type="dxa"/>
            <w:noWrap/>
            <w:hideMark/>
          </w:tcPr>
          <w:p w14:paraId="17559E57" w14:textId="77777777" w:rsidR="00F021A7" w:rsidRPr="00F021A7" w:rsidRDefault="00F021A7" w:rsidP="00F021A7">
            <w:pPr>
              <w:jc w:val="center"/>
              <w:rPr>
                <w:rFonts w:ascii="Arial Tur" w:eastAsia="Times New Roman" w:hAnsi="Arial Tur" w:cs="Calibri"/>
                <w:sz w:val="18"/>
                <w:szCs w:val="18"/>
                <w:lang w:eastAsia="tr-TR"/>
              </w:rPr>
            </w:pPr>
            <w:r w:rsidRPr="00F021A7">
              <w:rPr>
                <w:rFonts w:ascii="Arial Tur" w:eastAsia="Times New Roman" w:hAnsi="Arial Tur" w:cs="Calibri"/>
                <w:sz w:val="18"/>
                <w:szCs w:val="18"/>
                <w:lang w:eastAsia="tr-TR"/>
              </w:rPr>
              <w:t>69</w:t>
            </w:r>
          </w:p>
        </w:tc>
        <w:tc>
          <w:tcPr>
            <w:tcW w:w="2524" w:type="dxa"/>
            <w:noWrap/>
            <w:hideMark/>
          </w:tcPr>
          <w:p w14:paraId="4AA82554" w14:textId="77777777" w:rsidR="00F021A7" w:rsidRPr="00F021A7" w:rsidRDefault="00F021A7" w:rsidP="00F021A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DAMPERLİ KAMYON</w:t>
            </w:r>
          </w:p>
        </w:tc>
        <w:tc>
          <w:tcPr>
            <w:tcW w:w="1129" w:type="dxa"/>
            <w:noWrap/>
            <w:hideMark/>
          </w:tcPr>
          <w:p w14:paraId="2FACEA6C"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66 AK 598</w:t>
            </w:r>
          </w:p>
        </w:tc>
        <w:tc>
          <w:tcPr>
            <w:tcW w:w="2131" w:type="dxa"/>
            <w:noWrap/>
            <w:hideMark/>
          </w:tcPr>
          <w:p w14:paraId="17AA0216"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MAN</w:t>
            </w:r>
          </w:p>
        </w:tc>
        <w:tc>
          <w:tcPr>
            <w:tcW w:w="773" w:type="dxa"/>
            <w:noWrap/>
            <w:hideMark/>
          </w:tcPr>
          <w:p w14:paraId="701EB917"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2012</w:t>
            </w:r>
          </w:p>
        </w:tc>
        <w:tc>
          <w:tcPr>
            <w:tcW w:w="2472" w:type="dxa"/>
            <w:noWrap/>
            <w:hideMark/>
          </w:tcPr>
          <w:p w14:paraId="65AFA2E9"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MAK. İKMAL ŞEF.</w:t>
            </w:r>
          </w:p>
        </w:tc>
      </w:tr>
      <w:tr w:rsidR="00F021A7" w:rsidRPr="00F021A7" w14:paraId="1717FA64" w14:textId="77777777" w:rsidTr="00F021A7">
        <w:trPr>
          <w:gridAfter w:val="1"/>
          <w:cnfStyle w:val="000000100000" w:firstRow="0" w:lastRow="0" w:firstColumn="0" w:lastColumn="0" w:oddVBand="0" w:evenVBand="0" w:oddHBand="1" w:evenHBand="0" w:firstRowFirstColumn="0" w:firstRowLastColumn="0" w:lastRowFirstColumn="0" w:lastRowLastColumn="0"/>
          <w:wAfter w:w="8" w:type="dxa"/>
          <w:trHeight w:val="300"/>
        </w:trPr>
        <w:tc>
          <w:tcPr>
            <w:cnfStyle w:val="001000000000" w:firstRow="0" w:lastRow="0" w:firstColumn="1" w:lastColumn="0" w:oddVBand="0" w:evenVBand="0" w:oddHBand="0" w:evenHBand="0" w:firstRowFirstColumn="0" w:firstRowLastColumn="0" w:lastRowFirstColumn="0" w:lastRowLastColumn="0"/>
            <w:tcW w:w="590" w:type="dxa"/>
            <w:noWrap/>
            <w:hideMark/>
          </w:tcPr>
          <w:p w14:paraId="7519E9CC" w14:textId="77777777" w:rsidR="00F021A7" w:rsidRPr="00F021A7" w:rsidRDefault="00F021A7" w:rsidP="00F021A7">
            <w:pPr>
              <w:jc w:val="center"/>
              <w:rPr>
                <w:rFonts w:ascii="Arial Tur" w:eastAsia="Times New Roman" w:hAnsi="Arial Tur" w:cs="Calibri"/>
                <w:sz w:val="18"/>
                <w:szCs w:val="18"/>
                <w:lang w:eastAsia="tr-TR"/>
              </w:rPr>
            </w:pPr>
            <w:r w:rsidRPr="00F021A7">
              <w:rPr>
                <w:rFonts w:ascii="Arial Tur" w:eastAsia="Times New Roman" w:hAnsi="Arial Tur" w:cs="Calibri"/>
                <w:sz w:val="18"/>
                <w:szCs w:val="18"/>
                <w:lang w:eastAsia="tr-TR"/>
              </w:rPr>
              <w:t>70</w:t>
            </w:r>
          </w:p>
        </w:tc>
        <w:tc>
          <w:tcPr>
            <w:tcW w:w="2524" w:type="dxa"/>
            <w:hideMark/>
          </w:tcPr>
          <w:p w14:paraId="7E2B36B5" w14:textId="77777777" w:rsidR="00F021A7" w:rsidRPr="00F021A7" w:rsidRDefault="00F021A7" w:rsidP="00F021A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EKSKOVATÖR</w:t>
            </w:r>
          </w:p>
        </w:tc>
        <w:tc>
          <w:tcPr>
            <w:tcW w:w="1129" w:type="dxa"/>
            <w:noWrap/>
            <w:hideMark/>
          </w:tcPr>
          <w:p w14:paraId="5ADECAD8"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66 15 017</w:t>
            </w:r>
          </w:p>
        </w:tc>
        <w:tc>
          <w:tcPr>
            <w:tcW w:w="2131" w:type="dxa"/>
            <w:noWrap/>
            <w:hideMark/>
          </w:tcPr>
          <w:p w14:paraId="30189B82"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HITACHI</w:t>
            </w:r>
          </w:p>
        </w:tc>
        <w:tc>
          <w:tcPr>
            <w:tcW w:w="773" w:type="dxa"/>
            <w:noWrap/>
            <w:hideMark/>
          </w:tcPr>
          <w:p w14:paraId="3B12984D"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2015</w:t>
            </w:r>
          </w:p>
        </w:tc>
        <w:tc>
          <w:tcPr>
            <w:tcW w:w="2472" w:type="dxa"/>
            <w:noWrap/>
            <w:hideMark/>
          </w:tcPr>
          <w:p w14:paraId="5369A627"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MAK. İKMAL ŞEF.</w:t>
            </w:r>
          </w:p>
        </w:tc>
      </w:tr>
      <w:tr w:rsidR="00F021A7" w:rsidRPr="00F021A7" w14:paraId="7F9D7289" w14:textId="77777777" w:rsidTr="00F021A7">
        <w:trPr>
          <w:gridAfter w:val="1"/>
          <w:wAfter w:w="8" w:type="dxa"/>
          <w:trHeight w:val="300"/>
        </w:trPr>
        <w:tc>
          <w:tcPr>
            <w:cnfStyle w:val="001000000000" w:firstRow="0" w:lastRow="0" w:firstColumn="1" w:lastColumn="0" w:oddVBand="0" w:evenVBand="0" w:oddHBand="0" w:evenHBand="0" w:firstRowFirstColumn="0" w:firstRowLastColumn="0" w:lastRowFirstColumn="0" w:lastRowLastColumn="0"/>
            <w:tcW w:w="590" w:type="dxa"/>
            <w:noWrap/>
            <w:hideMark/>
          </w:tcPr>
          <w:p w14:paraId="0DED881A" w14:textId="77777777" w:rsidR="00F021A7" w:rsidRPr="00F021A7" w:rsidRDefault="00F021A7" w:rsidP="00F021A7">
            <w:pPr>
              <w:jc w:val="center"/>
              <w:rPr>
                <w:rFonts w:ascii="Arial Tur" w:eastAsia="Times New Roman" w:hAnsi="Arial Tur" w:cs="Calibri"/>
                <w:sz w:val="18"/>
                <w:szCs w:val="18"/>
                <w:lang w:eastAsia="tr-TR"/>
              </w:rPr>
            </w:pPr>
            <w:r w:rsidRPr="00F021A7">
              <w:rPr>
                <w:rFonts w:ascii="Arial Tur" w:eastAsia="Times New Roman" w:hAnsi="Arial Tur" w:cs="Calibri"/>
                <w:sz w:val="18"/>
                <w:szCs w:val="18"/>
                <w:lang w:eastAsia="tr-TR"/>
              </w:rPr>
              <w:t>71</w:t>
            </w:r>
          </w:p>
        </w:tc>
        <w:tc>
          <w:tcPr>
            <w:tcW w:w="2524" w:type="dxa"/>
            <w:noWrap/>
            <w:hideMark/>
          </w:tcPr>
          <w:p w14:paraId="6C8B02A4" w14:textId="77777777" w:rsidR="00F021A7" w:rsidRPr="00F021A7" w:rsidRDefault="00F021A7" w:rsidP="00F021A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KAZICI YÜKLEYİCİ</w:t>
            </w:r>
          </w:p>
        </w:tc>
        <w:tc>
          <w:tcPr>
            <w:tcW w:w="1129" w:type="dxa"/>
            <w:noWrap/>
            <w:hideMark/>
          </w:tcPr>
          <w:p w14:paraId="2BF14C6F"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66 15 018</w:t>
            </w:r>
          </w:p>
        </w:tc>
        <w:tc>
          <w:tcPr>
            <w:tcW w:w="2131" w:type="dxa"/>
            <w:noWrap/>
            <w:hideMark/>
          </w:tcPr>
          <w:p w14:paraId="630E05BB"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MST M644</w:t>
            </w:r>
          </w:p>
        </w:tc>
        <w:tc>
          <w:tcPr>
            <w:tcW w:w="773" w:type="dxa"/>
            <w:noWrap/>
            <w:hideMark/>
          </w:tcPr>
          <w:p w14:paraId="2BFEB4BF"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2015</w:t>
            </w:r>
          </w:p>
        </w:tc>
        <w:tc>
          <w:tcPr>
            <w:tcW w:w="2472" w:type="dxa"/>
            <w:noWrap/>
            <w:hideMark/>
          </w:tcPr>
          <w:p w14:paraId="6568C6BF"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MAK. İKMAL ŞEF.</w:t>
            </w:r>
          </w:p>
        </w:tc>
      </w:tr>
      <w:tr w:rsidR="00F021A7" w:rsidRPr="00F021A7" w14:paraId="5A5F8D33" w14:textId="77777777" w:rsidTr="00F021A7">
        <w:trPr>
          <w:gridAfter w:val="1"/>
          <w:cnfStyle w:val="000000100000" w:firstRow="0" w:lastRow="0" w:firstColumn="0" w:lastColumn="0" w:oddVBand="0" w:evenVBand="0" w:oddHBand="1" w:evenHBand="0" w:firstRowFirstColumn="0" w:firstRowLastColumn="0" w:lastRowFirstColumn="0" w:lastRowLastColumn="0"/>
          <w:wAfter w:w="8" w:type="dxa"/>
          <w:trHeight w:val="300"/>
        </w:trPr>
        <w:tc>
          <w:tcPr>
            <w:cnfStyle w:val="001000000000" w:firstRow="0" w:lastRow="0" w:firstColumn="1" w:lastColumn="0" w:oddVBand="0" w:evenVBand="0" w:oddHBand="0" w:evenHBand="0" w:firstRowFirstColumn="0" w:firstRowLastColumn="0" w:lastRowFirstColumn="0" w:lastRowLastColumn="0"/>
            <w:tcW w:w="590" w:type="dxa"/>
            <w:noWrap/>
            <w:hideMark/>
          </w:tcPr>
          <w:p w14:paraId="563FFA37" w14:textId="77777777" w:rsidR="00F021A7" w:rsidRPr="00F021A7" w:rsidRDefault="00F021A7" w:rsidP="00F021A7">
            <w:pPr>
              <w:jc w:val="center"/>
              <w:rPr>
                <w:rFonts w:ascii="Arial Tur" w:eastAsia="Times New Roman" w:hAnsi="Arial Tur" w:cs="Calibri"/>
                <w:sz w:val="18"/>
                <w:szCs w:val="18"/>
                <w:lang w:eastAsia="tr-TR"/>
              </w:rPr>
            </w:pPr>
            <w:r w:rsidRPr="00F021A7">
              <w:rPr>
                <w:rFonts w:ascii="Arial Tur" w:eastAsia="Times New Roman" w:hAnsi="Arial Tur" w:cs="Calibri"/>
                <w:sz w:val="18"/>
                <w:szCs w:val="18"/>
                <w:lang w:eastAsia="tr-TR"/>
              </w:rPr>
              <w:t>72</w:t>
            </w:r>
          </w:p>
        </w:tc>
        <w:tc>
          <w:tcPr>
            <w:tcW w:w="2524" w:type="dxa"/>
            <w:noWrap/>
            <w:hideMark/>
          </w:tcPr>
          <w:p w14:paraId="6F6EE0FA" w14:textId="77777777" w:rsidR="00F021A7" w:rsidRPr="00F021A7" w:rsidRDefault="00F021A7" w:rsidP="00F021A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KAZICI YÜKLEYİCİ</w:t>
            </w:r>
          </w:p>
        </w:tc>
        <w:tc>
          <w:tcPr>
            <w:tcW w:w="1129" w:type="dxa"/>
            <w:noWrap/>
            <w:hideMark/>
          </w:tcPr>
          <w:p w14:paraId="0BB9BE3A"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66 15 019</w:t>
            </w:r>
          </w:p>
        </w:tc>
        <w:tc>
          <w:tcPr>
            <w:tcW w:w="2131" w:type="dxa"/>
            <w:noWrap/>
            <w:hideMark/>
          </w:tcPr>
          <w:p w14:paraId="6FC35DA8"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MST M644</w:t>
            </w:r>
          </w:p>
        </w:tc>
        <w:tc>
          <w:tcPr>
            <w:tcW w:w="773" w:type="dxa"/>
            <w:noWrap/>
            <w:hideMark/>
          </w:tcPr>
          <w:p w14:paraId="34ECE4C7"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2015</w:t>
            </w:r>
          </w:p>
        </w:tc>
        <w:tc>
          <w:tcPr>
            <w:tcW w:w="2472" w:type="dxa"/>
            <w:noWrap/>
            <w:hideMark/>
          </w:tcPr>
          <w:p w14:paraId="7F116BBF"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MAK. İKMAL ŞEF.</w:t>
            </w:r>
          </w:p>
        </w:tc>
      </w:tr>
      <w:tr w:rsidR="00F021A7" w:rsidRPr="00F021A7" w14:paraId="5970611B" w14:textId="77777777" w:rsidTr="00F021A7">
        <w:trPr>
          <w:gridAfter w:val="1"/>
          <w:wAfter w:w="8" w:type="dxa"/>
          <w:trHeight w:val="300"/>
        </w:trPr>
        <w:tc>
          <w:tcPr>
            <w:cnfStyle w:val="001000000000" w:firstRow="0" w:lastRow="0" w:firstColumn="1" w:lastColumn="0" w:oddVBand="0" w:evenVBand="0" w:oddHBand="0" w:evenHBand="0" w:firstRowFirstColumn="0" w:firstRowLastColumn="0" w:lastRowFirstColumn="0" w:lastRowLastColumn="0"/>
            <w:tcW w:w="590" w:type="dxa"/>
            <w:noWrap/>
            <w:hideMark/>
          </w:tcPr>
          <w:p w14:paraId="1EB8BF76" w14:textId="77777777" w:rsidR="00F021A7" w:rsidRPr="00F021A7" w:rsidRDefault="00F021A7" w:rsidP="00F021A7">
            <w:pPr>
              <w:jc w:val="center"/>
              <w:rPr>
                <w:rFonts w:ascii="Arial Tur" w:eastAsia="Times New Roman" w:hAnsi="Arial Tur" w:cs="Calibri"/>
                <w:sz w:val="18"/>
                <w:szCs w:val="18"/>
                <w:lang w:eastAsia="tr-TR"/>
              </w:rPr>
            </w:pPr>
            <w:r w:rsidRPr="00F021A7">
              <w:rPr>
                <w:rFonts w:ascii="Arial Tur" w:eastAsia="Times New Roman" w:hAnsi="Arial Tur" w:cs="Calibri"/>
                <w:sz w:val="18"/>
                <w:szCs w:val="18"/>
                <w:lang w:eastAsia="tr-TR"/>
              </w:rPr>
              <w:t>73</w:t>
            </w:r>
          </w:p>
        </w:tc>
        <w:tc>
          <w:tcPr>
            <w:tcW w:w="2524" w:type="dxa"/>
            <w:noWrap/>
            <w:hideMark/>
          </w:tcPr>
          <w:p w14:paraId="3095D4DB" w14:textId="77777777" w:rsidR="00F021A7" w:rsidRPr="00F021A7" w:rsidRDefault="00F021A7" w:rsidP="00F021A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MİNİBÜS</w:t>
            </w:r>
          </w:p>
        </w:tc>
        <w:tc>
          <w:tcPr>
            <w:tcW w:w="1129" w:type="dxa"/>
            <w:noWrap/>
            <w:hideMark/>
          </w:tcPr>
          <w:p w14:paraId="7F1397DE"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66 DH 993</w:t>
            </w:r>
          </w:p>
        </w:tc>
        <w:tc>
          <w:tcPr>
            <w:tcW w:w="2131" w:type="dxa"/>
            <w:noWrap/>
            <w:hideMark/>
          </w:tcPr>
          <w:p w14:paraId="2DB61656"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FORD</w:t>
            </w:r>
          </w:p>
        </w:tc>
        <w:tc>
          <w:tcPr>
            <w:tcW w:w="773" w:type="dxa"/>
            <w:noWrap/>
            <w:hideMark/>
          </w:tcPr>
          <w:p w14:paraId="3D83B04B"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1998</w:t>
            </w:r>
          </w:p>
        </w:tc>
        <w:tc>
          <w:tcPr>
            <w:tcW w:w="2472" w:type="dxa"/>
            <w:noWrap/>
            <w:hideMark/>
          </w:tcPr>
          <w:p w14:paraId="000EF8EE"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MAK. İKMAL ŞEF.</w:t>
            </w:r>
          </w:p>
        </w:tc>
      </w:tr>
      <w:tr w:rsidR="00F021A7" w:rsidRPr="00F021A7" w14:paraId="423CB271" w14:textId="77777777" w:rsidTr="00F021A7">
        <w:trPr>
          <w:gridAfter w:val="1"/>
          <w:cnfStyle w:val="000000100000" w:firstRow="0" w:lastRow="0" w:firstColumn="0" w:lastColumn="0" w:oddVBand="0" w:evenVBand="0" w:oddHBand="1" w:evenHBand="0" w:firstRowFirstColumn="0" w:firstRowLastColumn="0" w:lastRowFirstColumn="0" w:lastRowLastColumn="0"/>
          <w:wAfter w:w="8" w:type="dxa"/>
          <w:trHeight w:val="300"/>
        </w:trPr>
        <w:tc>
          <w:tcPr>
            <w:cnfStyle w:val="001000000000" w:firstRow="0" w:lastRow="0" w:firstColumn="1" w:lastColumn="0" w:oddVBand="0" w:evenVBand="0" w:oddHBand="0" w:evenHBand="0" w:firstRowFirstColumn="0" w:firstRowLastColumn="0" w:lastRowFirstColumn="0" w:lastRowLastColumn="0"/>
            <w:tcW w:w="590" w:type="dxa"/>
            <w:noWrap/>
            <w:hideMark/>
          </w:tcPr>
          <w:p w14:paraId="474A2DD0" w14:textId="77777777" w:rsidR="00F021A7" w:rsidRPr="00F021A7" w:rsidRDefault="00F021A7" w:rsidP="00F021A7">
            <w:pPr>
              <w:jc w:val="center"/>
              <w:rPr>
                <w:rFonts w:ascii="Arial Tur" w:eastAsia="Times New Roman" w:hAnsi="Arial Tur" w:cs="Calibri"/>
                <w:sz w:val="18"/>
                <w:szCs w:val="18"/>
                <w:lang w:eastAsia="tr-TR"/>
              </w:rPr>
            </w:pPr>
            <w:r w:rsidRPr="00F021A7">
              <w:rPr>
                <w:rFonts w:ascii="Arial Tur" w:eastAsia="Times New Roman" w:hAnsi="Arial Tur" w:cs="Calibri"/>
                <w:sz w:val="18"/>
                <w:szCs w:val="18"/>
                <w:lang w:eastAsia="tr-TR"/>
              </w:rPr>
              <w:t>74</w:t>
            </w:r>
          </w:p>
        </w:tc>
        <w:tc>
          <w:tcPr>
            <w:tcW w:w="2524" w:type="dxa"/>
            <w:noWrap/>
            <w:hideMark/>
          </w:tcPr>
          <w:p w14:paraId="03CC6659" w14:textId="77777777" w:rsidR="00F021A7" w:rsidRPr="00F021A7" w:rsidRDefault="00F021A7" w:rsidP="00F021A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RENEULT  / 19</w:t>
            </w:r>
          </w:p>
        </w:tc>
        <w:tc>
          <w:tcPr>
            <w:tcW w:w="1129" w:type="dxa"/>
            <w:noWrap/>
            <w:hideMark/>
          </w:tcPr>
          <w:p w14:paraId="537F1961"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66 AS 925</w:t>
            </w:r>
          </w:p>
        </w:tc>
        <w:tc>
          <w:tcPr>
            <w:tcW w:w="2131" w:type="dxa"/>
            <w:noWrap/>
            <w:hideMark/>
          </w:tcPr>
          <w:p w14:paraId="4DFD8F28"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RENEULT</w:t>
            </w:r>
          </w:p>
        </w:tc>
        <w:tc>
          <w:tcPr>
            <w:tcW w:w="773" w:type="dxa"/>
            <w:noWrap/>
            <w:hideMark/>
          </w:tcPr>
          <w:p w14:paraId="1369C11C"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2000</w:t>
            </w:r>
          </w:p>
        </w:tc>
        <w:tc>
          <w:tcPr>
            <w:tcW w:w="2472" w:type="dxa"/>
            <w:noWrap/>
            <w:hideMark/>
          </w:tcPr>
          <w:p w14:paraId="5B21FEE6"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MAK. İKMAL ŞEF. Y.B.K</w:t>
            </w:r>
          </w:p>
        </w:tc>
      </w:tr>
      <w:tr w:rsidR="00F021A7" w:rsidRPr="00F021A7" w14:paraId="72AC995D" w14:textId="77777777" w:rsidTr="00F021A7">
        <w:trPr>
          <w:gridAfter w:val="1"/>
          <w:wAfter w:w="8" w:type="dxa"/>
          <w:trHeight w:val="300"/>
        </w:trPr>
        <w:tc>
          <w:tcPr>
            <w:cnfStyle w:val="001000000000" w:firstRow="0" w:lastRow="0" w:firstColumn="1" w:lastColumn="0" w:oddVBand="0" w:evenVBand="0" w:oddHBand="0" w:evenHBand="0" w:firstRowFirstColumn="0" w:firstRowLastColumn="0" w:lastRowFirstColumn="0" w:lastRowLastColumn="0"/>
            <w:tcW w:w="590" w:type="dxa"/>
            <w:noWrap/>
            <w:hideMark/>
          </w:tcPr>
          <w:p w14:paraId="2D9680AE" w14:textId="77777777" w:rsidR="00F021A7" w:rsidRPr="00F021A7" w:rsidRDefault="00F021A7" w:rsidP="00F021A7">
            <w:pPr>
              <w:jc w:val="center"/>
              <w:rPr>
                <w:rFonts w:ascii="Arial Tur" w:eastAsia="Times New Roman" w:hAnsi="Arial Tur" w:cs="Calibri"/>
                <w:sz w:val="18"/>
                <w:szCs w:val="18"/>
                <w:lang w:eastAsia="tr-TR"/>
              </w:rPr>
            </w:pPr>
            <w:r w:rsidRPr="00F021A7">
              <w:rPr>
                <w:rFonts w:ascii="Arial Tur" w:eastAsia="Times New Roman" w:hAnsi="Arial Tur" w:cs="Calibri"/>
                <w:sz w:val="18"/>
                <w:szCs w:val="18"/>
                <w:lang w:eastAsia="tr-TR"/>
              </w:rPr>
              <w:t>75</w:t>
            </w:r>
          </w:p>
        </w:tc>
        <w:tc>
          <w:tcPr>
            <w:tcW w:w="2524" w:type="dxa"/>
            <w:noWrap/>
            <w:hideMark/>
          </w:tcPr>
          <w:p w14:paraId="01D34EB5" w14:textId="77777777" w:rsidR="00F021A7" w:rsidRPr="00F021A7" w:rsidRDefault="00F021A7" w:rsidP="00F021A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HİDROMEK</w:t>
            </w:r>
          </w:p>
        </w:tc>
        <w:tc>
          <w:tcPr>
            <w:tcW w:w="1129" w:type="dxa"/>
            <w:noWrap/>
            <w:hideMark/>
          </w:tcPr>
          <w:p w14:paraId="227F31C6"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6600170033</w:t>
            </w:r>
          </w:p>
        </w:tc>
        <w:tc>
          <w:tcPr>
            <w:tcW w:w="2131" w:type="dxa"/>
            <w:noWrap/>
            <w:hideMark/>
          </w:tcPr>
          <w:p w14:paraId="04A53F5E"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HİDROMEK</w:t>
            </w:r>
          </w:p>
        </w:tc>
        <w:tc>
          <w:tcPr>
            <w:tcW w:w="773" w:type="dxa"/>
            <w:noWrap/>
            <w:hideMark/>
          </w:tcPr>
          <w:p w14:paraId="527CB9BC"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2017</w:t>
            </w:r>
          </w:p>
        </w:tc>
        <w:tc>
          <w:tcPr>
            <w:tcW w:w="2472" w:type="dxa"/>
            <w:noWrap/>
            <w:hideMark/>
          </w:tcPr>
          <w:p w14:paraId="15EE512B"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 xml:space="preserve">MAK. İKMAL </w:t>
            </w:r>
            <w:proofErr w:type="gramStart"/>
            <w:r w:rsidRPr="00F021A7">
              <w:rPr>
                <w:rFonts w:ascii="Calibri" w:eastAsia="Times New Roman" w:hAnsi="Calibri" w:cs="Calibri"/>
                <w:color w:val="000000"/>
                <w:sz w:val="18"/>
                <w:szCs w:val="18"/>
                <w:lang w:eastAsia="tr-TR"/>
              </w:rPr>
              <w:t>ŞEF.Y</w:t>
            </w:r>
            <w:proofErr w:type="gramEnd"/>
            <w:r w:rsidRPr="00F021A7">
              <w:rPr>
                <w:rFonts w:ascii="Calibri" w:eastAsia="Times New Roman" w:hAnsi="Calibri" w:cs="Calibri"/>
                <w:color w:val="000000"/>
                <w:sz w:val="18"/>
                <w:szCs w:val="18"/>
                <w:lang w:eastAsia="tr-TR"/>
              </w:rPr>
              <w:t>.B.K</w:t>
            </w:r>
          </w:p>
        </w:tc>
      </w:tr>
      <w:tr w:rsidR="00F021A7" w:rsidRPr="00F021A7" w14:paraId="4A04A8E7" w14:textId="77777777" w:rsidTr="00F021A7">
        <w:trPr>
          <w:gridAfter w:val="1"/>
          <w:cnfStyle w:val="000000100000" w:firstRow="0" w:lastRow="0" w:firstColumn="0" w:lastColumn="0" w:oddVBand="0" w:evenVBand="0" w:oddHBand="1" w:evenHBand="0" w:firstRowFirstColumn="0" w:firstRowLastColumn="0" w:lastRowFirstColumn="0" w:lastRowLastColumn="0"/>
          <w:wAfter w:w="8" w:type="dxa"/>
          <w:trHeight w:val="300"/>
        </w:trPr>
        <w:tc>
          <w:tcPr>
            <w:cnfStyle w:val="001000000000" w:firstRow="0" w:lastRow="0" w:firstColumn="1" w:lastColumn="0" w:oddVBand="0" w:evenVBand="0" w:oddHBand="0" w:evenHBand="0" w:firstRowFirstColumn="0" w:firstRowLastColumn="0" w:lastRowFirstColumn="0" w:lastRowLastColumn="0"/>
            <w:tcW w:w="590" w:type="dxa"/>
            <w:noWrap/>
            <w:hideMark/>
          </w:tcPr>
          <w:p w14:paraId="62846E35" w14:textId="77777777" w:rsidR="00F021A7" w:rsidRPr="00F021A7" w:rsidRDefault="00F021A7" w:rsidP="00F021A7">
            <w:pPr>
              <w:jc w:val="center"/>
              <w:rPr>
                <w:rFonts w:ascii="Arial Tur" w:eastAsia="Times New Roman" w:hAnsi="Arial Tur" w:cs="Calibri"/>
                <w:sz w:val="18"/>
                <w:szCs w:val="18"/>
                <w:lang w:eastAsia="tr-TR"/>
              </w:rPr>
            </w:pPr>
            <w:r w:rsidRPr="00F021A7">
              <w:rPr>
                <w:rFonts w:ascii="Arial Tur" w:eastAsia="Times New Roman" w:hAnsi="Arial Tur" w:cs="Calibri"/>
                <w:sz w:val="18"/>
                <w:szCs w:val="18"/>
                <w:lang w:eastAsia="tr-TR"/>
              </w:rPr>
              <w:t>76</w:t>
            </w:r>
          </w:p>
        </w:tc>
        <w:tc>
          <w:tcPr>
            <w:tcW w:w="2524" w:type="dxa"/>
            <w:noWrap/>
            <w:hideMark/>
          </w:tcPr>
          <w:p w14:paraId="0D84D6FA" w14:textId="77777777" w:rsidR="00F021A7" w:rsidRPr="00F021A7" w:rsidRDefault="00F021A7" w:rsidP="00F021A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HİDROMEK</w:t>
            </w:r>
          </w:p>
        </w:tc>
        <w:tc>
          <w:tcPr>
            <w:tcW w:w="1129" w:type="dxa"/>
            <w:noWrap/>
            <w:hideMark/>
          </w:tcPr>
          <w:p w14:paraId="3C37E1A1"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6600170035</w:t>
            </w:r>
          </w:p>
        </w:tc>
        <w:tc>
          <w:tcPr>
            <w:tcW w:w="2131" w:type="dxa"/>
            <w:noWrap/>
            <w:hideMark/>
          </w:tcPr>
          <w:p w14:paraId="46D7A8CB"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HİDROMEK</w:t>
            </w:r>
          </w:p>
        </w:tc>
        <w:tc>
          <w:tcPr>
            <w:tcW w:w="773" w:type="dxa"/>
            <w:noWrap/>
            <w:hideMark/>
          </w:tcPr>
          <w:p w14:paraId="5A733C47"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2017</w:t>
            </w:r>
          </w:p>
        </w:tc>
        <w:tc>
          <w:tcPr>
            <w:tcW w:w="2472" w:type="dxa"/>
            <w:noWrap/>
            <w:hideMark/>
          </w:tcPr>
          <w:p w14:paraId="11DC430B"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MAK. İKMAL ŞEF. Y.B.K</w:t>
            </w:r>
          </w:p>
        </w:tc>
      </w:tr>
      <w:tr w:rsidR="00F021A7" w:rsidRPr="00F021A7" w14:paraId="626AD51E" w14:textId="77777777" w:rsidTr="00F021A7">
        <w:trPr>
          <w:gridAfter w:val="1"/>
          <w:wAfter w:w="8" w:type="dxa"/>
          <w:trHeight w:val="300"/>
        </w:trPr>
        <w:tc>
          <w:tcPr>
            <w:cnfStyle w:val="001000000000" w:firstRow="0" w:lastRow="0" w:firstColumn="1" w:lastColumn="0" w:oddVBand="0" w:evenVBand="0" w:oddHBand="0" w:evenHBand="0" w:firstRowFirstColumn="0" w:firstRowLastColumn="0" w:lastRowFirstColumn="0" w:lastRowLastColumn="0"/>
            <w:tcW w:w="590" w:type="dxa"/>
            <w:noWrap/>
            <w:hideMark/>
          </w:tcPr>
          <w:p w14:paraId="2FD090B1" w14:textId="77777777" w:rsidR="00F021A7" w:rsidRPr="00F021A7" w:rsidRDefault="00F021A7" w:rsidP="00F021A7">
            <w:pPr>
              <w:jc w:val="center"/>
              <w:rPr>
                <w:rFonts w:ascii="Arial Tur" w:eastAsia="Times New Roman" w:hAnsi="Arial Tur" w:cs="Calibri"/>
                <w:sz w:val="18"/>
                <w:szCs w:val="18"/>
                <w:lang w:eastAsia="tr-TR"/>
              </w:rPr>
            </w:pPr>
            <w:r w:rsidRPr="00F021A7">
              <w:rPr>
                <w:rFonts w:ascii="Arial Tur" w:eastAsia="Times New Roman" w:hAnsi="Arial Tur" w:cs="Calibri"/>
                <w:sz w:val="18"/>
                <w:szCs w:val="18"/>
                <w:lang w:eastAsia="tr-TR"/>
              </w:rPr>
              <w:t>77</w:t>
            </w:r>
          </w:p>
        </w:tc>
        <w:tc>
          <w:tcPr>
            <w:tcW w:w="2524" w:type="dxa"/>
            <w:noWrap/>
            <w:hideMark/>
          </w:tcPr>
          <w:p w14:paraId="6F4BA9EB" w14:textId="77777777" w:rsidR="00F021A7" w:rsidRPr="00F021A7" w:rsidRDefault="00F021A7" w:rsidP="00F021A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Ford Transit</w:t>
            </w:r>
          </w:p>
        </w:tc>
        <w:tc>
          <w:tcPr>
            <w:tcW w:w="1129" w:type="dxa"/>
            <w:noWrap/>
            <w:hideMark/>
          </w:tcPr>
          <w:p w14:paraId="44C2917C"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66 FH 400</w:t>
            </w:r>
          </w:p>
        </w:tc>
        <w:tc>
          <w:tcPr>
            <w:tcW w:w="2131" w:type="dxa"/>
            <w:noWrap/>
            <w:hideMark/>
          </w:tcPr>
          <w:p w14:paraId="77541849"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Transit</w:t>
            </w:r>
          </w:p>
        </w:tc>
        <w:tc>
          <w:tcPr>
            <w:tcW w:w="773" w:type="dxa"/>
            <w:noWrap/>
            <w:hideMark/>
          </w:tcPr>
          <w:p w14:paraId="7034AB57"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1998</w:t>
            </w:r>
          </w:p>
        </w:tc>
        <w:tc>
          <w:tcPr>
            <w:tcW w:w="2472" w:type="dxa"/>
            <w:noWrap/>
            <w:hideMark/>
          </w:tcPr>
          <w:p w14:paraId="2F9E2E81"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MAK. İKMAL ŞEF.</w:t>
            </w:r>
          </w:p>
        </w:tc>
      </w:tr>
      <w:tr w:rsidR="00F021A7" w:rsidRPr="00F021A7" w14:paraId="1A8BFC2B" w14:textId="77777777" w:rsidTr="00F021A7">
        <w:trPr>
          <w:gridAfter w:val="1"/>
          <w:cnfStyle w:val="000000100000" w:firstRow="0" w:lastRow="0" w:firstColumn="0" w:lastColumn="0" w:oddVBand="0" w:evenVBand="0" w:oddHBand="1" w:evenHBand="0" w:firstRowFirstColumn="0" w:firstRowLastColumn="0" w:lastRowFirstColumn="0" w:lastRowLastColumn="0"/>
          <w:wAfter w:w="8" w:type="dxa"/>
          <w:trHeight w:val="300"/>
        </w:trPr>
        <w:tc>
          <w:tcPr>
            <w:cnfStyle w:val="001000000000" w:firstRow="0" w:lastRow="0" w:firstColumn="1" w:lastColumn="0" w:oddVBand="0" w:evenVBand="0" w:oddHBand="0" w:evenHBand="0" w:firstRowFirstColumn="0" w:firstRowLastColumn="0" w:lastRowFirstColumn="0" w:lastRowLastColumn="0"/>
            <w:tcW w:w="590" w:type="dxa"/>
            <w:noWrap/>
            <w:hideMark/>
          </w:tcPr>
          <w:p w14:paraId="377EB9F7" w14:textId="77777777" w:rsidR="00F021A7" w:rsidRPr="00F021A7" w:rsidRDefault="00F021A7" w:rsidP="00F021A7">
            <w:pPr>
              <w:jc w:val="center"/>
              <w:rPr>
                <w:rFonts w:ascii="Arial Tur" w:eastAsia="Times New Roman" w:hAnsi="Arial Tur" w:cs="Calibri"/>
                <w:sz w:val="18"/>
                <w:szCs w:val="18"/>
                <w:lang w:eastAsia="tr-TR"/>
              </w:rPr>
            </w:pPr>
            <w:r w:rsidRPr="00F021A7">
              <w:rPr>
                <w:rFonts w:ascii="Arial Tur" w:eastAsia="Times New Roman" w:hAnsi="Arial Tur" w:cs="Calibri"/>
                <w:sz w:val="18"/>
                <w:szCs w:val="18"/>
                <w:lang w:eastAsia="tr-TR"/>
              </w:rPr>
              <w:lastRenderedPageBreak/>
              <w:t>78</w:t>
            </w:r>
          </w:p>
        </w:tc>
        <w:tc>
          <w:tcPr>
            <w:tcW w:w="2524" w:type="dxa"/>
            <w:noWrap/>
            <w:hideMark/>
          </w:tcPr>
          <w:p w14:paraId="13B0F8F2" w14:textId="77777777" w:rsidR="00F021A7" w:rsidRPr="00F021A7" w:rsidRDefault="00F021A7" w:rsidP="00F021A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DAMPERLİ KAMYON</w:t>
            </w:r>
          </w:p>
        </w:tc>
        <w:tc>
          <w:tcPr>
            <w:tcW w:w="1129" w:type="dxa"/>
            <w:noWrap/>
            <w:hideMark/>
          </w:tcPr>
          <w:p w14:paraId="074B28F2"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66 SB 588</w:t>
            </w:r>
          </w:p>
        </w:tc>
        <w:tc>
          <w:tcPr>
            <w:tcW w:w="2131" w:type="dxa"/>
            <w:noWrap/>
            <w:hideMark/>
          </w:tcPr>
          <w:p w14:paraId="696E74E6"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 xml:space="preserve">Mercedes </w:t>
            </w:r>
          </w:p>
        </w:tc>
        <w:tc>
          <w:tcPr>
            <w:tcW w:w="773" w:type="dxa"/>
            <w:noWrap/>
            <w:hideMark/>
          </w:tcPr>
          <w:p w14:paraId="4D87831B"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2021</w:t>
            </w:r>
          </w:p>
        </w:tc>
        <w:tc>
          <w:tcPr>
            <w:tcW w:w="2472" w:type="dxa"/>
            <w:noWrap/>
            <w:hideMark/>
          </w:tcPr>
          <w:p w14:paraId="62BD7DB2"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MAK. İKMAL ŞEF.</w:t>
            </w:r>
          </w:p>
        </w:tc>
      </w:tr>
      <w:tr w:rsidR="00F021A7" w:rsidRPr="00F021A7" w14:paraId="61FC34FF" w14:textId="77777777" w:rsidTr="00F021A7">
        <w:trPr>
          <w:gridAfter w:val="1"/>
          <w:wAfter w:w="8" w:type="dxa"/>
          <w:trHeight w:val="300"/>
        </w:trPr>
        <w:tc>
          <w:tcPr>
            <w:cnfStyle w:val="001000000000" w:firstRow="0" w:lastRow="0" w:firstColumn="1" w:lastColumn="0" w:oddVBand="0" w:evenVBand="0" w:oddHBand="0" w:evenHBand="0" w:firstRowFirstColumn="0" w:firstRowLastColumn="0" w:lastRowFirstColumn="0" w:lastRowLastColumn="0"/>
            <w:tcW w:w="590" w:type="dxa"/>
            <w:noWrap/>
            <w:hideMark/>
          </w:tcPr>
          <w:p w14:paraId="0755C3AF" w14:textId="77777777" w:rsidR="00F021A7" w:rsidRPr="00F021A7" w:rsidRDefault="00F021A7" w:rsidP="00F021A7">
            <w:pPr>
              <w:jc w:val="center"/>
              <w:rPr>
                <w:rFonts w:ascii="Arial Tur" w:eastAsia="Times New Roman" w:hAnsi="Arial Tur" w:cs="Calibri"/>
                <w:sz w:val="18"/>
                <w:szCs w:val="18"/>
                <w:lang w:eastAsia="tr-TR"/>
              </w:rPr>
            </w:pPr>
            <w:r w:rsidRPr="00F021A7">
              <w:rPr>
                <w:rFonts w:ascii="Arial Tur" w:eastAsia="Times New Roman" w:hAnsi="Arial Tur" w:cs="Calibri"/>
                <w:sz w:val="18"/>
                <w:szCs w:val="18"/>
                <w:lang w:eastAsia="tr-TR"/>
              </w:rPr>
              <w:t>79</w:t>
            </w:r>
          </w:p>
        </w:tc>
        <w:tc>
          <w:tcPr>
            <w:tcW w:w="2524" w:type="dxa"/>
            <w:noWrap/>
            <w:hideMark/>
          </w:tcPr>
          <w:p w14:paraId="0040BDAF" w14:textId="77777777" w:rsidR="00F021A7" w:rsidRPr="00F021A7" w:rsidRDefault="00F021A7" w:rsidP="00F021A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DAMPERLİ KAMYON</w:t>
            </w:r>
          </w:p>
        </w:tc>
        <w:tc>
          <w:tcPr>
            <w:tcW w:w="1129" w:type="dxa"/>
            <w:noWrap/>
            <w:hideMark/>
          </w:tcPr>
          <w:p w14:paraId="4EB9A363"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66 SB 589</w:t>
            </w:r>
          </w:p>
        </w:tc>
        <w:tc>
          <w:tcPr>
            <w:tcW w:w="2131" w:type="dxa"/>
            <w:noWrap/>
            <w:hideMark/>
          </w:tcPr>
          <w:p w14:paraId="42BDEB60"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 xml:space="preserve">Mercedes </w:t>
            </w:r>
          </w:p>
        </w:tc>
        <w:tc>
          <w:tcPr>
            <w:tcW w:w="773" w:type="dxa"/>
            <w:noWrap/>
            <w:hideMark/>
          </w:tcPr>
          <w:p w14:paraId="0AFBA502"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2021</w:t>
            </w:r>
          </w:p>
        </w:tc>
        <w:tc>
          <w:tcPr>
            <w:tcW w:w="2472" w:type="dxa"/>
            <w:noWrap/>
            <w:hideMark/>
          </w:tcPr>
          <w:p w14:paraId="72F5FD1D"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MAK. İKMAL ŞEF.</w:t>
            </w:r>
          </w:p>
        </w:tc>
      </w:tr>
      <w:tr w:rsidR="00F021A7" w:rsidRPr="00F021A7" w14:paraId="0216D024" w14:textId="77777777" w:rsidTr="00F021A7">
        <w:trPr>
          <w:gridAfter w:val="1"/>
          <w:cnfStyle w:val="000000100000" w:firstRow="0" w:lastRow="0" w:firstColumn="0" w:lastColumn="0" w:oddVBand="0" w:evenVBand="0" w:oddHBand="1" w:evenHBand="0" w:firstRowFirstColumn="0" w:firstRowLastColumn="0" w:lastRowFirstColumn="0" w:lastRowLastColumn="0"/>
          <w:wAfter w:w="8" w:type="dxa"/>
          <w:trHeight w:val="300"/>
        </w:trPr>
        <w:tc>
          <w:tcPr>
            <w:cnfStyle w:val="001000000000" w:firstRow="0" w:lastRow="0" w:firstColumn="1" w:lastColumn="0" w:oddVBand="0" w:evenVBand="0" w:oddHBand="0" w:evenHBand="0" w:firstRowFirstColumn="0" w:firstRowLastColumn="0" w:lastRowFirstColumn="0" w:lastRowLastColumn="0"/>
            <w:tcW w:w="590" w:type="dxa"/>
            <w:noWrap/>
            <w:hideMark/>
          </w:tcPr>
          <w:p w14:paraId="238A1765" w14:textId="77777777" w:rsidR="00F021A7" w:rsidRPr="00F021A7" w:rsidRDefault="00F021A7" w:rsidP="00F021A7">
            <w:pPr>
              <w:jc w:val="center"/>
              <w:rPr>
                <w:rFonts w:ascii="Arial Tur" w:eastAsia="Times New Roman" w:hAnsi="Arial Tur" w:cs="Calibri"/>
                <w:sz w:val="18"/>
                <w:szCs w:val="18"/>
                <w:lang w:eastAsia="tr-TR"/>
              </w:rPr>
            </w:pPr>
            <w:r w:rsidRPr="00F021A7">
              <w:rPr>
                <w:rFonts w:ascii="Arial Tur" w:eastAsia="Times New Roman" w:hAnsi="Arial Tur" w:cs="Calibri"/>
                <w:sz w:val="18"/>
                <w:szCs w:val="18"/>
                <w:lang w:eastAsia="tr-TR"/>
              </w:rPr>
              <w:t>80</w:t>
            </w:r>
          </w:p>
        </w:tc>
        <w:tc>
          <w:tcPr>
            <w:tcW w:w="2524" w:type="dxa"/>
            <w:noWrap/>
            <w:hideMark/>
          </w:tcPr>
          <w:p w14:paraId="03B041BB" w14:textId="77777777" w:rsidR="00F021A7" w:rsidRPr="00F021A7" w:rsidRDefault="00F021A7" w:rsidP="00F021A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OTOBÜS OTOKAR</w:t>
            </w:r>
          </w:p>
        </w:tc>
        <w:tc>
          <w:tcPr>
            <w:tcW w:w="1129" w:type="dxa"/>
            <w:noWrap/>
            <w:hideMark/>
          </w:tcPr>
          <w:p w14:paraId="1BD653B7"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66 AH 183</w:t>
            </w:r>
          </w:p>
        </w:tc>
        <w:tc>
          <w:tcPr>
            <w:tcW w:w="2131" w:type="dxa"/>
            <w:noWrap/>
            <w:hideMark/>
          </w:tcPr>
          <w:p w14:paraId="0856507A"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SULTAN 145S</w:t>
            </w:r>
          </w:p>
        </w:tc>
        <w:tc>
          <w:tcPr>
            <w:tcW w:w="773" w:type="dxa"/>
            <w:noWrap/>
            <w:hideMark/>
          </w:tcPr>
          <w:p w14:paraId="725A0640"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2004</w:t>
            </w:r>
          </w:p>
        </w:tc>
        <w:tc>
          <w:tcPr>
            <w:tcW w:w="2472" w:type="dxa"/>
            <w:noWrap/>
            <w:hideMark/>
          </w:tcPr>
          <w:p w14:paraId="02AEAC5B"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MAK. İKMAL ŞEF.</w:t>
            </w:r>
          </w:p>
        </w:tc>
      </w:tr>
      <w:tr w:rsidR="00F021A7" w:rsidRPr="00F021A7" w14:paraId="512FCBD1" w14:textId="77777777" w:rsidTr="00F021A7">
        <w:trPr>
          <w:gridAfter w:val="1"/>
          <w:wAfter w:w="8" w:type="dxa"/>
          <w:trHeight w:val="300"/>
        </w:trPr>
        <w:tc>
          <w:tcPr>
            <w:cnfStyle w:val="001000000000" w:firstRow="0" w:lastRow="0" w:firstColumn="1" w:lastColumn="0" w:oddVBand="0" w:evenVBand="0" w:oddHBand="0" w:evenHBand="0" w:firstRowFirstColumn="0" w:firstRowLastColumn="0" w:lastRowFirstColumn="0" w:lastRowLastColumn="0"/>
            <w:tcW w:w="590" w:type="dxa"/>
            <w:noWrap/>
            <w:hideMark/>
          </w:tcPr>
          <w:p w14:paraId="403BA795" w14:textId="77777777" w:rsidR="00F021A7" w:rsidRPr="00F021A7" w:rsidRDefault="00F021A7" w:rsidP="00F021A7">
            <w:pPr>
              <w:jc w:val="center"/>
              <w:rPr>
                <w:rFonts w:ascii="Arial Tur" w:eastAsia="Times New Roman" w:hAnsi="Arial Tur" w:cs="Calibri"/>
                <w:sz w:val="18"/>
                <w:szCs w:val="18"/>
                <w:lang w:eastAsia="tr-TR"/>
              </w:rPr>
            </w:pPr>
            <w:r w:rsidRPr="00F021A7">
              <w:rPr>
                <w:rFonts w:ascii="Arial Tur" w:eastAsia="Times New Roman" w:hAnsi="Arial Tur" w:cs="Calibri"/>
                <w:sz w:val="18"/>
                <w:szCs w:val="18"/>
                <w:lang w:eastAsia="tr-TR"/>
              </w:rPr>
              <w:t>81</w:t>
            </w:r>
          </w:p>
        </w:tc>
        <w:tc>
          <w:tcPr>
            <w:tcW w:w="2524" w:type="dxa"/>
            <w:noWrap/>
            <w:hideMark/>
          </w:tcPr>
          <w:p w14:paraId="4B98D9F0" w14:textId="77777777" w:rsidR="00F021A7" w:rsidRPr="00F021A7" w:rsidRDefault="00F021A7" w:rsidP="00F021A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RENAULT FLUENCE</w:t>
            </w:r>
          </w:p>
        </w:tc>
        <w:tc>
          <w:tcPr>
            <w:tcW w:w="1129" w:type="dxa"/>
            <w:noWrap/>
            <w:hideMark/>
          </w:tcPr>
          <w:p w14:paraId="41EDA414"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66 SA 986</w:t>
            </w:r>
          </w:p>
        </w:tc>
        <w:tc>
          <w:tcPr>
            <w:tcW w:w="2131" w:type="dxa"/>
            <w:noWrap/>
            <w:hideMark/>
          </w:tcPr>
          <w:p w14:paraId="54BC6F94"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RENAULT</w:t>
            </w:r>
          </w:p>
        </w:tc>
        <w:tc>
          <w:tcPr>
            <w:tcW w:w="773" w:type="dxa"/>
            <w:noWrap/>
            <w:hideMark/>
          </w:tcPr>
          <w:p w14:paraId="5C115236"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2011</w:t>
            </w:r>
          </w:p>
        </w:tc>
        <w:tc>
          <w:tcPr>
            <w:tcW w:w="2472" w:type="dxa"/>
            <w:noWrap/>
            <w:hideMark/>
          </w:tcPr>
          <w:p w14:paraId="1F8BCC78"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MAKAM</w:t>
            </w:r>
          </w:p>
        </w:tc>
      </w:tr>
      <w:tr w:rsidR="00F021A7" w:rsidRPr="00F021A7" w14:paraId="1C23309E" w14:textId="77777777" w:rsidTr="00F021A7">
        <w:trPr>
          <w:gridAfter w:val="1"/>
          <w:cnfStyle w:val="000000100000" w:firstRow="0" w:lastRow="0" w:firstColumn="0" w:lastColumn="0" w:oddVBand="0" w:evenVBand="0" w:oddHBand="1" w:evenHBand="0" w:firstRowFirstColumn="0" w:firstRowLastColumn="0" w:lastRowFirstColumn="0" w:lastRowLastColumn="0"/>
          <w:wAfter w:w="8" w:type="dxa"/>
          <w:trHeight w:val="300"/>
        </w:trPr>
        <w:tc>
          <w:tcPr>
            <w:cnfStyle w:val="001000000000" w:firstRow="0" w:lastRow="0" w:firstColumn="1" w:lastColumn="0" w:oddVBand="0" w:evenVBand="0" w:oddHBand="0" w:evenHBand="0" w:firstRowFirstColumn="0" w:firstRowLastColumn="0" w:lastRowFirstColumn="0" w:lastRowLastColumn="0"/>
            <w:tcW w:w="590" w:type="dxa"/>
            <w:noWrap/>
            <w:hideMark/>
          </w:tcPr>
          <w:p w14:paraId="31AB01EB" w14:textId="77777777" w:rsidR="00F021A7" w:rsidRPr="00F021A7" w:rsidRDefault="00F021A7" w:rsidP="00F021A7">
            <w:pPr>
              <w:jc w:val="center"/>
              <w:rPr>
                <w:rFonts w:ascii="Arial Tur" w:eastAsia="Times New Roman" w:hAnsi="Arial Tur" w:cs="Calibri"/>
                <w:sz w:val="18"/>
                <w:szCs w:val="18"/>
                <w:lang w:eastAsia="tr-TR"/>
              </w:rPr>
            </w:pPr>
            <w:r w:rsidRPr="00F021A7">
              <w:rPr>
                <w:rFonts w:ascii="Arial Tur" w:eastAsia="Times New Roman" w:hAnsi="Arial Tur" w:cs="Calibri"/>
                <w:sz w:val="18"/>
                <w:szCs w:val="18"/>
                <w:lang w:eastAsia="tr-TR"/>
              </w:rPr>
              <w:t>82</w:t>
            </w:r>
          </w:p>
        </w:tc>
        <w:tc>
          <w:tcPr>
            <w:tcW w:w="2524" w:type="dxa"/>
            <w:noWrap/>
            <w:hideMark/>
          </w:tcPr>
          <w:p w14:paraId="08756AEB" w14:textId="77777777" w:rsidR="00F021A7" w:rsidRPr="00F021A7" w:rsidRDefault="00F021A7" w:rsidP="00F021A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BİNEK OTOMOBİL</w:t>
            </w:r>
          </w:p>
        </w:tc>
        <w:tc>
          <w:tcPr>
            <w:tcW w:w="1129" w:type="dxa"/>
            <w:noWrap/>
            <w:hideMark/>
          </w:tcPr>
          <w:p w14:paraId="1B9364FB"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66 SC 003</w:t>
            </w:r>
          </w:p>
        </w:tc>
        <w:tc>
          <w:tcPr>
            <w:tcW w:w="2131" w:type="dxa"/>
            <w:noWrap/>
            <w:hideMark/>
          </w:tcPr>
          <w:p w14:paraId="0095C016"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AUDI</w:t>
            </w:r>
          </w:p>
        </w:tc>
        <w:tc>
          <w:tcPr>
            <w:tcW w:w="773" w:type="dxa"/>
            <w:noWrap/>
            <w:hideMark/>
          </w:tcPr>
          <w:p w14:paraId="0BF6C9BD"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2013</w:t>
            </w:r>
          </w:p>
        </w:tc>
        <w:tc>
          <w:tcPr>
            <w:tcW w:w="2472" w:type="dxa"/>
            <w:noWrap/>
            <w:hideMark/>
          </w:tcPr>
          <w:p w14:paraId="15A5FE8D"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MAKAM</w:t>
            </w:r>
          </w:p>
        </w:tc>
      </w:tr>
      <w:tr w:rsidR="00F021A7" w:rsidRPr="00F021A7" w14:paraId="479DD733" w14:textId="77777777" w:rsidTr="00F021A7">
        <w:trPr>
          <w:gridAfter w:val="1"/>
          <w:wAfter w:w="8" w:type="dxa"/>
          <w:trHeight w:val="300"/>
        </w:trPr>
        <w:tc>
          <w:tcPr>
            <w:cnfStyle w:val="001000000000" w:firstRow="0" w:lastRow="0" w:firstColumn="1" w:lastColumn="0" w:oddVBand="0" w:evenVBand="0" w:oddHBand="0" w:evenHBand="0" w:firstRowFirstColumn="0" w:firstRowLastColumn="0" w:lastRowFirstColumn="0" w:lastRowLastColumn="0"/>
            <w:tcW w:w="590" w:type="dxa"/>
            <w:noWrap/>
            <w:hideMark/>
          </w:tcPr>
          <w:p w14:paraId="0D0CE0E0" w14:textId="77777777" w:rsidR="00F021A7" w:rsidRPr="00F021A7" w:rsidRDefault="00F021A7" w:rsidP="00F021A7">
            <w:pPr>
              <w:jc w:val="center"/>
              <w:rPr>
                <w:rFonts w:ascii="Arial Tur" w:eastAsia="Times New Roman" w:hAnsi="Arial Tur" w:cs="Calibri"/>
                <w:sz w:val="18"/>
                <w:szCs w:val="18"/>
                <w:lang w:eastAsia="tr-TR"/>
              </w:rPr>
            </w:pPr>
            <w:r w:rsidRPr="00F021A7">
              <w:rPr>
                <w:rFonts w:ascii="Arial Tur" w:eastAsia="Times New Roman" w:hAnsi="Arial Tur" w:cs="Calibri"/>
                <w:sz w:val="18"/>
                <w:szCs w:val="18"/>
                <w:lang w:eastAsia="tr-TR"/>
              </w:rPr>
              <w:t>83</w:t>
            </w:r>
          </w:p>
        </w:tc>
        <w:tc>
          <w:tcPr>
            <w:tcW w:w="2524" w:type="dxa"/>
            <w:noWrap/>
            <w:hideMark/>
          </w:tcPr>
          <w:p w14:paraId="421BA770" w14:textId="77777777" w:rsidR="00F021A7" w:rsidRPr="00F021A7" w:rsidRDefault="00F021A7" w:rsidP="00F021A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RENAULT FLUENCE</w:t>
            </w:r>
          </w:p>
        </w:tc>
        <w:tc>
          <w:tcPr>
            <w:tcW w:w="1129" w:type="dxa"/>
            <w:noWrap/>
            <w:hideMark/>
          </w:tcPr>
          <w:p w14:paraId="39F33C68"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66 AK 556</w:t>
            </w:r>
          </w:p>
        </w:tc>
        <w:tc>
          <w:tcPr>
            <w:tcW w:w="2131" w:type="dxa"/>
            <w:noWrap/>
            <w:hideMark/>
          </w:tcPr>
          <w:p w14:paraId="4361334E"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RENAULT</w:t>
            </w:r>
          </w:p>
        </w:tc>
        <w:tc>
          <w:tcPr>
            <w:tcW w:w="773" w:type="dxa"/>
            <w:noWrap/>
            <w:hideMark/>
          </w:tcPr>
          <w:p w14:paraId="02FA02CB"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2011</w:t>
            </w:r>
          </w:p>
        </w:tc>
        <w:tc>
          <w:tcPr>
            <w:tcW w:w="2472" w:type="dxa"/>
            <w:noWrap/>
            <w:hideMark/>
          </w:tcPr>
          <w:p w14:paraId="4C49D5DA"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MAKAM</w:t>
            </w:r>
          </w:p>
        </w:tc>
      </w:tr>
      <w:tr w:rsidR="00F021A7" w:rsidRPr="00F021A7" w14:paraId="752383C9" w14:textId="77777777" w:rsidTr="00F021A7">
        <w:trPr>
          <w:gridAfter w:val="1"/>
          <w:cnfStyle w:val="000000100000" w:firstRow="0" w:lastRow="0" w:firstColumn="0" w:lastColumn="0" w:oddVBand="0" w:evenVBand="0" w:oddHBand="1" w:evenHBand="0" w:firstRowFirstColumn="0" w:firstRowLastColumn="0" w:lastRowFirstColumn="0" w:lastRowLastColumn="0"/>
          <w:wAfter w:w="8" w:type="dxa"/>
          <w:trHeight w:val="300"/>
        </w:trPr>
        <w:tc>
          <w:tcPr>
            <w:cnfStyle w:val="001000000000" w:firstRow="0" w:lastRow="0" w:firstColumn="1" w:lastColumn="0" w:oddVBand="0" w:evenVBand="0" w:oddHBand="0" w:evenHBand="0" w:firstRowFirstColumn="0" w:firstRowLastColumn="0" w:lastRowFirstColumn="0" w:lastRowLastColumn="0"/>
            <w:tcW w:w="590" w:type="dxa"/>
            <w:noWrap/>
            <w:hideMark/>
          </w:tcPr>
          <w:p w14:paraId="0D55A98E" w14:textId="77777777" w:rsidR="00F021A7" w:rsidRPr="00F021A7" w:rsidRDefault="00F021A7" w:rsidP="00F021A7">
            <w:pPr>
              <w:jc w:val="center"/>
              <w:rPr>
                <w:rFonts w:ascii="Arial Tur" w:eastAsia="Times New Roman" w:hAnsi="Arial Tur" w:cs="Calibri"/>
                <w:sz w:val="18"/>
                <w:szCs w:val="18"/>
                <w:lang w:eastAsia="tr-TR"/>
              </w:rPr>
            </w:pPr>
            <w:r w:rsidRPr="00F021A7">
              <w:rPr>
                <w:rFonts w:ascii="Arial Tur" w:eastAsia="Times New Roman" w:hAnsi="Arial Tur" w:cs="Calibri"/>
                <w:sz w:val="18"/>
                <w:szCs w:val="18"/>
                <w:lang w:eastAsia="tr-TR"/>
              </w:rPr>
              <w:t>84</w:t>
            </w:r>
          </w:p>
        </w:tc>
        <w:tc>
          <w:tcPr>
            <w:tcW w:w="2524" w:type="dxa"/>
            <w:noWrap/>
            <w:hideMark/>
          </w:tcPr>
          <w:p w14:paraId="2A5660E3" w14:textId="77777777" w:rsidR="00F021A7" w:rsidRPr="00F021A7" w:rsidRDefault="00F021A7" w:rsidP="00F021A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FORD MİNİBÜS</w:t>
            </w:r>
          </w:p>
        </w:tc>
        <w:tc>
          <w:tcPr>
            <w:tcW w:w="1129" w:type="dxa"/>
            <w:noWrap/>
            <w:hideMark/>
          </w:tcPr>
          <w:p w14:paraId="4ECFB610"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66 DV 342</w:t>
            </w:r>
          </w:p>
        </w:tc>
        <w:tc>
          <w:tcPr>
            <w:tcW w:w="2131" w:type="dxa"/>
            <w:noWrap/>
            <w:hideMark/>
          </w:tcPr>
          <w:p w14:paraId="1188563D"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FORD</w:t>
            </w:r>
          </w:p>
        </w:tc>
        <w:tc>
          <w:tcPr>
            <w:tcW w:w="773" w:type="dxa"/>
            <w:noWrap/>
            <w:hideMark/>
          </w:tcPr>
          <w:p w14:paraId="36610E25"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2012</w:t>
            </w:r>
          </w:p>
        </w:tc>
        <w:tc>
          <w:tcPr>
            <w:tcW w:w="2472" w:type="dxa"/>
            <w:noWrap/>
            <w:hideMark/>
          </w:tcPr>
          <w:p w14:paraId="44686CD2"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MAKAM</w:t>
            </w:r>
          </w:p>
        </w:tc>
      </w:tr>
      <w:tr w:rsidR="00F021A7" w:rsidRPr="00F021A7" w14:paraId="5864A518" w14:textId="77777777" w:rsidTr="00F021A7">
        <w:trPr>
          <w:gridAfter w:val="1"/>
          <w:wAfter w:w="8" w:type="dxa"/>
          <w:trHeight w:val="300"/>
        </w:trPr>
        <w:tc>
          <w:tcPr>
            <w:cnfStyle w:val="001000000000" w:firstRow="0" w:lastRow="0" w:firstColumn="1" w:lastColumn="0" w:oddVBand="0" w:evenVBand="0" w:oddHBand="0" w:evenHBand="0" w:firstRowFirstColumn="0" w:firstRowLastColumn="0" w:lastRowFirstColumn="0" w:lastRowLastColumn="0"/>
            <w:tcW w:w="590" w:type="dxa"/>
            <w:noWrap/>
            <w:hideMark/>
          </w:tcPr>
          <w:p w14:paraId="6E83AB81" w14:textId="77777777" w:rsidR="00F021A7" w:rsidRPr="00F021A7" w:rsidRDefault="00F021A7" w:rsidP="00F021A7">
            <w:pPr>
              <w:jc w:val="center"/>
              <w:rPr>
                <w:rFonts w:ascii="Arial Tur" w:eastAsia="Times New Roman" w:hAnsi="Arial Tur" w:cs="Calibri"/>
                <w:sz w:val="18"/>
                <w:szCs w:val="18"/>
                <w:lang w:eastAsia="tr-TR"/>
              </w:rPr>
            </w:pPr>
            <w:r w:rsidRPr="00F021A7">
              <w:rPr>
                <w:rFonts w:ascii="Arial Tur" w:eastAsia="Times New Roman" w:hAnsi="Arial Tur" w:cs="Calibri"/>
                <w:sz w:val="18"/>
                <w:szCs w:val="18"/>
                <w:lang w:eastAsia="tr-TR"/>
              </w:rPr>
              <w:t>85</w:t>
            </w:r>
          </w:p>
        </w:tc>
        <w:tc>
          <w:tcPr>
            <w:tcW w:w="2524" w:type="dxa"/>
            <w:noWrap/>
            <w:hideMark/>
          </w:tcPr>
          <w:p w14:paraId="4C576CDF" w14:textId="77777777" w:rsidR="00F021A7" w:rsidRPr="00F021A7" w:rsidRDefault="00F021A7" w:rsidP="00F021A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FORD FOCUS</w:t>
            </w:r>
          </w:p>
        </w:tc>
        <w:tc>
          <w:tcPr>
            <w:tcW w:w="1129" w:type="dxa"/>
            <w:noWrap/>
            <w:hideMark/>
          </w:tcPr>
          <w:p w14:paraId="50F88E56"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66 AAH 520</w:t>
            </w:r>
          </w:p>
        </w:tc>
        <w:tc>
          <w:tcPr>
            <w:tcW w:w="2131" w:type="dxa"/>
            <w:noWrap/>
            <w:hideMark/>
          </w:tcPr>
          <w:p w14:paraId="6A796596"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FORD</w:t>
            </w:r>
          </w:p>
        </w:tc>
        <w:tc>
          <w:tcPr>
            <w:tcW w:w="773" w:type="dxa"/>
            <w:noWrap/>
            <w:hideMark/>
          </w:tcPr>
          <w:p w14:paraId="4E3B1E5B"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2017</w:t>
            </w:r>
          </w:p>
        </w:tc>
        <w:tc>
          <w:tcPr>
            <w:tcW w:w="2472" w:type="dxa"/>
            <w:noWrap/>
            <w:hideMark/>
          </w:tcPr>
          <w:p w14:paraId="4D08745B"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MAKAM</w:t>
            </w:r>
          </w:p>
        </w:tc>
      </w:tr>
      <w:tr w:rsidR="00F021A7" w:rsidRPr="00F021A7" w14:paraId="5C462DF7" w14:textId="77777777" w:rsidTr="00F021A7">
        <w:trPr>
          <w:gridAfter w:val="1"/>
          <w:cnfStyle w:val="000000100000" w:firstRow="0" w:lastRow="0" w:firstColumn="0" w:lastColumn="0" w:oddVBand="0" w:evenVBand="0" w:oddHBand="1" w:evenHBand="0" w:firstRowFirstColumn="0" w:firstRowLastColumn="0" w:lastRowFirstColumn="0" w:lastRowLastColumn="0"/>
          <w:wAfter w:w="8" w:type="dxa"/>
          <w:trHeight w:val="300"/>
        </w:trPr>
        <w:tc>
          <w:tcPr>
            <w:cnfStyle w:val="001000000000" w:firstRow="0" w:lastRow="0" w:firstColumn="1" w:lastColumn="0" w:oddVBand="0" w:evenVBand="0" w:oddHBand="0" w:evenHBand="0" w:firstRowFirstColumn="0" w:firstRowLastColumn="0" w:lastRowFirstColumn="0" w:lastRowLastColumn="0"/>
            <w:tcW w:w="590" w:type="dxa"/>
            <w:noWrap/>
            <w:hideMark/>
          </w:tcPr>
          <w:p w14:paraId="281E61FC" w14:textId="77777777" w:rsidR="00F021A7" w:rsidRPr="00F021A7" w:rsidRDefault="00F021A7" w:rsidP="00F021A7">
            <w:pPr>
              <w:jc w:val="center"/>
              <w:rPr>
                <w:rFonts w:ascii="Arial Tur" w:eastAsia="Times New Roman" w:hAnsi="Arial Tur" w:cs="Calibri"/>
                <w:sz w:val="18"/>
                <w:szCs w:val="18"/>
                <w:lang w:eastAsia="tr-TR"/>
              </w:rPr>
            </w:pPr>
            <w:r w:rsidRPr="00F021A7">
              <w:rPr>
                <w:rFonts w:ascii="Arial Tur" w:eastAsia="Times New Roman" w:hAnsi="Arial Tur" w:cs="Calibri"/>
                <w:sz w:val="18"/>
                <w:szCs w:val="18"/>
                <w:lang w:eastAsia="tr-TR"/>
              </w:rPr>
              <w:t>86</w:t>
            </w:r>
          </w:p>
        </w:tc>
        <w:tc>
          <w:tcPr>
            <w:tcW w:w="2524" w:type="dxa"/>
            <w:noWrap/>
            <w:hideMark/>
          </w:tcPr>
          <w:p w14:paraId="30A1D957" w14:textId="77777777" w:rsidR="00F021A7" w:rsidRPr="00F021A7" w:rsidRDefault="00F021A7" w:rsidP="00F021A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RENEULT SW</w:t>
            </w:r>
          </w:p>
        </w:tc>
        <w:tc>
          <w:tcPr>
            <w:tcW w:w="1129" w:type="dxa"/>
            <w:noWrap/>
            <w:hideMark/>
          </w:tcPr>
          <w:p w14:paraId="4C1B9B72"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66 AS 295</w:t>
            </w:r>
          </w:p>
        </w:tc>
        <w:tc>
          <w:tcPr>
            <w:tcW w:w="2131" w:type="dxa"/>
            <w:noWrap/>
            <w:hideMark/>
          </w:tcPr>
          <w:p w14:paraId="5A275122"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RENEULT</w:t>
            </w:r>
          </w:p>
        </w:tc>
        <w:tc>
          <w:tcPr>
            <w:tcW w:w="773" w:type="dxa"/>
            <w:noWrap/>
            <w:hideMark/>
          </w:tcPr>
          <w:p w14:paraId="316074B2"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1994</w:t>
            </w:r>
          </w:p>
        </w:tc>
        <w:tc>
          <w:tcPr>
            <w:tcW w:w="2472" w:type="dxa"/>
            <w:noWrap/>
            <w:hideMark/>
          </w:tcPr>
          <w:p w14:paraId="5C69A75B"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PARK VE BAH. MÜD.</w:t>
            </w:r>
          </w:p>
        </w:tc>
      </w:tr>
      <w:tr w:rsidR="00F021A7" w:rsidRPr="00F021A7" w14:paraId="1AF7240C" w14:textId="77777777" w:rsidTr="00F021A7">
        <w:trPr>
          <w:gridAfter w:val="1"/>
          <w:wAfter w:w="8" w:type="dxa"/>
          <w:trHeight w:val="300"/>
        </w:trPr>
        <w:tc>
          <w:tcPr>
            <w:cnfStyle w:val="001000000000" w:firstRow="0" w:lastRow="0" w:firstColumn="1" w:lastColumn="0" w:oddVBand="0" w:evenVBand="0" w:oddHBand="0" w:evenHBand="0" w:firstRowFirstColumn="0" w:firstRowLastColumn="0" w:lastRowFirstColumn="0" w:lastRowLastColumn="0"/>
            <w:tcW w:w="590" w:type="dxa"/>
            <w:noWrap/>
            <w:hideMark/>
          </w:tcPr>
          <w:p w14:paraId="0B5E49C1" w14:textId="77777777" w:rsidR="00F021A7" w:rsidRPr="00F021A7" w:rsidRDefault="00F021A7" w:rsidP="00F021A7">
            <w:pPr>
              <w:jc w:val="center"/>
              <w:rPr>
                <w:rFonts w:ascii="Arial Tur" w:eastAsia="Times New Roman" w:hAnsi="Arial Tur" w:cs="Calibri"/>
                <w:sz w:val="18"/>
                <w:szCs w:val="18"/>
                <w:lang w:eastAsia="tr-TR"/>
              </w:rPr>
            </w:pPr>
            <w:r w:rsidRPr="00F021A7">
              <w:rPr>
                <w:rFonts w:ascii="Arial Tur" w:eastAsia="Times New Roman" w:hAnsi="Arial Tur" w:cs="Calibri"/>
                <w:sz w:val="18"/>
                <w:szCs w:val="18"/>
                <w:lang w:eastAsia="tr-TR"/>
              </w:rPr>
              <w:t>87</w:t>
            </w:r>
          </w:p>
        </w:tc>
        <w:tc>
          <w:tcPr>
            <w:tcW w:w="2524" w:type="dxa"/>
            <w:noWrap/>
            <w:hideMark/>
          </w:tcPr>
          <w:p w14:paraId="3B402F9B" w14:textId="77777777" w:rsidR="00F021A7" w:rsidRPr="00F021A7" w:rsidRDefault="00F021A7" w:rsidP="00F021A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Ford transit</w:t>
            </w:r>
          </w:p>
        </w:tc>
        <w:tc>
          <w:tcPr>
            <w:tcW w:w="1129" w:type="dxa"/>
            <w:noWrap/>
            <w:hideMark/>
          </w:tcPr>
          <w:p w14:paraId="286F1385"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66 PD 680</w:t>
            </w:r>
          </w:p>
        </w:tc>
        <w:tc>
          <w:tcPr>
            <w:tcW w:w="2131" w:type="dxa"/>
            <w:noWrap/>
            <w:hideMark/>
          </w:tcPr>
          <w:p w14:paraId="484C905C"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Transit</w:t>
            </w:r>
          </w:p>
        </w:tc>
        <w:tc>
          <w:tcPr>
            <w:tcW w:w="773" w:type="dxa"/>
            <w:noWrap/>
            <w:hideMark/>
          </w:tcPr>
          <w:p w14:paraId="3C4AF85B"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1998</w:t>
            </w:r>
          </w:p>
        </w:tc>
        <w:tc>
          <w:tcPr>
            <w:tcW w:w="2472" w:type="dxa"/>
            <w:noWrap/>
            <w:hideMark/>
          </w:tcPr>
          <w:p w14:paraId="23269A38"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PARK VE BAH. MÜD.</w:t>
            </w:r>
          </w:p>
        </w:tc>
      </w:tr>
      <w:tr w:rsidR="00F021A7" w:rsidRPr="00F021A7" w14:paraId="76AA34B7" w14:textId="77777777" w:rsidTr="00F021A7">
        <w:trPr>
          <w:gridAfter w:val="1"/>
          <w:cnfStyle w:val="000000100000" w:firstRow="0" w:lastRow="0" w:firstColumn="0" w:lastColumn="0" w:oddVBand="0" w:evenVBand="0" w:oddHBand="1" w:evenHBand="0" w:firstRowFirstColumn="0" w:firstRowLastColumn="0" w:lastRowFirstColumn="0" w:lastRowLastColumn="0"/>
          <w:wAfter w:w="8" w:type="dxa"/>
          <w:trHeight w:val="300"/>
        </w:trPr>
        <w:tc>
          <w:tcPr>
            <w:cnfStyle w:val="001000000000" w:firstRow="0" w:lastRow="0" w:firstColumn="1" w:lastColumn="0" w:oddVBand="0" w:evenVBand="0" w:oddHBand="0" w:evenHBand="0" w:firstRowFirstColumn="0" w:firstRowLastColumn="0" w:lastRowFirstColumn="0" w:lastRowLastColumn="0"/>
            <w:tcW w:w="590" w:type="dxa"/>
            <w:noWrap/>
            <w:hideMark/>
          </w:tcPr>
          <w:p w14:paraId="162EA1B3" w14:textId="77777777" w:rsidR="00F021A7" w:rsidRPr="00F021A7" w:rsidRDefault="00F021A7" w:rsidP="00F021A7">
            <w:pPr>
              <w:jc w:val="center"/>
              <w:rPr>
                <w:rFonts w:ascii="Arial Tur" w:eastAsia="Times New Roman" w:hAnsi="Arial Tur" w:cs="Calibri"/>
                <w:sz w:val="18"/>
                <w:szCs w:val="18"/>
                <w:lang w:eastAsia="tr-TR"/>
              </w:rPr>
            </w:pPr>
            <w:r w:rsidRPr="00F021A7">
              <w:rPr>
                <w:rFonts w:ascii="Arial Tur" w:eastAsia="Times New Roman" w:hAnsi="Arial Tur" w:cs="Calibri"/>
                <w:sz w:val="18"/>
                <w:szCs w:val="18"/>
                <w:lang w:eastAsia="tr-TR"/>
              </w:rPr>
              <w:t>88</w:t>
            </w:r>
          </w:p>
        </w:tc>
        <w:tc>
          <w:tcPr>
            <w:tcW w:w="2524" w:type="dxa"/>
            <w:noWrap/>
            <w:hideMark/>
          </w:tcPr>
          <w:p w14:paraId="15FE127E" w14:textId="77777777" w:rsidR="00F021A7" w:rsidRPr="00F021A7" w:rsidRDefault="00F021A7" w:rsidP="00F021A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STYER TRAKTÖR</w:t>
            </w:r>
          </w:p>
        </w:tc>
        <w:tc>
          <w:tcPr>
            <w:tcW w:w="1129" w:type="dxa"/>
            <w:noWrap/>
            <w:hideMark/>
          </w:tcPr>
          <w:p w14:paraId="4F1823AB"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66 AT 514</w:t>
            </w:r>
          </w:p>
        </w:tc>
        <w:tc>
          <w:tcPr>
            <w:tcW w:w="2131" w:type="dxa"/>
            <w:noWrap/>
            <w:hideMark/>
          </w:tcPr>
          <w:p w14:paraId="6C1D444A"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STYER</w:t>
            </w:r>
          </w:p>
        </w:tc>
        <w:tc>
          <w:tcPr>
            <w:tcW w:w="773" w:type="dxa"/>
            <w:noWrap/>
            <w:hideMark/>
          </w:tcPr>
          <w:p w14:paraId="39D1BDAC"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1982</w:t>
            </w:r>
          </w:p>
        </w:tc>
        <w:tc>
          <w:tcPr>
            <w:tcW w:w="2472" w:type="dxa"/>
            <w:noWrap/>
            <w:hideMark/>
          </w:tcPr>
          <w:p w14:paraId="3E6653D0"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PARK VE BAH. MÜD.</w:t>
            </w:r>
          </w:p>
        </w:tc>
      </w:tr>
      <w:tr w:rsidR="00F021A7" w:rsidRPr="00F021A7" w14:paraId="26ECAF99" w14:textId="77777777" w:rsidTr="00F021A7">
        <w:trPr>
          <w:gridAfter w:val="1"/>
          <w:wAfter w:w="8" w:type="dxa"/>
          <w:trHeight w:val="300"/>
        </w:trPr>
        <w:tc>
          <w:tcPr>
            <w:cnfStyle w:val="001000000000" w:firstRow="0" w:lastRow="0" w:firstColumn="1" w:lastColumn="0" w:oddVBand="0" w:evenVBand="0" w:oddHBand="0" w:evenHBand="0" w:firstRowFirstColumn="0" w:firstRowLastColumn="0" w:lastRowFirstColumn="0" w:lastRowLastColumn="0"/>
            <w:tcW w:w="590" w:type="dxa"/>
            <w:noWrap/>
            <w:hideMark/>
          </w:tcPr>
          <w:p w14:paraId="7AB54EBB" w14:textId="77777777" w:rsidR="00F021A7" w:rsidRPr="00F021A7" w:rsidRDefault="00F021A7" w:rsidP="00F021A7">
            <w:pPr>
              <w:jc w:val="center"/>
              <w:rPr>
                <w:rFonts w:ascii="Arial Tur" w:eastAsia="Times New Roman" w:hAnsi="Arial Tur" w:cs="Calibri"/>
                <w:sz w:val="18"/>
                <w:szCs w:val="18"/>
                <w:lang w:eastAsia="tr-TR"/>
              </w:rPr>
            </w:pPr>
            <w:r w:rsidRPr="00F021A7">
              <w:rPr>
                <w:rFonts w:ascii="Arial Tur" w:eastAsia="Times New Roman" w:hAnsi="Arial Tur" w:cs="Calibri"/>
                <w:sz w:val="18"/>
                <w:szCs w:val="18"/>
                <w:lang w:eastAsia="tr-TR"/>
              </w:rPr>
              <w:t>89</w:t>
            </w:r>
          </w:p>
        </w:tc>
        <w:tc>
          <w:tcPr>
            <w:tcW w:w="2524" w:type="dxa"/>
            <w:noWrap/>
            <w:hideMark/>
          </w:tcPr>
          <w:p w14:paraId="189A5EB0" w14:textId="77777777" w:rsidR="00F021A7" w:rsidRPr="00F021A7" w:rsidRDefault="00F021A7" w:rsidP="00F021A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FORD TRANSİT</w:t>
            </w:r>
          </w:p>
        </w:tc>
        <w:tc>
          <w:tcPr>
            <w:tcW w:w="1129" w:type="dxa"/>
            <w:noWrap/>
            <w:hideMark/>
          </w:tcPr>
          <w:p w14:paraId="752F3810"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66 DC 188</w:t>
            </w:r>
          </w:p>
        </w:tc>
        <w:tc>
          <w:tcPr>
            <w:tcW w:w="2131" w:type="dxa"/>
            <w:noWrap/>
            <w:hideMark/>
          </w:tcPr>
          <w:p w14:paraId="2F86AB82"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 xml:space="preserve"> FORD </w:t>
            </w:r>
            <w:proofErr w:type="spellStart"/>
            <w:r w:rsidRPr="00F021A7">
              <w:rPr>
                <w:rFonts w:ascii="Calibri" w:eastAsia="Times New Roman" w:hAnsi="Calibri" w:cs="Calibri"/>
                <w:color w:val="000000"/>
                <w:sz w:val="18"/>
                <w:szCs w:val="18"/>
                <w:lang w:eastAsia="tr-TR"/>
              </w:rPr>
              <w:t>cnz</w:t>
            </w:r>
            <w:proofErr w:type="spellEnd"/>
            <w:r w:rsidRPr="00F021A7">
              <w:rPr>
                <w:rFonts w:ascii="Calibri" w:eastAsia="Times New Roman" w:hAnsi="Calibri" w:cs="Calibri"/>
                <w:color w:val="000000"/>
                <w:sz w:val="18"/>
                <w:szCs w:val="18"/>
                <w:lang w:eastAsia="tr-TR"/>
              </w:rPr>
              <w:t xml:space="preserve"> </w:t>
            </w:r>
            <w:proofErr w:type="spellStart"/>
            <w:r w:rsidRPr="00F021A7">
              <w:rPr>
                <w:rFonts w:ascii="Calibri" w:eastAsia="Times New Roman" w:hAnsi="Calibri" w:cs="Calibri"/>
                <w:color w:val="000000"/>
                <w:sz w:val="18"/>
                <w:szCs w:val="18"/>
                <w:lang w:eastAsia="tr-TR"/>
              </w:rPr>
              <w:t>arc</w:t>
            </w:r>
            <w:proofErr w:type="spellEnd"/>
          </w:p>
        </w:tc>
        <w:tc>
          <w:tcPr>
            <w:tcW w:w="773" w:type="dxa"/>
            <w:noWrap/>
            <w:hideMark/>
          </w:tcPr>
          <w:p w14:paraId="5C6E7111"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2013</w:t>
            </w:r>
          </w:p>
        </w:tc>
        <w:tc>
          <w:tcPr>
            <w:tcW w:w="2472" w:type="dxa"/>
            <w:noWrap/>
            <w:hideMark/>
          </w:tcPr>
          <w:p w14:paraId="13F48706"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PARK VE BAH. MÜD.</w:t>
            </w:r>
          </w:p>
        </w:tc>
      </w:tr>
      <w:tr w:rsidR="00F021A7" w:rsidRPr="00F021A7" w14:paraId="0B608FDB" w14:textId="77777777" w:rsidTr="00F021A7">
        <w:trPr>
          <w:gridAfter w:val="1"/>
          <w:cnfStyle w:val="000000100000" w:firstRow="0" w:lastRow="0" w:firstColumn="0" w:lastColumn="0" w:oddVBand="0" w:evenVBand="0" w:oddHBand="1" w:evenHBand="0" w:firstRowFirstColumn="0" w:firstRowLastColumn="0" w:lastRowFirstColumn="0" w:lastRowLastColumn="0"/>
          <w:wAfter w:w="8" w:type="dxa"/>
          <w:trHeight w:val="300"/>
        </w:trPr>
        <w:tc>
          <w:tcPr>
            <w:cnfStyle w:val="001000000000" w:firstRow="0" w:lastRow="0" w:firstColumn="1" w:lastColumn="0" w:oddVBand="0" w:evenVBand="0" w:oddHBand="0" w:evenHBand="0" w:firstRowFirstColumn="0" w:firstRowLastColumn="0" w:lastRowFirstColumn="0" w:lastRowLastColumn="0"/>
            <w:tcW w:w="590" w:type="dxa"/>
            <w:noWrap/>
            <w:hideMark/>
          </w:tcPr>
          <w:p w14:paraId="61193FD2" w14:textId="77777777" w:rsidR="00F021A7" w:rsidRPr="00F021A7" w:rsidRDefault="00F021A7" w:rsidP="00F021A7">
            <w:pPr>
              <w:jc w:val="center"/>
              <w:rPr>
                <w:rFonts w:ascii="Arial Tur" w:eastAsia="Times New Roman" w:hAnsi="Arial Tur" w:cs="Calibri"/>
                <w:sz w:val="18"/>
                <w:szCs w:val="18"/>
                <w:lang w:eastAsia="tr-TR"/>
              </w:rPr>
            </w:pPr>
            <w:r w:rsidRPr="00F021A7">
              <w:rPr>
                <w:rFonts w:ascii="Arial Tur" w:eastAsia="Times New Roman" w:hAnsi="Arial Tur" w:cs="Calibri"/>
                <w:sz w:val="18"/>
                <w:szCs w:val="18"/>
                <w:lang w:eastAsia="tr-TR"/>
              </w:rPr>
              <w:t>90</w:t>
            </w:r>
          </w:p>
        </w:tc>
        <w:tc>
          <w:tcPr>
            <w:tcW w:w="2524" w:type="dxa"/>
            <w:noWrap/>
            <w:hideMark/>
          </w:tcPr>
          <w:p w14:paraId="20B240D2" w14:textId="77777777" w:rsidR="00F021A7" w:rsidRPr="00F021A7" w:rsidRDefault="00F021A7" w:rsidP="00F021A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CENAZE NAKİL ARACI</w:t>
            </w:r>
          </w:p>
        </w:tc>
        <w:tc>
          <w:tcPr>
            <w:tcW w:w="1129" w:type="dxa"/>
            <w:noWrap/>
            <w:hideMark/>
          </w:tcPr>
          <w:p w14:paraId="716D707C"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66 DK 188</w:t>
            </w:r>
          </w:p>
        </w:tc>
        <w:tc>
          <w:tcPr>
            <w:tcW w:w="2131" w:type="dxa"/>
            <w:noWrap/>
            <w:hideMark/>
          </w:tcPr>
          <w:p w14:paraId="0E8127BB"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FORD</w:t>
            </w:r>
          </w:p>
        </w:tc>
        <w:tc>
          <w:tcPr>
            <w:tcW w:w="773" w:type="dxa"/>
            <w:noWrap/>
            <w:hideMark/>
          </w:tcPr>
          <w:p w14:paraId="0BDDECF4"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2011</w:t>
            </w:r>
          </w:p>
        </w:tc>
        <w:tc>
          <w:tcPr>
            <w:tcW w:w="2472" w:type="dxa"/>
            <w:noWrap/>
            <w:hideMark/>
          </w:tcPr>
          <w:p w14:paraId="5BD81312"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PARK VE BAH. MÜD.</w:t>
            </w:r>
          </w:p>
        </w:tc>
      </w:tr>
      <w:tr w:rsidR="00F021A7" w:rsidRPr="00F021A7" w14:paraId="1F7FAC09" w14:textId="77777777" w:rsidTr="00F021A7">
        <w:trPr>
          <w:gridAfter w:val="1"/>
          <w:wAfter w:w="8" w:type="dxa"/>
          <w:trHeight w:val="300"/>
        </w:trPr>
        <w:tc>
          <w:tcPr>
            <w:cnfStyle w:val="001000000000" w:firstRow="0" w:lastRow="0" w:firstColumn="1" w:lastColumn="0" w:oddVBand="0" w:evenVBand="0" w:oddHBand="0" w:evenHBand="0" w:firstRowFirstColumn="0" w:firstRowLastColumn="0" w:lastRowFirstColumn="0" w:lastRowLastColumn="0"/>
            <w:tcW w:w="590" w:type="dxa"/>
            <w:noWrap/>
            <w:hideMark/>
          </w:tcPr>
          <w:p w14:paraId="127B70C5" w14:textId="77777777" w:rsidR="00F021A7" w:rsidRPr="00F021A7" w:rsidRDefault="00F021A7" w:rsidP="00F021A7">
            <w:pPr>
              <w:jc w:val="center"/>
              <w:rPr>
                <w:rFonts w:ascii="Arial Tur" w:eastAsia="Times New Roman" w:hAnsi="Arial Tur" w:cs="Calibri"/>
                <w:sz w:val="18"/>
                <w:szCs w:val="18"/>
                <w:lang w:eastAsia="tr-TR"/>
              </w:rPr>
            </w:pPr>
            <w:r w:rsidRPr="00F021A7">
              <w:rPr>
                <w:rFonts w:ascii="Arial Tur" w:eastAsia="Times New Roman" w:hAnsi="Arial Tur" w:cs="Calibri"/>
                <w:sz w:val="18"/>
                <w:szCs w:val="18"/>
                <w:lang w:eastAsia="tr-TR"/>
              </w:rPr>
              <w:t>91</w:t>
            </w:r>
          </w:p>
        </w:tc>
        <w:tc>
          <w:tcPr>
            <w:tcW w:w="2524" w:type="dxa"/>
            <w:noWrap/>
            <w:hideMark/>
          </w:tcPr>
          <w:p w14:paraId="24A1EF7D" w14:textId="77777777" w:rsidR="00F021A7" w:rsidRPr="00F021A7" w:rsidRDefault="00F021A7" w:rsidP="00F021A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STYER TRAKTÖR</w:t>
            </w:r>
          </w:p>
        </w:tc>
        <w:tc>
          <w:tcPr>
            <w:tcW w:w="1129" w:type="dxa"/>
            <w:noWrap/>
            <w:hideMark/>
          </w:tcPr>
          <w:p w14:paraId="736D518B"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66 AC 933</w:t>
            </w:r>
          </w:p>
        </w:tc>
        <w:tc>
          <w:tcPr>
            <w:tcW w:w="2131" w:type="dxa"/>
            <w:noWrap/>
            <w:hideMark/>
          </w:tcPr>
          <w:p w14:paraId="43DE381C"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STYER</w:t>
            </w:r>
          </w:p>
        </w:tc>
        <w:tc>
          <w:tcPr>
            <w:tcW w:w="773" w:type="dxa"/>
            <w:noWrap/>
            <w:hideMark/>
          </w:tcPr>
          <w:p w14:paraId="3F1B5254"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1990</w:t>
            </w:r>
          </w:p>
        </w:tc>
        <w:tc>
          <w:tcPr>
            <w:tcW w:w="2472" w:type="dxa"/>
            <w:noWrap/>
            <w:hideMark/>
          </w:tcPr>
          <w:p w14:paraId="16323749"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PARK VE BAH. MÜD.</w:t>
            </w:r>
          </w:p>
        </w:tc>
      </w:tr>
      <w:tr w:rsidR="00F021A7" w:rsidRPr="00F021A7" w14:paraId="3344292F" w14:textId="77777777" w:rsidTr="00F021A7">
        <w:trPr>
          <w:gridAfter w:val="1"/>
          <w:cnfStyle w:val="000000100000" w:firstRow="0" w:lastRow="0" w:firstColumn="0" w:lastColumn="0" w:oddVBand="0" w:evenVBand="0" w:oddHBand="1" w:evenHBand="0" w:firstRowFirstColumn="0" w:firstRowLastColumn="0" w:lastRowFirstColumn="0" w:lastRowLastColumn="0"/>
          <w:wAfter w:w="8" w:type="dxa"/>
          <w:trHeight w:val="300"/>
        </w:trPr>
        <w:tc>
          <w:tcPr>
            <w:cnfStyle w:val="001000000000" w:firstRow="0" w:lastRow="0" w:firstColumn="1" w:lastColumn="0" w:oddVBand="0" w:evenVBand="0" w:oddHBand="0" w:evenHBand="0" w:firstRowFirstColumn="0" w:firstRowLastColumn="0" w:lastRowFirstColumn="0" w:lastRowLastColumn="0"/>
            <w:tcW w:w="590" w:type="dxa"/>
            <w:noWrap/>
            <w:hideMark/>
          </w:tcPr>
          <w:p w14:paraId="7FF797CD" w14:textId="77777777" w:rsidR="00F021A7" w:rsidRPr="00F021A7" w:rsidRDefault="00F021A7" w:rsidP="00F021A7">
            <w:pPr>
              <w:jc w:val="center"/>
              <w:rPr>
                <w:rFonts w:ascii="Arial Tur" w:eastAsia="Times New Roman" w:hAnsi="Arial Tur" w:cs="Calibri"/>
                <w:sz w:val="18"/>
                <w:szCs w:val="18"/>
                <w:lang w:eastAsia="tr-TR"/>
              </w:rPr>
            </w:pPr>
            <w:r w:rsidRPr="00F021A7">
              <w:rPr>
                <w:rFonts w:ascii="Arial Tur" w:eastAsia="Times New Roman" w:hAnsi="Arial Tur" w:cs="Calibri"/>
                <w:sz w:val="18"/>
                <w:szCs w:val="18"/>
                <w:lang w:eastAsia="tr-TR"/>
              </w:rPr>
              <w:t>92</w:t>
            </w:r>
          </w:p>
        </w:tc>
        <w:tc>
          <w:tcPr>
            <w:tcW w:w="2524" w:type="dxa"/>
            <w:noWrap/>
            <w:hideMark/>
          </w:tcPr>
          <w:p w14:paraId="58879F10" w14:textId="77777777" w:rsidR="00F021A7" w:rsidRPr="00F021A7" w:rsidRDefault="00F021A7" w:rsidP="00F021A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Su tankeri Kamyon</w:t>
            </w:r>
          </w:p>
        </w:tc>
        <w:tc>
          <w:tcPr>
            <w:tcW w:w="1129" w:type="dxa"/>
            <w:noWrap/>
            <w:hideMark/>
          </w:tcPr>
          <w:p w14:paraId="65EE11EF"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66 AN 381</w:t>
            </w:r>
          </w:p>
        </w:tc>
        <w:tc>
          <w:tcPr>
            <w:tcW w:w="2131" w:type="dxa"/>
            <w:noWrap/>
            <w:hideMark/>
          </w:tcPr>
          <w:p w14:paraId="7932F7F4"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FORD</w:t>
            </w:r>
          </w:p>
        </w:tc>
        <w:tc>
          <w:tcPr>
            <w:tcW w:w="773" w:type="dxa"/>
            <w:noWrap/>
            <w:hideMark/>
          </w:tcPr>
          <w:p w14:paraId="335F4EB1"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1993</w:t>
            </w:r>
          </w:p>
        </w:tc>
        <w:tc>
          <w:tcPr>
            <w:tcW w:w="2472" w:type="dxa"/>
            <w:noWrap/>
            <w:hideMark/>
          </w:tcPr>
          <w:p w14:paraId="6A5AAA4D"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PARK VE BAH. MÜD.</w:t>
            </w:r>
          </w:p>
        </w:tc>
      </w:tr>
      <w:tr w:rsidR="00F021A7" w:rsidRPr="00F021A7" w14:paraId="7FF3DD01" w14:textId="77777777" w:rsidTr="00F021A7">
        <w:trPr>
          <w:gridAfter w:val="1"/>
          <w:wAfter w:w="8" w:type="dxa"/>
          <w:trHeight w:val="300"/>
        </w:trPr>
        <w:tc>
          <w:tcPr>
            <w:cnfStyle w:val="001000000000" w:firstRow="0" w:lastRow="0" w:firstColumn="1" w:lastColumn="0" w:oddVBand="0" w:evenVBand="0" w:oddHBand="0" w:evenHBand="0" w:firstRowFirstColumn="0" w:firstRowLastColumn="0" w:lastRowFirstColumn="0" w:lastRowLastColumn="0"/>
            <w:tcW w:w="590" w:type="dxa"/>
            <w:noWrap/>
            <w:hideMark/>
          </w:tcPr>
          <w:p w14:paraId="58ECC86A" w14:textId="77777777" w:rsidR="00F021A7" w:rsidRPr="00F021A7" w:rsidRDefault="00F021A7" w:rsidP="00F021A7">
            <w:pPr>
              <w:jc w:val="center"/>
              <w:rPr>
                <w:rFonts w:ascii="Arial Tur" w:eastAsia="Times New Roman" w:hAnsi="Arial Tur" w:cs="Calibri"/>
                <w:sz w:val="18"/>
                <w:szCs w:val="18"/>
                <w:lang w:eastAsia="tr-TR"/>
              </w:rPr>
            </w:pPr>
            <w:r w:rsidRPr="00F021A7">
              <w:rPr>
                <w:rFonts w:ascii="Arial Tur" w:eastAsia="Times New Roman" w:hAnsi="Arial Tur" w:cs="Calibri"/>
                <w:sz w:val="18"/>
                <w:szCs w:val="18"/>
                <w:lang w:eastAsia="tr-TR"/>
              </w:rPr>
              <w:t>93</w:t>
            </w:r>
          </w:p>
        </w:tc>
        <w:tc>
          <w:tcPr>
            <w:tcW w:w="2524" w:type="dxa"/>
            <w:noWrap/>
            <w:hideMark/>
          </w:tcPr>
          <w:p w14:paraId="0ED16A45" w14:textId="77777777" w:rsidR="00F021A7" w:rsidRPr="00F021A7" w:rsidRDefault="00F021A7" w:rsidP="00F021A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FORD TRANSİT</w:t>
            </w:r>
          </w:p>
        </w:tc>
        <w:tc>
          <w:tcPr>
            <w:tcW w:w="1129" w:type="dxa"/>
            <w:noWrap/>
            <w:hideMark/>
          </w:tcPr>
          <w:p w14:paraId="12E691CA"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66 DU 189</w:t>
            </w:r>
          </w:p>
        </w:tc>
        <w:tc>
          <w:tcPr>
            <w:tcW w:w="2131" w:type="dxa"/>
            <w:noWrap/>
            <w:hideMark/>
          </w:tcPr>
          <w:p w14:paraId="3273B91E"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FORD</w:t>
            </w:r>
          </w:p>
        </w:tc>
        <w:tc>
          <w:tcPr>
            <w:tcW w:w="773" w:type="dxa"/>
            <w:noWrap/>
            <w:hideMark/>
          </w:tcPr>
          <w:p w14:paraId="1C91795C"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2016</w:t>
            </w:r>
          </w:p>
        </w:tc>
        <w:tc>
          <w:tcPr>
            <w:tcW w:w="2472" w:type="dxa"/>
            <w:noWrap/>
            <w:hideMark/>
          </w:tcPr>
          <w:p w14:paraId="13E98083"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PARK VE BAH. MÜD.</w:t>
            </w:r>
          </w:p>
        </w:tc>
      </w:tr>
      <w:tr w:rsidR="00F021A7" w:rsidRPr="00F021A7" w14:paraId="6DAE80B9" w14:textId="77777777" w:rsidTr="00F021A7">
        <w:trPr>
          <w:gridAfter w:val="1"/>
          <w:cnfStyle w:val="000000100000" w:firstRow="0" w:lastRow="0" w:firstColumn="0" w:lastColumn="0" w:oddVBand="0" w:evenVBand="0" w:oddHBand="1" w:evenHBand="0" w:firstRowFirstColumn="0" w:firstRowLastColumn="0" w:lastRowFirstColumn="0" w:lastRowLastColumn="0"/>
          <w:wAfter w:w="8" w:type="dxa"/>
          <w:trHeight w:val="300"/>
        </w:trPr>
        <w:tc>
          <w:tcPr>
            <w:cnfStyle w:val="001000000000" w:firstRow="0" w:lastRow="0" w:firstColumn="1" w:lastColumn="0" w:oddVBand="0" w:evenVBand="0" w:oddHBand="0" w:evenHBand="0" w:firstRowFirstColumn="0" w:firstRowLastColumn="0" w:lastRowFirstColumn="0" w:lastRowLastColumn="0"/>
            <w:tcW w:w="590" w:type="dxa"/>
            <w:noWrap/>
            <w:hideMark/>
          </w:tcPr>
          <w:p w14:paraId="49727124" w14:textId="77777777" w:rsidR="00F021A7" w:rsidRPr="00F021A7" w:rsidRDefault="00F021A7" w:rsidP="00F021A7">
            <w:pPr>
              <w:jc w:val="center"/>
              <w:rPr>
                <w:rFonts w:ascii="Arial Tur" w:eastAsia="Times New Roman" w:hAnsi="Arial Tur" w:cs="Calibri"/>
                <w:sz w:val="18"/>
                <w:szCs w:val="18"/>
                <w:lang w:eastAsia="tr-TR"/>
              </w:rPr>
            </w:pPr>
            <w:r w:rsidRPr="00F021A7">
              <w:rPr>
                <w:rFonts w:ascii="Arial Tur" w:eastAsia="Times New Roman" w:hAnsi="Arial Tur" w:cs="Calibri"/>
                <w:sz w:val="18"/>
                <w:szCs w:val="18"/>
                <w:lang w:eastAsia="tr-TR"/>
              </w:rPr>
              <w:t>94</w:t>
            </w:r>
          </w:p>
        </w:tc>
        <w:tc>
          <w:tcPr>
            <w:tcW w:w="2524" w:type="dxa"/>
            <w:noWrap/>
            <w:hideMark/>
          </w:tcPr>
          <w:p w14:paraId="466B3CA2" w14:textId="77777777" w:rsidR="00F021A7" w:rsidRPr="00F021A7" w:rsidRDefault="00F021A7" w:rsidP="00F021A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FORD TRANSİT</w:t>
            </w:r>
          </w:p>
        </w:tc>
        <w:tc>
          <w:tcPr>
            <w:tcW w:w="1129" w:type="dxa"/>
            <w:noWrap/>
            <w:hideMark/>
          </w:tcPr>
          <w:p w14:paraId="1B01E26E"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66 DU 218</w:t>
            </w:r>
          </w:p>
        </w:tc>
        <w:tc>
          <w:tcPr>
            <w:tcW w:w="2131" w:type="dxa"/>
            <w:noWrap/>
            <w:hideMark/>
          </w:tcPr>
          <w:p w14:paraId="325845B1"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FORD</w:t>
            </w:r>
          </w:p>
        </w:tc>
        <w:tc>
          <w:tcPr>
            <w:tcW w:w="773" w:type="dxa"/>
            <w:noWrap/>
            <w:hideMark/>
          </w:tcPr>
          <w:p w14:paraId="7F7665D2"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2015</w:t>
            </w:r>
          </w:p>
        </w:tc>
        <w:tc>
          <w:tcPr>
            <w:tcW w:w="2472" w:type="dxa"/>
            <w:noWrap/>
            <w:hideMark/>
          </w:tcPr>
          <w:p w14:paraId="7C2D3746"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PARK VE BAH. MÜD.</w:t>
            </w:r>
          </w:p>
        </w:tc>
      </w:tr>
      <w:tr w:rsidR="00F021A7" w:rsidRPr="00F021A7" w14:paraId="682AA7DB" w14:textId="77777777" w:rsidTr="00F021A7">
        <w:trPr>
          <w:gridAfter w:val="1"/>
          <w:wAfter w:w="8" w:type="dxa"/>
          <w:trHeight w:val="300"/>
        </w:trPr>
        <w:tc>
          <w:tcPr>
            <w:cnfStyle w:val="001000000000" w:firstRow="0" w:lastRow="0" w:firstColumn="1" w:lastColumn="0" w:oddVBand="0" w:evenVBand="0" w:oddHBand="0" w:evenHBand="0" w:firstRowFirstColumn="0" w:firstRowLastColumn="0" w:lastRowFirstColumn="0" w:lastRowLastColumn="0"/>
            <w:tcW w:w="590" w:type="dxa"/>
            <w:noWrap/>
            <w:hideMark/>
          </w:tcPr>
          <w:p w14:paraId="5A8D22A1" w14:textId="77777777" w:rsidR="00F021A7" w:rsidRPr="00F021A7" w:rsidRDefault="00F021A7" w:rsidP="00F021A7">
            <w:pPr>
              <w:jc w:val="center"/>
              <w:rPr>
                <w:rFonts w:ascii="Arial Tur" w:eastAsia="Times New Roman" w:hAnsi="Arial Tur" w:cs="Calibri"/>
                <w:sz w:val="18"/>
                <w:szCs w:val="18"/>
                <w:lang w:eastAsia="tr-TR"/>
              </w:rPr>
            </w:pPr>
            <w:r w:rsidRPr="00F021A7">
              <w:rPr>
                <w:rFonts w:ascii="Arial Tur" w:eastAsia="Times New Roman" w:hAnsi="Arial Tur" w:cs="Calibri"/>
                <w:sz w:val="18"/>
                <w:szCs w:val="18"/>
                <w:lang w:eastAsia="tr-TR"/>
              </w:rPr>
              <w:t>95</w:t>
            </w:r>
          </w:p>
        </w:tc>
        <w:tc>
          <w:tcPr>
            <w:tcW w:w="2524" w:type="dxa"/>
            <w:noWrap/>
            <w:hideMark/>
          </w:tcPr>
          <w:p w14:paraId="73766A34" w14:textId="77777777" w:rsidR="00F021A7" w:rsidRPr="00F021A7" w:rsidRDefault="00F021A7" w:rsidP="00F021A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FORD GARCO</w:t>
            </w:r>
          </w:p>
        </w:tc>
        <w:tc>
          <w:tcPr>
            <w:tcW w:w="1129" w:type="dxa"/>
            <w:noWrap/>
            <w:hideMark/>
          </w:tcPr>
          <w:p w14:paraId="20D5466D"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66 SB 423</w:t>
            </w:r>
          </w:p>
        </w:tc>
        <w:tc>
          <w:tcPr>
            <w:tcW w:w="2131" w:type="dxa"/>
            <w:noWrap/>
            <w:hideMark/>
          </w:tcPr>
          <w:p w14:paraId="30FB8F0D"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FORD</w:t>
            </w:r>
          </w:p>
        </w:tc>
        <w:tc>
          <w:tcPr>
            <w:tcW w:w="773" w:type="dxa"/>
            <w:noWrap/>
            <w:hideMark/>
          </w:tcPr>
          <w:p w14:paraId="3DABBC31"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2016</w:t>
            </w:r>
          </w:p>
        </w:tc>
        <w:tc>
          <w:tcPr>
            <w:tcW w:w="2472" w:type="dxa"/>
            <w:noWrap/>
            <w:hideMark/>
          </w:tcPr>
          <w:p w14:paraId="005F6ECF"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PARK VE BAH. MÜD.</w:t>
            </w:r>
          </w:p>
        </w:tc>
      </w:tr>
      <w:tr w:rsidR="00F021A7" w:rsidRPr="00F021A7" w14:paraId="3AF79AA2" w14:textId="77777777" w:rsidTr="00F021A7">
        <w:trPr>
          <w:gridAfter w:val="1"/>
          <w:cnfStyle w:val="000000100000" w:firstRow="0" w:lastRow="0" w:firstColumn="0" w:lastColumn="0" w:oddVBand="0" w:evenVBand="0" w:oddHBand="1" w:evenHBand="0" w:firstRowFirstColumn="0" w:firstRowLastColumn="0" w:lastRowFirstColumn="0" w:lastRowLastColumn="0"/>
          <w:wAfter w:w="8" w:type="dxa"/>
          <w:trHeight w:val="300"/>
        </w:trPr>
        <w:tc>
          <w:tcPr>
            <w:cnfStyle w:val="001000000000" w:firstRow="0" w:lastRow="0" w:firstColumn="1" w:lastColumn="0" w:oddVBand="0" w:evenVBand="0" w:oddHBand="0" w:evenHBand="0" w:firstRowFirstColumn="0" w:firstRowLastColumn="0" w:lastRowFirstColumn="0" w:lastRowLastColumn="0"/>
            <w:tcW w:w="590" w:type="dxa"/>
            <w:noWrap/>
            <w:hideMark/>
          </w:tcPr>
          <w:p w14:paraId="4776604A" w14:textId="77777777" w:rsidR="00F021A7" w:rsidRPr="00F021A7" w:rsidRDefault="00F021A7" w:rsidP="00F021A7">
            <w:pPr>
              <w:jc w:val="center"/>
              <w:rPr>
                <w:rFonts w:ascii="Arial Tur" w:eastAsia="Times New Roman" w:hAnsi="Arial Tur" w:cs="Calibri"/>
                <w:sz w:val="18"/>
                <w:szCs w:val="18"/>
                <w:lang w:eastAsia="tr-TR"/>
              </w:rPr>
            </w:pPr>
            <w:r w:rsidRPr="00F021A7">
              <w:rPr>
                <w:rFonts w:ascii="Arial Tur" w:eastAsia="Times New Roman" w:hAnsi="Arial Tur" w:cs="Calibri"/>
                <w:sz w:val="18"/>
                <w:szCs w:val="18"/>
                <w:lang w:eastAsia="tr-TR"/>
              </w:rPr>
              <w:t>96</w:t>
            </w:r>
          </w:p>
        </w:tc>
        <w:tc>
          <w:tcPr>
            <w:tcW w:w="2524" w:type="dxa"/>
            <w:noWrap/>
            <w:hideMark/>
          </w:tcPr>
          <w:p w14:paraId="2358D60B" w14:textId="77777777" w:rsidR="00F021A7" w:rsidRPr="00F021A7" w:rsidRDefault="00F021A7" w:rsidP="00F021A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TRAKTÖR</w:t>
            </w:r>
          </w:p>
        </w:tc>
        <w:tc>
          <w:tcPr>
            <w:tcW w:w="1129" w:type="dxa"/>
            <w:noWrap/>
            <w:hideMark/>
          </w:tcPr>
          <w:p w14:paraId="221831B3"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66 AF 919</w:t>
            </w:r>
          </w:p>
        </w:tc>
        <w:tc>
          <w:tcPr>
            <w:tcW w:w="2131" w:type="dxa"/>
            <w:noWrap/>
            <w:hideMark/>
          </w:tcPr>
          <w:p w14:paraId="1537615E"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MF</w:t>
            </w:r>
          </w:p>
        </w:tc>
        <w:tc>
          <w:tcPr>
            <w:tcW w:w="773" w:type="dxa"/>
            <w:noWrap/>
            <w:hideMark/>
          </w:tcPr>
          <w:p w14:paraId="089F159D"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1996</w:t>
            </w:r>
          </w:p>
        </w:tc>
        <w:tc>
          <w:tcPr>
            <w:tcW w:w="2472" w:type="dxa"/>
            <w:noWrap/>
            <w:hideMark/>
          </w:tcPr>
          <w:p w14:paraId="5A0CDFEE"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PARK VE BAH. MÜD.</w:t>
            </w:r>
          </w:p>
        </w:tc>
      </w:tr>
      <w:tr w:rsidR="00F021A7" w:rsidRPr="00F021A7" w14:paraId="3AE3F04A" w14:textId="77777777" w:rsidTr="00F021A7">
        <w:trPr>
          <w:gridAfter w:val="1"/>
          <w:wAfter w:w="8" w:type="dxa"/>
          <w:trHeight w:val="300"/>
        </w:trPr>
        <w:tc>
          <w:tcPr>
            <w:cnfStyle w:val="001000000000" w:firstRow="0" w:lastRow="0" w:firstColumn="1" w:lastColumn="0" w:oddVBand="0" w:evenVBand="0" w:oddHBand="0" w:evenHBand="0" w:firstRowFirstColumn="0" w:firstRowLastColumn="0" w:lastRowFirstColumn="0" w:lastRowLastColumn="0"/>
            <w:tcW w:w="590" w:type="dxa"/>
            <w:noWrap/>
            <w:hideMark/>
          </w:tcPr>
          <w:p w14:paraId="47F40547" w14:textId="77777777" w:rsidR="00F021A7" w:rsidRPr="00F021A7" w:rsidRDefault="00F021A7" w:rsidP="00F021A7">
            <w:pPr>
              <w:jc w:val="center"/>
              <w:rPr>
                <w:rFonts w:ascii="Arial Tur" w:eastAsia="Times New Roman" w:hAnsi="Arial Tur" w:cs="Calibri"/>
                <w:sz w:val="18"/>
                <w:szCs w:val="18"/>
                <w:lang w:eastAsia="tr-TR"/>
              </w:rPr>
            </w:pPr>
            <w:r w:rsidRPr="00F021A7">
              <w:rPr>
                <w:rFonts w:ascii="Arial Tur" w:eastAsia="Times New Roman" w:hAnsi="Arial Tur" w:cs="Calibri"/>
                <w:sz w:val="18"/>
                <w:szCs w:val="18"/>
                <w:lang w:eastAsia="tr-TR"/>
              </w:rPr>
              <w:t>97</w:t>
            </w:r>
          </w:p>
        </w:tc>
        <w:tc>
          <w:tcPr>
            <w:tcW w:w="2524" w:type="dxa"/>
            <w:noWrap/>
            <w:hideMark/>
          </w:tcPr>
          <w:p w14:paraId="777B591E" w14:textId="77777777" w:rsidR="00F021A7" w:rsidRPr="00F021A7" w:rsidRDefault="00F021A7" w:rsidP="00F021A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AÇIK KASA KAMYON</w:t>
            </w:r>
          </w:p>
        </w:tc>
        <w:tc>
          <w:tcPr>
            <w:tcW w:w="1129" w:type="dxa"/>
            <w:noWrap/>
            <w:hideMark/>
          </w:tcPr>
          <w:p w14:paraId="5216DC6B"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66 DV 345</w:t>
            </w:r>
          </w:p>
        </w:tc>
        <w:tc>
          <w:tcPr>
            <w:tcW w:w="2131" w:type="dxa"/>
            <w:noWrap/>
            <w:hideMark/>
          </w:tcPr>
          <w:p w14:paraId="5212CCE9"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MITSUBISHI</w:t>
            </w:r>
          </w:p>
        </w:tc>
        <w:tc>
          <w:tcPr>
            <w:tcW w:w="773" w:type="dxa"/>
            <w:noWrap/>
            <w:hideMark/>
          </w:tcPr>
          <w:p w14:paraId="364BF0E5"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2012</w:t>
            </w:r>
          </w:p>
        </w:tc>
        <w:tc>
          <w:tcPr>
            <w:tcW w:w="2472" w:type="dxa"/>
            <w:noWrap/>
            <w:hideMark/>
          </w:tcPr>
          <w:p w14:paraId="1A654A66"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SU KANAL İŞL. MÜD.</w:t>
            </w:r>
          </w:p>
        </w:tc>
      </w:tr>
      <w:tr w:rsidR="00F021A7" w:rsidRPr="00F021A7" w14:paraId="09D07D57" w14:textId="77777777" w:rsidTr="00F021A7">
        <w:trPr>
          <w:gridAfter w:val="1"/>
          <w:cnfStyle w:val="000000100000" w:firstRow="0" w:lastRow="0" w:firstColumn="0" w:lastColumn="0" w:oddVBand="0" w:evenVBand="0" w:oddHBand="1" w:evenHBand="0" w:firstRowFirstColumn="0" w:firstRowLastColumn="0" w:lastRowFirstColumn="0" w:lastRowLastColumn="0"/>
          <w:wAfter w:w="8" w:type="dxa"/>
          <w:trHeight w:val="300"/>
        </w:trPr>
        <w:tc>
          <w:tcPr>
            <w:cnfStyle w:val="001000000000" w:firstRow="0" w:lastRow="0" w:firstColumn="1" w:lastColumn="0" w:oddVBand="0" w:evenVBand="0" w:oddHBand="0" w:evenHBand="0" w:firstRowFirstColumn="0" w:firstRowLastColumn="0" w:lastRowFirstColumn="0" w:lastRowLastColumn="0"/>
            <w:tcW w:w="590" w:type="dxa"/>
            <w:noWrap/>
            <w:hideMark/>
          </w:tcPr>
          <w:p w14:paraId="55861A6D" w14:textId="77777777" w:rsidR="00F021A7" w:rsidRPr="00F021A7" w:rsidRDefault="00F021A7" w:rsidP="00F021A7">
            <w:pPr>
              <w:jc w:val="center"/>
              <w:rPr>
                <w:rFonts w:ascii="Arial Tur" w:eastAsia="Times New Roman" w:hAnsi="Arial Tur" w:cs="Calibri"/>
                <w:sz w:val="18"/>
                <w:szCs w:val="18"/>
                <w:lang w:eastAsia="tr-TR"/>
              </w:rPr>
            </w:pPr>
            <w:r w:rsidRPr="00F021A7">
              <w:rPr>
                <w:rFonts w:ascii="Arial Tur" w:eastAsia="Times New Roman" w:hAnsi="Arial Tur" w:cs="Calibri"/>
                <w:sz w:val="18"/>
                <w:szCs w:val="18"/>
                <w:lang w:eastAsia="tr-TR"/>
              </w:rPr>
              <w:t>98</w:t>
            </w:r>
          </w:p>
        </w:tc>
        <w:tc>
          <w:tcPr>
            <w:tcW w:w="2524" w:type="dxa"/>
            <w:noWrap/>
            <w:hideMark/>
          </w:tcPr>
          <w:p w14:paraId="14B0B5BF" w14:textId="77777777" w:rsidR="00F021A7" w:rsidRPr="00F021A7" w:rsidRDefault="00F021A7" w:rsidP="00F021A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MF TRAKTÖR</w:t>
            </w:r>
          </w:p>
        </w:tc>
        <w:tc>
          <w:tcPr>
            <w:tcW w:w="1129" w:type="dxa"/>
            <w:noWrap/>
            <w:hideMark/>
          </w:tcPr>
          <w:p w14:paraId="5A391450"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66 AF 152</w:t>
            </w:r>
          </w:p>
        </w:tc>
        <w:tc>
          <w:tcPr>
            <w:tcW w:w="2131" w:type="dxa"/>
            <w:noWrap/>
            <w:hideMark/>
          </w:tcPr>
          <w:p w14:paraId="5ACD162E"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STYER</w:t>
            </w:r>
          </w:p>
        </w:tc>
        <w:tc>
          <w:tcPr>
            <w:tcW w:w="773" w:type="dxa"/>
            <w:noWrap/>
            <w:hideMark/>
          </w:tcPr>
          <w:p w14:paraId="08D8C9BE"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1996</w:t>
            </w:r>
          </w:p>
        </w:tc>
        <w:tc>
          <w:tcPr>
            <w:tcW w:w="2472" w:type="dxa"/>
            <w:noWrap/>
            <w:hideMark/>
          </w:tcPr>
          <w:p w14:paraId="7FC02821"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SU KANAL İŞL. MÜD.</w:t>
            </w:r>
          </w:p>
        </w:tc>
      </w:tr>
      <w:tr w:rsidR="00F021A7" w:rsidRPr="00F021A7" w14:paraId="3AE6715A" w14:textId="77777777" w:rsidTr="00F021A7">
        <w:trPr>
          <w:gridAfter w:val="1"/>
          <w:wAfter w:w="8" w:type="dxa"/>
          <w:trHeight w:val="300"/>
        </w:trPr>
        <w:tc>
          <w:tcPr>
            <w:cnfStyle w:val="001000000000" w:firstRow="0" w:lastRow="0" w:firstColumn="1" w:lastColumn="0" w:oddVBand="0" w:evenVBand="0" w:oddHBand="0" w:evenHBand="0" w:firstRowFirstColumn="0" w:firstRowLastColumn="0" w:lastRowFirstColumn="0" w:lastRowLastColumn="0"/>
            <w:tcW w:w="590" w:type="dxa"/>
            <w:noWrap/>
            <w:hideMark/>
          </w:tcPr>
          <w:p w14:paraId="1E65361E" w14:textId="77777777" w:rsidR="00F021A7" w:rsidRPr="00F021A7" w:rsidRDefault="00F021A7" w:rsidP="00F021A7">
            <w:pPr>
              <w:jc w:val="center"/>
              <w:rPr>
                <w:rFonts w:ascii="Arial Tur" w:eastAsia="Times New Roman" w:hAnsi="Arial Tur" w:cs="Calibri"/>
                <w:sz w:val="18"/>
                <w:szCs w:val="18"/>
                <w:lang w:eastAsia="tr-TR"/>
              </w:rPr>
            </w:pPr>
            <w:r w:rsidRPr="00F021A7">
              <w:rPr>
                <w:rFonts w:ascii="Arial Tur" w:eastAsia="Times New Roman" w:hAnsi="Arial Tur" w:cs="Calibri"/>
                <w:sz w:val="18"/>
                <w:szCs w:val="18"/>
                <w:lang w:eastAsia="tr-TR"/>
              </w:rPr>
              <w:t>99</w:t>
            </w:r>
          </w:p>
        </w:tc>
        <w:tc>
          <w:tcPr>
            <w:tcW w:w="2524" w:type="dxa"/>
            <w:noWrap/>
            <w:hideMark/>
          </w:tcPr>
          <w:p w14:paraId="2BD9E9A0" w14:textId="77777777" w:rsidR="00F021A7" w:rsidRPr="00F021A7" w:rsidRDefault="00F021A7" w:rsidP="00F021A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VİDANJÖR</w:t>
            </w:r>
          </w:p>
        </w:tc>
        <w:tc>
          <w:tcPr>
            <w:tcW w:w="1129" w:type="dxa"/>
            <w:noWrap/>
            <w:hideMark/>
          </w:tcPr>
          <w:p w14:paraId="61E478F6"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66 DP 795</w:t>
            </w:r>
          </w:p>
        </w:tc>
        <w:tc>
          <w:tcPr>
            <w:tcW w:w="2131" w:type="dxa"/>
            <w:noWrap/>
            <w:hideMark/>
          </w:tcPr>
          <w:p w14:paraId="15016D68"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FATİH</w:t>
            </w:r>
          </w:p>
        </w:tc>
        <w:tc>
          <w:tcPr>
            <w:tcW w:w="773" w:type="dxa"/>
            <w:noWrap/>
            <w:hideMark/>
          </w:tcPr>
          <w:p w14:paraId="72CEE1CE"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2006</w:t>
            </w:r>
          </w:p>
        </w:tc>
        <w:tc>
          <w:tcPr>
            <w:tcW w:w="2472" w:type="dxa"/>
            <w:noWrap/>
            <w:hideMark/>
          </w:tcPr>
          <w:p w14:paraId="05B9906E"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SU KANAL İŞL. MÜD.</w:t>
            </w:r>
          </w:p>
        </w:tc>
      </w:tr>
      <w:tr w:rsidR="00F021A7" w:rsidRPr="00F021A7" w14:paraId="46EF9DF1" w14:textId="77777777" w:rsidTr="00F021A7">
        <w:trPr>
          <w:gridAfter w:val="1"/>
          <w:cnfStyle w:val="000000100000" w:firstRow="0" w:lastRow="0" w:firstColumn="0" w:lastColumn="0" w:oddVBand="0" w:evenVBand="0" w:oddHBand="1" w:evenHBand="0" w:firstRowFirstColumn="0" w:firstRowLastColumn="0" w:lastRowFirstColumn="0" w:lastRowLastColumn="0"/>
          <w:wAfter w:w="8" w:type="dxa"/>
          <w:trHeight w:val="300"/>
        </w:trPr>
        <w:tc>
          <w:tcPr>
            <w:cnfStyle w:val="001000000000" w:firstRow="0" w:lastRow="0" w:firstColumn="1" w:lastColumn="0" w:oddVBand="0" w:evenVBand="0" w:oddHBand="0" w:evenHBand="0" w:firstRowFirstColumn="0" w:firstRowLastColumn="0" w:lastRowFirstColumn="0" w:lastRowLastColumn="0"/>
            <w:tcW w:w="590" w:type="dxa"/>
            <w:noWrap/>
            <w:hideMark/>
          </w:tcPr>
          <w:p w14:paraId="359755AC" w14:textId="77777777" w:rsidR="00F021A7" w:rsidRPr="00F021A7" w:rsidRDefault="00F021A7" w:rsidP="00F021A7">
            <w:pPr>
              <w:jc w:val="center"/>
              <w:rPr>
                <w:rFonts w:ascii="Arial Tur" w:eastAsia="Times New Roman" w:hAnsi="Arial Tur" w:cs="Calibri"/>
                <w:sz w:val="18"/>
                <w:szCs w:val="18"/>
                <w:lang w:eastAsia="tr-TR"/>
              </w:rPr>
            </w:pPr>
            <w:r w:rsidRPr="00F021A7">
              <w:rPr>
                <w:rFonts w:ascii="Arial Tur" w:eastAsia="Times New Roman" w:hAnsi="Arial Tur" w:cs="Calibri"/>
                <w:sz w:val="18"/>
                <w:szCs w:val="18"/>
                <w:lang w:eastAsia="tr-TR"/>
              </w:rPr>
              <w:t>100</w:t>
            </w:r>
          </w:p>
        </w:tc>
        <w:tc>
          <w:tcPr>
            <w:tcW w:w="2524" w:type="dxa"/>
            <w:noWrap/>
            <w:hideMark/>
          </w:tcPr>
          <w:p w14:paraId="09BE885F" w14:textId="77777777" w:rsidR="00F021A7" w:rsidRPr="00F021A7" w:rsidRDefault="00F021A7" w:rsidP="00F021A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STYER TRAKTÖR</w:t>
            </w:r>
          </w:p>
        </w:tc>
        <w:tc>
          <w:tcPr>
            <w:tcW w:w="1129" w:type="dxa"/>
            <w:noWrap/>
            <w:hideMark/>
          </w:tcPr>
          <w:p w14:paraId="6D8252AA"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66 AZ 850</w:t>
            </w:r>
          </w:p>
        </w:tc>
        <w:tc>
          <w:tcPr>
            <w:tcW w:w="2131" w:type="dxa"/>
            <w:noWrap/>
            <w:hideMark/>
          </w:tcPr>
          <w:p w14:paraId="3BAA3FC4"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STYER</w:t>
            </w:r>
          </w:p>
        </w:tc>
        <w:tc>
          <w:tcPr>
            <w:tcW w:w="773" w:type="dxa"/>
            <w:noWrap/>
            <w:hideMark/>
          </w:tcPr>
          <w:p w14:paraId="0D5D0D5C"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1985</w:t>
            </w:r>
          </w:p>
        </w:tc>
        <w:tc>
          <w:tcPr>
            <w:tcW w:w="2472" w:type="dxa"/>
            <w:noWrap/>
            <w:hideMark/>
          </w:tcPr>
          <w:p w14:paraId="45D63D04"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SU KANAL İŞL. MÜD.</w:t>
            </w:r>
          </w:p>
        </w:tc>
      </w:tr>
      <w:tr w:rsidR="00F021A7" w:rsidRPr="00F021A7" w14:paraId="42992883" w14:textId="77777777" w:rsidTr="00F021A7">
        <w:trPr>
          <w:gridAfter w:val="1"/>
          <w:wAfter w:w="8" w:type="dxa"/>
          <w:trHeight w:val="300"/>
        </w:trPr>
        <w:tc>
          <w:tcPr>
            <w:cnfStyle w:val="001000000000" w:firstRow="0" w:lastRow="0" w:firstColumn="1" w:lastColumn="0" w:oddVBand="0" w:evenVBand="0" w:oddHBand="0" w:evenHBand="0" w:firstRowFirstColumn="0" w:firstRowLastColumn="0" w:lastRowFirstColumn="0" w:lastRowLastColumn="0"/>
            <w:tcW w:w="590" w:type="dxa"/>
            <w:noWrap/>
            <w:hideMark/>
          </w:tcPr>
          <w:p w14:paraId="718AF812" w14:textId="77777777" w:rsidR="00F021A7" w:rsidRPr="00F021A7" w:rsidRDefault="00F021A7" w:rsidP="00F021A7">
            <w:pPr>
              <w:jc w:val="center"/>
              <w:rPr>
                <w:rFonts w:ascii="Arial Tur" w:eastAsia="Times New Roman" w:hAnsi="Arial Tur" w:cs="Calibri"/>
                <w:sz w:val="18"/>
                <w:szCs w:val="18"/>
                <w:lang w:eastAsia="tr-TR"/>
              </w:rPr>
            </w:pPr>
            <w:r w:rsidRPr="00F021A7">
              <w:rPr>
                <w:rFonts w:ascii="Arial Tur" w:eastAsia="Times New Roman" w:hAnsi="Arial Tur" w:cs="Calibri"/>
                <w:sz w:val="18"/>
                <w:szCs w:val="18"/>
                <w:lang w:eastAsia="tr-TR"/>
              </w:rPr>
              <w:t>101</w:t>
            </w:r>
          </w:p>
        </w:tc>
        <w:tc>
          <w:tcPr>
            <w:tcW w:w="2524" w:type="dxa"/>
            <w:noWrap/>
            <w:hideMark/>
          </w:tcPr>
          <w:p w14:paraId="7B5BBC5A" w14:textId="77777777" w:rsidR="00F021A7" w:rsidRPr="00F021A7" w:rsidRDefault="00F021A7" w:rsidP="00F021A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FORD TRANSİT</w:t>
            </w:r>
          </w:p>
        </w:tc>
        <w:tc>
          <w:tcPr>
            <w:tcW w:w="1129" w:type="dxa"/>
            <w:noWrap/>
            <w:hideMark/>
          </w:tcPr>
          <w:p w14:paraId="0955C59B"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66 AAR 768</w:t>
            </w:r>
          </w:p>
        </w:tc>
        <w:tc>
          <w:tcPr>
            <w:tcW w:w="2131" w:type="dxa"/>
            <w:noWrap/>
            <w:hideMark/>
          </w:tcPr>
          <w:p w14:paraId="3A8A76FE"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FORD</w:t>
            </w:r>
          </w:p>
        </w:tc>
        <w:tc>
          <w:tcPr>
            <w:tcW w:w="773" w:type="dxa"/>
            <w:noWrap/>
            <w:hideMark/>
          </w:tcPr>
          <w:p w14:paraId="6D03C424"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2005</w:t>
            </w:r>
          </w:p>
        </w:tc>
        <w:tc>
          <w:tcPr>
            <w:tcW w:w="2472" w:type="dxa"/>
            <w:noWrap/>
            <w:hideMark/>
          </w:tcPr>
          <w:p w14:paraId="44887910"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SU KANAL İŞL. MÜD.</w:t>
            </w:r>
          </w:p>
        </w:tc>
      </w:tr>
      <w:tr w:rsidR="00F021A7" w:rsidRPr="00F021A7" w14:paraId="1F34BBDD" w14:textId="77777777" w:rsidTr="00F021A7">
        <w:trPr>
          <w:gridAfter w:val="1"/>
          <w:cnfStyle w:val="000000100000" w:firstRow="0" w:lastRow="0" w:firstColumn="0" w:lastColumn="0" w:oddVBand="0" w:evenVBand="0" w:oddHBand="1" w:evenHBand="0" w:firstRowFirstColumn="0" w:firstRowLastColumn="0" w:lastRowFirstColumn="0" w:lastRowLastColumn="0"/>
          <w:wAfter w:w="8" w:type="dxa"/>
          <w:trHeight w:val="300"/>
        </w:trPr>
        <w:tc>
          <w:tcPr>
            <w:cnfStyle w:val="001000000000" w:firstRow="0" w:lastRow="0" w:firstColumn="1" w:lastColumn="0" w:oddVBand="0" w:evenVBand="0" w:oddHBand="0" w:evenHBand="0" w:firstRowFirstColumn="0" w:firstRowLastColumn="0" w:lastRowFirstColumn="0" w:lastRowLastColumn="0"/>
            <w:tcW w:w="590" w:type="dxa"/>
            <w:noWrap/>
            <w:hideMark/>
          </w:tcPr>
          <w:p w14:paraId="08B4114B" w14:textId="77777777" w:rsidR="00F021A7" w:rsidRPr="00F021A7" w:rsidRDefault="00F021A7" w:rsidP="00F021A7">
            <w:pPr>
              <w:jc w:val="center"/>
              <w:rPr>
                <w:rFonts w:ascii="Arial Tur" w:eastAsia="Times New Roman" w:hAnsi="Arial Tur" w:cs="Calibri"/>
                <w:sz w:val="18"/>
                <w:szCs w:val="18"/>
                <w:lang w:eastAsia="tr-TR"/>
              </w:rPr>
            </w:pPr>
            <w:r w:rsidRPr="00F021A7">
              <w:rPr>
                <w:rFonts w:ascii="Arial Tur" w:eastAsia="Times New Roman" w:hAnsi="Arial Tur" w:cs="Calibri"/>
                <w:sz w:val="18"/>
                <w:szCs w:val="18"/>
                <w:lang w:eastAsia="tr-TR"/>
              </w:rPr>
              <w:t>102</w:t>
            </w:r>
          </w:p>
        </w:tc>
        <w:tc>
          <w:tcPr>
            <w:tcW w:w="2524" w:type="dxa"/>
            <w:noWrap/>
            <w:hideMark/>
          </w:tcPr>
          <w:p w14:paraId="7F082CB4" w14:textId="77777777" w:rsidR="00F021A7" w:rsidRPr="00F021A7" w:rsidRDefault="00F021A7" w:rsidP="00F021A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VİDANJÖR</w:t>
            </w:r>
          </w:p>
        </w:tc>
        <w:tc>
          <w:tcPr>
            <w:tcW w:w="1129" w:type="dxa"/>
            <w:noWrap/>
            <w:hideMark/>
          </w:tcPr>
          <w:p w14:paraId="77A7FA03"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66 DV 349</w:t>
            </w:r>
          </w:p>
        </w:tc>
        <w:tc>
          <w:tcPr>
            <w:tcW w:w="2131" w:type="dxa"/>
            <w:noWrap/>
            <w:hideMark/>
          </w:tcPr>
          <w:p w14:paraId="022F326A"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MITSUBISHI</w:t>
            </w:r>
          </w:p>
        </w:tc>
        <w:tc>
          <w:tcPr>
            <w:tcW w:w="773" w:type="dxa"/>
            <w:noWrap/>
            <w:hideMark/>
          </w:tcPr>
          <w:p w14:paraId="67ADC095"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2012</w:t>
            </w:r>
          </w:p>
        </w:tc>
        <w:tc>
          <w:tcPr>
            <w:tcW w:w="2472" w:type="dxa"/>
            <w:noWrap/>
            <w:hideMark/>
          </w:tcPr>
          <w:p w14:paraId="0FC1F731"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SU KANAL İŞL. MÜD.</w:t>
            </w:r>
          </w:p>
        </w:tc>
      </w:tr>
      <w:tr w:rsidR="00F021A7" w:rsidRPr="00F021A7" w14:paraId="73717611" w14:textId="77777777" w:rsidTr="00F021A7">
        <w:trPr>
          <w:gridAfter w:val="1"/>
          <w:wAfter w:w="8" w:type="dxa"/>
          <w:trHeight w:val="300"/>
        </w:trPr>
        <w:tc>
          <w:tcPr>
            <w:cnfStyle w:val="001000000000" w:firstRow="0" w:lastRow="0" w:firstColumn="1" w:lastColumn="0" w:oddVBand="0" w:evenVBand="0" w:oddHBand="0" w:evenHBand="0" w:firstRowFirstColumn="0" w:firstRowLastColumn="0" w:lastRowFirstColumn="0" w:lastRowLastColumn="0"/>
            <w:tcW w:w="590" w:type="dxa"/>
            <w:noWrap/>
            <w:hideMark/>
          </w:tcPr>
          <w:p w14:paraId="4517D571" w14:textId="77777777" w:rsidR="00F021A7" w:rsidRPr="00F021A7" w:rsidRDefault="00F021A7" w:rsidP="00F021A7">
            <w:pPr>
              <w:jc w:val="center"/>
              <w:rPr>
                <w:rFonts w:ascii="Arial Tur" w:eastAsia="Times New Roman" w:hAnsi="Arial Tur" w:cs="Calibri"/>
                <w:sz w:val="18"/>
                <w:szCs w:val="18"/>
                <w:lang w:eastAsia="tr-TR"/>
              </w:rPr>
            </w:pPr>
            <w:r w:rsidRPr="00F021A7">
              <w:rPr>
                <w:rFonts w:ascii="Arial Tur" w:eastAsia="Times New Roman" w:hAnsi="Arial Tur" w:cs="Calibri"/>
                <w:sz w:val="18"/>
                <w:szCs w:val="18"/>
                <w:lang w:eastAsia="tr-TR"/>
              </w:rPr>
              <w:t>103</w:t>
            </w:r>
          </w:p>
        </w:tc>
        <w:tc>
          <w:tcPr>
            <w:tcW w:w="2524" w:type="dxa"/>
            <w:noWrap/>
            <w:hideMark/>
          </w:tcPr>
          <w:p w14:paraId="3E6426D1" w14:textId="77777777" w:rsidR="00F021A7" w:rsidRPr="00F021A7" w:rsidRDefault="00F021A7" w:rsidP="00F021A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FORD TRANSİT</w:t>
            </w:r>
          </w:p>
        </w:tc>
        <w:tc>
          <w:tcPr>
            <w:tcW w:w="1129" w:type="dxa"/>
            <w:noWrap/>
            <w:hideMark/>
          </w:tcPr>
          <w:p w14:paraId="233206CE"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66 ABA 544</w:t>
            </w:r>
          </w:p>
        </w:tc>
        <w:tc>
          <w:tcPr>
            <w:tcW w:w="2131" w:type="dxa"/>
            <w:noWrap/>
            <w:hideMark/>
          </w:tcPr>
          <w:p w14:paraId="513BCF5F"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FORD</w:t>
            </w:r>
          </w:p>
        </w:tc>
        <w:tc>
          <w:tcPr>
            <w:tcW w:w="773" w:type="dxa"/>
            <w:noWrap/>
            <w:hideMark/>
          </w:tcPr>
          <w:p w14:paraId="7E8F54BD"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2009</w:t>
            </w:r>
          </w:p>
        </w:tc>
        <w:tc>
          <w:tcPr>
            <w:tcW w:w="2472" w:type="dxa"/>
            <w:noWrap/>
            <w:hideMark/>
          </w:tcPr>
          <w:p w14:paraId="5BB2BFB5"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TEMİZLİK İŞ. MÜD.</w:t>
            </w:r>
          </w:p>
        </w:tc>
      </w:tr>
      <w:tr w:rsidR="00F021A7" w:rsidRPr="00F021A7" w14:paraId="21B4476F" w14:textId="77777777" w:rsidTr="00F021A7">
        <w:trPr>
          <w:gridAfter w:val="1"/>
          <w:cnfStyle w:val="000000100000" w:firstRow="0" w:lastRow="0" w:firstColumn="0" w:lastColumn="0" w:oddVBand="0" w:evenVBand="0" w:oddHBand="1" w:evenHBand="0" w:firstRowFirstColumn="0" w:firstRowLastColumn="0" w:lastRowFirstColumn="0" w:lastRowLastColumn="0"/>
          <w:wAfter w:w="8" w:type="dxa"/>
          <w:trHeight w:val="300"/>
        </w:trPr>
        <w:tc>
          <w:tcPr>
            <w:cnfStyle w:val="001000000000" w:firstRow="0" w:lastRow="0" w:firstColumn="1" w:lastColumn="0" w:oddVBand="0" w:evenVBand="0" w:oddHBand="0" w:evenHBand="0" w:firstRowFirstColumn="0" w:firstRowLastColumn="0" w:lastRowFirstColumn="0" w:lastRowLastColumn="0"/>
            <w:tcW w:w="590" w:type="dxa"/>
            <w:noWrap/>
            <w:hideMark/>
          </w:tcPr>
          <w:p w14:paraId="62CB58EB" w14:textId="77777777" w:rsidR="00F021A7" w:rsidRPr="00F021A7" w:rsidRDefault="00F021A7" w:rsidP="00F021A7">
            <w:pPr>
              <w:jc w:val="center"/>
              <w:rPr>
                <w:rFonts w:ascii="Arial Tur" w:eastAsia="Times New Roman" w:hAnsi="Arial Tur" w:cs="Calibri"/>
                <w:sz w:val="18"/>
                <w:szCs w:val="18"/>
                <w:lang w:eastAsia="tr-TR"/>
              </w:rPr>
            </w:pPr>
            <w:r w:rsidRPr="00F021A7">
              <w:rPr>
                <w:rFonts w:ascii="Arial Tur" w:eastAsia="Times New Roman" w:hAnsi="Arial Tur" w:cs="Calibri"/>
                <w:sz w:val="18"/>
                <w:szCs w:val="18"/>
                <w:lang w:eastAsia="tr-TR"/>
              </w:rPr>
              <w:t>104</w:t>
            </w:r>
          </w:p>
        </w:tc>
        <w:tc>
          <w:tcPr>
            <w:tcW w:w="2524" w:type="dxa"/>
            <w:noWrap/>
            <w:hideMark/>
          </w:tcPr>
          <w:p w14:paraId="2E1F1B32" w14:textId="77777777" w:rsidR="00F021A7" w:rsidRPr="00F021A7" w:rsidRDefault="00F021A7" w:rsidP="00F021A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STYER TRAKTÖR</w:t>
            </w:r>
          </w:p>
        </w:tc>
        <w:tc>
          <w:tcPr>
            <w:tcW w:w="1129" w:type="dxa"/>
            <w:noWrap/>
            <w:hideMark/>
          </w:tcPr>
          <w:p w14:paraId="7A630F3F"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66 AZ 851</w:t>
            </w:r>
          </w:p>
        </w:tc>
        <w:tc>
          <w:tcPr>
            <w:tcW w:w="2131" w:type="dxa"/>
            <w:noWrap/>
            <w:hideMark/>
          </w:tcPr>
          <w:p w14:paraId="454CEC08"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STYER</w:t>
            </w:r>
          </w:p>
        </w:tc>
        <w:tc>
          <w:tcPr>
            <w:tcW w:w="773" w:type="dxa"/>
            <w:noWrap/>
            <w:hideMark/>
          </w:tcPr>
          <w:p w14:paraId="3307CA65"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1985</w:t>
            </w:r>
          </w:p>
        </w:tc>
        <w:tc>
          <w:tcPr>
            <w:tcW w:w="2472" w:type="dxa"/>
            <w:noWrap/>
            <w:hideMark/>
          </w:tcPr>
          <w:p w14:paraId="4CEC5637"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TEMİZLİK İŞ. MÜD.</w:t>
            </w:r>
          </w:p>
        </w:tc>
      </w:tr>
      <w:tr w:rsidR="00F021A7" w:rsidRPr="00F021A7" w14:paraId="71BBBE49" w14:textId="77777777" w:rsidTr="00F021A7">
        <w:trPr>
          <w:gridAfter w:val="1"/>
          <w:wAfter w:w="8" w:type="dxa"/>
          <w:trHeight w:val="300"/>
        </w:trPr>
        <w:tc>
          <w:tcPr>
            <w:cnfStyle w:val="001000000000" w:firstRow="0" w:lastRow="0" w:firstColumn="1" w:lastColumn="0" w:oddVBand="0" w:evenVBand="0" w:oddHBand="0" w:evenHBand="0" w:firstRowFirstColumn="0" w:firstRowLastColumn="0" w:lastRowFirstColumn="0" w:lastRowLastColumn="0"/>
            <w:tcW w:w="590" w:type="dxa"/>
            <w:noWrap/>
            <w:hideMark/>
          </w:tcPr>
          <w:p w14:paraId="1C2543CB" w14:textId="77777777" w:rsidR="00F021A7" w:rsidRPr="00F021A7" w:rsidRDefault="00F021A7" w:rsidP="00F021A7">
            <w:pPr>
              <w:jc w:val="center"/>
              <w:rPr>
                <w:rFonts w:ascii="Arial Tur" w:eastAsia="Times New Roman" w:hAnsi="Arial Tur" w:cs="Calibri"/>
                <w:sz w:val="18"/>
                <w:szCs w:val="18"/>
                <w:lang w:eastAsia="tr-TR"/>
              </w:rPr>
            </w:pPr>
            <w:r w:rsidRPr="00F021A7">
              <w:rPr>
                <w:rFonts w:ascii="Arial Tur" w:eastAsia="Times New Roman" w:hAnsi="Arial Tur" w:cs="Calibri"/>
                <w:sz w:val="18"/>
                <w:szCs w:val="18"/>
                <w:lang w:eastAsia="tr-TR"/>
              </w:rPr>
              <w:t>105</w:t>
            </w:r>
          </w:p>
        </w:tc>
        <w:tc>
          <w:tcPr>
            <w:tcW w:w="2524" w:type="dxa"/>
            <w:noWrap/>
            <w:hideMark/>
          </w:tcPr>
          <w:p w14:paraId="5CA68DBF" w14:textId="77777777" w:rsidR="00F021A7" w:rsidRPr="00F021A7" w:rsidRDefault="00F021A7" w:rsidP="00F021A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ÇÖP KAM. KONTEYNR</w:t>
            </w:r>
          </w:p>
        </w:tc>
        <w:tc>
          <w:tcPr>
            <w:tcW w:w="1129" w:type="dxa"/>
            <w:noWrap/>
            <w:hideMark/>
          </w:tcPr>
          <w:p w14:paraId="7C98D1C4"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66 DV 300</w:t>
            </w:r>
          </w:p>
        </w:tc>
        <w:tc>
          <w:tcPr>
            <w:tcW w:w="2131" w:type="dxa"/>
            <w:noWrap/>
            <w:hideMark/>
          </w:tcPr>
          <w:p w14:paraId="0DB4564D"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ISUZU</w:t>
            </w:r>
          </w:p>
        </w:tc>
        <w:tc>
          <w:tcPr>
            <w:tcW w:w="773" w:type="dxa"/>
            <w:noWrap/>
            <w:hideMark/>
          </w:tcPr>
          <w:p w14:paraId="5A5F7275"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2000</w:t>
            </w:r>
          </w:p>
        </w:tc>
        <w:tc>
          <w:tcPr>
            <w:tcW w:w="2472" w:type="dxa"/>
            <w:noWrap/>
            <w:hideMark/>
          </w:tcPr>
          <w:p w14:paraId="1AB6CBF9"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TEMİZLİK İŞ. MÜD.</w:t>
            </w:r>
          </w:p>
        </w:tc>
      </w:tr>
      <w:tr w:rsidR="00F021A7" w:rsidRPr="00F021A7" w14:paraId="30330AC8" w14:textId="77777777" w:rsidTr="00F021A7">
        <w:trPr>
          <w:gridAfter w:val="1"/>
          <w:cnfStyle w:val="000000100000" w:firstRow="0" w:lastRow="0" w:firstColumn="0" w:lastColumn="0" w:oddVBand="0" w:evenVBand="0" w:oddHBand="1" w:evenHBand="0" w:firstRowFirstColumn="0" w:firstRowLastColumn="0" w:lastRowFirstColumn="0" w:lastRowLastColumn="0"/>
          <w:wAfter w:w="8" w:type="dxa"/>
          <w:trHeight w:val="300"/>
        </w:trPr>
        <w:tc>
          <w:tcPr>
            <w:cnfStyle w:val="001000000000" w:firstRow="0" w:lastRow="0" w:firstColumn="1" w:lastColumn="0" w:oddVBand="0" w:evenVBand="0" w:oddHBand="0" w:evenHBand="0" w:firstRowFirstColumn="0" w:firstRowLastColumn="0" w:lastRowFirstColumn="0" w:lastRowLastColumn="0"/>
            <w:tcW w:w="590" w:type="dxa"/>
            <w:noWrap/>
            <w:hideMark/>
          </w:tcPr>
          <w:p w14:paraId="4A7FE484" w14:textId="77777777" w:rsidR="00F021A7" w:rsidRPr="00F021A7" w:rsidRDefault="00F021A7" w:rsidP="00F021A7">
            <w:pPr>
              <w:jc w:val="center"/>
              <w:rPr>
                <w:rFonts w:ascii="Arial Tur" w:eastAsia="Times New Roman" w:hAnsi="Arial Tur" w:cs="Calibri"/>
                <w:sz w:val="18"/>
                <w:szCs w:val="18"/>
                <w:lang w:eastAsia="tr-TR"/>
              </w:rPr>
            </w:pPr>
            <w:r w:rsidRPr="00F021A7">
              <w:rPr>
                <w:rFonts w:ascii="Arial Tur" w:eastAsia="Times New Roman" w:hAnsi="Arial Tur" w:cs="Calibri"/>
                <w:sz w:val="18"/>
                <w:szCs w:val="18"/>
                <w:lang w:eastAsia="tr-TR"/>
              </w:rPr>
              <w:t>106</w:t>
            </w:r>
          </w:p>
        </w:tc>
        <w:tc>
          <w:tcPr>
            <w:tcW w:w="2524" w:type="dxa"/>
            <w:noWrap/>
            <w:hideMark/>
          </w:tcPr>
          <w:p w14:paraId="276E684F" w14:textId="77777777" w:rsidR="00F021A7" w:rsidRPr="00F021A7" w:rsidRDefault="00F021A7" w:rsidP="00F021A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YOL SÜPÜRME ARACI</w:t>
            </w:r>
          </w:p>
        </w:tc>
        <w:tc>
          <w:tcPr>
            <w:tcW w:w="1129" w:type="dxa"/>
            <w:noWrap/>
            <w:hideMark/>
          </w:tcPr>
          <w:p w14:paraId="51A455B2"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66 DV 592</w:t>
            </w:r>
          </w:p>
        </w:tc>
        <w:tc>
          <w:tcPr>
            <w:tcW w:w="2131" w:type="dxa"/>
            <w:noWrap/>
            <w:hideMark/>
          </w:tcPr>
          <w:p w14:paraId="287873F1"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MITSUBISHI</w:t>
            </w:r>
          </w:p>
        </w:tc>
        <w:tc>
          <w:tcPr>
            <w:tcW w:w="773" w:type="dxa"/>
            <w:noWrap/>
            <w:hideMark/>
          </w:tcPr>
          <w:p w14:paraId="3004BC11"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2012</w:t>
            </w:r>
          </w:p>
        </w:tc>
        <w:tc>
          <w:tcPr>
            <w:tcW w:w="2472" w:type="dxa"/>
            <w:noWrap/>
            <w:hideMark/>
          </w:tcPr>
          <w:p w14:paraId="40AFB802"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TEMİZLİK İŞ. MÜD.</w:t>
            </w:r>
          </w:p>
        </w:tc>
      </w:tr>
      <w:tr w:rsidR="00F021A7" w:rsidRPr="00F021A7" w14:paraId="5728E8C4" w14:textId="77777777" w:rsidTr="00F021A7">
        <w:trPr>
          <w:gridAfter w:val="1"/>
          <w:wAfter w:w="8" w:type="dxa"/>
          <w:trHeight w:val="300"/>
        </w:trPr>
        <w:tc>
          <w:tcPr>
            <w:cnfStyle w:val="001000000000" w:firstRow="0" w:lastRow="0" w:firstColumn="1" w:lastColumn="0" w:oddVBand="0" w:evenVBand="0" w:oddHBand="0" w:evenHBand="0" w:firstRowFirstColumn="0" w:firstRowLastColumn="0" w:lastRowFirstColumn="0" w:lastRowLastColumn="0"/>
            <w:tcW w:w="590" w:type="dxa"/>
            <w:noWrap/>
            <w:hideMark/>
          </w:tcPr>
          <w:p w14:paraId="31315D45" w14:textId="77777777" w:rsidR="00F021A7" w:rsidRPr="00F021A7" w:rsidRDefault="00F021A7" w:rsidP="00F021A7">
            <w:pPr>
              <w:jc w:val="center"/>
              <w:rPr>
                <w:rFonts w:ascii="Arial Tur" w:eastAsia="Times New Roman" w:hAnsi="Arial Tur" w:cs="Calibri"/>
                <w:sz w:val="18"/>
                <w:szCs w:val="18"/>
                <w:lang w:eastAsia="tr-TR"/>
              </w:rPr>
            </w:pPr>
            <w:r w:rsidRPr="00F021A7">
              <w:rPr>
                <w:rFonts w:ascii="Arial Tur" w:eastAsia="Times New Roman" w:hAnsi="Arial Tur" w:cs="Calibri"/>
                <w:sz w:val="18"/>
                <w:szCs w:val="18"/>
                <w:lang w:eastAsia="tr-TR"/>
              </w:rPr>
              <w:t>107</w:t>
            </w:r>
          </w:p>
        </w:tc>
        <w:tc>
          <w:tcPr>
            <w:tcW w:w="2524" w:type="dxa"/>
            <w:noWrap/>
            <w:hideMark/>
          </w:tcPr>
          <w:p w14:paraId="4DD3E5E6" w14:textId="77777777" w:rsidR="00F021A7" w:rsidRPr="00F021A7" w:rsidRDefault="00F021A7" w:rsidP="00F021A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DAMPERLİ ÇÖP KAM.</w:t>
            </w:r>
          </w:p>
        </w:tc>
        <w:tc>
          <w:tcPr>
            <w:tcW w:w="1129" w:type="dxa"/>
            <w:noWrap/>
            <w:hideMark/>
          </w:tcPr>
          <w:p w14:paraId="55278D7B"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66 AZ 851</w:t>
            </w:r>
          </w:p>
        </w:tc>
        <w:tc>
          <w:tcPr>
            <w:tcW w:w="2131" w:type="dxa"/>
            <w:noWrap/>
            <w:hideMark/>
          </w:tcPr>
          <w:p w14:paraId="696B9B39"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FORD</w:t>
            </w:r>
          </w:p>
        </w:tc>
        <w:tc>
          <w:tcPr>
            <w:tcW w:w="773" w:type="dxa"/>
            <w:noWrap/>
            <w:hideMark/>
          </w:tcPr>
          <w:p w14:paraId="602EB6FE"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2012</w:t>
            </w:r>
          </w:p>
        </w:tc>
        <w:tc>
          <w:tcPr>
            <w:tcW w:w="2472" w:type="dxa"/>
            <w:noWrap/>
            <w:hideMark/>
          </w:tcPr>
          <w:p w14:paraId="7B2F0D94"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TEMİZLİK İŞ. MÜD.</w:t>
            </w:r>
          </w:p>
        </w:tc>
      </w:tr>
      <w:tr w:rsidR="00F021A7" w:rsidRPr="00F021A7" w14:paraId="5B6AEE43" w14:textId="77777777" w:rsidTr="00F021A7">
        <w:trPr>
          <w:gridAfter w:val="1"/>
          <w:cnfStyle w:val="000000100000" w:firstRow="0" w:lastRow="0" w:firstColumn="0" w:lastColumn="0" w:oddVBand="0" w:evenVBand="0" w:oddHBand="1" w:evenHBand="0" w:firstRowFirstColumn="0" w:firstRowLastColumn="0" w:lastRowFirstColumn="0" w:lastRowLastColumn="0"/>
          <w:wAfter w:w="8" w:type="dxa"/>
          <w:trHeight w:val="300"/>
        </w:trPr>
        <w:tc>
          <w:tcPr>
            <w:cnfStyle w:val="001000000000" w:firstRow="0" w:lastRow="0" w:firstColumn="1" w:lastColumn="0" w:oddVBand="0" w:evenVBand="0" w:oddHBand="0" w:evenHBand="0" w:firstRowFirstColumn="0" w:firstRowLastColumn="0" w:lastRowFirstColumn="0" w:lastRowLastColumn="0"/>
            <w:tcW w:w="590" w:type="dxa"/>
            <w:noWrap/>
            <w:hideMark/>
          </w:tcPr>
          <w:p w14:paraId="577686BC" w14:textId="77777777" w:rsidR="00F021A7" w:rsidRPr="00F021A7" w:rsidRDefault="00F021A7" w:rsidP="00F021A7">
            <w:pPr>
              <w:jc w:val="center"/>
              <w:rPr>
                <w:rFonts w:ascii="Arial Tur" w:eastAsia="Times New Roman" w:hAnsi="Arial Tur" w:cs="Calibri"/>
                <w:sz w:val="18"/>
                <w:szCs w:val="18"/>
                <w:lang w:eastAsia="tr-TR"/>
              </w:rPr>
            </w:pPr>
            <w:r w:rsidRPr="00F021A7">
              <w:rPr>
                <w:rFonts w:ascii="Arial Tur" w:eastAsia="Times New Roman" w:hAnsi="Arial Tur" w:cs="Calibri"/>
                <w:sz w:val="18"/>
                <w:szCs w:val="18"/>
                <w:lang w:eastAsia="tr-TR"/>
              </w:rPr>
              <w:t>108</w:t>
            </w:r>
          </w:p>
        </w:tc>
        <w:tc>
          <w:tcPr>
            <w:tcW w:w="2524" w:type="dxa"/>
            <w:noWrap/>
            <w:hideMark/>
          </w:tcPr>
          <w:p w14:paraId="791BCAD6" w14:textId="77777777" w:rsidR="00F021A7" w:rsidRPr="00F021A7" w:rsidRDefault="00F021A7" w:rsidP="00F021A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DAMPERLİ ÇÖP KAM.</w:t>
            </w:r>
          </w:p>
        </w:tc>
        <w:tc>
          <w:tcPr>
            <w:tcW w:w="1129" w:type="dxa"/>
            <w:noWrap/>
            <w:hideMark/>
          </w:tcPr>
          <w:p w14:paraId="3A416D34"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66 DV 392</w:t>
            </w:r>
          </w:p>
        </w:tc>
        <w:tc>
          <w:tcPr>
            <w:tcW w:w="2131" w:type="dxa"/>
            <w:noWrap/>
            <w:hideMark/>
          </w:tcPr>
          <w:p w14:paraId="7B07284C"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FORD</w:t>
            </w:r>
          </w:p>
        </w:tc>
        <w:tc>
          <w:tcPr>
            <w:tcW w:w="773" w:type="dxa"/>
            <w:noWrap/>
            <w:hideMark/>
          </w:tcPr>
          <w:p w14:paraId="5CA1E597"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2012</w:t>
            </w:r>
          </w:p>
        </w:tc>
        <w:tc>
          <w:tcPr>
            <w:tcW w:w="2472" w:type="dxa"/>
            <w:noWrap/>
            <w:hideMark/>
          </w:tcPr>
          <w:p w14:paraId="49F1C6F8"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TEMİZLİK İŞ. MÜD.</w:t>
            </w:r>
          </w:p>
        </w:tc>
      </w:tr>
      <w:tr w:rsidR="00F021A7" w:rsidRPr="00F021A7" w14:paraId="3ADEADC8" w14:textId="77777777" w:rsidTr="00F021A7">
        <w:trPr>
          <w:gridAfter w:val="1"/>
          <w:wAfter w:w="8" w:type="dxa"/>
          <w:trHeight w:val="300"/>
        </w:trPr>
        <w:tc>
          <w:tcPr>
            <w:cnfStyle w:val="001000000000" w:firstRow="0" w:lastRow="0" w:firstColumn="1" w:lastColumn="0" w:oddVBand="0" w:evenVBand="0" w:oddHBand="0" w:evenHBand="0" w:firstRowFirstColumn="0" w:firstRowLastColumn="0" w:lastRowFirstColumn="0" w:lastRowLastColumn="0"/>
            <w:tcW w:w="590" w:type="dxa"/>
            <w:noWrap/>
            <w:hideMark/>
          </w:tcPr>
          <w:p w14:paraId="304355D6" w14:textId="77777777" w:rsidR="00F021A7" w:rsidRPr="00F021A7" w:rsidRDefault="00F021A7" w:rsidP="00F021A7">
            <w:pPr>
              <w:jc w:val="center"/>
              <w:rPr>
                <w:rFonts w:ascii="Arial Tur" w:eastAsia="Times New Roman" w:hAnsi="Arial Tur" w:cs="Calibri"/>
                <w:sz w:val="18"/>
                <w:szCs w:val="18"/>
                <w:lang w:eastAsia="tr-TR"/>
              </w:rPr>
            </w:pPr>
            <w:r w:rsidRPr="00F021A7">
              <w:rPr>
                <w:rFonts w:ascii="Arial Tur" w:eastAsia="Times New Roman" w:hAnsi="Arial Tur" w:cs="Calibri"/>
                <w:sz w:val="18"/>
                <w:szCs w:val="18"/>
                <w:lang w:eastAsia="tr-TR"/>
              </w:rPr>
              <w:t>109</w:t>
            </w:r>
          </w:p>
        </w:tc>
        <w:tc>
          <w:tcPr>
            <w:tcW w:w="2524" w:type="dxa"/>
            <w:noWrap/>
            <w:hideMark/>
          </w:tcPr>
          <w:p w14:paraId="2240AFE3" w14:textId="77777777" w:rsidR="00F021A7" w:rsidRPr="00F021A7" w:rsidRDefault="00F021A7" w:rsidP="00F021A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YOL SULAMA ARACI</w:t>
            </w:r>
          </w:p>
        </w:tc>
        <w:tc>
          <w:tcPr>
            <w:tcW w:w="1129" w:type="dxa"/>
            <w:noWrap/>
            <w:hideMark/>
          </w:tcPr>
          <w:p w14:paraId="26A85356"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66 DV 354</w:t>
            </w:r>
          </w:p>
        </w:tc>
        <w:tc>
          <w:tcPr>
            <w:tcW w:w="2131" w:type="dxa"/>
            <w:noWrap/>
            <w:hideMark/>
          </w:tcPr>
          <w:p w14:paraId="2291C2BE"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FORD</w:t>
            </w:r>
          </w:p>
        </w:tc>
        <w:tc>
          <w:tcPr>
            <w:tcW w:w="773" w:type="dxa"/>
            <w:noWrap/>
            <w:hideMark/>
          </w:tcPr>
          <w:p w14:paraId="4CE8A4DA"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2012</w:t>
            </w:r>
          </w:p>
        </w:tc>
        <w:tc>
          <w:tcPr>
            <w:tcW w:w="2472" w:type="dxa"/>
            <w:noWrap/>
            <w:hideMark/>
          </w:tcPr>
          <w:p w14:paraId="14091105"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TEMİZLİK İŞ. MÜD.</w:t>
            </w:r>
          </w:p>
        </w:tc>
      </w:tr>
      <w:tr w:rsidR="00F021A7" w:rsidRPr="00F021A7" w14:paraId="51300EB7" w14:textId="77777777" w:rsidTr="00F021A7">
        <w:trPr>
          <w:gridAfter w:val="1"/>
          <w:cnfStyle w:val="000000100000" w:firstRow="0" w:lastRow="0" w:firstColumn="0" w:lastColumn="0" w:oddVBand="0" w:evenVBand="0" w:oddHBand="1" w:evenHBand="0" w:firstRowFirstColumn="0" w:firstRowLastColumn="0" w:lastRowFirstColumn="0" w:lastRowLastColumn="0"/>
          <w:wAfter w:w="8" w:type="dxa"/>
          <w:trHeight w:val="300"/>
        </w:trPr>
        <w:tc>
          <w:tcPr>
            <w:cnfStyle w:val="001000000000" w:firstRow="0" w:lastRow="0" w:firstColumn="1" w:lastColumn="0" w:oddVBand="0" w:evenVBand="0" w:oddHBand="0" w:evenHBand="0" w:firstRowFirstColumn="0" w:firstRowLastColumn="0" w:lastRowFirstColumn="0" w:lastRowLastColumn="0"/>
            <w:tcW w:w="590" w:type="dxa"/>
            <w:noWrap/>
            <w:hideMark/>
          </w:tcPr>
          <w:p w14:paraId="0BBD97A5" w14:textId="77777777" w:rsidR="00F021A7" w:rsidRPr="00F021A7" w:rsidRDefault="00F021A7" w:rsidP="00F021A7">
            <w:pPr>
              <w:jc w:val="center"/>
              <w:rPr>
                <w:rFonts w:ascii="Arial Tur" w:eastAsia="Times New Roman" w:hAnsi="Arial Tur" w:cs="Calibri"/>
                <w:sz w:val="18"/>
                <w:szCs w:val="18"/>
                <w:lang w:eastAsia="tr-TR"/>
              </w:rPr>
            </w:pPr>
            <w:r w:rsidRPr="00F021A7">
              <w:rPr>
                <w:rFonts w:ascii="Arial Tur" w:eastAsia="Times New Roman" w:hAnsi="Arial Tur" w:cs="Calibri"/>
                <w:sz w:val="18"/>
                <w:szCs w:val="18"/>
                <w:lang w:eastAsia="tr-TR"/>
              </w:rPr>
              <w:t>110</w:t>
            </w:r>
          </w:p>
        </w:tc>
        <w:tc>
          <w:tcPr>
            <w:tcW w:w="2524" w:type="dxa"/>
            <w:noWrap/>
            <w:hideMark/>
          </w:tcPr>
          <w:p w14:paraId="036F3B15" w14:textId="77777777" w:rsidR="00F021A7" w:rsidRPr="00F021A7" w:rsidRDefault="00F021A7" w:rsidP="00F021A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 xml:space="preserve">ÇÖP KAM. </w:t>
            </w:r>
          </w:p>
        </w:tc>
        <w:tc>
          <w:tcPr>
            <w:tcW w:w="1129" w:type="dxa"/>
            <w:noWrap/>
            <w:hideMark/>
          </w:tcPr>
          <w:p w14:paraId="5D3A5990"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66 DV 347</w:t>
            </w:r>
          </w:p>
        </w:tc>
        <w:tc>
          <w:tcPr>
            <w:tcW w:w="2131" w:type="dxa"/>
            <w:noWrap/>
            <w:hideMark/>
          </w:tcPr>
          <w:p w14:paraId="228AC75A"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MITSUBISHI</w:t>
            </w:r>
          </w:p>
        </w:tc>
        <w:tc>
          <w:tcPr>
            <w:tcW w:w="773" w:type="dxa"/>
            <w:noWrap/>
            <w:hideMark/>
          </w:tcPr>
          <w:p w14:paraId="410E7999"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2012</w:t>
            </w:r>
          </w:p>
        </w:tc>
        <w:tc>
          <w:tcPr>
            <w:tcW w:w="2472" w:type="dxa"/>
            <w:noWrap/>
            <w:hideMark/>
          </w:tcPr>
          <w:p w14:paraId="635BBB5F"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TEMİZLİK İŞ. MÜD.</w:t>
            </w:r>
          </w:p>
        </w:tc>
      </w:tr>
      <w:tr w:rsidR="00F021A7" w:rsidRPr="00F021A7" w14:paraId="122ED32E" w14:textId="77777777" w:rsidTr="00F021A7">
        <w:trPr>
          <w:gridAfter w:val="1"/>
          <w:wAfter w:w="8" w:type="dxa"/>
          <w:trHeight w:val="300"/>
        </w:trPr>
        <w:tc>
          <w:tcPr>
            <w:cnfStyle w:val="001000000000" w:firstRow="0" w:lastRow="0" w:firstColumn="1" w:lastColumn="0" w:oddVBand="0" w:evenVBand="0" w:oddHBand="0" w:evenHBand="0" w:firstRowFirstColumn="0" w:firstRowLastColumn="0" w:lastRowFirstColumn="0" w:lastRowLastColumn="0"/>
            <w:tcW w:w="590" w:type="dxa"/>
            <w:noWrap/>
            <w:hideMark/>
          </w:tcPr>
          <w:p w14:paraId="3BB16F34" w14:textId="77777777" w:rsidR="00F021A7" w:rsidRPr="00F021A7" w:rsidRDefault="00F021A7" w:rsidP="00F021A7">
            <w:pPr>
              <w:jc w:val="center"/>
              <w:rPr>
                <w:rFonts w:ascii="Arial Tur" w:eastAsia="Times New Roman" w:hAnsi="Arial Tur" w:cs="Calibri"/>
                <w:sz w:val="18"/>
                <w:szCs w:val="18"/>
                <w:lang w:eastAsia="tr-TR"/>
              </w:rPr>
            </w:pPr>
            <w:r w:rsidRPr="00F021A7">
              <w:rPr>
                <w:rFonts w:ascii="Arial Tur" w:eastAsia="Times New Roman" w:hAnsi="Arial Tur" w:cs="Calibri"/>
                <w:sz w:val="18"/>
                <w:szCs w:val="18"/>
                <w:lang w:eastAsia="tr-TR"/>
              </w:rPr>
              <w:t>111</w:t>
            </w:r>
          </w:p>
        </w:tc>
        <w:tc>
          <w:tcPr>
            <w:tcW w:w="2524" w:type="dxa"/>
            <w:noWrap/>
            <w:hideMark/>
          </w:tcPr>
          <w:p w14:paraId="2103E6DF" w14:textId="77777777" w:rsidR="00F021A7" w:rsidRPr="00F021A7" w:rsidRDefault="00F021A7" w:rsidP="00F021A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 xml:space="preserve">ÇÖP KAM. </w:t>
            </w:r>
          </w:p>
        </w:tc>
        <w:tc>
          <w:tcPr>
            <w:tcW w:w="1129" w:type="dxa"/>
            <w:noWrap/>
            <w:hideMark/>
          </w:tcPr>
          <w:p w14:paraId="2DBCCFB5"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66 DV 346</w:t>
            </w:r>
          </w:p>
        </w:tc>
        <w:tc>
          <w:tcPr>
            <w:tcW w:w="2131" w:type="dxa"/>
            <w:noWrap/>
            <w:hideMark/>
          </w:tcPr>
          <w:p w14:paraId="3F790C4D"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MITSUBISHI</w:t>
            </w:r>
          </w:p>
        </w:tc>
        <w:tc>
          <w:tcPr>
            <w:tcW w:w="773" w:type="dxa"/>
            <w:noWrap/>
            <w:hideMark/>
          </w:tcPr>
          <w:p w14:paraId="21D9ACA2"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2012</w:t>
            </w:r>
          </w:p>
        </w:tc>
        <w:tc>
          <w:tcPr>
            <w:tcW w:w="2472" w:type="dxa"/>
            <w:noWrap/>
            <w:hideMark/>
          </w:tcPr>
          <w:p w14:paraId="36C08158"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TEMİZLİK İŞ. MÜD.</w:t>
            </w:r>
          </w:p>
        </w:tc>
      </w:tr>
      <w:tr w:rsidR="00F021A7" w:rsidRPr="00F021A7" w14:paraId="0D78039D" w14:textId="77777777" w:rsidTr="00F021A7">
        <w:trPr>
          <w:gridAfter w:val="1"/>
          <w:cnfStyle w:val="000000100000" w:firstRow="0" w:lastRow="0" w:firstColumn="0" w:lastColumn="0" w:oddVBand="0" w:evenVBand="0" w:oddHBand="1" w:evenHBand="0" w:firstRowFirstColumn="0" w:firstRowLastColumn="0" w:lastRowFirstColumn="0" w:lastRowLastColumn="0"/>
          <w:wAfter w:w="8" w:type="dxa"/>
          <w:trHeight w:val="300"/>
        </w:trPr>
        <w:tc>
          <w:tcPr>
            <w:cnfStyle w:val="001000000000" w:firstRow="0" w:lastRow="0" w:firstColumn="1" w:lastColumn="0" w:oddVBand="0" w:evenVBand="0" w:oddHBand="0" w:evenHBand="0" w:firstRowFirstColumn="0" w:firstRowLastColumn="0" w:lastRowFirstColumn="0" w:lastRowLastColumn="0"/>
            <w:tcW w:w="590" w:type="dxa"/>
            <w:noWrap/>
            <w:hideMark/>
          </w:tcPr>
          <w:p w14:paraId="296846C2" w14:textId="77777777" w:rsidR="00F021A7" w:rsidRPr="00F021A7" w:rsidRDefault="00F021A7" w:rsidP="00F021A7">
            <w:pPr>
              <w:jc w:val="center"/>
              <w:rPr>
                <w:rFonts w:ascii="Arial Tur" w:eastAsia="Times New Roman" w:hAnsi="Arial Tur" w:cs="Calibri"/>
                <w:sz w:val="18"/>
                <w:szCs w:val="18"/>
                <w:lang w:eastAsia="tr-TR"/>
              </w:rPr>
            </w:pPr>
            <w:r w:rsidRPr="00F021A7">
              <w:rPr>
                <w:rFonts w:ascii="Arial Tur" w:eastAsia="Times New Roman" w:hAnsi="Arial Tur" w:cs="Calibri"/>
                <w:sz w:val="18"/>
                <w:szCs w:val="18"/>
                <w:lang w:eastAsia="tr-TR"/>
              </w:rPr>
              <w:t>112</w:t>
            </w:r>
          </w:p>
        </w:tc>
        <w:tc>
          <w:tcPr>
            <w:tcW w:w="2524" w:type="dxa"/>
            <w:noWrap/>
            <w:hideMark/>
          </w:tcPr>
          <w:p w14:paraId="206F390D" w14:textId="77777777" w:rsidR="00F021A7" w:rsidRPr="00F021A7" w:rsidRDefault="00F021A7" w:rsidP="00F021A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ÇÖP KAM.</w:t>
            </w:r>
          </w:p>
        </w:tc>
        <w:tc>
          <w:tcPr>
            <w:tcW w:w="1129" w:type="dxa"/>
            <w:noWrap/>
            <w:hideMark/>
          </w:tcPr>
          <w:p w14:paraId="65EC6084"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66 DV 351</w:t>
            </w:r>
          </w:p>
        </w:tc>
        <w:tc>
          <w:tcPr>
            <w:tcW w:w="2131" w:type="dxa"/>
            <w:noWrap/>
            <w:hideMark/>
          </w:tcPr>
          <w:p w14:paraId="383F9C05"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MITSUBISHI</w:t>
            </w:r>
          </w:p>
        </w:tc>
        <w:tc>
          <w:tcPr>
            <w:tcW w:w="773" w:type="dxa"/>
            <w:noWrap/>
            <w:hideMark/>
          </w:tcPr>
          <w:p w14:paraId="7B512D27"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2012</w:t>
            </w:r>
          </w:p>
        </w:tc>
        <w:tc>
          <w:tcPr>
            <w:tcW w:w="2472" w:type="dxa"/>
            <w:noWrap/>
            <w:hideMark/>
          </w:tcPr>
          <w:p w14:paraId="743E19FD"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TEMİZLİK İŞ. MÜD.</w:t>
            </w:r>
          </w:p>
        </w:tc>
      </w:tr>
      <w:tr w:rsidR="00F021A7" w:rsidRPr="00F021A7" w14:paraId="42C35553" w14:textId="77777777" w:rsidTr="00F021A7">
        <w:trPr>
          <w:gridAfter w:val="1"/>
          <w:wAfter w:w="8" w:type="dxa"/>
          <w:trHeight w:val="300"/>
        </w:trPr>
        <w:tc>
          <w:tcPr>
            <w:cnfStyle w:val="001000000000" w:firstRow="0" w:lastRow="0" w:firstColumn="1" w:lastColumn="0" w:oddVBand="0" w:evenVBand="0" w:oddHBand="0" w:evenHBand="0" w:firstRowFirstColumn="0" w:firstRowLastColumn="0" w:lastRowFirstColumn="0" w:lastRowLastColumn="0"/>
            <w:tcW w:w="590" w:type="dxa"/>
            <w:noWrap/>
            <w:hideMark/>
          </w:tcPr>
          <w:p w14:paraId="502F4586" w14:textId="77777777" w:rsidR="00F021A7" w:rsidRPr="00F021A7" w:rsidRDefault="00F021A7" w:rsidP="00F021A7">
            <w:pPr>
              <w:jc w:val="center"/>
              <w:rPr>
                <w:rFonts w:ascii="Arial Tur" w:eastAsia="Times New Roman" w:hAnsi="Arial Tur" w:cs="Calibri"/>
                <w:sz w:val="18"/>
                <w:szCs w:val="18"/>
                <w:lang w:eastAsia="tr-TR"/>
              </w:rPr>
            </w:pPr>
            <w:r w:rsidRPr="00F021A7">
              <w:rPr>
                <w:rFonts w:ascii="Arial Tur" w:eastAsia="Times New Roman" w:hAnsi="Arial Tur" w:cs="Calibri"/>
                <w:sz w:val="18"/>
                <w:szCs w:val="18"/>
                <w:lang w:eastAsia="tr-TR"/>
              </w:rPr>
              <w:t>113</w:t>
            </w:r>
          </w:p>
        </w:tc>
        <w:tc>
          <w:tcPr>
            <w:tcW w:w="2524" w:type="dxa"/>
            <w:noWrap/>
            <w:hideMark/>
          </w:tcPr>
          <w:p w14:paraId="408AF4F4" w14:textId="77777777" w:rsidR="00F021A7" w:rsidRPr="00F021A7" w:rsidRDefault="00F021A7" w:rsidP="00F021A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YOL SÜPÜRME ARACI</w:t>
            </w:r>
          </w:p>
        </w:tc>
        <w:tc>
          <w:tcPr>
            <w:tcW w:w="1129" w:type="dxa"/>
            <w:noWrap/>
            <w:hideMark/>
          </w:tcPr>
          <w:p w14:paraId="2DE4153A"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66 FK 913</w:t>
            </w:r>
          </w:p>
        </w:tc>
        <w:tc>
          <w:tcPr>
            <w:tcW w:w="2131" w:type="dxa"/>
            <w:noWrap/>
            <w:hideMark/>
          </w:tcPr>
          <w:p w14:paraId="220F0AB8"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proofErr w:type="spellStart"/>
            <w:r w:rsidRPr="00F021A7">
              <w:rPr>
                <w:rFonts w:ascii="Calibri" w:eastAsia="Times New Roman" w:hAnsi="Calibri" w:cs="Calibri"/>
                <w:color w:val="000000"/>
                <w:sz w:val="18"/>
                <w:szCs w:val="18"/>
                <w:lang w:eastAsia="tr-TR"/>
              </w:rPr>
              <w:t>Isuzu</w:t>
            </w:r>
            <w:proofErr w:type="spellEnd"/>
          </w:p>
        </w:tc>
        <w:tc>
          <w:tcPr>
            <w:tcW w:w="773" w:type="dxa"/>
            <w:noWrap/>
            <w:hideMark/>
          </w:tcPr>
          <w:p w14:paraId="361AF49C"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2012</w:t>
            </w:r>
          </w:p>
        </w:tc>
        <w:tc>
          <w:tcPr>
            <w:tcW w:w="2472" w:type="dxa"/>
            <w:noWrap/>
            <w:hideMark/>
          </w:tcPr>
          <w:p w14:paraId="4326CE40"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TEMİZLİK İŞ. MÜD.</w:t>
            </w:r>
          </w:p>
        </w:tc>
      </w:tr>
      <w:tr w:rsidR="00F021A7" w:rsidRPr="00F021A7" w14:paraId="070772C3" w14:textId="77777777" w:rsidTr="00F021A7">
        <w:trPr>
          <w:gridAfter w:val="1"/>
          <w:cnfStyle w:val="000000100000" w:firstRow="0" w:lastRow="0" w:firstColumn="0" w:lastColumn="0" w:oddVBand="0" w:evenVBand="0" w:oddHBand="1" w:evenHBand="0" w:firstRowFirstColumn="0" w:firstRowLastColumn="0" w:lastRowFirstColumn="0" w:lastRowLastColumn="0"/>
          <w:wAfter w:w="8" w:type="dxa"/>
          <w:trHeight w:val="300"/>
        </w:trPr>
        <w:tc>
          <w:tcPr>
            <w:cnfStyle w:val="001000000000" w:firstRow="0" w:lastRow="0" w:firstColumn="1" w:lastColumn="0" w:oddVBand="0" w:evenVBand="0" w:oddHBand="0" w:evenHBand="0" w:firstRowFirstColumn="0" w:firstRowLastColumn="0" w:lastRowFirstColumn="0" w:lastRowLastColumn="0"/>
            <w:tcW w:w="590" w:type="dxa"/>
            <w:noWrap/>
            <w:hideMark/>
          </w:tcPr>
          <w:p w14:paraId="5AAD3674" w14:textId="77777777" w:rsidR="00F021A7" w:rsidRPr="00F021A7" w:rsidRDefault="00F021A7" w:rsidP="00F021A7">
            <w:pPr>
              <w:jc w:val="center"/>
              <w:rPr>
                <w:rFonts w:ascii="Arial Tur" w:eastAsia="Times New Roman" w:hAnsi="Arial Tur" w:cs="Calibri"/>
                <w:sz w:val="18"/>
                <w:szCs w:val="18"/>
                <w:lang w:eastAsia="tr-TR"/>
              </w:rPr>
            </w:pPr>
            <w:r w:rsidRPr="00F021A7">
              <w:rPr>
                <w:rFonts w:ascii="Arial Tur" w:eastAsia="Times New Roman" w:hAnsi="Arial Tur" w:cs="Calibri"/>
                <w:sz w:val="18"/>
                <w:szCs w:val="18"/>
                <w:lang w:eastAsia="tr-TR"/>
              </w:rPr>
              <w:t>114</w:t>
            </w:r>
          </w:p>
        </w:tc>
        <w:tc>
          <w:tcPr>
            <w:tcW w:w="2524" w:type="dxa"/>
            <w:noWrap/>
            <w:hideMark/>
          </w:tcPr>
          <w:p w14:paraId="420EF029" w14:textId="77777777" w:rsidR="00F021A7" w:rsidRPr="00F021A7" w:rsidRDefault="00F021A7" w:rsidP="00F021A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ÇÖP KAM.</w:t>
            </w:r>
          </w:p>
        </w:tc>
        <w:tc>
          <w:tcPr>
            <w:tcW w:w="1129" w:type="dxa"/>
            <w:noWrap/>
            <w:hideMark/>
          </w:tcPr>
          <w:p w14:paraId="52201D93"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66 AAT 116</w:t>
            </w:r>
          </w:p>
        </w:tc>
        <w:tc>
          <w:tcPr>
            <w:tcW w:w="2131" w:type="dxa"/>
            <w:noWrap/>
            <w:hideMark/>
          </w:tcPr>
          <w:p w14:paraId="351B7196"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FORD</w:t>
            </w:r>
          </w:p>
        </w:tc>
        <w:tc>
          <w:tcPr>
            <w:tcW w:w="773" w:type="dxa"/>
            <w:noWrap/>
            <w:hideMark/>
          </w:tcPr>
          <w:p w14:paraId="78E15185"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2019</w:t>
            </w:r>
          </w:p>
        </w:tc>
        <w:tc>
          <w:tcPr>
            <w:tcW w:w="2472" w:type="dxa"/>
            <w:noWrap/>
            <w:hideMark/>
          </w:tcPr>
          <w:p w14:paraId="770146D6"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TEMİZLİK İŞ. MÜD.</w:t>
            </w:r>
          </w:p>
        </w:tc>
      </w:tr>
      <w:tr w:rsidR="00F021A7" w:rsidRPr="00F021A7" w14:paraId="595A17D1" w14:textId="77777777" w:rsidTr="00F021A7">
        <w:trPr>
          <w:gridAfter w:val="1"/>
          <w:wAfter w:w="8" w:type="dxa"/>
          <w:trHeight w:val="300"/>
        </w:trPr>
        <w:tc>
          <w:tcPr>
            <w:cnfStyle w:val="001000000000" w:firstRow="0" w:lastRow="0" w:firstColumn="1" w:lastColumn="0" w:oddVBand="0" w:evenVBand="0" w:oddHBand="0" w:evenHBand="0" w:firstRowFirstColumn="0" w:firstRowLastColumn="0" w:lastRowFirstColumn="0" w:lastRowLastColumn="0"/>
            <w:tcW w:w="590" w:type="dxa"/>
            <w:noWrap/>
            <w:hideMark/>
          </w:tcPr>
          <w:p w14:paraId="43CA4F6C" w14:textId="77777777" w:rsidR="00F021A7" w:rsidRPr="00F021A7" w:rsidRDefault="00F021A7" w:rsidP="00F021A7">
            <w:pPr>
              <w:jc w:val="center"/>
              <w:rPr>
                <w:rFonts w:ascii="Arial Tur" w:eastAsia="Times New Roman" w:hAnsi="Arial Tur" w:cs="Calibri"/>
                <w:sz w:val="18"/>
                <w:szCs w:val="18"/>
                <w:lang w:eastAsia="tr-TR"/>
              </w:rPr>
            </w:pPr>
            <w:r w:rsidRPr="00F021A7">
              <w:rPr>
                <w:rFonts w:ascii="Arial Tur" w:eastAsia="Times New Roman" w:hAnsi="Arial Tur" w:cs="Calibri"/>
                <w:sz w:val="18"/>
                <w:szCs w:val="18"/>
                <w:lang w:eastAsia="tr-TR"/>
              </w:rPr>
              <w:t>115</w:t>
            </w:r>
          </w:p>
        </w:tc>
        <w:tc>
          <w:tcPr>
            <w:tcW w:w="2524" w:type="dxa"/>
            <w:noWrap/>
            <w:hideMark/>
          </w:tcPr>
          <w:p w14:paraId="4355BEFF" w14:textId="77777777" w:rsidR="00F021A7" w:rsidRPr="00F021A7" w:rsidRDefault="00F021A7" w:rsidP="00F021A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ÇÖP KAM.</w:t>
            </w:r>
          </w:p>
        </w:tc>
        <w:tc>
          <w:tcPr>
            <w:tcW w:w="1129" w:type="dxa"/>
            <w:noWrap/>
            <w:hideMark/>
          </w:tcPr>
          <w:p w14:paraId="4B8D1188"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66 AAT 068</w:t>
            </w:r>
          </w:p>
        </w:tc>
        <w:tc>
          <w:tcPr>
            <w:tcW w:w="2131" w:type="dxa"/>
            <w:noWrap/>
            <w:hideMark/>
          </w:tcPr>
          <w:p w14:paraId="7DE66086"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FORD</w:t>
            </w:r>
          </w:p>
        </w:tc>
        <w:tc>
          <w:tcPr>
            <w:tcW w:w="773" w:type="dxa"/>
            <w:noWrap/>
            <w:hideMark/>
          </w:tcPr>
          <w:p w14:paraId="0A11F7E2"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2019</w:t>
            </w:r>
          </w:p>
        </w:tc>
        <w:tc>
          <w:tcPr>
            <w:tcW w:w="2472" w:type="dxa"/>
            <w:noWrap/>
            <w:hideMark/>
          </w:tcPr>
          <w:p w14:paraId="6E5F4EAC"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TEMİZLİK İŞ. MÜD.</w:t>
            </w:r>
          </w:p>
        </w:tc>
      </w:tr>
      <w:tr w:rsidR="00F021A7" w:rsidRPr="00F021A7" w14:paraId="799F1EE3" w14:textId="77777777" w:rsidTr="00F021A7">
        <w:trPr>
          <w:gridAfter w:val="1"/>
          <w:cnfStyle w:val="000000100000" w:firstRow="0" w:lastRow="0" w:firstColumn="0" w:lastColumn="0" w:oddVBand="0" w:evenVBand="0" w:oddHBand="1" w:evenHBand="0" w:firstRowFirstColumn="0" w:firstRowLastColumn="0" w:lastRowFirstColumn="0" w:lastRowLastColumn="0"/>
          <w:wAfter w:w="8" w:type="dxa"/>
          <w:trHeight w:val="300"/>
        </w:trPr>
        <w:tc>
          <w:tcPr>
            <w:cnfStyle w:val="001000000000" w:firstRow="0" w:lastRow="0" w:firstColumn="1" w:lastColumn="0" w:oddVBand="0" w:evenVBand="0" w:oddHBand="0" w:evenHBand="0" w:firstRowFirstColumn="0" w:firstRowLastColumn="0" w:lastRowFirstColumn="0" w:lastRowLastColumn="0"/>
            <w:tcW w:w="590" w:type="dxa"/>
            <w:noWrap/>
            <w:hideMark/>
          </w:tcPr>
          <w:p w14:paraId="7050862A" w14:textId="77777777" w:rsidR="00F021A7" w:rsidRPr="00F021A7" w:rsidRDefault="00F021A7" w:rsidP="00F021A7">
            <w:pPr>
              <w:jc w:val="center"/>
              <w:rPr>
                <w:rFonts w:ascii="Arial Tur" w:eastAsia="Times New Roman" w:hAnsi="Arial Tur" w:cs="Calibri"/>
                <w:sz w:val="18"/>
                <w:szCs w:val="18"/>
                <w:lang w:eastAsia="tr-TR"/>
              </w:rPr>
            </w:pPr>
            <w:r w:rsidRPr="00F021A7">
              <w:rPr>
                <w:rFonts w:ascii="Arial Tur" w:eastAsia="Times New Roman" w:hAnsi="Arial Tur" w:cs="Calibri"/>
                <w:sz w:val="18"/>
                <w:szCs w:val="18"/>
                <w:lang w:eastAsia="tr-TR"/>
              </w:rPr>
              <w:t>116</w:t>
            </w:r>
          </w:p>
        </w:tc>
        <w:tc>
          <w:tcPr>
            <w:tcW w:w="2524" w:type="dxa"/>
            <w:noWrap/>
            <w:hideMark/>
          </w:tcPr>
          <w:p w14:paraId="5C37DFE8" w14:textId="77777777" w:rsidR="00F021A7" w:rsidRPr="00F021A7" w:rsidRDefault="00F021A7" w:rsidP="00F021A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SÜPÜRGE ARACI</w:t>
            </w:r>
          </w:p>
        </w:tc>
        <w:tc>
          <w:tcPr>
            <w:tcW w:w="1129" w:type="dxa"/>
            <w:noWrap/>
            <w:hideMark/>
          </w:tcPr>
          <w:p w14:paraId="6695C1C9"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66 AAR 881</w:t>
            </w:r>
          </w:p>
        </w:tc>
        <w:tc>
          <w:tcPr>
            <w:tcW w:w="2131" w:type="dxa"/>
            <w:noWrap/>
            <w:hideMark/>
          </w:tcPr>
          <w:p w14:paraId="1A383B8D"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FORD</w:t>
            </w:r>
          </w:p>
        </w:tc>
        <w:tc>
          <w:tcPr>
            <w:tcW w:w="773" w:type="dxa"/>
            <w:noWrap/>
            <w:hideMark/>
          </w:tcPr>
          <w:p w14:paraId="7A51498A"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2018</w:t>
            </w:r>
          </w:p>
        </w:tc>
        <w:tc>
          <w:tcPr>
            <w:tcW w:w="2472" w:type="dxa"/>
            <w:noWrap/>
            <w:hideMark/>
          </w:tcPr>
          <w:p w14:paraId="1B7F319D"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TEMİZLİK İŞ. MÜD.</w:t>
            </w:r>
          </w:p>
        </w:tc>
      </w:tr>
      <w:tr w:rsidR="00F021A7" w:rsidRPr="00F021A7" w14:paraId="2FB47DF9" w14:textId="77777777" w:rsidTr="00F021A7">
        <w:trPr>
          <w:gridAfter w:val="1"/>
          <w:wAfter w:w="8" w:type="dxa"/>
          <w:trHeight w:val="300"/>
        </w:trPr>
        <w:tc>
          <w:tcPr>
            <w:cnfStyle w:val="001000000000" w:firstRow="0" w:lastRow="0" w:firstColumn="1" w:lastColumn="0" w:oddVBand="0" w:evenVBand="0" w:oddHBand="0" w:evenHBand="0" w:firstRowFirstColumn="0" w:firstRowLastColumn="0" w:lastRowFirstColumn="0" w:lastRowLastColumn="0"/>
            <w:tcW w:w="590" w:type="dxa"/>
            <w:noWrap/>
            <w:hideMark/>
          </w:tcPr>
          <w:p w14:paraId="6870D5E9" w14:textId="77777777" w:rsidR="00F021A7" w:rsidRPr="00F021A7" w:rsidRDefault="00F021A7" w:rsidP="00F021A7">
            <w:pPr>
              <w:jc w:val="center"/>
              <w:rPr>
                <w:rFonts w:ascii="Arial Tur" w:eastAsia="Times New Roman" w:hAnsi="Arial Tur" w:cs="Calibri"/>
                <w:sz w:val="18"/>
                <w:szCs w:val="18"/>
                <w:lang w:eastAsia="tr-TR"/>
              </w:rPr>
            </w:pPr>
            <w:r w:rsidRPr="00F021A7">
              <w:rPr>
                <w:rFonts w:ascii="Arial Tur" w:eastAsia="Times New Roman" w:hAnsi="Arial Tur" w:cs="Calibri"/>
                <w:sz w:val="18"/>
                <w:szCs w:val="18"/>
                <w:lang w:eastAsia="tr-TR"/>
              </w:rPr>
              <w:t>117</w:t>
            </w:r>
          </w:p>
        </w:tc>
        <w:tc>
          <w:tcPr>
            <w:tcW w:w="2524" w:type="dxa"/>
            <w:noWrap/>
            <w:hideMark/>
          </w:tcPr>
          <w:p w14:paraId="4BCB37C4" w14:textId="77777777" w:rsidR="00F021A7" w:rsidRPr="00F021A7" w:rsidRDefault="00F021A7" w:rsidP="00F021A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ATV MUAYNE YOK</w:t>
            </w:r>
          </w:p>
        </w:tc>
        <w:tc>
          <w:tcPr>
            <w:tcW w:w="1129" w:type="dxa"/>
            <w:noWrap/>
            <w:hideMark/>
          </w:tcPr>
          <w:p w14:paraId="4E27382A"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66 AU 792</w:t>
            </w:r>
          </w:p>
        </w:tc>
        <w:tc>
          <w:tcPr>
            <w:tcW w:w="2131" w:type="dxa"/>
            <w:noWrap/>
            <w:hideMark/>
          </w:tcPr>
          <w:p w14:paraId="51A2748E"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PUMAREX</w:t>
            </w:r>
          </w:p>
        </w:tc>
        <w:tc>
          <w:tcPr>
            <w:tcW w:w="773" w:type="dxa"/>
            <w:noWrap/>
            <w:hideMark/>
          </w:tcPr>
          <w:p w14:paraId="605E487F"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2016</w:t>
            </w:r>
          </w:p>
        </w:tc>
        <w:tc>
          <w:tcPr>
            <w:tcW w:w="2472" w:type="dxa"/>
            <w:noWrap/>
            <w:hideMark/>
          </w:tcPr>
          <w:p w14:paraId="1C1012F8"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ULAŞIM HİZ.</w:t>
            </w:r>
          </w:p>
        </w:tc>
      </w:tr>
      <w:tr w:rsidR="00F021A7" w:rsidRPr="00F021A7" w14:paraId="4601B264" w14:textId="77777777" w:rsidTr="00F021A7">
        <w:trPr>
          <w:gridAfter w:val="1"/>
          <w:cnfStyle w:val="000000100000" w:firstRow="0" w:lastRow="0" w:firstColumn="0" w:lastColumn="0" w:oddVBand="0" w:evenVBand="0" w:oddHBand="1" w:evenHBand="0" w:firstRowFirstColumn="0" w:firstRowLastColumn="0" w:lastRowFirstColumn="0" w:lastRowLastColumn="0"/>
          <w:wAfter w:w="8" w:type="dxa"/>
          <w:trHeight w:val="300"/>
        </w:trPr>
        <w:tc>
          <w:tcPr>
            <w:cnfStyle w:val="001000000000" w:firstRow="0" w:lastRow="0" w:firstColumn="1" w:lastColumn="0" w:oddVBand="0" w:evenVBand="0" w:oddHBand="0" w:evenHBand="0" w:firstRowFirstColumn="0" w:firstRowLastColumn="0" w:lastRowFirstColumn="0" w:lastRowLastColumn="0"/>
            <w:tcW w:w="590" w:type="dxa"/>
            <w:noWrap/>
            <w:hideMark/>
          </w:tcPr>
          <w:p w14:paraId="3A51970B" w14:textId="77777777" w:rsidR="00F021A7" w:rsidRPr="00F021A7" w:rsidRDefault="00F021A7" w:rsidP="00F021A7">
            <w:pPr>
              <w:jc w:val="center"/>
              <w:rPr>
                <w:rFonts w:ascii="Arial Tur" w:eastAsia="Times New Roman" w:hAnsi="Arial Tur" w:cs="Calibri"/>
                <w:sz w:val="18"/>
                <w:szCs w:val="18"/>
                <w:lang w:eastAsia="tr-TR"/>
              </w:rPr>
            </w:pPr>
            <w:r w:rsidRPr="00F021A7">
              <w:rPr>
                <w:rFonts w:ascii="Arial Tur" w:eastAsia="Times New Roman" w:hAnsi="Arial Tur" w:cs="Calibri"/>
                <w:sz w:val="18"/>
                <w:szCs w:val="18"/>
                <w:lang w:eastAsia="tr-TR"/>
              </w:rPr>
              <w:t>118</w:t>
            </w:r>
          </w:p>
        </w:tc>
        <w:tc>
          <w:tcPr>
            <w:tcW w:w="2524" w:type="dxa"/>
            <w:noWrap/>
            <w:hideMark/>
          </w:tcPr>
          <w:p w14:paraId="671C55D0" w14:textId="77777777" w:rsidR="00F021A7" w:rsidRPr="00F021A7" w:rsidRDefault="00F021A7" w:rsidP="00F021A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KAAN TRAKTÖR</w:t>
            </w:r>
          </w:p>
        </w:tc>
        <w:tc>
          <w:tcPr>
            <w:tcW w:w="1129" w:type="dxa"/>
            <w:noWrap/>
            <w:hideMark/>
          </w:tcPr>
          <w:p w14:paraId="4514FE14"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66 SB 486</w:t>
            </w:r>
          </w:p>
        </w:tc>
        <w:tc>
          <w:tcPr>
            <w:tcW w:w="2131" w:type="dxa"/>
            <w:noWrap/>
            <w:hideMark/>
          </w:tcPr>
          <w:p w14:paraId="51642639"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KAAN</w:t>
            </w:r>
          </w:p>
        </w:tc>
        <w:tc>
          <w:tcPr>
            <w:tcW w:w="773" w:type="dxa"/>
            <w:noWrap/>
            <w:hideMark/>
          </w:tcPr>
          <w:p w14:paraId="0A1B3433"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2016</w:t>
            </w:r>
          </w:p>
        </w:tc>
        <w:tc>
          <w:tcPr>
            <w:tcW w:w="2472" w:type="dxa"/>
            <w:noWrap/>
            <w:hideMark/>
          </w:tcPr>
          <w:p w14:paraId="50AE33AF"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ULAŞIM HİZ.</w:t>
            </w:r>
          </w:p>
        </w:tc>
      </w:tr>
      <w:tr w:rsidR="00F021A7" w:rsidRPr="00F021A7" w14:paraId="1950B57F" w14:textId="77777777" w:rsidTr="00F021A7">
        <w:trPr>
          <w:gridAfter w:val="1"/>
          <w:wAfter w:w="8" w:type="dxa"/>
          <w:trHeight w:val="300"/>
        </w:trPr>
        <w:tc>
          <w:tcPr>
            <w:cnfStyle w:val="001000000000" w:firstRow="0" w:lastRow="0" w:firstColumn="1" w:lastColumn="0" w:oddVBand="0" w:evenVBand="0" w:oddHBand="0" w:evenHBand="0" w:firstRowFirstColumn="0" w:firstRowLastColumn="0" w:lastRowFirstColumn="0" w:lastRowLastColumn="0"/>
            <w:tcW w:w="590" w:type="dxa"/>
            <w:noWrap/>
            <w:hideMark/>
          </w:tcPr>
          <w:p w14:paraId="4A257CCC" w14:textId="77777777" w:rsidR="00F021A7" w:rsidRPr="00F021A7" w:rsidRDefault="00F021A7" w:rsidP="00F021A7">
            <w:pPr>
              <w:jc w:val="center"/>
              <w:rPr>
                <w:rFonts w:ascii="Arial Tur" w:eastAsia="Times New Roman" w:hAnsi="Arial Tur" w:cs="Calibri"/>
                <w:sz w:val="18"/>
                <w:szCs w:val="18"/>
                <w:lang w:eastAsia="tr-TR"/>
              </w:rPr>
            </w:pPr>
            <w:r w:rsidRPr="00F021A7">
              <w:rPr>
                <w:rFonts w:ascii="Arial Tur" w:eastAsia="Times New Roman" w:hAnsi="Arial Tur" w:cs="Calibri"/>
                <w:sz w:val="18"/>
                <w:szCs w:val="18"/>
                <w:lang w:eastAsia="tr-TR"/>
              </w:rPr>
              <w:t>119</w:t>
            </w:r>
          </w:p>
        </w:tc>
        <w:tc>
          <w:tcPr>
            <w:tcW w:w="2524" w:type="dxa"/>
            <w:noWrap/>
            <w:hideMark/>
          </w:tcPr>
          <w:p w14:paraId="1B31691D" w14:textId="77777777" w:rsidR="00F021A7" w:rsidRPr="00F021A7" w:rsidRDefault="00F021A7" w:rsidP="00F021A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FORDTOURNEO COURİER</w:t>
            </w:r>
          </w:p>
        </w:tc>
        <w:tc>
          <w:tcPr>
            <w:tcW w:w="1129" w:type="dxa"/>
            <w:noWrap/>
            <w:hideMark/>
          </w:tcPr>
          <w:p w14:paraId="519A508E"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66 AAH 521</w:t>
            </w:r>
          </w:p>
        </w:tc>
        <w:tc>
          <w:tcPr>
            <w:tcW w:w="2131" w:type="dxa"/>
            <w:noWrap/>
            <w:hideMark/>
          </w:tcPr>
          <w:p w14:paraId="28113B51"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FORD</w:t>
            </w:r>
          </w:p>
        </w:tc>
        <w:tc>
          <w:tcPr>
            <w:tcW w:w="773" w:type="dxa"/>
            <w:noWrap/>
            <w:hideMark/>
          </w:tcPr>
          <w:p w14:paraId="381D6333"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2017</w:t>
            </w:r>
          </w:p>
        </w:tc>
        <w:tc>
          <w:tcPr>
            <w:tcW w:w="2472" w:type="dxa"/>
            <w:noWrap/>
            <w:hideMark/>
          </w:tcPr>
          <w:p w14:paraId="5A736E06"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ULAŞIM HİZ.</w:t>
            </w:r>
          </w:p>
        </w:tc>
      </w:tr>
      <w:tr w:rsidR="00F021A7" w:rsidRPr="00F021A7" w14:paraId="17CCEC5B" w14:textId="77777777" w:rsidTr="00F021A7">
        <w:trPr>
          <w:gridAfter w:val="1"/>
          <w:cnfStyle w:val="000000100000" w:firstRow="0" w:lastRow="0" w:firstColumn="0" w:lastColumn="0" w:oddVBand="0" w:evenVBand="0" w:oddHBand="1" w:evenHBand="0" w:firstRowFirstColumn="0" w:firstRowLastColumn="0" w:lastRowFirstColumn="0" w:lastRowLastColumn="0"/>
          <w:wAfter w:w="8" w:type="dxa"/>
          <w:trHeight w:val="300"/>
        </w:trPr>
        <w:tc>
          <w:tcPr>
            <w:cnfStyle w:val="001000000000" w:firstRow="0" w:lastRow="0" w:firstColumn="1" w:lastColumn="0" w:oddVBand="0" w:evenVBand="0" w:oddHBand="0" w:evenHBand="0" w:firstRowFirstColumn="0" w:firstRowLastColumn="0" w:lastRowFirstColumn="0" w:lastRowLastColumn="0"/>
            <w:tcW w:w="590" w:type="dxa"/>
            <w:noWrap/>
            <w:hideMark/>
          </w:tcPr>
          <w:p w14:paraId="484F9065" w14:textId="77777777" w:rsidR="00F021A7" w:rsidRPr="00F021A7" w:rsidRDefault="00F021A7" w:rsidP="00F021A7">
            <w:pPr>
              <w:jc w:val="center"/>
              <w:rPr>
                <w:rFonts w:ascii="Arial Tur" w:eastAsia="Times New Roman" w:hAnsi="Arial Tur" w:cs="Calibri"/>
                <w:sz w:val="18"/>
                <w:szCs w:val="18"/>
                <w:lang w:eastAsia="tr-TR"/>
              </w:rPr>
            </w:pPr>
            <w:r w:rsidRPr="00F021A7">
              <w:rPr>
                <w:rFonts w:ascii="Arial Tur" w:eastAsia="Times New Roman" w:hAnsi="Arial Tur" w:cs="Calibri"/>
                <w:sz w:val="18"/>
                <w:szCs w:val="18"/>
                <w:lang w:eastAsia="tr-TR"/>
              </w:rPr>
              <w:t>120</w:t>
            </w:r>
          </w:p>
        </w:tc>
        <w:tc>
          <w:tcPr>
            <w:tcW w:w="2524" w:type="dxa"/>
            <w:noWrap/>
            <w:hideMark/>
          </w:tcPr>
          <w:p w14:paraId="2F634291" w14:textId="77777777" w:rsidR="00F021A7" w:rsidRPr="00F021A7" w:rsidRDefault="00F021A7" w:rsidP="00F021A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OTOBÜS OTOKAR</w:t>
            </w:r>
          </w:p>
        </w:tc>
        <w:tc>
          <w:tcPr>
            <w:tcW w:w="1129" w:type="dxa"/>
            <w:noWrap/>
            <w:hideMark/>
          </w:tcPr>
          <w:p w14:paraId="0DFD8048"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66 AH 196</w:t>
            </w:r>
          </w:p>
        </w:tc>
        <w:tc>
          <w:tcPr>
            <w:tcW w:w="2131" w:type="dxa"/>
            <w:noWrap/>
            <w:hideMark/>
          </w:tcPr>
          <w:p w14:paraId="512F0832"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SULTAN 145S</w:t>
            </w:r>
          </w:p>
        </w:tc>
        <w:tc>
          <w:tcPr>
            <w:tcW w:w="773" w:type="dxa"/>
            <w:noWrap/>
            <w:hideMark/>
          </w:tcPr>
          <w:p w14:paraId="145A4F4B"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2004</w:t>
            </w:r>
          </w:p>
        </w:tc>
        <w:tc>
          <w:tcPr>
            <w:tcW w:w="2472" w:type="dxa"/>
            <w:noWrap/>
            <w:hideMark/>
          </w:tcPr>
          <w:p w14:paraId="67A09DA7"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ULAŞIM HİZ.</w:t>
            </w:r>
          </w:p>
        </w:tc>
      </w:tr>
      <w:tr w:rsidR="00F021A7" w:rsidRPr="00F021A7" w14:paraId="36012872" w14:textId="77777777" w:rsidTr="00F021A7">
        <w:trPr>
          <w:gridAfter w:val="1"/>
          <w:wAfter w:w="8" w:type="dxa"/>
          <w:trHeight w:val="300"/>
        </w:trPr>
        <w:tc>
          <w:tcPr>
            <w:cnfStyle w:val="001000000000" w:firstRow="0" w:lastRow="0" w:firstColumn="1" w:lastColumn="0" w:oddVBand="0" w:evenVBand="0" w:oddHBand="0" w:evenHBand="0" w:firstRowFirstColumn="0" w:firstRowLastColumn="0" w:lastRowFirstColumn="0" w:lastRowLastColumn="0"/>
            <w:tcW w:w="590" w:type="dxa"/>
            <w:noWrap/>
            <w:hideMark/>
          </w:tcPr>
          <w:p w14:paraId="2B942CFC" w14:textId="77777777" w:rsidR="00F021A7" w:rsidRPr="00F021A7" w:rsidRDefault="00F021A7" w:rsidP="00F021A7">
            <w:pPr>
              <w:jc w:val="center"/>
              <w:rPr>
                <w:rFonts w:ascii="Arial Tur" w:eastAsia="Times New Roman" w:hAnsi="Arial Tur" w:cs="Calibri"/>
                <w:sz w:val="18"/>
                <w:szCs w:val="18"/>
                <w:lang w:eastAsia="tr-TR"/>
              </w:rPr>
            </w:pPr>
            <w:r w:rsidRPr="00F021A7">
              <w:rPr>
                <w:rFonts w:ascii="Arial Tur" w:eastAsia="Times New Roman" w:hAnsi="Arial Tur" w:cs="Calibri"/>
                <w:sz w:val="18"/>
                <w:szCs w:val="18"/>
                <w:lang w:eastAsia="tr-TR"/>
              </w:rPr>
              <w:t>121</w:t>
            </w:r>
          </w:p>
        </w:tc>
        <w:tc>
          <w:tcPr>
            <w:tcW w:w="2524" w:type="dxa"/>
            <w:noWrap/>
            <w:hideMark/>
          </w:tcPr>
          <w:p w14:paraId="6E8E95C9" w14:textId="77777777" w:rsidR="00F021A7" w:rsidRPr="00F021A7" w:rsidRDefault="00F021A7" w:rsidP="00F021A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KURTARICI</w:t>
            </w:r>
          </w:p>
        </w:tc>
        <w:tc>
          <w:tcPr>
            <w:tcW w:w="1129" w:type="dxa"/>
            <w:noWrap/>
            <w:hideMark/>
          </w:tcPr>
          <w:p w14:paraId="6F1542D7"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66 AS 426</w:t>
            </w:r>
          </w:p>
        </w:tc>
        <w:tc>
          <w:tcPr>
            <w:tcW w:w="2131" w:type="dxa"/>
            <w:noWrap/>
            <w:hideMark/>
          </w:tcPr>
          <w:p w14:paraId="1DB23801"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RENAULT</w:t>
            </w:r>
          </w:p>
        </w:tc>
        <w:tc>
          <w:tcPr>
            <w:tcW w:w="773" w:type="dxa"/>
            <w:noWrap/>
            <w:hideMark/>
          </w:tcPr>
          <w:p w14:paraId="591B489E"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1996</w:t>
            </w:r>
          </w:p>
        </w:tc>
        <w:tc>
          <w:tcPr>
            <w:tcW w:w="2472" w:type="dxa"/>
            <w:noWrap/>
            <w:hideMark/>
          </w:tcPr>
          <w:p w14:paraId="06BDAF77"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ULAŞIM HİZ.</w:t>
            </w:r>
          </w:p>
        </w:tc>
      </w:tr>
      <w:tr w:rsidR="00F021A7" w:rsidRPr="00F021A7" w14:paraId="5615C396" w14:textId="77777777" w:rsidTr="00F021A7">
        <w:trPr>
          <w:gridAfter w:val="1"/>
          <w:cnfStyle w:val="000000100000" w:firstRow="0" w:lastRow="0" w:firstColumn="0" w:lastColumn="0" w:oddVBand="0" w:evenVBand="0" w:oddHBand="1" w:evenHBand="0" w:firstRowFirstColumn="0" w:firstRowLastColumn="0" w:lastRowFirstColumn="0" w:lastRowLastColumn="0"/>
          <w:wAfter w:w="8" w:type="dxa"/>
          <w:trHeight w:val="300"/>
        </w:trPr>
        <w:tc>
          <w:tcPr>
            <w:cnfStyle w:val="001000000000" w:firstRow="0" w:lastRow="0" w:firstColumn="1" w:lastColumn="0" w:oddVBand="0" w:evenVBand="0" w:oddHBand="0" w:evenHBand="0" w:firstRowFirstColumn="0" w:firstRowLastColumn="0" w:lastRowFirstColumn="0" w:lastRowLastColumn="0"/>
            <w:tcW w:w="590" w:type="dxa"/>
            <w:noWrap/>
            <w:hideMark/>
          </w:tcPr>
          <w:p w14:paraId="65796A70" w14:textId="77777777" w:rsidR="00F021A7" w:rsidRPr="00F021A7" w:rsidRDefault="00F021A7" w:rsidP="00F021A7">
            <w:pPr>
              <w:jc w:val="center"/>
              <w:rPr>
                <w:rFonts w:ascii="Arial Tur" w:eastAsia="Times New Roman" w:hAnsi="Arial Tur" w:cs="Calibri"/>
                <w:sz w:val="18"/>
                <w:szCs w:val="18"/>
                <w:lang w:eastAsia="tr-TR"/>
              </w:rPr>
            </w:pPr>
            <w:r w:rsidRPr="00F021A7">
              <w:rPr>
                <w:rFonts w:ascii="Arial Tur" w:eastAsia="Times New Roman" w:hAnsi="Arial Tur" w:cs="Calibri"/>
                <w:sz w:val="18"/>
                <w:szCs w:val="18"/>
                <w:lang w:eastAsia="tr-TR"/>
              </w:rPr>
              <w:t>122</w:t>
            </w:r>
          </w:p>
        </w:tc>
        <w:tc>
          <w:tcPr>
            <w:tcW w:w="2524" w:type="dxa"/>
            <w:noWrap/>
            <w:hideMark/>
          </w:tcPr>
          <w:p w14:paraId="7DF54065" w14:textId="77777777" w:rsidR="00F021A7" w:rsidRPr="00F021A7" w:rsidRDefault="00F021A7" w:rsidP="00F021A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FORDTOURNEO COURİER</w:t>
            </w:r>
          </w:p>
        </w:tc>
        <w:tc>
          <w:tcPr>
            <w:tcW w:w="1129" w:type="dxa"/>
            <w:noWrap/>
            <w:hideMark/>
          </w:tcPr>
          <w:p w14:paraId="44B4709B"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66 AAH 522</w:t>
            </w:r>
          </w:p>
        </w:tc>
        <w:tc>
          <w:tcPr>
            <w:tcW w:w="2131" w:type="dxa"/>
            <w:noWrap/>
            <w:hideMark/>
          </w:tcPr>
          <w:p w14:paraId="5950C558"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FORD</w:t>
            </w:r>
          </w:p>
        </w:tc>
        <w:tc>
          <w:tcPr>
            <w:tcW w:w="773" w:type="dxa"/>
            <w:noWrap/>
            <w:hideMark/>
          </w:tcPr>
          <w:p w14:paraId="0AAFB569"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2017</w:t>
            </w:r>
          </w:p>
        </w:tc>
        <w:tc>
          <w:tcPr>
            <w:tcW w:w="2472" w:type="dxa"/>
            <w:noWrap/>
            <w:hideMark/>
          </w:tcPr>
          <w:p w14:paraId="11CF3AF7"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ZABITA MÜD.</w:t>
            </w:r>
          </w:p>
        </w:tc>
      </w:tr>
      <w:tr w:rsidR="00F021A7" w:rsidRPr="00F021A7" w14:paraId="3CBC4064" w14:textId="77777777" w:rsidTr="00F021A7">
        <w:trPr>
          <w:gridAfter w:val="1"/>
          <w:wAfter w:w="8" w:type="dxa"/>
          <w:trHeight w:val="300"/>
        </w:trPr>
        <w:tc>
          <w:tcPr>
            <w:cnfStyle w:val="001000000000" w:firstRow="0" w:lastRow="0" w:firstColumn="1" w:lastColumn="0" w:oddVBand="0" w:evenVBand="0" w:oddHBand="0" w:evenHBand="0" w:firstRowFirstColumn="0" w:firstRowLastColumn="0" w:lastRowFirstColumn="0" w:lastRowLastColumn="0"/>
            <w:tcW w:w="590" w:type="dxa"/>
            <w:noWrap/>
            <w:hideMark/>
          </w:tcPr>
          <w:p w14:paraId="1BFD31A1" w14:textId="77777777" w:rsidR="00F021A7" w:rsidRPr="00F021A7" w:rsidRDefault="00F021A7" w:rsidP="00F021A7">
            <w:pPr>
              <w:jc w:val="center"/>
              <w:rPr>
                <w:rFonts w:ascii="Arial Tur" w:eastAsia="Times New Roman" w:hAnsi="Arial Tur" w:cs="Calibri"/>
                <w:sz w:val="18"/>
                <w:szCs w:val="18"/>
                <w:lang w:eastAsia="tr-TR"/>
              </w:rPr>
            </w:pPr>
            <w:r w:rsidRPr="00F021A7">
              <w:rPr>
                <w:rFonts w:ascii="Arial Tur" w:eastAsia="Times New Roman" w:hAnsi="Arial Tur" w:cs="Calibri"/>
                <w:sz w:val="18"/>
                <w:szCs w:val="18"/>
                <w:lang w:eastAsia="tr-TR"/>
              </w:rPr>
              <w:t>123</w:t>
            </w:r>
          </w:p>
        </w:tc>
        <w:tc>
          <w:tcPr>
            <w:tcW w:w="2524" w:type="dxa"/>
            <w:noWrap/>
            <w:hideMark/>
          </w:tcPr>
          <w:p w14:paraId="5B65A2B0" w14:textId="77777777" w:rsidR="00F021A7" w:rsidRPr="00F021A7" w:rsidRDefault="00F021A7" w:rsidP="00F021A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FORD TRANSİT</w:t>
            </w:r>
          </w:p>
        </w:tc>
        <w:tc>
          <w:tcPr>
            <w:tcW w:w="1129" w:type="dxa"/>
            <w:noWrap/>
            <w:hideMark/>
          </w:tcPr>
          <w:p w14:paraId="651F126D"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66 AE 153</w:t>
            </w:r>
          </w:p>
        </w:tc>
        <w:tc>
          <w:tcPr>
            <w:tcW w:w="2131" w:type="dxa"/>
            <w:noWrap/>
            <w:hideMark/>
          </w:tcPr>
          <w:p w14:paraId="7412CD4A"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FORD</w:t>
            </w:r>
          </w:p>
        </w:tc>
        <w:tc>
          <w:tcPr>
            <w:tcW w:w="773" w:type="dxa"/>
            <w:noWrap/>
            <w:hideMark/>
          </w:tcPr>
          <w:p w14:paraId="105A8D17"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2011</w:t>
            </w:r>
          </w:p>
        </w:tc>
        <w:tc>
          <w:tcPr>
            <w:tcW w:w="2472" w:type="dxa"/>
            <w:noWrap/>
            <w:hideMark/>
          </w:tcPr>
          <w:p w14:paraId="7CE372E9"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ZABITA MÜD.</w:t>
            </w:r>
          </w:p>
        </w:tc>
      </w:tr>
      <w:tr w:rsidR="00F021A7" w:rsidRPr="00F021A7" w14:paraId="49F52EF2" w14:textId="77777777" w:rsidTr="00F021A7">
        <w:trPr>
          <w:gridAfter w:val="1"/>
          <w:cnfStyle w:val="000000100000" w:firstRow="0" w:lastRow="0" w:firstColumn="0" w:lastColumn="0" w:oddVBand="0" w:evenVBand="0" w:oddHBand="1" w:evenHBand="0" w:firstRowFirstColumn="0" w:firstRowLastColumn="0" w:lastRowFirstColumn="0" w:lastRowLastColumn="0"/>
          <w:wAfter w:w="8" w:type="dxa"/>
          <w:trHeight w:val="300"/>
        </w:trPr>
        <w:tc>
          <w:tcPr>
            <w:cnfStyle w:val="001000000000" w:firstRow="0" w:lastRow="0" w:firstColumn="1" w:lastColumn="0" w:oddVBand="0" w:evenVBand="0" w:oddHBand="0" w:evenHBand="0" w:firstRowFirstColumn="0" w:firstRowLastColumn="0" w:lastRowFirstColumn="0" w:lastRowLastColumn="0"/>
            <w:tcW w:w="590" w:type="dxa"/>
            <w:noWrap/>
            <w:hideMark/>
          </w:tcPr>
          <w:p w14:paraId="1CFF1DF6" w14:textId="77777777" w:rsidR="00F021A7" w:rsidRPr="00F021A7" w:rsidRDefault="00F021A7" w:rsidP="00F021A7">
            <w:pPr>
              <w:jc w:val="center"/>
              <w:rPr>
                <w:rFonts w:ascii="Arial Tur" w:eastAsia="Times New Roman" w:hAnsi="Arial Tur" w:cs="Calibri"/>
                <w:sz w:val="18"/>
                <w:szCs w:val="18"/>
                <w:lang w:eastAsia="tr-TR"/>
              </w:rPr>
            </w:pPr>
            <w:r w:rsidRPr="00F021A7">
              <w:rPr>
                <w:rFonts w:ascii="Arial Tur" w:eastAsia="Times New Roman" w:hAnsi="Arial Tur" w:cs="Calibri"/>
                <w:sz w:val="18"/>
                <w:szCs w:val="18"/>
                <w:lang w:eastAsia="tr-TR"/>
              </w:rPr>
              <w:lastRenderedPageBreak/>
              <w:t>124</w:t>
            </w:r>
          </w:p>
        </w:tc>
        <w:tc>
          <w:tcPr>
            <w:tcW w:w="2524" w:type="dxa"/>
            <w:noWrap/>
            <w:hideMark/>
          </w:tcPr>
          <w:p w14:paraId="022D33D9" w14:textId="77777777" w:rsidR="00F021A7" w:rsidRPr="00F021A7" w:rsidRDefault="00F021A7" w:rsidP="00F021A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Ford Transit</w:t>
            </w:r>
          </w:p>
        </w:tc>
        <w:tc>
          <w:tcPr>
            <w:tcW w:w="1129" w:type="dxa"/>
            <w:noWrap/>
            <w:hideMark/>
          </w:tcPr>
          <w:p w14:paraId="1B2AB844"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66 AK 478</w:t>
            </w:r>
          </w:p>
        </w:tc>
        <w:tc>
          <w:tcPr>
            <w:tcW w:w="2131" w:type="dxa"/>
            <w:noWrap/>
            <w:hideMark/>
          </w:tcPr>
          <w:p w14:paraId="50EBD788"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proofErr w:type="spellStart"/>
            <w:r w:rsidRPr="00F021A7">
              <w:rPr>
                <w:rFonts w:ascii="Calibri" w:eastAsia="Times New Roman" w:hAnsi="Calibri" w:cs="Calibri"/>
                <w:color w:val="000000"/>
                <w:sz w:val="18"/>
                <w:szCs w:val="18"/>
                <w:lang w:eastAsia="tr-TR"/>
              </w:rPr>
              <w:t>connect</w:t>
            </w:r>
            <w:proofErr w:type="spellEnd"/>
          </w:p>
        </w:tc>
        <w:tc>
          <w:tcPr>
            <w:tcW w:w="773" w:type="dxa"/>
            <w:noWrap/>
            <w:hideMark/>
          </w:tcPr>
          <w:p w14:paraId="02B84A30"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2012</w:t>
            </w:r>
          </w:p>
        </w:tc>
        <w:tc>
          <w:tcPr>
            <w:tcW w:w="2472" w:type="dxa"/>
            <w:noWrap/>
            <w:hideMark/>
          </w:tcPr>
          <w:p w14:paraId="7302B561"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ZABITA MÜD.</w:t>
            </w:r>
          </w:p>
        </w:tc>
      </w:tr>
      <w:tr w:rsidR="00F021A7" w:rsidRPr="00F021A7" w14:paraId="6806709E" w14:textId="77777777" w:rsidTr="00F021A7">
        <w:trPr>
          <w:gridAfter w:val="1"/>
          <w:wAfter w:w="8" w:type="dxa"/>
          <w:trHeight w:val="300"/>
        </w:trPr>
        <w:tc>
          <w:tcPr>
            <w:cnfStyle w:val="001000000000" w:firstRow="0" w:lastRow="0" w:firstColumn="1" w:lastColumn="0" w:oddVBand="0" w:evenVBand="0" w:oddHBand="0" w:evenHBand="0" w:firstRowFirstColumn="0" w:firstRowLastColumn="0" w:lastRowFirstColumn="0" w:lastRowLastColumn="0"/>
            <w:tcW w:w="590" w:type="dxa"/>
            <w:noWrap/>
            <w:hideMark/>
          </w:tcPr>
          <w:p w14:paraId="5E16C943" w14:textId="77777777" w:rsidR="00F021A7" w:rsidRPr="00F021A7" w:rsidRDefault="00F021A7" w:rsidP="00F021A7">
            <w:pPr>
              <w:jc w:val="center"/>
              <w:rPr>
                <w:rFonts w:ascii="Arial Tur" w:eastAsia="Times New Roman" w:hAnsi="Arial Tur" w:cs="Calibri"/>
                <w:sz w:val="18"/>
                <w:szCs w:val="18"/>
                <w:lang w:eastAsia="tr-TR"/>
              </w:rPr>
            </w:pPr>
            <w:r w:rsidRPr="00F021A7">
              <w:rPr>
                <w:rFonts w:ascii="Arial Tur" w:eastAsia="Times New Roman" w:hAnsi="Arial Tur" w:cs="Calibri"/>
                <w:sz w:val="18"/>
                <w:szCs w:val="18"/>
                <w:lang w:eastAsia="tr-TR"/>
              </w:rPr>
              <w:t>125</w:t>
            </w:r>
          </w:p>
        </w:tc>
        <w:tc>
          <w:tcPr>
            <w:tcW w:w="2524" w:type="dxa"/>
            <w:noWrap/>
            <w:hideMark/>
          </w:tcPr>
          <w:p w14:paraId="2B33F6E4" w14:textId="77777777" w:rsidR="00F021A7" w:rsidRPr="00F021A7" w:rsidRDefault="00F021A7" w:rsidP="00F021A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FORDTOURNEO COURİER</w:t>
            </w:r>
          </w:p>
        </w:tc>
        <w:tc>
          <w:tcPr>
            <w:tcW w:w="1129" w:type="dxa"/>
            <w:noWrap/>
            <w:hideMark/>
          </w:tcPr>
          <w:p w14:paraId="039363B8"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66 AAH 152</w:t>
            </w:r>
          </w:p>
        </w:tc>
        <w:tc>
          <w:tcPr>
            <w:tcW w:w="2131" w:type="dxa"/>
            <w:noWrap/>
            <w:hideMark/>
          </w:tcPr>
          <w:p w14:paraId="486549FB"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FORD</w:t>
            </w:r>
          </w:p>
        </w:tc>
        <w:tc>
          <w:tcPr>
            <w:tcW w:w="773" w:type="dxa"/>
            <w:noWrap/>
            <w:hideMark/>
          </w:tcPr>
          <w:p w14:paraId="70D40E9A"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2017</w:t>
            </w:r>
          </w:p>
        </w:tc>
        <w:tc>
          <w:tcPr>
            <w:tcW w:w="2472" w:type="dxa"/>
            <w:noWrap/>
            <w:hideMark/>
          </w:tcPr>
          <w:p w14:paraId="124123C8"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 xml:space="preserve">MALİ </w:t>
            </w:r>
            <w:proofErr w:type="gramStart"/>
            <w:r w:rsidRPr="00F021A7">
              <w:rPr>
                <w:rFonts w:ascii="Calibri" w:eastAsia="Times New Roman" w:hAnsi="Calibri" w:cs="Calibri"/>
                <w:color w:val="000000"/>
                <w:sz w:val="18"/>
                <w:szCs w:val="18"/>
                <w:lang w:eastAsia="tr-TR"/>
              </w:rPr>
              <w:t>HİZ.MÜD</w:t>
            </w:r>
            <w:proofErr w:type="gramEnd"/>
            <w:r w:rsidRPr="00F021A7">
              <w:rPr>
                <w:rFonts w:ascii="Calibri" w:eastAsia="Times New Roman" w:hAnsi="Calibri" w:cs="Calibri"/>
                <w:color w:val="000000"/>
                <w:sz w:val="18"/>
                <w:szCs w:val="18"/>
                <w:lang w:eastAsia="tr-TR"/>
              </w:rPr>
              <w:t>.</w:t>
            </w:r>
          </w:p>
        </w:tc>
      </w:tr>
      <w:tr w:rsidR="00F021A7" w:rsidRPr="00F021A7" w14:paraId="135CAD1E" w14:textId="77777777" w:rsidTr="00F021A7">
        <w:trPr>
          <w:gridAfter w:val="1"/>
          <w:cnfStyle w:val="000000100000" w:firstRow="0" w:lastRow="0" w:firstColumn="0" w:lastColumn="0" w:oddVBand="0" w:evenVBand="0" w:oddHBand="1" w:evenHBand="0" w:firstRowFirstColumn="0" w:firstRowLastColumn="0" w:lastRowFirstColumn="0" w:lastRowLastColumn="0"/>
          <w:wAfter w:w="8" w:type="dxa"/>
          <w:trHeight w:val="300"/>
        </w:trPr>
        <w:tc>
          <w:tcPr>
            <w:cnfStyle w:val="001000000000" w:firstRow="0" w:lastRow="0" w:firstColumn="1" w:lastColumn="0" w:oddVBand="0" w:evenVBand="0" w:oddHBand="0" w:evenHBand="0" w:firstRowFirstColumn="0" w:firstRowLastColumn="0" w:lastRowFirstColumn="0" w:lastRowLastColumn="0"/>
            <w:tcW w:w="590" w:type="dxa"/>
            <w:noWrap/>
            <w:hideMark/>
          </w:tcPr>
          <w:p w14:paraId="5A1B49BE" w14:textId="77777777" w:rsidR="00F021A7" w:rsidRPr="00F021A7" w:rsidRDefault="00F021A7" w:rsidP="00F021A7">
            <w:pPr>
              <w:jc w:val="center"/>
              <w:rPr>
                <w:rFonts w:ascii="Arial Tur" w:eastAsia="Times New Roman" w:hAnsi="Arial Tur" w:cs="Calibri"/>
                <w:sz w:val="18"/>
                <w:szCs w:val="18"/>
                <w:lang w:eastAsia="tr-TR"/>
              </w:rPr>
            </w:pPr>
            <w:r w:rsidRPr="00F021A7">
              <w:rPr>
                <w:rFonts w:ascii="Arial Tur" w:eastAsia="Times New Roman" w:hAnsi="Arial Tur" w:cs="Calibri"/>
                <w:sz w:val="18"/>
                <w:szCs w:val="18"/>
                <w:lang w:eastAsia="tr-TR"/>
              </w:rPr>
              <w:t>126</w:t>
            </w:r>
          </w:p>
        </w:tc>
        <w:tc>
          <w:tcPr>
            <w:tcW w:w="2524" w:type="dxa"/>
            <w:noWrap/>
            <w:hideMark/>
          </w:tcPr>
          <w:p w14:paraId="63E8F0E3" w14:textId="77777777" w:rsidR="00F021A7" w:rsidRPr="00F021A7" w:rsidRDefault="00F021A7" w:rsidP="00F021A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FORDTOURNEO COURİER</w:t>
            </w:r>
          </w:p>
        </w:tc>
        <w:tc>
          <w:tcPr>
            <w:tcW w:w="1129" w:type="dxa"/>
            <w:noWrap/>
            <w:hideMark/>
          </w:tcPr>
          <w:p w14:paraId="7A6E1FC2"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66 AAH 153</w:t>
            </w:r>
          </w:p>
        </w:tc>
        <w:tc>
          <w:tcPr>
            <w:tcW w:w="2131" w:type="dxa"/>
            <w:noWrap/>
            <w:hideMark/>
          </w:tcPr>
          <w:p w14:paraId="6DC559DF"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FORD</w:t>
            </w:r>
          </w:p>
        </w:tc>
        <w:tc>
          <w:tcPr>
            <w:tcW w:w="773" w:type="dxa"/>
            <w:noWrap/>
            <w:hideMark/>
          </w:tcPr>
          <w:p w14:paraId="4715BEB7"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2017</w:t>
            </w:r>
          </w:p>
        </w:tc>
        <w:tc>
          <w:tcPr>
            <w:tcW w:w="2472" w:type="dxa"/>
            <w:noWrap/>
            <w:hideMark/>
          </w:tcPr>
          <w:p w14:paraId="28425251"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 xml:space="preserve">MALİ </w:t>
            </w:r>
            <w:proofErr w:type="gramStart"/>
            <w:r w:rsidRPr="00F021A7">
              <w:rPr>
                <w:rFonts w:ascii="Calibri" w:eastAsia="Times New Roman" w:hAnsi="Calibri" w:cs="Calibri"/>
                <w:color w:val="000000"/>
                <w:sz w:val="18"/>
                <w:szCs w:val="18"/>
                <w:lang w:eastAsia="tr-TR"/>
              </w:rPr>
              <w:t>HİZ.MÜD</w:t>
            </w:r>
            <w:proofErr w:type="gramEnd"/>
            <w:r w:rsidRPr="00F021A7">
              <w:rPr>
                <w:rFonts w:ascii="Calibri" w:eastAsia="Times New Roman" w:hAnsi="Calibri" w:cs="Calibri"/>
                <w:color w:val="000000"/>
                <w:sz w:val="18"/>
                <w:szCs w:val="18"/>
                <w:lang w:eastAsia="tr-TR"/>
              </w:rPr>
              <w:t>.</w:t>
            </w:r>
          </w:p>
        </w:tc>
      </w:tr>
      <w:tr w:rsidR="00F021A7" w:rsidRPr="00F021A7" w14:paraId="43ABC3D2" w14:textId="77777777" w:rsidTr="00F021A7">
        <w:trPr>
          <w:gridAfter w:val="1"/>
          <w:wAfter w:w="8" w:type="dxa"/>
          <w:trHeight w:val="300"/>
        </w:trPr>
        <w:tc>
          <w:tcPr>
            <w:cnfStyle w:val="001000000000" w:firstRow="0" w:lastRow="0" w:firstColumn="1" w:lastColumn="0" w:oddVBand="0" w:evenVBand="0" w:oddHBand="0" w:evenHBand="0" w:firstRowFirstColumn="0" w:firstRowLastColumn="0" w:lastRowFirstColumn="0" w:lastRowLastColumn="0"/>
            <w:tcW w:w="590" w:type="dxa"/>
            <w:noWrap/>
            <w:hideMark/>
          </w:tcPr>
          <w:p w14:paraId="656A1A82" w14:textId="77777777" w:rsidR="00F021A7" w:rsidRPr="00F021A7" w:rsidRDefault="00F021A7" w:rsidP="00F021A7">
            <w:pPr>
              <w:jc w:val="center"/>
              <w:rPr>
                <w:rFonts w:ascii="Arial Tur" w:eastAsia="Times New Roman" w:hAnsi="Arial Tur" w:cs="Calibri"/>
                <w:sz w:val="18"/>
                <w:szCs w:val="18"/>
                <w:lang w:eastAsia="tr-TR"/>
              </w:rPr>
            </w:pPr>
            <w:r w:rsidRPr="00F021A7">
              <w:rPr>
                <w:rFonts w:ascii="Arial Tur" w:eastAsia="Times New Roman" w:hAnsi="Arial Tur" w:cs="Calibri"/>
                <w:sz w:val="18"/>
                <w:szCs w:val="18"/>
                <w:lang w:eastAsia="tr-TR"/>
              </w:rPr>
              <w:t>127</w:t>
            </w:r>
          </w:p>
        </w:tc>
        <w:tc>
          <w:tcPr>
            <w:tcW w:w="2524" w:type="dxa"/>
            <w:noWrap/>
            <w:hideMark/>
          </w:tcPr>
          <w:p w14:paraId="3287D96D" w14:textId="77777777" w:rsidR="00F021A7" w:rsidRPr="00F021A7" w:rsidRDefault="00F021A7" w:rsidP="00F021A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FORDTOURNEO COURİER</w:t>
            </w:r>
          </w:p>
        </w:tc>
        <w:tc>
          <w:tcPr>
            <w:tcW w:w="1129" w:type="dxa"/>
            <w:noWrap/>
            <w:hideMark/>
          </w:tcPr>
          <w:p w14:paraId="20ACE92A"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66 AAH 154</w:t>
            </w:r>
          </w:p>
        </w:tc>
        <w:tc>
          <w:tcPr>
            <w:tcW w:w="2131" w:type="dxa"/>
            <w:noWrap/>
            <w:hideMark/>
          </w:tcPr>
          <w:p w14:paraId="2479BD70"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FORD</w:t>
            </w:r>
          </w:p>
        </w:tc>
        <w:tc>
          <w:tcPr>
            <w:tcW w:w="773" w:type="dxa"/>
            <w:noWrap/>
            <w:hideMark/>
          </w:tcPr>
          <w:p w14:paraId="6D65289C"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2017</w:t>
            </w:r>
          </w:p>
        </w:tc>
        <w:tc>
          <w:tcPr>
            <w:tcW w:w="2472" w:type="dxa"/>
            <w:noWrap/>
            <w:hideMark/>
          </w:tcPr>
          <w:p w14:paraId="5CD3C7FB"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 xml:space="preserve">MALİ </w:t>
            </w:r>
            <w:proofErr w:type="gramStart"/>
            <w:r w:rsidRPr="00F021A7">
              <w:rPr>
                <w:rFonts w:ascii="Calibri" w:eastAsia="Times New Roman" w:hAnsi="Calibri" w:cs="Calibri"/>
                <w:color w:val="000000"/>
                <w:sz w:val="18"/>
                <w:szCs w:val="18"/>
                <w:lang w:eastAsia="tr-TR"/>
              </w:rPr>
              <w:t>HİZ.MÜD</w:t>
            </w:r>
            <w:proofErr w:type="gramEnd"/>
            <w:r w:rsidRPr="00F021A7">
              <w:rPr>
                <w:rFonts w:ascii="Calibri" w:eastAsia="Times New Roman" w:hAnsi="Calibri" w:cs="Calibri"/>
                <w:color w:val="000000"/>
                <w:sz w:val="18"/>
                <w:szCs w:val="18"/>
                <w:lang w:eastAsia="tr-TR"/>
              </w:rPr>
              <w:t>.</w:t>
            </w:r>
          </w:p>
        </w:tc>
      </w:tr>
      <w:tr w:rsidR="00F021A7" w:rsidRPr="00F021A7" w14:paraId="6A64E7CB" w14:textId="77777777" w:rsidTr="00F021A7">
        <w:trPr>
          <w:gridAfter w:val="1"/>
          <w:cnfStyle w:val="000000100000" w:firstRow="0" w:lastRow="0" w:firstColumn="0" w:lastColumn="0" w:oddVBand="0" w:evenVBand="0" w:oddHBand="1" w:evenHBand="0" w:firstRowFirstColumn="0" w:firstRowLastColumn="0" w:lastRowFirstColumn="0" w:lastRowLastColumn="0"/>
          <w:wAfter w:w="8" w:type="dxa"/>
          <w:trHeight w:val="300"/>
        </w:trPr>
        <w:tc>
          <w:tcPr>
            <w:cnfStyle w:val="001000000000" w:firstRow="0" w:lastRow="0" w:firstColumn="1" w:lastColumn="0" w:oddVBand="0" w:evenVBand="0" w:oddHBand="0" w:evenHBand="0" w:firstRowFirstColumn="0" w:firstRowLastColumn="0" w:lastRowFirstColumn="0" w:lastRowLastColumn="0"/>
            <w:tcW w:w="590" w:type="dxa"/>
            <w:noWrap/>
            <w:hideMark/>
          </w:tcPr>
          <w:p w14:paraId="2F842EC0" w14:textId="77777777" w:rsidR="00F021A7" w:rsidRPr="00F021A7" w:rsidRDefault="00F021A7" w:rsidP="00F021A7">
            <w:pPr>
              <w:jc w:val="center"/>
              <w:rPr>
                <w:rFonts w:ascii="Arial Tur" w:eastAsia="Times New Roman" w:hAnsi="Arial Tur" w:cs="Calibri"/>
                <w:sz w:val="18"/>
                <w:szCs w:val="18"/>
                <w:lang w:eastAsia="tr-TR"/>
              </w:rPr>
            </w:pPr>
            <w:r w:rsidRPr="00F021A7">
              <w:rPr>
                <w:rFonts w:ascii="Arial Tur" w:eastAsia="Times New Roman" w:hAnsi="Arial Tur" w:cs="Calibri"/>
                <w:sz w:val="18"/>
                <w:szCs w:val="18"/>
                <w:lang w:eastAsia="tr-TR"/>
              </w:rPr>
              <w:t>1</w:t>
            </w:r>
          </w:p>
        </w:tc>
        <w:tc>
          <w:tcPr>
            <w:tcW w:w="2524" w:type="dxa"/>
            <w:noWrap/>
            <w:hideMark/>
          </w:tcPr>
          <w:p w14:paraId="7D023EF5" w14:textId="77777777" w:rsidR="00F021A7" w:rsidRPr="00F021A7" w:rsidRDefault="00F021A7" w:rsidP="00F021A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OTOBÜS</w:t>
            </w:r>
          </w:p>
        </w:tc>
        <w:tc>
          <w:tcPr>
            <w:tcW w:w="1129" w:type="dxa"/>
            <w:noWrap/>
            <w:hideMark/>
          </w:tcPr>
          <w:p w14:paraId="5A363A95"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66 AS 367</w:t>
            </w:r>
          </w:p>
        </w:tc>
        <w:tc>
          <w:tcPr>
            <w:tcW w:w="2131" w:type="dxa"/>
            <w:noWrap/>
            <w:hideMark/>
          </w:tcPr>
          <w:p w14:paraId="6D725073"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OTOYOL</w:t>
            </w:r>
          </w:p>
        </w:tc>
        <w:tc>
          <w:tcPr>
            <w:tcW w:w="773" w:type="dxa"/>
            <w:noWrap/>
            <w:hideMark/>
          </w:tcPr>
          <w:p w14:paraId="55854250"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1996</w:t>
            </w:r>
          </w:p>
        </w:tc>
        <w:tc>
          <w:tcPr>
            <w:tcW w:w="2472" w:type="dxa"/>
            <w:noWrap/>
            <w:hideMark/>
          </w:tcPr>
          <w:p w14:paraId="744DDEAF"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HURDA</w:t>
            </w:r>
          </w:p>
        </w:tc>
      </w:tr>
      <w:tr w:rsidR="00F021A7" w:rsidRPr="00F021A7" w14:paraId="4D7BB8CF" w14:textId="77777777" w:rsidTr="00F021A7">
        <w:trPr>
          <w:gridAfter w:val="1"/>
          <w:wAfter w:w="8" w:type="dxa"/>
          <w:trHeight w:val="300"/>
        </w:trPr>
        <w:tc>
          <w:tcPr>
            <w:cnfStyle w:val="001000000000" w:firstRow="0" w:lastRow="0" w:firstColumn="1" w:lastColumn="0" w:oddVBand="0" w:evenVBand="0" w:oddHBand="0" w:evenHBand="0" w:firstRowFirstColumn="0" w:firstRowLastColumn="0" w:lastRowFirstColumn="0" w:lastRowLastColumn="0"/>
            <w:tcW w:w="590" w:type="dxa"/>
            <w:noWrap/>
            <w:hideMark/>
          </w:tcPr>
          <w:p w14:paraId="3C1D3947" w14:textId="77777777" w:rsidR="00F021A7" w:rsidRPr="00F021A7" w:rsidRDefault="00F021A7" w:rsidP="00F021A7">
            <w:pPr>
              <w:jc w:val="center"/>
              <w:rPr>
                <w:rFonts w:ascii="Arial Tur" w:eastAsia="Times New Roman" w:hAnsi="Arial Tur" w:cs="Calibri"/>
                <w:sz w:val="18"/>
                <w:szCs w:val="18"/>
                <w:lang w:eastAsia="tr-TR"/>
              </w:rPr>
            </w:pPr>
            <w:r w:rsidRPr="00F021A7">
              <w:rPr>
                <w:rFonts w:ascii="Arial Tur" w:eastAsia="Times New Roman" w:hAnsi="Arial Tur" w:cs="Calibri"/>
                <w:sz w:val="18"/>
                <w:szCs w:val="18"/>
                <w:lang w:eastAsia="tr-TR"/>
              </w:rPr>
              <w:t>2</w:t>
            </w:r>
          </w:p>
        </w:tc>
        <w:tc>
          <w:tcPr>
            <w:tcW w:w="2524" w:type="dxa"/>
            <w:noWrap/>
            <w:hideMark/>
          </w:tcPr>
          <w:p w14:paraId="482B2D29" w14:textId="77777777" w:rsidR="00F021A7" w:rsidRPr="00F021A7" w:rsidRDefault="00F021A7" w:rsidP="00F021A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ISUSU OTOBÜS</w:t>
            </w:r>
          </w:p>
        </w:tc>
        <w:tc>
          <w:tcPr>
            <w:tcW w:w="1129" w:type="dxa"/>
            <w:noWrap/>
            <w:hideMark/>
          </w:tcPr>
          <w:p w14:paraId="3B706BF7"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66 AS 005</w:t>
            </w:r>
          </w:p>
        </w:tc>
        <w:tc>
          <w:tcPr>
            <w:tcW w:w="2131" w:type="dxa"/>
            <w:noWrap/>
            <w:hideMark/>
          </w:tcPr>
          <w:p w14:paraId="62EAB60D"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ISUZU</w:t>
            </w:r>
          </w:p>
        </w:tc>
        <w:tc>
          <w:tcPr>
            <w:tcW w:w="773" w:type="dxa"/>
            <w:noWrap/>
            <w:hideMark/>
          </w:tcPr>
          <w:p w14:paraId="6156E9F6"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1995</w:t>
            </w:r>
          </w:p>
        </w:tc>
        <w:tc>
          <w:tcPr>
            <w:tcW w:w="2472" w:type="dxa"/>
            <w:noWrap/>
            <w:hideMark/>
          </w:tcPr>
          <w:p w14:paraId="5E5A6904"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HURDA</w:t>
            </w:r>
          </w:p>
        </w:tc>
      </w:tr>
      <w:tr w:rsidR="00F021A7" w:rsidRPr="00F021A7" w14:paraId="48BE9997" w14:textId="77777777" w:rsidTr="00F021A7">
        <w:trPr>
          <w:gridAfter w:val="1"/>
          <w:cnfStyle w:val="000000100000" w:firstRow="0" w:lastRow="0" w:firstColumn="0" w:lastColumn="0" w:oddVBand="0" w:evenVBand="0" w:oddHBand="1" w:evenHBand="0" w:firstRowFirstColumn="0" w:firstRowLastColumn="0" w:lastRowFirstColumn="0" w:lastRowLastColumn="0"/>
          <w:wAfter w:w="8" w:type="dxa"/>
          <w:trHeight w:val="300"/>
        </w:trPr>
        <w:tc>
          <w:tcPr>
            <w:cnfStyle w:val="001000000000" w:firstRow="0" w:lastRow="0" w:firstColumn="1" w:lastColumn="0" w:oddVBand="0" w:evenVBand="0" w:oddHBand="0" w:evenHBand="0" w:firstRowFirstColumn="0" w:firstRowLastColumn="0" w:lastRowFirstColumn="0" w:lastRowLastColumn="0"/>
            <w:tcW w:w="590" w:type="dxa"/>
            <w:noWrap/>
            <w:hideMark/>
          </w:tcPr>
          <w:p w14:paraId="1E6DCECB" w14:textId="77777777" w:rsidR="00F021A7" w:rsidRPr="00F021A7" w:rsidRDefault="00F021A7" w:rsidP="00F021A7">
            <w:pPr>
              <w:jc w:val="center"/>
              <w:rPr>
                <w:rFonts w:ascii="Arial Tur" w:eastAsia="Times New Roman" w:hAnsi="Arial Tur" w:cs="Calibri"/>
                <w:sz w:val="18"/>
                <w:szCs w:val="18"/>
                <w:lang w:eastAsia="tr-TR"/>
              </w:rPr>
            </w:pPr>
            <w:r w:rsidRPr="00F021A7">
              <w:rPr>
                <w:rFonts w:ascii="Arial Tur" w:eastAsia="Times New Roman" w:hAnsi="Arial Tur" w:cs="Calibri"/>
                <w:sz w:val="18"/>
                <w:szCs w:val="18"/>
                <w:lang w:eastAsia="tr-TR"/>
              </w:rPr>
              <w:t>3</w:t>
            </w:r>
          </w:p>
        </w:tc>
        <w:tc>
          <w:tcPr>
            <w:tcW w:w="2524" w:type="dxa"/>
            <w:noWrap/>
            <w:hideMark/>
          </w:tcPr>
          <w:p w14:paraId="75A3034E" w14:textId="77777777" w:rsidR="00F021A7" w:rsidRPr="00F021A7" w:rsidRDefault="00F021A7" w:rsidP="00F021A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proofErr w:type="spellStart"/>
            <w:r w:rsidRPr="00F021A7">
              <w:rPr>
                <w:rFonts w:ascii="Calibri" w:eastAsia="Times New Roman" w:hAnsi="Calibri" w:cs="Calibri"/>
                <w:color w:val="000000"/>
                <w:sz w:val="18"/>
                <w:szCs w:val="18"/>
                <w:lang w:eastAsia="tr-TR"/>
              </w:rPr>
              <w:t>Pejo</w:t>
            </w:r>
            <w:proofErr w:type="spellEnd"/>
            <w:r w:rsidRPr="00F021A7">
              <w:rPr>
                <w:rFonts w:ascii="Calibri" w:eastAsia="Times New Roman" w:hAnsi="Calibri" w:cs="Calibri"/>
                <w:color w:val="000000"/>
                <w:sz w:val="18"/>
                <w:szCs w:val="18"/>
                <w:lang w:eastAsia="tr-TR"/>
              </w:rPr>
              <w:t xml:space="preserve"> Partner</w:t>
            </w:r>
          </w:p>
        </w:tc>
        <w:tc>
          <w:tcPr>
            <w:tcW w:w="1129" w:type="dxa"/>
            <w:noWrap/>
            <w:hideMark/>
          </w:tcPr>
          <w:p w14:paraId="09C2C512"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66 SA 590</w:t>
            </w:r>
          </w:p>
        </w:tc>
        <w:tc>
          <w:tcPr>
            <w:tcW w:w="2131" w:type="dxa"/>
            <w:noWrap/>
            <w:hideMark/>
          </w:tcPr>
          <w:p w14:paraId="100EEF3A"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proofErr w:type="spellStart"/>
            <w:r w:rsidRPr="00F021A7">
              <w:rPr>
                <w:rFonts w:ascii="Calibri" w:eastAsia="Times New Roman" w:hAnsi="Calibri" w:cs="Calibri"/>
                <w:color w:val="000000"/>
                <w:sz w:val="18"/>
                <w:szCs w:val="18"/>
                <w:lang w:eastAsia="tr-TR"/>
              </w:rPr>
              <w:t>Pejo</w:t>
            </w:r>
            <w:proofErr w:type="spellEnd"/>
            <w:r w:rsidRPr="00F021A7">
              <w:rPr>
                <w:rFonts w:ascii="Calibri" w:eastAsia="Times New Roman" w:hAnsi="Calibri" w:cs="Calibri"/>
                <w:color w:val="000000"/>
                <w:sz w:val="18"/>
                <w:szCs w:val="18"/>
                <w:lang w:eastAsia="tr-TR"/>
              </w:rPr>
              <w:t xml:space="preserve"> (HURDA)</w:t>
            </w:r>
          </w:p>
        </w:tc>
        <w:tc>
          <w:tcPr>
            <w:tcW w:w="773" w:type="dxa"/>
            <w:noWrap/>
            <w:hideMark/>
          </w:tcPr>
          <w:p w14:paraId="27FC3394"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2004</w:t>
            </w:r>
          </w:p>
        </w:tc>
        <w:tc>
          <w:tcPr>
            <w:tcW w:w="2472" w:type="dxa"/>
            <w:noWrap/>
            <w:hideMark/>
          </w:tcPr>
          <w:p w14:paraId="11536E63"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HURDA</w:t>
            </w:r>
          </w:p>
        </w:tc>
      </w:tr>
      <w:tr w:rsidR="00F021A7" w:rsidRPr="00F021A7" w14:paraId="40C61EB6" w14:textId="77777777" w:rsidTr="00F021A7">
        <w:trPr>
          <w:gridAfter w:val="1"/>
          <w:wAfter w:w="8" w:type="dxa"/>
          <w:trHeight w:val="300"/>
        </w:trPr>
        <w:tc>
          <w:tcPr>
            <w:cnfStyle w:val="001000000000" w:firstRow="0" w:lastRow="0" w:firstColumn="1" w:lastColumn="0" w:oddVBand="0" w:evenVBand="0" w:oddHBand="0" w:evenHBand="0" w:firstRowFirstColumn="0" w:firstRowLastColumn="0" w:lastRowFirstColumn="0" w:lastRowLastColumn="0"/>
            <w:tcW w:w="590" w:type="dxa"/>
            <w:noWrap/>
            <w:hideMark/>
          </w:tcPr>
          <w:p w14:paraId="53171696" w14:textId="77777777" w:rsidR="00F021A7" w:rsidRPr="00F021A7" w:rsidRDefault="00F021A7" w:rsidP="00F021A7">
            <w:pPr>
              <w:jc w:val="center"/>
              <w:rPr>
                <w:rFonts w:ascii="Arial Tur" w:eastAsia="Times New Roman" w:hAnsi="Arial Tur" w:cs="Calibri"/>
                <w:sz w:val="18"/>
                <w:szCs w:val="18"/>
                <w:lang w:eastAsia="tr-TR"/>
              </w:rPr>
            </w:pPr>
            <w:r w:rsidRPr="00F021A7">
              <w:rPr>
                <w:rFonts w:ascii="Arial Tur" w:eastAsia="Times New Roman" w:hAnsi="Arial Tur" w:cs="Calibri"/>
                <w:sz w:val="18"/>
                <w:szCs w:val="18"/>
                <w:lang w:eastAsia="tr-TR"/>
              </w:rPr>
              <w:t>4</w:t>
            </w:r>
          </w:p>
        </w:tc>
        <w:tc>
          <w:tcPr>
            <w:tcW w:w="2524" w:type="dxa"/>
            <w:noWrap/>
            <w:hideMark/>
          </w:tcPr>
          <w:p w14:paraId="37CA6570" w14:textId="77777777" w:rsidR="00F021A7" w:rsidRPr="00F021A7" w:rsidRDefault="00F021A7" w:rsidP="00F021A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proofErr w:type="spellStart"/>
            <w:r w:rsidRPr="00F021A7">
              <w:rPr>
                <w:rFonts w:ascii="Calibri" w:eastAsia="Times New Roman" w:hAnsi="Calibri" w:cs="Calibri"/>
                <w:color w:val="000000"/>
                <w:sz w:val="18"/>
                <w:szCs w:val="18"/>
                <w:lang w:eastAsia="tr-TR"/>
              </w:rPr>
              <w:t>Iveco</w:t>
            </w:r>
            <w:proofErr w:type="spellEnd"/>
            <w:r w:rsidRPr="00F021A7">
              <w:rPr>
                <w:rFonts w:ascii="Calibri" w:eastAsia="Times New Roman" w:hAnsi="Calibri" w:cs="Calibri"/>
                <w:color w:val="000000"/>
                <w:sz w:val="18"/>
                <w:szCs w:val="18"/>
                <w:lang w:eastAsia="tr-TR"/>
              </w:rPr>
              <w:t xml:space="preserve"> Kamyon çöp</w:t>
            </w:r>
          </w:p>
        </w:tc>
        <w:tc>
          <w:tcPr>
            <w:tcW w:w="1129" w:type="dxa"/>
            <w:noWrap/>
            <w:hideMark/>
          </w:tcPr>
          <w:p w14:paraId="6AA25792"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66 KN 488</w:t>
            </w:r>
          </w:p>
        </w:tc>
        <w:tc>
          <w:tcPr>
            <w:tcW w:w="2131" w:type="dxa"/>
            <w:noWrap/>
            <w:hideMark/>
          </w:tcPr>
          <w:p w14:paraId="71066CBB"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proofErr w:type="spellStart"/>
            <w:r w:rsidRPr="00F021A7">
              <w:rPr>
                <w:rFonts w:ascii="Calibri" w:eastAsia="Times New Roman" w:hAnsi="Calibri" w:cs="Calibri"/>
                <w:color w:val="000000"/>
                <w:sz w:val="18"/>
                <w:szCs w:val="18"/>
                <w:lang w:eastAsia="tr-TR"/>
              </w:rPr>
              <w:t>Iveco</w:t>
            </w:r>
            <w:proofErr w:type="spellEnd"/>
          </w:p>
        </w:tc>
        <w:tc>
          <w:tcPr>
            <w:tcW w:w="773" w:type="dxa"/>
            <w:noWrap/>
            <w:hideMark/>
          </w:tcPr>
          <w:p w14:paraId="1E8622F8"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2004</w:t>
            </w:r>
          </w:p>
        </w:tc>
        <w:tc>
          <w:tcPr>
            <w:tcW w:w="2472" w:type="dxa"/>
            <w:noWrap/>
            <w:hideMark/>
          </w:tcPr>
          <w:p w14:paraId="1AF84044"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HURDA</w:t>
            </w:r>
          </w:p>
        </w:tc>
      </w:tr>
      <w:tr w:rsidR="00F021A7" w:rsidRPr="00F021A7" w14:paraId="4E75C209" w14:textId="77777777" w:rsidTr="00F021A7">
        <w:trPr>
          <w:gridAfter w:val="1"/>
          <w:cnfStyle w:val="000000100000" w:firstRow="0" w:lastRow="0" w:firstColumn="0" w:lastColumn="0" w:oddVBand="0" w:evenVBand="0" w:oddHBand="1" w:evenHBand="0" w:firstRowFirstColumn="0" w:firstRowLastColumn="0" w:lastRowFirstColumn="0" w:lastRowLastColumn="0"/>
          <w:wAfter w:w="8" w:type="dxa"/>
          <w:trHeight w:val="300"/>
        </w:trPr>
        <w:tc>
          <w:tcPr>
            <w:cnfStyle w:val="001000000000" w:firstRow="0" w:lastRow="0" w:firstColumn="1" w:lastColumn="0" w:oddVBand="0" w:evenVBand="0" w:oddHBand="0" w:evenHBand="0" w:firstRowFirstColumn="0" w:firstRowLastColumn="0" w:lastRowFirstColumn="0" w:lastRowLastColumn="0"/>
            <w:tcW w:w="590" w:type="dxa"/>
            <w:noWrap/>
            <w:hideMark/>
          </w:tcPr>
          <w:p w14:paraId="0B94F3D4" w14:textId="77777777" w:rsidR="00F021A7" w:rsidRPr="00F021A7" w:rsidRDefault="00F021A7" w:rsidP="00F021A7">
            <w:pPr>
              <w:jc w:val="center"/>
              <w:rPr>
                <w:rFonts w:ascii="Arial Tur" w:eastAsia="Times New Roman" w:hAnsi="Arial Tur" w:cs="Calibri"/>
                <w:sz w:val="18"/>
                <w:szCs w:val="18"/>
                <w:lang w:eastAsia="tr-TR"/>
              </w:rPr>
            </w:pPr>
            <w:r w:rsidRPr="00F021A7">
              <w:rPr>
                <w:rFonts w:ascii="Arial Tur" w:eastAsia="Times New Roman" w:hAnsi="Arial Tur" w:cs="Calibri"/>
                <w:sz w:val="18"/>
                <w:szCs w:val="18"/>
                <w:lang w:eastAsia="tr-TR"/>
              </w:rPr>
              <w:t>5</w:t>
            </w:r>
          </w:p>
        </w:tc>
        <w:tc>
          <w:tcPr>
            <w:tcW w:w="2524" w:type="dxa"/>
            <w:noWrap/>
            <w:hideMark/>
          </w:tcPr>
          <w:p w14:paraId="6C5AB8F8" w14:textId="77777777" w:rsidR="00F021A7" w:rsidRPr="00F021A7" w:rsidRDefault="00F021A7" w:rsidP="00F021A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 xml:space="preserve">ASFALT SİLİNDİRİ </w:t>
            </w:r>
          </w:p>
        </w:tc>
        <w:tc>
          <w:tcPr>
            <w:tcW w:w="1129" w:type="dxa"/>
            <w:noWrap/>
            <w:hideMark/>
          </w:tcPr>
          <w:p w14:paraId="6F7701B2"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66 11 006</w:t>
            </w:r>
          </w:p>
        </w:tc>
        <w:tc>
          <w:tcPr>
            <w:tcW w:w="2131" w:type="dxa"/>
            <w:noWrap/>
            <w:hideMark/>
          </w:tcPr>
          <w:p w14:paraId="4388F064"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BOMAG</w:t>
            </w:r>
          </w:p>
        </w:tc>
        <w:tc>
          <w:tcPr>
            <w:tcW w:w="773" w:type="dxa"/>
            <w:noWrap/>
            <w:hideMark/>
          </w:tcPr>
          <w:p w14:paraId="777B075D"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1998</w:t>
            </w:r>
          </w:p>
        </w:tc>
        <w:tc>
          <w:tcPr>
            <w:tcW w:w="2472" w:type="dxa"/>
            <w:noWrap/>
            <w:hideMark/>
          </w:tcPr>
          <w:p w14:paraId="45D66F39"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 xml:space="preserve"> YEDEMİNDE</w:t>
            </w:r>
          </w:p>
        </w:tc>
      </w:tr>
      <w:tr w:rsidR="00F021A7" w:rsidRPr="00F021A7" w14:paraId="4A158205" w14:textId="77777777" w:rsidTr="00F021A7">
        <w:trPr>
          <w:gridAfter w:val="1"/>
          <w:wAfter w:w="8" w:type="dxa"/>
          <w:trHeight w:val="300"/>
        </w:trPr>
        <w:tc>
          <w:tcPr>
            <w:cnfStyle w:val="001000000000" w:firstRow="0" w:lastRow="0" w:firstColumn="1" w:lastColumn="0" w:oddVBand="0" w:evenVBand="0" w:oddHBand="0" w:evenHBand="0" w:firstRowFirstColumn="0" w:firstRowLastColumn="0" w:lastRowFirstColumn="0" w:lastRowLastColumn="0"/>
            <w:tcW w:w="590" w:type="dxa"/>
            <w:noWrap/>
            <w:hideMark/>
          </w:tcPr>
          <w:p w14:paraId="16A1B56E" w14:textId="77777777" w:rsidR="00F021A7" w:rsidRPr="00F021A7" w:rsidRDefault="00F021A7" w:rsidP="00F021A7">
            <w:pPr>
              <w:jc w:val="center"/>
              <w:rPr>
                <w:rFonts w:ascii="Arial Tur" w:eastAsia="Times New Roman" w:hAnsi="Arial Tur" w:cs="Calibri"/>
                <w:sz w:val="18"/>
                <w:szCs w:val="18"/>
                <w:lang w:eastAsia="tr-TR"/>
              </w:rPr>
            </w:pPr>
            <w:r w:rsidRPr="00F021A7">
              <w:rPr>
                <w:rFonts w:ascii="Arial Tur" w:eastAsia="Times New Roman" w:hAnsi="Arial Tur" w:cs="Calibri"/>
                <w:sz w:val="18"/>
                <w:szCs w:val="18"/>
                <w:lang w:eastAsia="tr-TR"/>
              </w:rPr>
              <w:t>6</w:t>
            </w:r>
          </w:p>
        </w:tc>
        <w:tc>
          <w:tcPr>
            <w:tcW w:w="2524" w:type="dxa"/>
            <w:noWrap/>
            <w:hideMark/>
          </w:tcPr>
          <w:p w14:paraId="54B9EE7D" w14:textId="77777777" w:rsidR="00F021A7" w:rsidRPr="00F021A7" w:rsidRDefault="00F021A7" w:rsidP="00F021A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ASVALT YAMA ARACI</w:t>
            </w:r>
          </w:p>
        </w:tc>
        <w:tc>
          <w:tcPr>
            <w:tcW w:w="1129" w:type="dxa"/>
            <w:noWrap/>
            <w:hideMark/>
          </w:tcPr>
          <w:p w14:paraId="7BFF0DB8"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66 AV 901</w:t>
            </w:r>
          </w:p>
        </w:tc>
        <w:tc>
          <w:tcPr>
            <w:tcW w:w="2131" w:type="dxa"/>
            <w:noWrap/>
            <w:hideMark/>
          </w:tcPr>
          <w:p w14:paraId="02BE43A8"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İVECO</w:t>
            </w:r>
          </w:p>
        </w:tc>
        <w:tc>
          <w:tcPr>
            <w:tcW w:w="773" w:type="dxa"/>
            <w:noWrap/>
            <w:hideMark/>
          </w:tcPr>
          <w:p w14:paraId="58364897"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1996</w:t>
            </w:r>
          </w:p>
        </w:tc>
        <w:tc>
          <w:tcPr>
            <w:tcW w:w="2472" w:type="dxa"/>
            <w:noWrap/>
            <w:hideMark/>
          </w:tcPr>
          <w:p w14:paraId="358BAA6A"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(HURDA)</w:t>
            </w:r>
          </w:p>
        </w:tc>
      </w:tr>
      <w:tr w:rsidR="00F021A7" w:rsidRPr="00F021A7" w14:paraId="5E7D6B24" w14:textId="77777777" w:rsidTr="00F021A7">
        <w:trPr>
          <w:gridAfter w:val="1"/>
          <w:cnfStyle w:val="000000100000" w:firstRow="0" w:lastRow="0" w:firstColumn="0" w:lastColumn="0" w:oddVBand="0" w:evenVBand="0" w:oddHBand="1" w:evenHBand="0" w:firstRowFirstColumn="0" w:firstRowLastColumn="0" w:lastRowFirstColumn="0" w:lastRowLastColumn="0"/>
          <w:wAfter w:w="8" w:type="dxa"/>
          <w:trHeight w:val="300"/>
        </w:trPr>
        <w:tc>
          <w:tcPr>
            <w:cnfStyle w:val="001000000000" w:firstRow="0" w:lastRow="0" w:firstColumn="1" w:lastColumn="0" w:oddVBand="0" w:evenVBand="0" w:oddHBand="0" w:evenHBand="0" w:firstRowFirstColumn="0" w:firstRowLastColumn="0" w:lastRowFirstColumn="0" w:lastRowLastColumn="0"/>
            <w:tcW w:w="590" w:type="dxa"/>
            <w:noWrap/>
            <w:hideMark/>
          </w:tcPr>
          <w:p w14:paraId="3629C7AB" w14:textId="77777777" w:rsidR="00F021A7" w:rsidRPr="00F021A7" w:rsidRDefault="00F021A7" w:rsidP="00F021A7">
            <w:pPr>
              <w:jc w:val="center"/>
              <w:rPr>
                <w:rFonts w:ascii="Arial Tur" w:eastAsia="Times New Roman" w:hAnsi="Arial Tur" w:cs="Calibri"/>
                <w:sz w:val="18"/>
                <w:szCs w:val="18"/>
                <w:lang w:eastAsia="tr-TR"/>
              </w:rPr>
            </w:pPr>
            <w:r w:rsidRPr="00F021A7">
              <w:rPr>
                <w:rFonts w:ascii="Arial Tur" w:eastAsia="Times New Roman" w:hAnsi="Arial Tur" w:cs="Calibri"/>
                <w:sz w:val="18"/>
                <w:szCs w:val="18"/>
                <w:lang w:eastAsia="tr-TR"/>
              </w:rPr>
              <w:t>7</w:t>
            </w:r>
          </w:p>
        </w:tc>
        <w:tc>
          <w:tcPr>
            <w:tcW w:w="2524" w:type="dxa"/>
            <w:noWrap/>
            <w:hideMark/>
          </w:tcPr>
          <w:p w14:paraId="7BDDBA64" w14:textId="77777777" w:rsidR="00F021A7" w:rsidRPr="00F021A7" w:rsidRDefault="00F021A7" w:rsidP="00F021A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FATİH ÇEKİCİ</w:t>
            </w:r>
          </w:p>
        </w:tc>
        <w:tc>
          <w:tcPr>
            <w:tcW w:w="1129" w:type="dxa"/>
            <w:noWrap/>
            <w:hideMark/>
          </w:tcPr>
          <w:p w14:paraId="04449547"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66 DU 220</w:t>
            </w:r>
          </w:p>
        </w:tc>
        <w:tc>
          <w:tcPr>
            <w:tcW w:w="2131" w:type="dxa"/>
            <w:noWrap/>
            <w:hideMark/>
          </w:tcPr>
          <w:p w14:paraId="561F7D83"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BMC</w:t>
            </w:r>
          </w:p>
        </w:tc>
        <w:tc>
          <w:tcPr>
            <w:tcW w:w="773" w:type="dxa"/>
            <w:noWrap/>
            <w:hideMark/>
          </w:tcPr>
          <w:p w14:paraId="111EF7B0"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1996</w:t>
            </w:r>
          </w:p>
        </w:tc>
        <w:tc>
          <w:tcPr>
            <w:tcW w:w="2472" w:type="dxa"/>
            <w:noWrap/>
            <w:hideMark/>
          </w:tcPr>
          <w:p w14:paraId="6C10E065"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ASFALT ŞEF.</w:t>
            </w:r>
          </w:p>
        </w:tc>
      </w:tr>
      <w:tr w:rsidR="00F021A7" w:rsidRPr="00F021A7" w14:paraId="78E0F4DF" w14:textId="77777777" w:rsidTr="00F021A7">
        <w:trPr>
          <w:gridAfter w:val="1"/>
          <w:wAfter w:w="8" w:type="dxa"/>
          <w:trHeight w:val="300"/>
        </w:trPr>
        <w:tc>
          <w:tcPr>
            <w:cnfStyle w:val="001000000000" w:firstRow="0" w:lastRow="0" w:firstColumn="1" w:lastColumn="0" w:oddVBand="0" w:evenVBand="0" w:oddHBand="0" w:evenHBand="0" w:firstRowFirstColumn="0" w:firstRowLastColumn="0" w:lastRowFirstColumn="0" w:lastRowLastColumn="0"/>
            <w:tcW w:w="590" w:type="dxa"/>
            <w:noWrap/>
            <w:hideMark/>
          </w:tcPr>
          <w:p w14:paraId="0C842603" w14:textId="77777777" w:rsidR="00F021A7" w:rsidRPr="00F021A7" w:rsidRDefault="00F021A7" w:rsidP="00F021A7">
            <w:pPr>
              <w:jc w:val="center"/>
              <w:rPr>
                <w:rFonts w:ascii="Arial Tur" w:eastAsia="Times New Roman" w:hAnsi="Arial Tur" w:cs="Calibri"/>
                <w:sz w:val="18"/>
                <w:szCs w:val="18"/>
                <w:lang w:eastAsia="tr-TR"/>
              </w:rPr>
            </w:pPr>
            <w:r w:rsidRPr="00F021A7">
              <w:rPr>
                <w:rFonts w:ascii="Arial Tur" w:eastAsia="Times New Roman" w:hAnsi="Arial Tur" w:cs="Calibri"/>
                <w:sz w:val="18"/>
                <w:szCs w:val="18"/>
                <w:lang w:eastAsia="tr-TR"/>
              </w:rPr>
              <w:t>8</w:t>
            </w:r>
          </w:p>
        </w:tc>
        <w:tc>
          <w:tcPr>
            <w:tcW w:w="2524" w:type="dxa"/>
            <w:noWrap/>
            <w:hideMark/>
          </w:tcPr>
          <w:p w14:paraId="44B30413" w14:textId="77777777" w:rsidR="00F021A7" w:rsidRPr="00F021A7" w:rsidRDefault="00F021A7" w:rsidP="00F021A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STYER TRAKTÖR</w:t>
            </w:r>
          </w:p>
        </w:tc>
        <w:tc>
          <w:tcPr>
            <w:tcW w:w="1129" w:type="dxa"/>
            <w:noWrap/>
            <w:hideMark/>
          </w:tcPr>
          <w:p w14:paraId="22B03594"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66 AT 966</w:t>
            </w:r>
          </w:p>
        </w:tc>
        <w:tc>
          <w:tcPr>
            <w:tcW w:w="2131" w:type="dxa"/>
            <w:noWrap/>
            <w:hideMark/>
          </w:tcPr>
          <w:p w14:paraId="5D043F16"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STYER</w:t>
            </w:r>
          </w:p>
        </w:tc>
        <w:tc>
          <w:tcPr>
            <w:tcW w:w="773" w:type="dxa"/>
            <w:noWrap/>
            <w:hideMark/>
          </w:tcPr>
          <w:p w14:paraId="06F52469"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1982</w:t>
            </w:r>
          </w:p>
        </w:tc>
        <w:tc>
          <w:tcPr>
            <w:tcW w:w="2472" w:type="dxa"/>
            <w:noWrap/>
            <w:hideMark/>
          </w:tcPr>
          <w:p w14:paraId="05827576"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ASFALT ŞEF.</w:t>
            </w:r>
          </w:p>
        </w:tc>
      </w:tr>
      <w:tr w:rsidR="00F021A7" w:rsidRPr="00F021A7" w14:paraId="0ADF0BB6" w14:textId="77777777" w:rsidTr="00F021A7">
        <w:trPr>
          <w:gridAfter w:val="1"/>
          <w:cnfStyle w:val="000000100000" w:firstRow="0" w:lastRow="0" w:firstColumn="0" w:lastColumn="0" w:oddVBand="0" w:evenVBand="0" w:oddHBand="1" w:evenHBand="0" w:firstRowFirstColumn="0" w:firstRowLastColumn="0" w:lastRowFirstColumn="0" w:lastRowLastColumn="0"/>
          <w:wAfter w:w="8" w:type="dxa"/>
          <w:trHeight w:val="300"/>
        </w:trPr>
        <w:tc>
          <w:tcPr>
            <w:cnfStyle w:val="001000000000" w:firstRow="0" w:lastRow="0" w:firstColumn="1" w:lastColumn="0" w:oddVBand="0" w:evenVBand="0" w:oddHBand="0" w:evenHBand="0" w:firstRowFirstColumn="0" w:firstRowLastColumn="0" w:lastRowFirstColumn="0" w:lastRowLastColumn="0"/>
            <w:tcW w:w="590" w:type="dxa"/>
            <w:noWrap/>
            <w:hideMark/>
          </w:tcPr>
          <w:p w14:paraId="691F1A60" w14:textId="77777777" w:rsidR="00F021A7" w:rsidRPr="00F021A7" w:rsidRDefault="00F021A7" w:rsidP="00F021A7">
            <w:pPr>
              <w:jc w:val="center"/>
              <w:rPr>
                <w:rFonts w:ascii="Arial Tur" w:eastAsia="Times New Roman" w:hAnsi="Arial Tur" w:cs="Calibri"/>
                <w:sz w:val="18"/>
                <w:szCs w:val="18"/>
                <w:lang w:eastAsia="tr-TR"/>
              </w:rPr>
            </w:pPr>
            <w:r w:rsidRPr="00F021A7">
              <w:rPr>
                <w:rFonts w:ascii="Arial Tur" w:eastAsia="Times New Roman" w:hAnsi="Arial Tur" w:cs="Calibri"/>
                <w:sz w:val="18"/>
                <w:szCs w:val="18"/>
                <w:lang w:eastAsia="tr-TR"/>
              </w:rPr>
              <w:t>9</w:t>
            </w:r>
          </w:p>
        </w:tc>
        <w:tc>
          <w:tcPr>
            <w:tcW w:w="2524" w:type="dxa"/>
            <w:noWrap/>
            <w:hideMark/>
          </w:tcPr>
          <w:p w14:paraId="6943CF61" w14:textId="77777777" w:rsidR="00F021A7" w:rsidRPr="00F021A7" w:rsidRDefault="00F021A7" w:rsidP="00F021A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İVECO OTOBÜS</w:t>
            </w:r>
          </w:p>
        </w:tc>
        <w:tc>
          <w:tcPr>
            <w:tcW w:w="1129" w:type="dxa"/>
            <w:noWrap/>
            <w:hideMark/>
          </w:tcPr>
          <w:p w14:paraId="6977BBC4"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66 DP 205</w:t>
            </w:r>
          </w:p>
        </w:tc>
        <w:tc>
          <w:tcPr>
            <w:tcW w:w="2131" w:type="dxa"/>
            <w:noWrap/>
            <w:hideMark/>
          </w:tcPr>
          <w:p w14:paraId="316B2DE3"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İVECO</w:t>
            </w:r>
          </w:p>
        </w:tc>
        <w:tc>
          <w:tcPr>
            <w:tcW w:w="773" w:type="dxa"/>
            <w:noWrap/>
            <w:hideMark/>
          </w:tcPr>
          <w:p w14:paraId="77CC3594"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1997</w:t>
            </w:r>
          </w:p>
        </w:tc>
        <w:tc>
          <w:tcPr>
            <w:tcW w:w="2472" w:type="dxa"/>
            <w:noWrap/>
            <w:hideMark/>
          </w:tcPr>
          <w:p w14:paraId="70305FFB" w14:textId="77777777" w:rsidR="00F021A7" w:rsidRPr="00F021A7" w:rsidRDefault="00F021A7" w:rsidP="00F021A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(HURDA)</w:t>
            </w:r>
          </w:p>
        </w:tc>
      </w:tr>
      <w:tr w:rsidR="00F021A7" w:rsidRPr="00F021A7" w14:paraId="33EAB3E8" w14:textId="77777777" w:rsidTr="00F021A7">
        <w:trPr>
          <w:gridAfter w:val="1"/>
          <w:wAfter w:w="8" w:type="dxa"/>
          <w:trHeight w:val="300"/>
        </w:trPr>
        <w:tc>
          <w:tcPr>
            <w:cnfStyle w:val="001000000000" w:firstRow="0" w:lastRow="0" w:firstColumn="1" w:lastColumn="0" w:oddVBand="0" w:evenVBand="0" w:oddHBand="0" w:evenHBand="0" w:firstRowFirstColumn="0" w:firstRowLastColumn="0" w:lastRowFirstColumn="0" w:lastRowLastColumn="0"/>
            <w:tcW w:w="590" w:type="dxa"/>
            <w:noWrap/>
            <w:hideMark/>
          </w:tcPr>
          <w:p w14:paraId="29D0EB68" w14:textId="77777777" w:rsidR="00F021A7" w:rsidRPr="00F021A7" w:rsidRDefault="00F021A7" w:rsidP="00F021A7">
            <w:pPr>
              <w:jc w:val="center"/>
              <w:rPr>
                <w:rFonts w:ascii="Arial Tur" w:eastAsia="Times New Roman" w:hAnsi="Arial Tur" w:cs="Calibri"/>
                <w:sz w:val="18"/>
                <w:szCs w:val="18"/>
                <w:lang w:eastAsia="tr-TR"/>
              </w:rPr>
            </w:pPr>
            <w:r w:rsidRPr="00F021A7">
              <w:rPr>
                <w:rFonts w:ascii="Arial Tur" w:eastAsia="Times New Roman" w:hAnsi="Arial Tur" w:cs="Calibri"/>
                <w:sz w:val="18"/>
                <w:szCs w:val="18"/>
                <w:lang w:eastAsia="tr-TR"/>
              </w:rPr>
              <w:t>10</w:t>
            </w:r>
          </w:p>
        </w:tc>
        <w:tc>
          <w:tcPr>
            <w:tcW w:w="2524" w:type="dxa"/>
            <w:noWrap/>
            <w:hideMark/>
          </w:tcPr>
          <w:p w14:paraId="4EE3C7A7" w14:textId="77777777" w:rsidR="00F021A7" w:rsidRPr="00F021A7" w:rsidRDefault="00F021A7" w:rsidP="00F021A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BİNEK OTOMOBİL</w:t>
            </w:r>
          </w:p>
        </w:tc>
        <w:tc>
          <w:tcPr>
            <w:tcW w:w="1129" w:type="dxa"/>
            <w:noWrap/>
            <w:hideMark/>
          </w:tcPr>
          <w:p w14:paraId="136F2777"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66 AF 381</w:t>
            </w:r>
          </w:p>
        </w:tc>
        <w:tc>
          <w:tcPr>
            <w:tcW w:w="2131" w:type="dxa"/>
            <w:noWrap/>
            <w:hideMark/>
          </w:tcPr>
          <w:p w14:paraId="2A49B2E2"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Şahin</w:t>
            </w:r>
          </w:p>
        </w:tc>
        <w:tc>
          <w:tcPr>
            <w:tcW w:w="773" w:type="dxa"/>
            <w:noWrap/>
            <w:hideMark/>
          </w:tcPr>
          <w:p w14:paraId="686059D9"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1990</w:t>
            </w:r>
          </w:p>
        </w:tc>
        <w:tc>
          <w:tcPr>
            <w:tcW w:w="2472" w:type="dxa"/>
            <w:noWrap/>
            <w:hideMark/>
          </w:tcPr>
          <w:p w14:paraId="5363BA30" w14:textId="77777777" w:rsidR="00F021A7" w:rsidRPr="00F021A7" w:rsidRDefault="00F021A7" w:rsidP="00F02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021A7">
              <w:rPr>
                <w:rFonts w:ascii="Calibri" w:eastAsia="Times New Roman" w:hAnsi="Calibri" w:cs="Calibri"/>
                <w:color w:val="000000"/>
                <w:sz w:val="18"/>
                <w:szCs w:val="18"/>
                <w:lang w:eastAsia="tr-TR"/>
              </w:rPr>
              <w:t>(HURDA)</w:t>
            </w:r>
          </w:p>
        </w:tc>
      </w:tr>
    </w:tbl>
    <w:p w14:paraId="16012D0B" w14:textId="40056316" w:rsidR="00821D84" w:rsidRDefault="00821D84" w:rsidP="00821D84">
      <w:pPr>
        <w:autoSpaceDE w:val="0"/>
        <w:autoSpaceDN w:val="0"/>
        <w:adjustRightInd w:val="0"/>
        <w:spacing w:after="0" w:line="240" w:lineRule="auto"/>
        <w:jc w:val="both"/>
        <w:rPr>
          <w:rFonts w:ascii="Times New Roman" w:hAnsi="Times New Roman" w:cs="Times New Roman"/>
          <w:sz w:val="24"/>
          <w:szCs w:val="24"/>
        </w:rPr>
      </w:pPr>
    </w:p>
    <w:p w14:paraId="003C4294" w14:textId="77777777" w:rsidR="00A21D85" w:rsidRDefault="00A21D85" w:rsidP="007446FF"/>
    <w:tbl>
      <w:tblPr>
        <w:tblStyle w:val="KlavuzuTablo4-Vurgu2"/>
        <w:tblW w:w="9634" w:type="dxa"/>
        <w:tblLook w:val="04A0" w:firstRow="1" w:lastRow="0" w:firstColumn="1" w:lastColumn="0" w:noHBand="0" w:noVBand="1"/>
      </w:tblPr>
      <w:tblGrid>
        <w:gridCol w:w="4957"/>
        <w:gridCol w:w="4677"/>
      </w:tblGrid>
      <w:tr w:rsidR="00A21D85" w14:paraId="6FE7E9F6" w14:textId="77777777" w:rsidTr="007012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4" w:type="dxa"/>
            <w:gridSpan w:val="2"/>
          </w:tcPr>
          <w:p w14:paraId="375FC3D1" w14:textId="77777777" w:rsidR="00A21D85" w:rsidRPr="00637B6C" w:rsidRDefault="00A21D85" w:rsidP="00615D69">
            <w:pPr>
              <w:autoSpaceDE w:val="0"/>
              <w:autoSpaceDN w:val="0"/>
              <w:adjustRightInd w:val="0"/>
              <w:jc w:val="center"/>
              <w:rPr>
                <w:rFonts w:ascii="Times New Roman" w:hAnsi="Times New Roman" w:cs="Times New Roman"/>
                <w:b w:val="0"/>
                <w:sz w:val="24"/>
                <w:szCs w:val="24"/>
              </w:rPr>
            </w:pPr>
            <w:r>
              <w:rPr>
                <w:rFonts w:ascii="Times New Roman" w:hAnsi="Times New Roman" w:cs="Times New Roman"/>
                <w:sz w:val="24"/>
                <w:szCs w:val="24"/>
              </w:rPr>
              <w:t xml:space="preserve">FİZİKİ </w:t>
            </w:r>
            <w:proofErr w:type="gramStart"/>
            <w:r>
              <w:rPr>
                <w:rFonts w:ascii="Times New Roman" w:hAnsi="Times New Roman" w:cs="Times New Roman"/>
                <w:sz w:val="24"/>
                <w:szCs w:val="24"/>
              </w:rPr>
              <w:t>MEKAN</w:t>
            </w:r>
            <w:proofErr w:type="gramEnd"/>
            <w:r>
              <w:rPr>
                <w:rFonts w:ascii="Times New Roman" w:hAnsi="Times New Roman" w:cs="Times New Roman"/>
                <w:sz w:val="24"/>
                <w:szCs w:val="24"/>
              </w:rPr>
              <w:t xml:space="preserve"> LİSTESİ</w:t>
            </w:r>
          </w:p>
        </w:tc>
      </w:tr>
      <w:tr w:rsidR="00A21D85" w14:paraId="7BC1962E" w14:textId="77777777" w:rsidTr="007012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tcPr>
          <w:p w14:paraId="2F0775AF" w14:textId="77777777" w:rsidR="00A21D85" w:rsidRDefault="00A21D85" w:rsidP="00615D69">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MEVKİ</w:t>
            </w:r>
          </w:p>
        </w:tc>
        <w:tc>
          <w:tcPr>
            <w:tcW w:w="4677" w:type="dxa"/>
          </w:tcPr>
          <w:p w14:paraId="4C3A8308" w14:textId="77777777" w:rsidR="00A21D85" w:rsidRDefault="00A21D85" w:rsidP="00615D6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KULLANIM AMACI</w:t>
            </w:r>
          </w:p>
        </w:tc>
      </w:tr>
      <w:tr w:rsidR="00F12024" w14:paraId="1E5DD181" w14:textId="77777777" w:rsidTr="00701230">
        <w:tc>
          <w:tcPr>
            <w:cnfStyle w:val="001000000000" w:firstRow="0" w:lastRow="0" w:firstColumn="1" w:lastColumn="0" w:oddVBand="0" w:evenVBand="0" w:oddHBand="0" w:evenHBand="0" w:firstRowFirstColumn="0" w:firstRowLastColumn="0" w:lastRowFirstColumn="0" w:lastRowLastColumn="0"/>
            <w:tcW w:w="4957" w:type="dxa"/>
          </w:tcPr>
          <w:p w14:paraId="4CAB5F77" w14:textId="06C00A71" w:rsidR="00F12024" w:rsidRDefault="00F12024" w:rsidP="00F12024">
            <w:pPr>
              <w:autoSpaceDE w:val="0"/>
              <w:autoSpaceDN w:val="0"/>
              <w:adjustRightInd w:val="0"/>
              <w:jc w:val="center"/>
              <w:rPr>
                <w:rFonts w:ascii="Times New Roman" w:hAnsi="Times New Roman" w:cs="Times New Roman"/>
                <w:sz w:val="24"/>
                <w:szCs w:val="24"/>
              </w:rPr>
            </w:pPr>
            <w:proofErr w:type="spellStart"/>
            <w:r>
              <w:rPr>
                <w:rFonts w:ascii="Times New Roman" w:hAnsi="Times New Roman" w:cs="Times New Roman"/>
                <w:sz w:val="24"/>
                <w:szCs w:val="24"/>
              </w:rPr>
              <w:t>Şeyhzade</w:t>
            </w:r>
            <w:proofErr w:type="spellEnd"/>
            <w:r>
              <w:rPr>
                <w:rFonts w:ascii="Times New Roman" w:hAnsi="Times New Roman" w:cs="Times New Roman"/>
                <w:sz w:val="24"/>
                <w:szCs w:val="24"/>
              </w:rPr>
              <w:t xml:space="preserve"> Cad. (Eski Valilik)</w:t>
            </w:r>
          </w:p>
        </w:tc>
        <w:tc>
          <w:tcPr>
            <w:tcW w:w="4677" w:type="dxa"/>
          </w:tcPr>
          <w:p w14:paraId="657A42B4" w14:textId="65823C0F" w:rsidR="00F12024" w:rsidRDefault="00F12024" w:rsidP="00F1202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Belediye Hizmet Binası</w:t>
            </w:r>
          </w:p>
        </w:tc>
      </w:tr>
      <w:tr w:rsidR="00A21D85" w14:paraId="5DF7314F" w14:textId="77777777" w:rsidTr="007012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tcPr>
          <w:p w14:paraId="103AFABD" w14:textId="77777777" w:rsidR="00A21D85" w:rsidRDefault="00A21D85" w:rsidP="00615D69">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Büyük Sinema</w:t>
            </w:r>
          </w:p>
        </w:tc>
        <w:tc>
          <w:tcPr>
            <w:tcW w:w="4677" w:type="dxa"/>
          </w:tcPr>
          <w:p w14:paraId="41B1D2F7" w14:textId="77777777" w:rsidR="00A21D85" w:rsidRDefault="00A21D85" w:rsidP="00615D6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Kültür ve Sosyal İşler </w:t>
            </w:r>
            <w:proofErr w:type="spellStart"/>
            <w:r>
              <w:rPr>
                <w:rFonts w:ascii="Times New Roman" w:hAnsi="Times New Roman" w:cs="Times New Roman"/>
                <w:sz w:val="24"/>
                <w:szCs w:val="24"/>
              </w:rPr>
              <w:t>Müd</w:t>
            </w:r>
            <w:proofErr w:type="spellEnd"/>
            <w:r>
              <w:rPr>
                <w:rFonts w:ascii="Times New Roman" w:hAnsi="Times New Roman" w:cs="Times New Roman"/>
                <w:sz w:val="24"/>
                <w:szCs w:val="24"/>
              </w:rPr>
              <w:t>.</w:t>
            </w:r>
          </w:p>
        </w:tc>
      </w:tr>
      <w:tr w:rsidR="00181986" w14:paraId="6501CBE2" w14:textId="77777777" w:rsidTr="00701230">
        <w:tc>
          <w:tcPr>
            <w:cnfStyle w:val="001000000000" w:firstRow="0" w:lastRow="0" w:firstColumn="1" w:lastColumn="0" w:oddVBand="0" w:evenVBand="0" w:oddHBand="0" w:evenHBand="0" w:firstRowFirstColumn="0" w:firstRowLastColumn="0" w:lastRowFirstColumn="0" w:lastRowLastColumn="0"/>
            <w:tcW w:w="4957" w:type="dxa"/>
          </w:tcPr>
          <w:p w14:paraId="6F2B8CE5" w14:textId="4030F04D" w:rsidR="00181986" w:rsidRDefault="00181986" w:rsidP="0018198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Bilal Şahin </w:t>
            </w:r>
            <w:proofErr w:type="spellStart"/>
            <w:r>
              <w:rPr>
                <w:rFonts w:ascii="Times New Roman" w:hAnsi="Times New Roman" w:cs="Times New Roman"/>
                <w:sz w:val="24"/>
                <w:szCs w:val="24"/>
              </w:rPr>
              <w:t>Mah.Kentpark</w:t>
            </w:r>
            <w:proofErr w:type="spellEnd"/>
          </w:p>
        </w:tc>
        <w:tc>
          <w:tcPr>
            <w:tcW w:w="4677" w:type="dxa"/>
          </w:tcPr>
          <w:p w14:paraId="74C92E4A" w14:textId="1FC9C444" w:rsidR="00181986" w:rsidRDefault="00181986" w:rsidP="0018198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İtfaiye Müdürlüğü</w:t>
            </w:r>
          </w:p>
        </w:tc>
      </w:tr>
      <w:tr w:rsidR="00181986" w14:paraId="0212D3AE" w14:textId="77777777" w:rsidTr="007012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tcPr>
          <w:p w14:paraId="10F798D0" w14:textId="77777777" w:rsidR="00181986" w:rsidRDefault="00181986" w:rsidP="0018198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Köseoğlu </w:t>
            </w:r>
            <w:proofErr w:type="spellStart"/>
            <w:r>
              <w:rPr>
                <w:rFonts w:ascii="Times New Roman" w:hAnsi="Times New Roman" w:cs="Times New Roman"/>
                <w:sz w:val="24"/>
                <w:szCs w:val="24"/>
              </w:rPr>
              <w:t>Mah.Benzinlikler</w:t>
            </w:r>
            <w:proofErr w:type="spellEnd"/>
          </w:p>
        </w:tc>
        <w:tc>
          <w:tcPr>
            <w:tcW w:w="4677" w:type="dxa"/>
          </w:tcPr>
          <w:p w14:paraId="05AE12C5" w14:textId="77777777" w:rsidR="00181986" w:rsidRDefault="00181986" w:rsidP="0018198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Makine İkmal Şefliği</w:t>
            </w:r>
          </w:p>
        </w:tc>
      </w:tr>
      <w:tr w:rsidR="00181986" w14:paraId="2B2A46D5" w14:textId="77777777" w:rsidTr="00701230">
        <w:tc>
          <w:tcPr>
            <w:cnfStyle w:val="001000000000" w:firstRow="0" w:lastRow="0" w:firstColumn="1" w:lastColumn="0" w:oddVBand="0" w:evenVBand="0" w:oddHBand="0" w:evenHBand="0" w:firstRowFirstColumn="0" w:firstRowLastColumn="0" w:lastRowFirstColumn="0" w:lastRowLastColumn="0"/>
            <w:tcW w:w="4957" w:type="dxa"/>
          </w:tcPr>
          <w:p w14:paraId="274F71F6" w14:textId="77777777" w:rsidR="00181986" w:rsidRDefault="00181986" w:rsidP="0018198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Bilal Şahin </w:t>
            </w:r>
            <w:proofErr w:type="spellStart"/>
            <w:r>
              <w:rPr>
                <w:rFonts w:ascii="Times New Roman" w:hAnsi="Times New Roman" w:cs="Times New Roman"/>
                <w:sz w:val="24"/>
                <w:szCs w:val="24"/>
              </w:rPr>
              <w:t>Mah.Kentpark</w:t>
            </w:r>
            <w:proofErr w:type="spellEnd"/>
          </w:p>
        </w:tc>
        <w:tc>
          <w:tcPr>
            <w:tcW w:w="4677" w:type="dxa"/>
          </w:tcPr>
          <w:p w14:paraId="2DD3A33E" w14:textId="77777777" w:rsidR="00181986" w:rsidRDefault="00181986" w:rsidP="0018198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Kültür ve Sosyal İşler </w:t>
            </w:r>
            <w:proofErr w:type="spellStart"/>
            <w:r>
              <w:rPr>
                <w:rFonts w:ascii="Times New Roman" w:hAnsi="Times New Roman" w:cs="Times New Roman"/>
                <w:sz w:val="24"/>
                <w:szCs w:val="24"/>
              </w:rPr>
              <w:t>Müd</w:t>
            </w:r>
            <w:proofErr w:type="spellEnd"/>
            <w:r>
              <w:rPr>
                <w:rFonts w:ascii="Times New Roman" w:hAnsi="Times New Roman" w:cs="Times New Roman"/>
                <w:sz w:val="24"/>
                <w:szCs w:val="24"/>
              </w:rPr>
              <w:t>.</w:t>
            </w:r>
          </w:p>
        </w:tc>
      </w:tr>
      <w:tr w:rsidR="00181986" w14:paraId="675AD4DB" w14:textId="77777777" w:rsidTr="007012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tcPr>
          <w:p w14:paraId="0FEC33E5" w14:textId="77777777" w:rsidR="00181986" w:rsidRDefault="00181986" w:rsidP="0018198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Bilal Şahin </w:t>
            </w:r>
            <w:proofErr w:type="spellStart"/>
            <w:r>
              <w:rPr>
                <w:rFonts w:ascii="Times New Roman" w:hAnsi="Times New Roman" w:cs="Times New Roman"/>
                <w:sz w:val="24"/>
                <w:szCs w:val="24"/>
              </w:rPr>
              <w:t>Mah.Kentpark</w:t>
            </w:r>
            <w:proofErr w:type="spellEnd"/>
          </w:p>
        </w:tc>
        <w:tc>
          <w:tcPr>
            <w:tcW w:w="4677" w:type="dxa"/>
          </w:tcPr>
          <w:p w14:paraId="738F9BD9" w14:textId="77777777" w:rsidR="00181986" w:rsidRDefault="00181986" w:rsidP="0018198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roofErr w:type="gramStart"/>
            <w:r>
              <w:rPr>
                <w:rFonts w:ascii="Times New Roman" w:hAnsi="Times New Roman" w:cs="Times New Roman"/>
                <w:sz w:val="24"/>
                <w:szCs w:val="24"/>
              </w:rPr>
              <w:t>Nikah</w:t>
            </w:r>
            <w:proofErr w:type="gramEnd"/>
            <w:r>
              <w:rPr>
                <w:rFonts w:ascii="Times New Roman" w:hAnsi="Times New Roman" w:cs="Times New Roman"/>
                <w:sz w:val="24"/>
                <w:szCs w:val="24"/>
              </w:rPr>
              <w:t xml:space="preserve"> Dairesi</w:t>
            </w:r>
          </w:p>
        </w:tc>
      </w:tr>
      <w:tr w:rsidR="00181986" w14:paraId="00D9ADCB" w14:textId="77777777" w:rsidTr="00701230">
        <w:tc>
          <w:tcPr>
            <w:cnfStyle w:val="001000000000" w:firstRow="0" w:lastRow="0" w:firstColumn="1" w:lastColumn="0" w:oddVBand="0" w:evenVBand="0" w:oddHBand="0" w:evenHBand="0" w:firstRowFirstColumn="0" w:firstRowLastColumn="0" w:lastRowFirstColumn="0" w:lastRowLastColumn="0"/>
            <w:tcW w:w="4957" w:type="dxa"/>
          </w:tcPr>
          <w:p w14:paraId="22A4CDAC" w14:textId="77777777" w:rsidR="00181986" w:rsidRDefault="00181986" w:rsidP="00181986">
            <w:pPr>
              <w:autoSpaceDE w:val="0"/>
              <w:autoSpaceDN w:val="0"/>
              <w:adjustRightInd w:val="0"/>
              <w:jc w:val="center"/>
              <w:rPr>
                <w:rFonts w:ascii="Times New Roman" w:hAnsi="Times New Roman" w:cs="Times New Roman"/>
                <w:sz w:val="24"/>
                <w:szCs w:val="24"/>
              </w:rPr>
            </w:pPr>
            <w:proofErr w:type="gramStart"/>
            <w:r>
              <w:rPr>
                <w:rFonts w:ascii="Times New Roman" w:hAnsi="Times New Roman" w:cs="Times New Roman"/>
                <w:sz w:val="24"/>
                <w:szCs w:val="24"/>
              </w:rPr>
              <w:t>Agah</w:t>
            </w:r>
            <w:proofErr w:type="gramEnd"/>
            <w:r>
              <w:rPr>
                <w:rFonts w:ascii="Times New Roman" w:hAnsi="Times New Roman" w:cs="Times New Roman"/>
                <w:sz w:val="24"/>
                <w:szCs w:val="24"/>
              </w:rPr>
              <w:t xml:space="preserve"> Efendi </w:t>
            </w:r>
            <w:proofErr w:type="spellStart"/>
            <w:r>
              <w:rPr>
                <w:rFonts w:ascii="Times New Roman" w:hAnsi="Times New Roman" w:cs="Times New Roman"/>
                <w:sz w:val="24"/>
                <w:szCs w:val="24"/>
              </w:rPr>
              <w:t>Mah.Hayvan</w:t>
            </w:r>
            <w:proofErr w:type="spellEnd"/>
            <w:r>
              <w:rPr>
                <w:rFonts w:ascii="Times New Roman" w:hAnsi="Times New Roman" w:cs="Times New Roman"/>
                <w:sz w:val="24"/>
                <w:szCs w:val="24"/>
              </w:rPr>
              <w:t xml:space="preserve"> Pazarı</w:t>
            </w:r>
          </w:p>
        </w:tc>
        <w:tc>
          <w:tcPr>
            <w:tcW w:w="4677" w:type="dxa"/>
          </w:tcPr>
          <w:p w14:paraId="2772F97B" w14:textId="77777777" w:rsidR="00181986" w:rsidRDefault="00181986" w:rsidP="0018198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Veteriner İşleri </w:t>
            </w:r>
            <w:proofErr w:type="spellStart"/>
            <w:r>
              <w:rPr>
                <w:rFonts w:ascii="Times New Roman" w:hAnsi="Times New Roman" w:cs="Times New Roman"/>
                <w:sz w:val="24"/>
                <w:szCs w:val="24"/>
              </w:rPr>
              <w:t>Müd</w:t>
            </w:r>
            <w:proofErr w:type="spellEnd"/>
            <w:r>
              <w:rPr>
                <w:rFonts w:ascii="Times New Roman" w:hAnsi="Times New Roman" w:cs="Times New Roman"/>
                <w:sz w:val="24"/>
                <w:szCs w:val="24"/>
              </w:rPr>
              <w:t>.</w:t>
            </w:r>
          </w:p>
        </w:tc>
      </w:tr>
      <w:tr w:rsidR="00181986" w14:paraId="3F56E01A" w14:textId="77777777" w:rsidTr="007012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tcPr>
          <w:p w14:paraId="39ECEA83" w14:textId="77777777" w:rsidR="00181986" w:rsidRDefault="00181986" w:rsidP="0018198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Ankara Yolu Yozgat Girişi</w:t>
            </w:r>
          </w:p>
        </w:tc>
        <w:tc>
          <w:tcPr>
            <w:tcW w:w="4677" w:type="dxa"/>
          </w:tcPr>
          <w:p w14:paraId="50ED6C0C" w14:textId="77777777" w:rsidR="00181986" w:rsidRDefault="00181986" w:rsidP="0018198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Atık Su Arıtma Tesisi</w:t>
            </w:r>
          </w:p>
        </w:tc>
      </w:tr>
      <w:tr w:rsidR="00181986" w14:paraId="6B47B8EB" w14:textId="77777777" w:rsidTr="00701230">
        <w:tc>
          <w:tcPr>
            <w:cnfStyle w:val="001000000000" w:firstRow="0" w:lastRow="0" w:firstColumn="1" w:lastColumn="0" w:oddVBand="0" w:evenVBand="0" w:oddHBand="0" w:evenHBand="0" w:firstRowFirstColumn="0" w:firstRowLastColumn="0" w:lastRowFirstColumn="0" w:lastRowLastColumn="0"/>
            <w:tcW w:w="4957" w:type="dxa"/>
          </w:tcPr>
          <w:p w14:paraId="02E013D3" w14:textId="362FA3C2" w:rsidR="00181986" w:rsidRDefault="00181986" w:rsidP="0018198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Emniyet Caddesi</w:t>
            </w:r>
          </w:p>
        </w:tc>
        <w:tc>
          <w:tcPr>
            <w:tcW w:w="4677" w:type="dxa"/>
          </w:tcPr>
          <w:p w14:paraId="696538FA" w14:textId="6D548342" w:rsidR="00181986" w:rsidRDefault="00181986" w:rsidP="0018198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Yeni Hal Binası ve İş Merkezi</w:t>
            </w:r>
          </w:p>
        </w:tc>
      </w:tr>
    </w:tbl>
    <w:p w14:paraId="6470DD44" w14:textId="65D2670C" w:rsidR="00821D84" w:rsidRDefault="00821D84" w:rsidP="007446FF"/>
    <w:p w14:paraId="2A6E62BA" w14:textId="4C8E1DA9" w:rsidR="009F7C44" w:rsidRDefault="007E6C38" w:rsidP="009F7C44">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D</w:t>
      </w:r>
      <w:r w:rsidR="009F7C44">
        <w:rPr>
          <w:rFonts w:ascii="Times New Roman" w:hAnsi="Times New Roman" w:cs="Times New Roman"/>
          <w:b/>
          <w:sz w:val="24"/>
          <w:szCs w:val="24"/>
        </w:rPr>
        <w:t xml:space="preserve"> – İNSAN KAYNAKLARI</w:t>
      </w:r>
    </w:p>
    <w:p w14:paraId="67CE4BEA" w14:textId="77777777" w:rsidR="009F7C44" w:rsidRDefault="009F7C44" w:rsidP="009F7C44">
      <w:pPr>
        <w:autoSpaceDE w:val="0"/>
        <w:autoSpaceDN w:val="0"/>
        <w:adjustRightInd w:val="0"/>
        <w:spacing w:after="0" w:line="240" w:lineRule="auto"/>
        <w:rPr>
          <w:rFonts w:ascii="Times New Roman" w:hAnsi="Times New Roman" w:cs="Times New Roman"/>
          <w:b/>
          <w:sz w:val="24"/>
          <w:szCs w:val="24"/>
        </w:rPr>
      </w:pPr>
    </w:p>
    <w:p w14:paraId="704341BF" w14:textId="736E8643" w:rsidR="009F7C44" w:rsidRDefault="009F7C44" w:rsidP="009F7C4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Yozgat</w:t>
      </w:r>
      <w:r w:rsidRPr="00515981">
        <w:rPr>
          <w:rFonts w:ascii="Times New Roman" w:hAnsi="Times New Roman" w:cs="Times New Roman"/>
          <w:sz w:val="24"/>
          <w:szCs w:val="24"/>
        </w:rPr>
        <w:t xml:space="preserve"> Belediyesinde insan kaynakları yönetimi, hizmetlerin sunumunda görev yapacak personelin,</w:t>
      </w:r>
      <w:r>
        <w:rPr>
          <w:rFonts w:ascii="Times New Roman" w:hAnsi="Times New Roman" w:cs="Times New Roman"/>
          <w:sz w:val="24"/>
          <w:szCs w:val="24"/>
        </w:rPr>
        <w:t xml:space="preserve"> </w:t>
      </w:r>
      <w:r w:rsidRPr="00515981">
        <w:rPr>
          <w:rFonts w:ascii="Times New Roman" w:hAnsi="Times New Roman" w:cs="Times New Roman"/>
          <w:sz w:val="24"/>
          <w:szCs w:val="24"/>
        </w:rPr>
        <w:t>yüksek hizmet bilinci ve hizmetlerin yerine getirilmesinde çözüm üretme anlayışı ile çalışmalarını</w:t>
      </w:r>
      <w:r>
        <w:rPr>
          <w:rFonts w:ascii="Times New Roman" w:hAnsi="Times New Roman" w:cs="Times New Roman"/>
          <w:sz w:val="24"/>
          <w:szCs w:val="24"/>
        </w:rPr>
        <w:t xml:space="preserve"> </w:t>
      </w:r>
      <w:r w:rsidRPr="00515981">
        <w:rPr>
          <w:rFonts w:ascii="Times New Roman" w:hAnsi="Times New Roman" w:cs="Times New Roman"/>
          <w:sz w:val="24"/>
          <w:szCs w:val="24"/>
        </w:rPr>
        <w:t>sürdürmeleri ve bunu yaparken de değer üretmeleri anlayışıyla yürütülmektedir. Belediyemizde görev</w:t>
      </w:r>
      <w:r>
        <w:rPr>
          <w:rFonts w:ascii="Times New Roman" w:hAnsi="Times New Roman" w:cs="Times New Roman"/>
          <w:sz w:val="24"/>
          <w:szCs w:val="24"/>
        </w:rPr>
        <w:t xml:space="preserve"> </w:t>
      </w:r>
      <w:r w:rsidRPr="00515981">
        <w:rPr>
          <w:rFonts w:ascii="Times New Roman" w:hAnsi="Times New Roman" w:cs="Times New Roman"/>
          <w:sz w:val="24"/>
          <w:szCs w:val="24"/>
        </w:rPr>
        <w:t>yapan personel; memur, işçi</w:t>
      </w:r>
      <w:r w:rsidR="00A31684">
        <w:rPr>
          <w:rFonts w:ascii="Times New Roman" w:hAnsi="Times New Roman" w:cs="Times New Roman"/>
          <w:sz w:val="24"/>
          <w:szCs w:val="24"/>
        </w:rPr>
        <w:t>,</w:t>
      </w:r>
      <w:r w:rsidRPr="00515981">
        <w:rPr>
          <w:rFonts w:ascii="Times New Roman" w:hAnsi="Times New Roman" w:cs="Times New Roman"/>
          <w:sz w:val="24"/>
          <w:szCs w:val="24"/>
        </w:rPr>
        <w:t xml:space="preserve"> sözleşmeli</w:t>
      </w:r>
      <w:r w:rsidR="00A31684">
        <w:rPr>
          <w:rFonts w:ascii="Times New Roman" w:hAnsi="Times New Roman" w:cs="Times New Roman"/>
          <w:sz w:val="24"/>
          <w:szCs w:val="24"/>
        </w:rPr>
        <w:t xml:space="preserve"> ve şirket personeli</w:t>
      </w:r>
      <w:r w:rsidRPr="00515981">
        <w:rPr>
          <w:rFonts w:ascii="Times New Roman" w:hAnsi="Times New Roman" w:cs="Times New Roman"/>
          <w:sz w:val="24"/>
          <w:szCs w:val="24"/>
        </w:rPr>
        <w:t xml:space="preserve"> olmak üzere </w:t>
      </w:r>
      <w:r w:rsidR="00A31684">
        <w:rPr>
          <w:rFonts w:ascii="Times New Roman" w:hAnsi="Times New Roman" w:cs="Times New Roman"/>
          <w:sz w:val="24"/>
          <w:szCs w:val="24"/>
        </w:rPr>
        <w:t>4</w:t>
      </w:r>
      <w:r w:rsidRPr="00515981">
        <w:rPr>
          <w:rFonts w:ascii="Times New Roman" w:hAnsi="Times New Roman" w:cs="Times New Roman"/>
          <w:sz w:val="24"/>
          <w:szCs w:val="24"/>
        </w:rPr>
        <w:t xml:space="preserve"> türde istihdam edilmektedir. Belediye</w:t>
      </w:r>
      <w:r>
        <w:rPr>
          <w:rFonts w:ascii="Times New Roman" w:hAnsi="Times New Roman" w:cs="Times New Roman"/>
          <w:sz w:val="24"/>
          <w:szCs w:val="24"/>
        </w:rPr>
        <w:t xml:space="preserve"> </w:t>
      </w:r>
      <w:r w:rsidRPr="00515981">
        <w:rPr>
          <w:rFonts w:ascii="Times New Roman" w:hAnsi="Times New Roman" w:cs="Times New Roman"/>
          <w:sz w:val="24"/>
          <w:szCs w:val="24"/>
        </w:rPr>
        <w:t>personeli istihdam</w:t>
      </w:r>
      <w:r w:rsidR="00A31684">
        <w:rPr>
          <w:rFonts w:ascii="Times New Roman" w:hAnsi="Times New Roman" w:cs="Times New Roman"/>
          <w:sz w:val="24"/>
          <w:szCs w:val="24"/>
        </w:rPr>
        <w:t xml:space="preserve"> ve</w:t>
      </w:r>
      <w:r w:rsidRPr="00515981">
        <w:rPr>
          <w:rFonts w:ascii="Times New Roman" w:hAnsi="Times New Roman" w:cs="Times New Roman"/>
          <w:sz w:val="24"/>
          <w:szCs w:val="24"/>
        </w:rPr>
        <w:t xml:space="preserve"> eğitim durumu</w:t>
      </w:r>
      <w:r w:rsidR="00A31684">
        <w:rPr>
          <w:rFonts w:ascii="Times New Roman" w:hAnsi="Times New Roman" w:cs="Times New Roman"/>
          <w:sz w:val="24"/>
          <w:szCs w:val="24"/>
        </w:rPr>
        <w:t>na</w:t>
      </w:r>
      <w:r w:rsidRPr="00515981">
        <w:rPr>
          <w:rFonts w:ascii="Times New Roman" w:hAnsi="Times New Roman" w:cs="Times New Roman"/>
          <w:sz w:val="24"/>
          <w:szCs w:val="24"/>
        </w:rPr>
        <w:t xml:space="preserve"> göre ayrıntılı olarak verilmiştir.</w:t>
      </w:r>
    </w:p>
    <w:p w14:paraId="701A9072" w14:textId="46246564" w:rsidR="009F7C44" w:rsidRDefault="009F7C44" w:rsidP="007446FF"/>
    <w:tbl>
      <w:tblPr>
        <w:tblStyle w:val="KlavuzuTablo4-Vurgu2"/>
        <w:tblW w:w="9559" w:type="dxa"/>
        <w:tblLook w:val="04A0" w:firstRow="1" w:lastRow="0" w:firstColumn="1" w:lastColumn="0" w:noHBand="0" w:noVBand="1"/>
      </w:tblPr>
      <w:tblGrid>
        <w:gridCol w:w="1661"/>
        <w:gridCol w:w="1244"/>
        <w:gridCol w:w="1595"/>
        <w:gridCol w:w="1591"/>
        <w:gridCol w:w="1417"/>
        <w:gridCol w:w="2051"/>
      </w:tblGrid>
      <w:tr w:rsidR="007B3C81" w14:paraId="41B90023" w14:textId="77777777" w:rsidTr="007B3C81">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661" w:type="dxa"/>
          </w:tcPr>
          <w:p w14:paraId="289FC506" w14:textId="77777777" w:rsidR="007B3C81" w:rsidRPr="003A41CB" w:rsidRDefault="007B3C81" w:rsidP="00615D69">
            <w:pPr>
              <w:autoSpaceDE w:val="0"/>
              <w:autoSpaceDN w:val="0"/>
              <w:adjustRightInd w:val="0"/>
              <w:jc w:val="center"/>
              <w:rPr>
                <w:rFonts w:ascii="Times New Roman" w:hAnsi="Times New Roman" w:cs="Times New Roman"/>
                <w:sz w:val="24"/>
                <w:szCs w:val="24"/>
              </w:rPr>
            </w:pPr>
          </w:p>
        </w:tc>
        <w:tc>
          <w:tcPr>
            <w:tcW w:w="1244" w:type="dxa"/>
          </w:tcPr>
          <w:p w14:paraId="145641A9" w14:textId="77777777" w:rsidR="007B3C81" w:rsidRPr="003A41CB" w:rsidRDefault="007B3C81" w:rsidP="00615D69">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A41CB">
              <w:rPr>
                <w:rFonts w:ascii="Times New Roman" w:hAnsi="Times New Roman" w:cs="Times New Roman"/>
                <w:sz w:val="24"/>
                <w:szCs w:val="24"/>
              </w:rPr>
              <w:t>Memur</w:t>
            </w:r>
          </w:p>
        </w:tc>
        <w:tc>
          <w:tcPr>
            <w:tcW w:w="1595" w:type="dxa"/>
          </w:tcPr>
          <w:p w14:paraId="4C21B900" w14:textId="77777777" w:rsidR="007B3C81" w:rsidRPr="003A41CB" w:rsidRDefault="007B3C81" w:rsidP="00615D69">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A41CB">
              <w:rPr>
                <w:rFonts w:ascii="Times New Roman" w:hAnsi="Times New Roman" w:cs="Times New Roman"/>
                <w:sz w:val="24"/>
                <w:szCs w:val="24"/>
              </w:rPr>
              <w:t>Sözleşmeli Memur</w:t>
            </w:r>
          </w:p>
        </w:tc>
        <w:tc>
          <w:tcPr>
            <w:tcW w:w="1591" w:type="dxa"/>
          </w:tcPr>
          <w:p w14:paraId="44C30F37" w14:textId="77777777" w:rsidR="007B3C81" w:rsidRPr="003A41CB" w:rsidRDefault="007B3C81" w:rsidP="00615D69">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A41CB">
              <w:rPr>
                <w:rFonts w:ascii="Times New Roman" w:hAnsi="Times New Roman" w:cs="Times New Roman"/>
                <w:sz w:val="24"/>
                <w:szCs w:val="24"/>
              </w:rPr>
              <w:t>İşçi</w:t>
            </w:r>
          </w:p>
        </w:tc>
        <w:tc>
          <w:tcPr>
            <w:tcW w:w="1417" w:type="dxa"/>
          </w:tcPr>
          <w:p w14:paraId="769F60F5" w14:textId="283E4C1C" w:rsidR="007B3C81" w:rsidRPr="003A41CB" w:rsidRDefault="007B3C81" w:rsidP="00615D69">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Şirket Personeli</w:t>
            </w:r>
          </w:p>
        </w:tc>
        <w:tc>
          <w:tcPr>
            <w:tcW w:w="2051" w:type="dxa"/>
          </w:tcPr>
          <w:p w14:paraId="0A2B7F22" w14:textId="4F687D65" w:rsidR="007B3C81" w:rsidRPr="003A41CB" w:rsidRDefault="007B3C81" w:rsidP="00615D69">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A41CB">
              <w:rPr>
                <w:rFonts w:ascii="Times New Roman" w:hAnsi="Times New Roman" w:cs="Times New Roman"/>
                <w:sz w:val="24"/>
                <w:szCs w:val="24"/>
              </w:rPr>
              <w:t>Toplam</w:t>
            </w:r>
          </w:p>
        </w:tc>
      </w:tr>
      <w:tr w:rsidR="001A089F" w14:paraId="6CCBFEA0" w14:textId="77777777" w:rsidTr="007464BA">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661" w:type="dxa"/>
            <w:vAlign w:val="center"/>
          </w:tcPr>
          <w:p w14:paraId="71470ECF" w14:textId="13E25EE4" w:rsidR="001A089F" w:rsidRPr="00D508A5" w:rsidRDefault="001A089F" w:rsidP="001A089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Aralık 2018</w:t>
            </w:r>
          </w:p>
        </w:tc>
        <w:tc>
          <w:tcPr>
            <w:tcW w:w="1244" w:type="dxa"/>
            <w:vAlign w:val="center"/>
          </w:tcPr>
          <w:p w14:paraId="4E102212" w14:textId="4F6B680A" w:rsidR="001A089F" w:rsidRPr="00D508A5" w:rsidRDefault="001A089F" w:rsidP="001A089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136</w:t>
            </w:r>
          </w:p>
        </w:tc>
        <w:tc>
          <w:tcPr>
            <w:tcW w:w="1595" w:type="dxa"/>
            <w:vAlign w:val="center"/>
          </w:tcPr>
          <w:p w14:paraId="5BF7E494" w14:textId="51E6D6C3" w:rsidR="001A089F" w:rsidRPr="00D508A5" w:rsidRDefault="001A089F" w:rsidP="001A089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17</w:t>
            </w:r>
          </w:p>
        </w:tc>
        <w:tc>
          <w:tcPr>
            <w:tcW w:w="1591" w:type="dxa"/>
            <w:vAlign w:val="center"/>
          </w:tcPr>
          <w:p w14:paraId="5008EC03" w14:textId="1F3D1385" w:rsidR="001A089F" w:rsidRPr="00D508A5" w:rsidRDefault="001A089F" w:rsidP="001A089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102</w:t>
            </w:r>
          </w:p>
        </w:tc>
        <w:tc>
          <w:tcPr>
            <w:tcW w:w="1417" w:type="dxa"/>
            <w:vAlign w:val="center"/>
          </w:tcPr>
          <w:p w14:paraId="48A17166" w14:textId="1A791351" w:rsidR="001A089F" w:rsidRDefault="001A089F" w:rsidP="001A089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7464BA">
              <w:rPr>
                <w:rFonts w:ascii="Times New Roman" w:hAnsi="Times New Roman" w:cs="Times New Roman"/>
                <w:bCs/>
                <w:sz w:val="24"/>
                <w:szCs w:val="24"/>
              </w:rPr>
              <w:t>517</w:t>
            </w:r>
          </w:p>
        </w:tc>
        <w:tc>
          <w:tcPr>
            <w:tcW w:w="2051" w:type="dxa"/>
            <w:vAlign w:val="center"/>
          </w:tcPr>
          <w:p w14:paraId="01531EAA" w14:textId="7BC55BF3" w:rsidR="001A089F" w:rsidRDefault="001A089F" w:rsidP="001A089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772</w:t>
            </w:r>
          </w:p>
        </w:tc>
      </w:tr>
      <w:tr w:rsidR="001A089F" w14:paraId="35A5A4D3" w14:textId="77777777" w:rsidTr="007464BA">
        <w:trPr>
          <w:trHeight w:val="510"/>
        </w:trPr>
        <w:tc>
          <w:tcPr>
            <w:cnfStyle w:val="001000000000" w:firstRow="0" w:lastRow="0" w:firstColumn="1" w:lastColumn="0" w:oddVBand="0" w:evenVBand="0" w:oddHBand="0" w:evenHBand="0" w:firstRowFirstColumn="0" w:firstRowLastColumn="0" w:lastRowFirstColumn="0" w:lastRowLastColumn="0"/>
            <w:tcW w:w="1661" w:type="dxa"/>
            <w:vAlign w:val="center"/>
          </w:tcPr>
          <w:p w14:paraId="68F43A08" w14:textId="17B043EB" w:rsidR="001A089F" w:rsidRPr="00D508A5" w:rsidRDefault="001A089F" w:rsidP="001A089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Aralık 2019</w:t>
            </w:r>
          </w:p>
        </w:tc>
        <w:tc>
          <w:tcPr>
            <w:tcW w:w="1244" w:type="dxa"/>
            <w:vAlign w:val="center"/>
          </w:tcPr>
          <w:p w14:paraId="7C633EA9" w14:textId="5155062F" w:rsidR="001A089F" w:rsidRPr="00D508A5" w:rsidRDefault="001A089F" w:rsidP="001A089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137</w:t>
            </w:r>
          </w:p>
        </w:tc>
        <w:tc>
          <w:tcPr>
            <w:tcW w:w="1595" w:type="dxa"/>
            <w:vAlign w:val="center"/>
          </w:tcPr>
          <w:p w14:paraId="0667DFF8" w14:textId="000151BA" w:rsidR="001A089F" w:rsidRPr="00D508A5" w:rsidRDefault="001A089F" w:rsidP="001A089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19</w:t>
            </w:r>
          </w:p>
        </w:tc>
        <w:tc>
          <w:tcPr>
            <w:tcW w:w="1591" w:type="dxa"/>
            <w:vAlign w:val="center"/>
          </w:tcPr>
          <w:p w14:paraId="5A07E943" w14:textId="68793243" w:rsidR="001A089F" w:rsidRPr="00D508A5" w:rsidRDefault="001A089F" w:rsidP="001A089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93</w:t>
            </w:r>
          </w:p>
        </w:tc>
        <w:tc>
          <w:tcPr>
            <w:tcW w:w="1417" w:type="dxa"/>
            <w:vAlign w:val="center"/>
          </w:tcPr>
          <w:p w14:paraId="2943031D" w14:textId="2A9BE65D" w:rsidR="001A089F" w:rsidRPr="007464BA" w:rsidRDefault="001A089F" w:rsidP="001A089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7464BA">
              <w:rPr>
                <w:rFonts w:ascii="Times New Roman" w:hAnsi="Times New Roman" w:cs="Times New Roman"/>
                <w:bCs/>
                <w:sz w:val="24"/>
                <w:szCs w:val="24"/>
              </w:rPr>
              <w:t>527</w:t>
            </w:r>
          </w:p>
        </w:tc>
        <w:tc>
          <w:tcPr>
            <w:tcW w:w="2051" w:type="dxa"/>
            <w:vAlign w:val="center"/>
          </w:tcPr>
          <w:p w14:paraId="7C8C83B5" w14:textId="11818E1D" w:rsidR="001A089F" w:rsidRDefault="001A089F" w:rsidP="001A089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776</w:t>
            </w:r>
          </w:p>
        </w:tc>
      </w:tr>
      <w:tr w:rsidR="001A089F" w14:paraId="45C05371" w14:textId="77777777" w:rsidTr="007464BA">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661" w:type="dxa"/>
            <w:vAlign w:val="center"/>
          </w:tcPr>
          <w:p w14:paraId="2EB1060D" w14:textId="5F011990" w:rsidR="001A089F" w:rsidRDefault="007E01D5" w:rsidP="001A089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Aralık</w:t>
            </w:r>
            <w:r w:rsidR="001A089F">
              <w:rPr>
                <w:rFonts w:ascii="Times New Roman" w:hAnsi="Times New Roman" w:cs="Times New Roman"/>
                <w:sz w:val="24"/>
                <w:szCs w:val="24"/>
              </w:rPr>
              <w:t xml:space="preserve"> 2020</w:t>
            </w:r>
          </w:p>
        </w:tc>
        <w:tc>
          <w:tcPr>
            <w:tcW w:w="1244" w:type="dxa"/>
            <w:vAlign w:val="center"/>
          </w:tcPr>
          <w:p w14:paraId="5841DA91" w14:textId="68CA651D" w:rsidR="001A089F" w:rsidRDefault="009031F7" w:rsidP="001A089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133</w:t>
            </w:r>
          </w:p>
        </w:tc>
        <w:tc>
          <w:tcPr>
            <w:tcW w:w="1595" w:type="dxa"/>
            <w:vAlign w:val="center"/>
          </w:tcPr>
          <w:p w14:paraId="716ACF34" w14:textId="2319E065" w:rsidR="001A089F" w:rsidRDefault="009031F7" w:rsidP="001A089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18</w:t>
            </w:r>
          </w:p>
        </w:tc>
        <w:tc>
          <w:tcPr>
            <w:tcW w:w="1591" w:type="dxa"/>
            <w:vAlign w:val="center"/>
          </w:tcPr>
          <w:p w14:paraId="299BF8A0" w14:textId="4F381A37" w:rsidR="001A089F" w:rsidRDefault="009031F7" w:rsidP="001A089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76</w:t>
            </w:r>
          </w:p>
        </w:tc>
        <w:tc>
          <w:tcPr>
            <w:tcW w:w="1417" w:type="dxa"/>
            <w:vAlign w:val="center"/>
          </w:tcPr>
          <w:p w14:paraId="163C6059" w14:textId="05190E13" w:rsidR="001A089F" w:rsidRPr="007464BA" w:rsidRDefault="004E20A1" w:rsidP="001A089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Pr>
                <w:rFonts w:ascii="Times New Roman" w:hAnsi="Times New Roman" w:cs="Times New Roman"/>
                <w:bCs/>
                <w:sz w:val="24"/>
                <w:szCs w:val="24"/>
              </w:rPr>
              <w:t>508</w:t>
            </w:r>
          </w:p>
        </w:tc>
        <w:tc>
          <w:tcPr>
            <w:tcW w:w="2051" w:type="dxa"/>
            <w:vAlign w:val="center"/>
          </w:tcPr>
          <w:p w14:paraId="5F9DD9FB" w14:textId="1493C261" w:rsidR="001A089F" w:rsidRDefault="004E20A1" w:rsidP="001A089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735</w:t>
            </w:r>
          </w:p>
        </w:tc>
      </w:tr>
      <w:tr w:rsidR="007B3C81" w14:paraId="5063F4E0" w14:textId="77777777" w:rsidTr="007464BA">
        <w:trPr>
          <w:trHeight w:val="510"/>
        </w:trPr>
        <w:tc>
          <w:tcPr>
            <w:cnfStyle w:val="001000000000" w:firstRow="0" w:lastRow="0" w:firstColumn="1" w:lastColumn="0" w:oddVBand="0" w:evenVBand="0" w:oddHBand="0" w:evenHBand="0" w:firstRowFirstColumn="0" w:firstRowLastColumn="0" w:lastRowFirstColumn="0" w:lastRowLastColumn="0"/>
            <w:tcW w:w="1661" w:type="dxa"/>
            <w:vAlign w:val="center"/>
          </w:tcPr>
          <w:p w14:paraId="53EEF341" w14:textId="387EBFE5" w:rsidR="007B3C81" w:rsidRDefault="007B3C81" w:rsidP="007E01D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Eylül 202</w:t>
            </w:r>
            <w:r w:rsidR="007E01D5">
              <w:rPr>
                <w:rFonts w:ascii="Times New Roman" w:hAnsi="Times New Roman" w:cs="Times New Roman"/>
                <w:sz w:val="24"/>
                <w:szCs w:val="24"/>
              </w:rPr>
              <w:t>1</w:t>
            </w:r>
          </w:p>
        </w:tc>
        <w:tc>
          <w:tcPr>
            <w:tcW w:w="1244" w:type="dxa"/>
            <w:vAlign w:val="center"/>
          </w:tcPr>
          <w:p w14:paraId="10F6DEC1" w14:textId="36682C6A" w:rsidR="007B3C81" w:rsidRDefault="009031F7" w:rsidP="007464B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128</w:t>
            </w:r>
          </w:p>
        </w:tc>
        <w:tc>
          <w:tcPr>
            <w:tcW w:w="1595" w:type="dxa"/>
            <w:vAlign w:val="center"/>
          </w:tcPr>
          <w:p w14:paraId="69CC594B" w14:textId="59AA718A" w:rsidR="007B3C81" w:rsidRDefault="009031F7" w:rsidP="007464B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18</w:t>
            </w:r>
          </w:p>
        </w:tc>
        <w:tc>
          <w:tcPr>
            <w:tcW w:w="1591" w:type="dxa"/>
            <w:vAlign w:val="center"/>
          </w:tcPr>
          <w:p w14:paraId="5F8A8183" w14:textId="534FC108" w:rsidR="007B3C81" w:rsidRDefault="009031F7" w:rsidP="007464B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68</w:t>
            </w:r>
          </w:p>
        </w:tc>
        <w:tc>
          <w:tcPr>
            <w:tcW w:w="1417" w:type="dxa"/>
            <w:vAlign w:val="center"/>
          </w:tcPr>
          <w:p w14:paraId="7A7AADA4" w14:textId="6EA11467" w:rsidR="007B3C81" w:rsidRPr="007464BA" w:rsidRDefault="004E20A1" w:rsidP="007464B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Pr>
                <w:rFonts w:ascii="Times New Roman" w:hAnsi="Times New Roman" w:cs="Times New Roman"/>
                <w:bCs/>
                <w:sz w:val="24"/>
                <w:szCs w:val="24"/>
              </w:rPr>
              <w:t>494</w:t>
            </w:r>
          </w:p>
        </w:tc>
        <w:tc>
          <w:tcPr>
            <w:tcW w:w="2051" w:type="dxa"/>
            <w:vAlign w:val="center"/>
          </w:tcPr>
          <w:p w14:paraId="5F9774AD" w14:textId="0866FEF2" w:rsidR="007B3C81" w:rsidRDefault="004E20A1" w:rsidP="007464B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708</w:t>
            </w:r>
          </w:p>
        </w:tc>
      </w:tr>
    </w:tbl>
    <w:p w14:paraId="7D529074" w14:textId="7E4DE70B" w:rsidR="009F7C44" w:rsidRDefault="009F7C44" w:rsidP="007446FF"/>
    <w:tbl>
      <w:tblPr>
        <w:tblStyle w:val="KlavuzuTablo4-Vurgu2"/>
        <w:tblW w:w="9493" w:type="dxa"/>
        <w:tblLook w:val="04A0" w:firstRow="1" w:lastRow="0" w:firstColumn="1" w:lastColumn="0" w:noHBand="0" w:noVBand="1"/>
      </w:tblPr>
      <w:tblGrid>
        <w:gridCol w:w="1806"/>
        <w:gridCol w:w="1492"/>
        <w:gridCol w:w="1505"/>
        <w:gridCol w:w="1482"/>
        <w:gridCol w:w="1594"/>
        <w:gridCol w:w="1614"/>
      </w:tblGrid>
      <w:tr w:rsidR="007B3C81" w14:paraId="169FC44C" w14:textId="77777777" w:rsidTr="009A265D">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806" w:type="dxa"/>
          </w:tcPr>
          <w:p w14:paraId="610886EC" w14:textId="77777777" w:rsidR="007B3C81" w:rsidRPr="003A41CB" w:rsidRDefault="007B3C81" w:rsidP="00615D69">
            <w:pPr>
              <w:autoSpaceDE w:val="0"/>
              <w:autoSpaceDN w:val="0"/>
              <w:adjustRightInd w:val="0"/>
              <w:jc w:val="center"/>
              <w:rPr>
                <w:rFonts w:ascii="Times New Roman" w:hAnsi="Times New Roman" w:cs="Times New Roman"/>
                <w:sz w:val="24"/>
                <w:szCs w:val="24"/>
              </w:rPr>
            </w:pPr>
            <w:r w:rsidRPr="003A41CB">
              <w:rPr>
                <w:rFonts w:ascii="Times New Roman" w:hAnsi="Times New Roman" w:cs="Times New Roman"/>
                <w:sz w:val="24"/>
                <w:szCs w:val="24"/>
              </w:rPr>
              <w:lastRenderedPageBreak/>
              <w:t>Öğrenim Durumu</w:t>
            </w:r>
          </w:p>
        </w:tc>
        <w:tc>
          <w:tcPr>
            <w:tcW w:w="1492" w:type="dxa"/>
          </w:tcPr>
          <w:p w14:paraId="1F2CE61A" w14:textId="77777777" w:rsidR="007B3C81" w:rsidRPr="003A41CB" w:rsidRDefault="007B3C81" w:rsidP="00615D69">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A41CB">
              <w:rPr>
                <w:rFonts w:ascii="Times New Roman" w:hAnsi="Times New Roman" w:cs="Times New Roman"/>
                <w:sz w:val="24"/>
                <w:szCs w:val="24"/>
              </w:rPr>
              <w:t>Memur</w:t>
            </w:r>
          </w:p>
        </w:tc>
        <w:tc>
          <w:tcPr>
            <w:tcW w:w="1505" w:type="dxa"/>
          </w:tcPr>
          <w:p w14:paraId="1884292C" w14:textId="77777777" w:rsidR="007B3C81" w:rsidRPr="003A41CB" w:rsidRDefault="007B3C81" w:rsidP="00615D69">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A41CB">
              <w:rPr>
                <w:rFonts w:ascii="Times New Roman" w:hAnsi="Times New Roman" w:cs="Times New Roman"/>
                <w:sz w:val="24"/>
                <w:szCs w:val="24"/>
              </w:rPr>
              <w:t>Sözleşmeli Memur</w:t>
            </w:r>
          </w:p>
        </w:tc>
        <w:tc>
          <w:tcPr>
            <w:tcW w:w="1482" w:type="dxa"/>
          </w:tcPr>
          <w:p w14:paraId="212C3987" w14:textId="77777777" w:rsidR="007B3C81" w:rsidRPr="003A41CB" w:rsidRDefault="007B3C81" w:rsidP="00615D69">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A41CB">
              <w:rPr>
                <w:rFonts w:ascii="Times New Roman" w:hAnsi="Times New Roman" w:cs="Times New Roman"/>
                <w:sz w:val="24"/>
                <w:szCs w:val="24"/>
              </w:rPr>
              <w:t>İşçi</w:t>
            </w:r>
          </w:p>
        </w:tc>
        <w:tc>
          <w:tcPr>
            <w:tcW w:w="1594" w:type="dxa"/>
          </w:tcPr>
          <w:p w14:paraId="1D6D72DD" w14:textId="3AD6CC3F" w:rsidR="007B3C81" w:rsidRPr="003A41CB" w:rsidRDefault="007B3C81" w:rsidP="00615D69">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Şirket Personeli</w:t>
            </w:r>
          </w:p>
        </w:tc>
        <w:tc>
          <w:tcPr>
            <w:tcW w:w="1614" w:type="dxa"/>
          </w:tcPr>
          <w:p w14:paraId="38A7C0E4" w14:textId="45670D13" w:rsidR="007B3C81" w:rsidRPr="003A41CB" w:rsidRDefault="007B3C81" w:rsidP="00615D69">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A41CB">
              <w:rPr>
                <w:rFonts w:ascii="Times New Roman" w:hAnsi="Times New Roman" w:cs="Times New Roman"/>
                <w:sz w:val="24"/>
                <w:szCs w:val="24"/>
              </w:rPr>
              <w:t>Toplam</w:t>
            </w:r>
          </w:p>
        </w:tc>
      </w:tr>
      <w:tr w:rsidR="007B3C81" w14:paraId="28EDD611" w14:textId="77777777" w:rsidTr="007464BA">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806" w:type="dxa"/>
          </w:tcPr>
          <w:p w14:paraId="0A3A4671" w14:textId="77777777" w:rsidR="007B3C81" w:rsidRPr="00D508A5" w:rsidRDefault="007B3C81" w:rsidP="00615D69">
            <w:pPr>
              <w:autoSpaceDE w:val="0"/>
              <w:autoSpaceDN w:val="0"/>
              <w:adjustRightInd w:val="0"/>
              <w:rPr>
                <w:rFonts w:ascii="Times New Roman" w:hAnsi="Times New Roman" w:cs="Times New Roman"/>
                <w:sz w:val="24"/>
                <w:szCs w:val="24"/>
              </w:rPr>
            </w:pPr>
            <w:r w:rsidRPr="00D508A5">
              <w:rPr>
                <w:rFonts w:ascii="Times New Roman" w:hAnsi="Times New Roman" w:cs="Times New Roman"/>
                <w:sz w:val="24"/>
                <w:szCs w:val="24"/>
              </w:rPr>
              <w:t>İlköğretim</w:t>
            </w:r>
          </w:p>
        </w:tc>
        <w:tc>
          <w:tcPr>
            <w:tcW w:w="1492" w:type="dxa"/>
            <w:vAlign w:val="center"/>
          </w:tcPr>
          <w:p w14:paraId="78AD24AE" w14:textId="23EB08B2" w:rsidR="007B3C81" w:rsidRPr="00D508A5" w:rsidRDefault="007B3C81" w:rsidP="007464B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w:t>
            </w:r>
          </w:p>
        </w:tc>
        <w:tc>
          <w:tcPr>
            <w:tcW w:w="1505" w:type="dxa"/>
            <w:vAlign w:val="center"/>
          </w:tcPr>
          <w:p w14:paraId="256519EE" w14:textId="77777777" w:rsidR="007B3C81" w:rsidRPr="00D508A5" w:rsidRDefault="007B3C81" w:rsidP="007464B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c>
          <w:tcPr>
            <w:tcW w:w="1482" w:type="dxa"/>
            <w:vAlign w:val="center"/>
          </w:tcPr>
          <w:p w14:paraId="32A07689" w14:textId="43195108" w:rsidR="007B3C81" w:rsidRPr="00D508A5" w:rsidRDefault="009031F7" w:rsidP="007464B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52</w:t>
            </w:r>
          </w:p>
        </w:tc>
        <w:tc>
          <w:tcPr>
            <w:tcW w:w="1594" w:type="dxa"/>
            <w:vAlign w:val="center"/>
          </w:tcPr>
          <w:p w14:paraId="3E2CB6AB" w14:textId="3BC4C3F9" w:rsidR="007B3C81" w:rsidRPr="007464BA" w:rsidRDefault="006668F8" w:rsidP="007464B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Pr>
                <w:rFonts w:ascii="Times New Roman" w:hAnsi="Times New Roman" w:cs="Times New Roman"/>
                <w:bCs/>
                <w:sz w:val="24"/>
                <w:szCs w:val="24"/>
              </w:rPr>
              <w:t>47</w:t>
            </w:r>
          </w:p>
        </w:tc>
        <w:tc>
          <w:tcPr>
            <w:tcW w:w="1614" w:type="dxa"/>
            <w:vAlign w:val="center"/>
          </w:tcPr>
          <w:p w14:paraId="50F02CA7" w14:textId="322E573B" w:rsidR="007B3C81" w:rsidRDefault="006668F8" w:rsidP="007464B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106</w:t>
            </w:r>
          </w:p>
        </w:tc>
      </w:tr>
      <w:tr w:rsidR="007B3C81" w14:paraId="3CC8A3A8" w14:textId="77777777" w:rsidTr="007464BA">
        <w:trPr>
          <w:trHeight w:val="510"/>
        </w:trPr>
        <w:tc>
          <w:tcPr>
            <w:cnfStyle w:val="001000000000" w:firstRow="0" w:lastRow="0" w:firstColumn="1" w:lastColumn="0" w:oddVBand="0" w:evenVBand="0" w:oddHBand="0" w:evenHBand="0" w:firstRowFirstColumn="0" w:firstRowLastColumn="0" w:lastRowFirstColumn="0" w:lastRowLastColumn="0"/>
            <w:tcW w:w="1806" w:type="dxa"/>
          </w:tcPr>
          <w:p w14:paraId="473A0405" w14:textId="77777777" w:rsidR="007B3C81" w:rsidRPr="00D508A5" w:rsidRDefault="007B3C81" w:rsidP="00615D69">
            <w:pPr>
              <w:autoSpaceDE w:val="0"/>
              <w:autoSpaceDN w:val="0"/>
              <w:adjustRightInd w:val="0"/>
              <w:rPr>
                <w:rFonts w:ascii="Times New Roman" w:hAnsi="Times New Roman" w:cs="Times New Roman"/>
                <w:sz w:val="24"/>
                <w:szCs w:val="24"/>
              </w:rPr>
            </w:pPr>
            <w:r w:rsidRPr="00D508A5">
              <w:rPr>
                <w:rFonts w:ascii="Times New Roman" w:hAnsi="Times New Roman" w:cs="Times New Roman"/>
                <w:sz w:val="24"/>
                <w:szCs w:val="24"/>
              </w:rPr>
              <w:t>Lise</w:t>
            </w:r>
          </w:p>
        </w:tc>
        <w:tc>
          <w:tcPr>
            <w:tcW w:w="1492" w:type="dxa"/>
            <w:vAlign w:val="center"/>
          </w:tcPr>
          <w:p w14:paraId="17B9165A" w14:textId="572E204D" w:rsidR="007B3C81" w:rsidRPr="00D508A5" w:rsidRDefault="009031F7" w:rsidP="007464B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40</w:t>
            </w:r>
          </w:p>
        </w:tc>
        <w:tc>
          <w:tcPr>
            <w:tcW w:w="1505" w:type="dxa"/>
            <w:vAlign w:val="center"/>
          </w:tcPr>
          <w:p w14:paraId="329B28B4" w14:textId="77777777" w:rsidR="007B3C81" w:rsidRPr="00D508A5" w:rsidRDefault="007B3C81" w:rsidP="007464B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w:t>
            </w:r>
          </w:p>
        </w:tc>
        <w:tc>
          <w:tcPr>
            <w:tcW w:w="1482" w:type="dxa"/>
            <w:vAlign w:val="center"/>
          </w:tcPr>
          <w:p w14:paraId="0575491A" w14:textId="61D881EF" w:rsidR="007B3C81" w:rsidRPr="00D508A5" w:rsidRDefault="007B3C81" w:rsidP="007464B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12</w:t>
            </w:r>
          </w:p>
        </w:tc>
        <w:tc>
          <w:tcPr>
            <w:tcW w:w="1594" w:type="dxa"/>
            <w:vAlign w:val="center"/>
          </w:tcPr>
          <w:p w14:paraId="4972A2DF" w14:textId="2AD59C07" w:rsidR="007B3C81" w:rsidRPr="007464BA" w:rsidRDefault="006668F8" w:rsidP="007464B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Pr>
                <w:rFonts w:ascii="Times New Roman" w:hAnsi="Times New Roman" w:cs="Times New Roman"/>
                <w:bCs/>
                <w:sz w:val="24"/>
                <w:szCs w:val="24"/>
              </w:rPr>
              <w:t>404</w:t>
            </w:r>
          </w:p>
        </w:tc>
        <w:tc>
          <w:tcPr>
            <w:tcW w:w="1614" w:type="dxa"/>
            <w:vAlign w:val="center"/>
          </w:tcPr>
          <w:p w14:paraId="7F821766" w14:textId="4BA85ABB" w:rsidR="007B3C81" w:rsidRDefault="006668F8" w:rsidP="007464B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457</w:t>
            </w:r>
          </w:p>
        </w:tc>
      </w:tr>
      <w:tr w:rsidR="007B3C81" w14:paraId="058394C5" w14:textId="77777777" w:rsidTr="007464BA">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806" w:type="dxa"/>
          </w:tcPr>
          <w:p w14:paraId="783B4AC1" w14:textId="7B4F445F" w:rsidR="007B3C81" w:rsidRPr="00D508A5" w:rsidRDefault="007B3C81" w:rsidP="00615D6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Ön Lisans</w:t>
            </w:r>
          </w:p>
        </w:tc>
        <w:tc>
          <w:tcPr>
            <w:tcW w:w="1492" w:type="dxa"/>
            <w:vAlign w:val="center"/>
          </w:tcPr>
          <w:p w14:paraId="15AFCF71" w14:textId="591270D7" w:rsidR="007B3C81" w:rsidRPr="00D508A5" w:rsidRDefault="009031F7" w:rsidP="007464B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34</w:t>
            </w:r>
          </w:p>
        </w:tc>
        <w:tc>
          <w:tcPr>
            <w:tcW w:w="1505" w:type="dxa"/>
            <w:vAlign w:val="center"/>
          </w:tcPr>
          <w:p w14:paraId="14B5E950" w14:textId="44F76668" w:rsidR="007B3C81" w:rsidRPr="00D508A5" w:rsidRDefault="00D91F7A" w:rsidP="007464B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w:t>
            </w:r>
          </w:p>
        </w:tc>
        <w:tc>
          <w:tcPr>
            <w:tcW w:w="1482" w:type="dxa"/>
            <w:vAlign w:val="center"/>
          </w:tcPr>
          <w:p w14:paraId="21C44B93" w14:textId="767319D6" w:rsidR="007B3C81" w:rsidRPr="00D508A5" w:rsidRDefault="009031F7" w:rsidP="007464B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w:t>
            </w:r>
          </w:p>
        </w:tc>
        <w:tc>
          <w:tcPr>
            <w:tcW w:w="1594" w:type="dxa"/>
            <w:vAlign w:val="center"/>
          </w:tcPr>
          <w:p w14:paraId="01763C7A" w14:textId="1D41F768" w:rsidR="007B3C81" w:rsidRPr="007464BA" w:rsidRDefault="006668F8" w:rsidP="007464B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Pr>
                <w:rFonts w:ascii="Times New Roman" w:hAnsi="Times New Roman" w:cs="Times New Roman"/>
                <w:bCs/>
                <w:sz w:val="24"/>
                <w:szCs w:val="24"/>
              </w:rPr>
              <w:t>21</w:t>
            </w:r>
          </w:p>
        </w:tc>
        <w:tc>
          <w:tcPr>
            <w:tcW w:w="1614" w:type="dxa"/>
            <w:vAlign w:val="center"/>
          </w:tcPr>
          <w:p w14:paraId="02941202" w14:textId="441F974E" w:rsidR="007B3C81" w:rsidRDefault="006668F8" w:rsidP="007464B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65</w:t>
            </w:r>
          </w:p>
        </w:tc>
      </w:tr>
      <w:tr w:rsidR="007B3C81" w14:paraId="7FDDE28D" w14:textId="77777777" w:rsidTr="007464BA">
        <w:trPr>
          <w:trHeight w:val="510"/>
        </w:trPr>
        <w:tc>
          <w:tcPr>
            <w:cnfStyle w:val="001000000000" w:firstRow="0" w:lastRow="0" w:firstColumn="1" w:lastColumn="0" w:oddVBand="0" w:evenVBand="0" w:oddHBand="0" w:evenHBand="0" w:firstRowFirstColumn="0" w:firstRowLastColumn="0" w:lastRowFirstColumn="0" w:lastRowLastColumn="0"/>
            <w:tcW w:w="1806" w:type="dxa"/>
          </w:tcPr>
          <w:p w14:paraId="23EF0C55" w14:textId="77777777" w:rsidR="007B3C81" w:rsidRPr="00D508A5" w:rsidRDefault="007B3C81" w:rsidP="00615D69">
            <w:pPr>
              <w:autoSpaceDE w:val="0"/>
              <w:autoSpaceDN w:val="0"/>
              <w:adjustRightInd w:val="0"/>
              <w:rPr>
                <w:rFonts w:ascii="Times New Roman" w:hAnsi="Times New Roman" w:cs="Times New Roman"/>
                <w:sz w:val="24"/>
                <w:szCs w:val="24"/>
              </w:rPr>
            </w:pPr>
            <w:r w:rsidRPr="00D508A5">
              <w:rPr>
                <w:rFonts w:ascii="Times New Roman" w:hAnsi="Times New Roman" w:cs="Times New Roman"/>
                <w:sz w:val="24"/>
                <w:szCs w:val="24"/>
              </w:rPr>
              <w:t>Lisans</w:t>
            </w:r>
          </w:p>
        </w:tc>
        <w:tc>
          <w:tcPr>
            <w:tcW w:w="1492" w:type="dxa"/>
            <w:vAlign w:val="center"/>
          </w:tcPr>
          <w:p w14:paraId="24B8DD48" w14:textId="48163B37" w:rsidR="007B3C81" w:rsidRPr="00D508A5" w:rsidRDefault="007B3C81" w:rsidP="007464B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47</w:t>
            </w:r>
          </w:p>
        </w:tc>
        <w:tc>
          <w:tcPr>
            <w:tcW w:w="1505" w:type="dxa"/>
            <w:vAlign w:val="center"/>
          </w:tcPr>
          <w:p w14:paraId="630DD787" w14:textId="79B8AF0E" w:rsidR="007B3C81" w:rsidRPr="00D508A5" w:rsidRDefault="007B3C81" w:rsidP="007464B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11</w:t>
            </w:r>
          </w:p>
        </w:tc>
        <w:tc>
          <w:tcPr>
            <w:tcW w:w="1482" w:type="dxa"/>
            <w:vAlign w:val="center"/>
          </w:tcPr>
          <w:p w14:paraId="2512395D" w14:textId="2AFEE1A8" w:rsidR="007B3C81" w:rsidRPr="00D508A5" w:rsidRDefault="007B3C81" w:rsidP="007464B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c>
          <w:tcPr>
            <w:tcW w:w="1594" w:type="dxa"/>
            <w:vAlign w:val="center"/>
          </w:tcPr>
          <w:p w14:paraId="444B1DB6" w14:textId="27A78AEC" w:rsidR="007B3C81" w:rsidRPr="007464BA" w:rsidRDefault="006668F8" w:rsidP="007464B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Pr>
                <w:rFonts w:ascii="Times New Roman" w:hAnsi="Times New Roman" w:cs="Times New Roman"/>
                <w:bCs/>
                <w:sz w:val="24"/>
                <w:szCs w:val="24"/>
              </w:rPr>
              <w:t>22</w:t>
            </w:r>
          </w:p>
        </w:tc>
        <w:tc>
          <w:tcPr>
            <w:tcW w:w="1614" w:type="dxa"/>
            <w:vAlign w:val="center"/>
          </w:tcPr>
          <w:p w14:paraId="472F6260" w14:textId="5E1D92FA" w:rsidR="007B3C81" w:rsidRDefault="006668F8" w:rsidP="007464B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80</w:t>
            </w:r>
          </w:p>
        </w:tc>
      </w:tr>
      <w:tr w:rsidR="007B3C81" w14:paraId="421F98B9" w14:textId="77777777" w:rsidTr="007464BA">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806" w:type="dxa"/>
          </w:tcPr>
          <w:p w14:paraId="7E4927B7" w14:textId="77777777" w:rsidR="007B3C81" w:rsidRPr="00D508A5" w:rsidRDefault="007B3C81" w:rsidP="00615D69">
            <w:pPr>
              <w:autoSpaceDE w:val="0"/>
              <w:autoSpaceDN w:val="0"/>
              <w:adjustRightInd w:val="0"/>
              <w:rPr>
                <w:rFonts w:ascii="Times New Roman" w:hAnsi="Times New Roman" w:cs="Times New Roman"/>
                <w:sz w:val="24"/>
                <w:szCs w:val="24"/>
              </w:rPr>
            </w:pPr>
            <w:r w:rsidRPr="00D508A5">
              <w:rPr>
                <w:rFonts w:ascii="Times New Roman" w:hAnsi="Times New Roman" w:cs="Times New Roman"/>
                <w:sz w:val="24"/>
                <w:szCs w:val="24"/>
              </w:rPr>
              <w:t>Genel Toplam</w:t>
            </w:r>
          </w:p>
        </w:tc>
        <w:tc>
          <w:tcPr>
            <w:tcW w:w="1492" w:type="dxa"/>
            <w:vAlign w:val="center"/>
          </w:tcPr>
          <w:p w14:paraId="57859848" w14:textId="2AB37534" w:rsidR="007B3C81" w:rsidRDefault="009031F7" w:rsidP="007464B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128</w:t>
            </w:r>
          </w:p>
        </w:tc>
        <w:tc>
          <w:tcPr>
            <w:tcW w:w="1505" w:type="dxa"/>
            <w:vAlign w:val="center"/>
          </w:tcPr>
          <w:p w14:paraId="3B2FE549" w14:textId="61168409" w:rsidR="007B3C81" w:rsidRDefault="007B3C81" w:rsidP="007464B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1</w:t>
            </w:r>
            <w:r w:rsidR="00D91F7A">
              <w:rPr>
                <w:rFonts w:ascii="Times New Roman" w:hAnsi="Times New Roman" w:cs="Times New Roman"/>
                <w:b/>
                <w:sz w:val="24"/>
                <w:szCs w:val="24"/>
              </w:rPr>
              <w:t>8</w:t>
            </w:r>
          </w:p>
        </w:tc>
        <w:tc>
          <w:tcPr>
            <w:tcW w:w="1482" w:type="dxa"/>
            <w:vAlign w:val="center"/>
          </w:tcPr>
          <w:p w14:paraId="377C0746" w14:textId="2E79B2AD" w:rsidR="007B3C81" w:rsidRDefault="009031F7" w:rsidP="007464B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68</w:t>
            </w:r>
          </w:p>
        </w:tc>
        <w:tc>
          <w:tcPr>
            <w:tcW w:w="1594" w:type="dxa"/>
            <w:vAlign w:val="center"/>
          </w:tcPr>
          <w:p w14:paraId="2461198A" w14:textId="0274B583" w:rsidR="007B3C81" w:rsidRDefault="006668F8" w:rsidP="007464B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494</w:t>
            </w:r>
          </w:p>
        </w:tc>
        <w:tc>
          <w:tcPr>
            <w:tcW w:w="1614" w:type="dxa"/>
            <w:vAlign w:val="center"/>
          </w:tcPr>
          <w:p w14:paraId="2C2FD588" w14:textId="10FDBB18" w:rsidR="007B3C81" w:rsidRDefault="006668F8" w:rsidP="007464B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708</w:t>
            </w:r>
          </w:p>
        </w:tc>
      </w:tr>
    </w:tbl>
    <w:p w14:paraId="0DA59EC4" w14:textId="6B6B8FA9" w:rsidR="009F7C44" w:rsidRDefault="009F7C44" w:rsidP="007446FF"/>
    <w:p w14:paraId="251CD084" w14:textId="03518387" w:rsidR="009F7C44" w:rsidRDefault="009F7C44" w:rsidP="00B23397">
      <w:pPr>
        <w:autoSpaceDE w:val="0"/>
        <w:autoSpaceDN w:val="0"/>
        <w:adjustRightInd w:val="0"/>
        <w:spacing w:after="0" w:line="240" w:lineRule="auto"/>
        <w:jc w:val="center"/>
        <w:rPr>
          <w:rFonts w:ascii="Times New Roman" w:hAnsi="Times New Roman" w:cs="Times New Roman"/>
          <w:b/>
          <w:bCs/>
          <w:color w:val="4472C4" w:themeColor="accent1"/>
          <w:sz w:val="24"/>
          <w:szCs w:val="24"/>
        </w:rPr>
      </w:pPr>
      <w:r w:rsidRPr="00683650">
        <w:rPr>
          <w:rFonts w:ascii="Times New Roman" w:hAnsi="Times New Roman" w:cs="Times New Roman"/>
          <w:b/>
          <w:bCs/>
          <w:color w:val="4472C4" w:themeColor="accent1"/>
          <w:sz w:val="24"/>
          <w:szCs w:val="24"/>
        </w:rPr>
        <w:t>II. PERFORMANS BİLGİLERİ</w:t>
      </w:r>
    </w:p>
    <w:p w14:paraId="692F8345" w14:textId="5ECBD4DE" w:rsidR="00160DF2" w:rsidRDefault="00160DF2" w:rsidP="00B23397">
      <w:pPr>
        <w:autoSpaceDE w:val="0"/>
        <w:autoSpaceDN w:val="0"/>
        <w:adjustRightInd w:val="0"/>
        <w:spacing w:after="0" w:line="240" w:lineRule="auto"/>
        <w:jc w:val="center"/>
        <w:rPr>
          <w:rFonts w:ascii="Times New Roman" w:hAnsi="Times New Roman" w:cs="Times New Roman"/>
          <w:b/>
          <w:bCs/>
          <w:color w:val="4472C4" w:themeColor="accent1"/>
          <w:sz w:val="24"/>
          <w:szCs w:val="24"/>
        </w:rPr>
      </w:pPr>
    </w:p>
    <w:p w14:paraId="019092A6" w14:textId="068ED6FD" w:rsidR="00160DF2" w:rsidRDefault="009F7C44" w:rsidP="009F7C44">
      <w:pPr>
        <w:autoSpaceDE w:val="0"/>
        <w:autoSpaceDN w:val="0"/>
        <w:adjustRightInd w:val="0"/>
        <w:spacing w:after="0" w:line="240" w:lineRule="auto"/>
        <w:jc w:val="both"/>
        <w:rPr>
          <w:rFonts w:ascii="Times New Roman" w:hAnsi="Times New Roman" w:cs="Times New Roman"/>
          <w:b/>
          <w:bCs/>
          <w:sz w:val="24"/>
          <w:szCs w:val="24"/>
        </w:rPr>
      </w:pPr>
      <w:r w:rsidRPr="00BD303B">
        <w:rPr>
          <w:rFonts w:ascii="Times New Roman" w:hAnsi="Times New Roman" w:cs="Times New Roman"/>
          <w:b/>
          <w:bCs/>
          <w:sz w:val="24"/>
          <w:szCs w:val="24"/>
        </w:rPr>
        <w:t>20</w:t>
      </w:r>
      <w:r w:rsidR="00822F5D">
        <w:rPr>
          <w:rFonts w:ascii="Times New Roman" w:hAnsi="Times New Roman" w:cs="Times New Roman"/>
          <w:b/>
          <w:bCs/>
          <w:sz w:val="24"/>
          <w:szCs w:val="24"/>
        </w:rPr>
        <w:t>2</w:t>
      </w:r>
      <w:r w:rsidR="00694A83">
        <w:rPr>
          <w:rFonts w:ascii="Times New Roman" w:hAnsi="Times New Roman" w:cs="Times New Roman"/>
          <w:b/>
          <w:bCs/>
          <w:sz w:val="24"/>
          <w:szCs w:val="24"/>
        </w:rPr>
        <w:t>2</w:t>
      </w:r>
      <w:r w:rsidRPr="00BD303B">
        <w:rPr>
          <w:rFonts w:ascii="Times New Roman" w:hAnsi="Times New Roman" w:cs="Times New Roman"/>
          <w:b/>
          <w:bCs/>
          <w:sz w:val="24"/>
          <w:szCs w:val="24"/>
        </w:rPr>
        <w:t xml:space="preserve"> Bütçe Yılı Performans Programının Hazırlama Süreci</w:t>
      </w:r>
    </w:p>
    <w:p w14:paraId="7F9D702B" w14:textId="77777777" w:rsidR="00701230" w:rsidRDefault="00701230" w:rsidP="009F7C44">
      <w:pPr>
        <w:autoSpaceDE w:val="0"/>
        <w:autoSpaceDN w:val="0"/>
        <w:adjustRightInd w:val="0"/>
        <w:spacing w:after="0" w:line="240" w:lineRule="auto"/>
        <w:jc w:val="both"/>
        <w:rPr>
          <w:rFonts w:ascii="Times New Roman" w:hAnsi="Times New Roman" w:cs="Times New Roman"/>
          <w:sz w:val="24"/>
          <w:szCs w:val="24"/>
        </w:rPr>
      </w:pPr>
    </w:p>
    <w:p w14:paraId="0AAA24C5" w14:textId="77777777" w:rsidR="009F7C44" w:rsidRDefault="009F7C44" w:rsidP="009F7C44">
      <w:pPr>
        <w:autoSpaceDE w:val="0"/>
        <w:autoSpaceDN w:val="0"/>
        <w:adjustRightInd w:val="0"/>
        <w:spacing w:after="0" w:line="240" w:lineRule="auto"/>
        <w:jc w:val="both"/>
        <w:rPr>
          <w:rFonts w:ascii="Times New Roman" w:hAnsi="Times New Roman" w:cs="Times New Roman"/>
          <w:sz w:val="24"/>
          <w:szCs w:val="24"/>
        </w:rPr>
      </w:pPr>
      <w:r w:rsidRPr="00BD303B">
        <w:rPr>
          <w:rFonts w:ascii="Times New Roman" w:hAnsi="Times New Roman" w:cs="Times New Roman"/>
          <w:sz w:val="24"/>
          <w:szCs w:val="24"/>
        </w:rPr>
        <w:t>5018 Sayılı Kamu Mali Yönetimi ve Kontrol Kanunun 9. Maddesine göre; “Kamu idareleri; kalkınma</w:t>
      </w:r>
      <w:r>
        <w:rPr>
          <w:rFonts w:ascii="Times New Roman" w:hAnsi="Times New Roman" w:cs="Times New Roman"/>
          <w:sz w:val="24"/>
          <w:szCs w:val="24"/>
        </w:rPr>
        <w:t xml:space="preserve"> </w:t>
      </w:r>
      <w:r w:rsidRPr="00BD303B">
        <w:rPr>
          <w:rFonts w:ascii="Times New Roman" w:hAnsi="Times New Roman" w:cs="Times New Roman"/>
          <w:sz w:val="24"/>
          <w:szCs w:val="24"/>
        </w:rPr>
        <w:t xml:space="preserve">planları, programlar, ilgili mevzuat ve benimsedikleri temel ilkeler çerçevesinde geleceğe ilişkin </w:t>
      </w:r>
      <w:proofErr w:type="gramStart"/>
      <w:r w:rsidRPr="00BD303B">
        <w:rPr>
          <w:rFonts w:ascii="Times New Roman" w:hAnsi="Times New Roman" w:cs="Times New Roman"/>
          <w:sz w:val="24"/>
          <w:szCs w:val="24"/>
        </w:rPr>
        <w:t>misyon</w:t>
      </w:r>
      <w:proofErr w:type="gramEnd"/>
      <w:r>
        <w:rPr>
          <w:rFonts w:ascii="Times New Roman" w:hAnsi="Times New Roman" w:cs="Times New Roman"/>
          <w:sz w:val="24"/>
          <w:szCs w:val="24"/>
        </w:rPr>
        <w:t xml:space="preserve"> </w:t>
      </w:r>
      <w:r w:rsidRPr="00BD303B">
        <w:rPr>
          <w:rFonts w:ascii="Times New Roman" w:hAnsi="Times New Roman" w:cs="Times New Roman"/>
          <w:sz w:val="24"/>
          <w:szCs w:val="24"/>
        </w:rPr>
        <w:t>ve vizyonlarını oluşturmak, stratejik amaçlar ve ölçülebilir hedefler saptamak, performanslarını,</w:t>
      </w:r>
      <w:r>
        <w:rPr>
          <w:rFonts w:ascii="Times New Roman" w:hAnsi="Times New Roman" w:cs="Times New Roman"/>
          <w:sz w:val="24"/>
          <w:szCs w:val="24"/>
        </w:rPr>
        <w:t xml:space="preserve"> </w:t>
      </w:r>
      <w:r w:rsidRPr="00BD303B">
        <w:rPr>
          <w:rFonts w:ascii="Times New Roman" w:hAnsi="Times New Roman" w:cs="Times New Roman"/>
          <w:sz w:val="24"/>
          <w:szCs w:val="24"/>
        </w:rPr>
        <w:t>önceden belirlenmiş olan göstergeler doğrultusunda ölçmek ve bu sürecin izleme ve değerlendirmesini</w:t>
      </w:r>
      <w:r>
        <w:rPr>
          <w:rFonts w:ascii="Times New Roman" w:hAnsi="Times New Roman" w:cs="Times New Roman"/>
          <w:sz w:val="24"/>
          <w:szCs w:val="24"/>
        </w:rPr>
        <w:t xml:space="preserve"> </w:t>
      </w:r>
      <w:r w:rsidRPr="00BD303B">
        <w:rPr>
          <w:rFonts w:ascii="Times New Roman" w:hAnsi="Times New Roman" w:cs="Times New Roman"/>
          <w:sz w:val="24"/>
          <w:szCs w:val="24"/>
        </w:rPr>
        <w:t>yapmak amacıyla katılımcı yöntemlerle stratejik plan hazırlamak” zorundadırlar.</w:t>
      </w:r>
    </w:p>
    <w:p w14:paraId="6E7FE3E1" w14:textId="77777777" w:rsidR="00160DF2" w:rsidRDefault="00160DF2" w:rsidP="009F7C44">
      <w:pPr>
        <w:autoSpaceDE w:val="0"/>
        <w:autoSpaceDN w:val="0"/>
        <w:adjustRightInd w:val="0"/>
        <w:spacing w:after="0" w:line="240" w:lineRule="auto"/>
        <w:jc w:val="both"/>
        <w:rPr>
          <w:rFonts w:ascii="Times New Roman" w:hAnsi="Times New Roman" w:cs="Times New Roman"/>
          <w:sz w:val="24"/>
          <w:szCs w:val="24"/>
        </w:rPr>
      </w:pPr>
    </w:p>
    <w:p w14:paraId="1835F774" w14:textId="4BFBB914" w:rsidR="009F7C44" w:rsidRDefault="009F7C44" w:rsidP="009F7C44">
      <w:pPr>
        <w:autoSpaceDE w:val="0"/>
        <w:autoSpaceDN w:val="0"/>
        <w:adjustRightInd w:val="0"/>
        <w:spacing w:after="0" w:line="240" w:lineRule="auto"/>
        <w:jc w:val="both"/>
        <w:rPr>
          <w:rFonts w:ascii="Times New Roman" w:hAnsi="Times New Roman" w:cs="Times New Roman"/>
          <w:sz w:val="24"/>
          <w:szCs w:val="24"/>
        </w:rPr>
      </w:pPr>
      <w:r w:rsidRPr="00BD303B">
        <w:rPr>
          <w:rFonts w:ascii="Times New Roman" w:hAnsi="Times New Roman" w:cs="Times New Roman"/>
          <w:sz w:val="24"/>
          <w:szCs w:val="24"/>
        </w:rPr>
        <w:t>Bu noktadan hareketle ilgili kanun çerçevesinde hazırlanan Performans Programı ile hizmetlerin</w:t>
      </w:r>
      <w:r>
        <w:rPr>
          <w:rFonts w:ascii="Times New Roman" w:hAnsi="Times New Roman" w:cs="Times New Roman"/>
          <w:sz w:val="24"/>
          <w:szCs w:val="24"/>
        </w:rPr>
        <w:t xml:space="preserve"> </w:t>
      </w:r>
      <w:r w:rsidRPr="00BD303B">
        <w:rPr>
          <w:rFonts w:ascii="Times New Roman" w:hAnsi="Times New Roman" w:cs="Times New Roman"/>
          <w:sz w:val="24"/>
          <w:szCs w:val="24"/>
        </w:rPr>
        <w:t>sunulmasında etkinlik, verimlilik, hesap verilebilirlik, şeffaflık gibi temel ilkeler dikkate alınmış,</w:t>
      </w:r>
      <w:r>
        <w:rPr>
          <w:rFonts w:ascii="Times New Roman" w:hAnsi="Times New Roman" w:cs="Times New Roman"/>
          <w:sz w:val="24"/>
          <w:szCs w:val="24"/>
        </w:rPr>
        <w:t xml:space="preserve"> </w:t>
      </w:r>
      <w:r w:rsidRPr="00BD303B">
        <w:rPr>
          <w:rFonts w:ascii="Times New Roman" w:hAnsi="Times New Roman" w:cs="Times New Roman"/>
          <w:sz w:val="24"/>
          <w:szCs w:val="24"/>
        </w:rPr>
        <w:t>belediyemizin gerçekleştirdiği iş ve işlemlerde bu ilkeler esas alınmıştır. Maliye Bakanlığı tarafından 05</w:t>
      </w:r>
      <w:r>
        <w:rPr>
          <w:rFonts w:ascii="Times New Roman" w:hAnsi="Times New Roman" w:cs="Times New Roman"/>
          <w:sz w:val="24"/>
          <w:szCs w:val="24"/>
        </w:rPr>
        <w:t xml:space="preserve"> </w:t>
      </w:r>
      <w:r w:rsidRPr="00BD303B">
        <w:rPr>
          <w:rFonts w:ascii="Times New Roman" w:hAnsi="Times New Roman" w:cs="Times New Roman"/>
          <w:sz w:val="24"/>
          <w:szCs w:val="24"/>
        </w:rPr>
        <w:t>Temmuz 2008 tarih ve 26927 Sayılı Resmi Gazetede yayımlanan yönetmelik ve 15.07.2009 tarih ve</w:t>
      </w:r>
      <w:r w:rsidR="00822F5D">
        <w:rPr>
          <w:rFonts w:ascii="Times New Roman" w:hAnsi="Times New Roman" w:cs="Times New Roman"/>
          <w:sz w:val="24"/>
          <w:szCs w:val="24"/>
        </w:rPr>
        <w:t xml:space="preserve"> </w:t>
      </w:r>
      <w:r w:rsidRPr="00BD303B">
        <w:rPr>
          <w:rFonts w:ascii="Times New Roman" w:hAnsi="Times New Roman" w:cs="Times New Roman"/>
          <w:sz w:val="24"/>
          <w:szCs w:val="24"/>
        </w:rPr>
        <w:t>27289 Sayılı Resmi Gazetede yayımlanan değişikliklere uygun olarak “20</w:t>
      </w:r>
      <w:r w:rsidR="00822F5D">
        <w:rPr>
          <w:rFonts w:ascii="Times New Roman" w:hAnsi="Times New Roman" w:cs="Times New Roman"/>
          <w:sz w:val="24"/>
          <w:szCs w:val="24"/>
        </w:rPr>
        <w:t>2</w:t>
      </w:r>
      <w:r w:rsidR="00694A83">
        <w:rPr>
          <w:rFonts w:ascii="Times New Roman" w:hAnsi="Times New Roman" w:cs="Times New Roman"/>
          <w:sz w:val="24"/>
          <w:szCs w:val="24"/>
        </w:rPr>
        <w:t>2</w:t>
      </w:r>
      <w:r w:rsidRPr="00BD303B">
        <w:rPr>
          <w:rFonts w:ascii="Times New Roman" w:hAnsi="Times New Roman" w:cs="Times New Roman"/>
          <w:sz w:val="24"/>
          <w:szCs w:val="24"/>
        </w:rPr>
        <w:t xml:space="preserve"> Bütçe Yılı Performans</w:t>
      </w:r>
      <w:r>
        <w:rPr>
          <w:rFonts w:ascii="Times New Roman" w:hAnsi="Times New Roman" w:cs="Times New Roman"/>
          <w:sz w:val="24"/>
          <w:szCs w:val="24"/>
        </w:rPr>
        <w:t xml:space="preserve"> </w:t>
      </w:r>
      <w:r w:rsidRPr="00BD303B">
        <w:rPr>
          <w:rFonts w:ascii="Times New Roman" w:hAnsi="Times New Roman" w:cs="Times New Roman"/>
          <w:sz w:val="24"/>
          <w:szCs w:val="24"/>
        </w:rPr>
        <w:t>Programı Rehberi” hazırlanmıştır. “Stratejik Planlama Üst Kurulu” toplantıları ile 20</w:t>
      </w:r>
      <w:r w:rsidR="00822F5D">
        <w:rPr>
          <w:rFonts w:ascii="Times New Roman" w:hAnsi="Times New Roman" w:cs="Times New Roman"/>
          <w:sz w:val="24"/>
          <w:szCs w:val="24"/>
        </w:rPr>
        <w:t>2</w:t>
      </w:r>
      <w:r w:rsidR="00694A83">
        <w:rPr>
          <w:rFonts w:ascii="Times New Roman" w:hAnsi="Times New Roman" w:cs="Times New Roman"/>
          <w:sz w:val="24"/>
          <w:szCs w:val="24"/>
        </w:rPr>
        <w:t>2</w:t>
      </w:r>
      <w:r w:rsidRPr="00BD303B">
        <w:rPr>
          <w:rFonts w:ascii="Times New Roman" w:hAnsi="Times New Roman" w:cs="Times New Roman"/>
          <w:sz w:val="24"/>
          <w:szCs w:val="24"/>
        </w:rPr>
        <w:t xml:space="preserve"> yılı performans</w:t>
      </w:r>
      <w:r>
        <w:rPr>
          <w:rFonts w:ascii="Times New Roman" w:hAnsi="Times New Roman" w:cs="Times New Roman"/>
          <w:sz w:val="24"/>
          <w:szCs w:val="24"/>
        </w:rPr>
        <w:t xml:space="preserve"> </w:t>
      </w:r>
      <w:r w:rsidRPr="00BD303B">
        <w:rPr>
          <w:rFonts w:ascii="Times New Roman" w:hAnsi="Times New Roman" w:cs="Times New Roman"/>
          <w:sz w:val="24"/>
          <w:szCs w:val="24"/>
        </w:rPr>
        <w:t>hedefleri tüm birimlerim yöneticilerini görüş ve katkıları ile oluşturulmuştur. Birim performans hedef ve</w:t>
      </w:r>
      <w:r>
        <w:rPr>
          <w:rFonts w:ascii="Times New Roman" w:hAnsi="Times New Roman" w:cs="Times New Roman"/>
          <w:sz w:val="24"/>
          <w:szCs w:val="24"/>
        </w:rPr>
        <w:t xml:space="preserve"> </w:t>
      </w:r>
      <w:r w:rsidRPr="00BD303B">
        <w:rPr>
          <w:rFonts w:ascii="Times New Roman" w:hAnsi="Times New Roman" w:cs="Times New Roman"/>
          <w:sz w:val="24"/>
          <w:szCs w:val="24"/>
        </w:rPr>
        <w:t>göstergeleri esas alınarak idari performans programı hazırlama çalışmaları başlatılmıştır. Programın</w:t>
      </w:r>
      <w:r>
        <w:rPr>
          <w:rFonts w:ascii="Times New Roman" w:hAnsi="Times New Roman" w:cs="Times New Roman"/>
          <w:sz w:val="24"/>
          <w:szCs w:val="24"/>
        </w:rPr>
        <w:t xml:space="preserve"> </w:t>
      </w:r>
      <w:r w:rsidRPr="00BD303B">
        <w:rPr>
          <w:rFonts w:ascii="Times New Roman" w:hAnsi="Times New Roman" w:cs="Times New Roman"/>
          <w:sz w:val="24"/>
          <w:szCs w:val="24"/>
        </w:rPr>
        <w:t>oluşturulması aşamasında temel süreçler titizlikle takip edilmiştir.</w:t>
      </w:r>
    </w:p>
    <w:p w14:paraId="6962D230" w14:textId="77777777" w:rsidR="009F7C44" w:rsidRDefault="009F7C44" w:rsidP="009F7C44">
      <w:pPr>
        <w:autoSpaceDE w:val="0"/>
        <w:autoSpaceDN w:val="0"/>
        <w:adjustRightInd w:val="0"/>
        <w:spacing w:after="0" w:line="240" w:lineRule="auto"/>
        <w:jc w:val="both"/>
        <w:rPr>
          <w:rFonts w:ascii="Times New Roman" w:hAnsi="Times New Roman" w:cs="Times New Roman"/>
          <w:sz w:val="24"/>
          <w:szCs w:val="24"/>
        </w:rPr>
      </w:pPr>
    </w:p>
    <w:p w14:paraId="0F266C5C" w14:textId="336F84DD" w:rsidR="009F7C44" w:rsidRDefault="009F7C44" w:rsidP="009F7C44">
      <w:pPr>
        <w:autoSpaceDE w:val="0"/>
        <w:autoSpaceDN w:val="0"/>
        <w:adjustRightInd w:val="0"/>
        <w:spacing w:after="0" w:line="240" w:lineRule="auto"/>
        <w:jc w:val="both"/>
        <w:rPr>
          <w:rFonts w:ascii="Times New Roman" w:hAnsi="Times New Roman" w:cs="Times New Roman"/>
          <w:sz w:val="24"/>
          <w:szCs w:val="24"/>
        </w:rPr>
      </w:pPr>
      <w:r w:rsidRPr="00BD303B">
        <w:rPr>
          <w:rFonts w:ascii="Times New Roman" w:hAnsi="Times New Roman" w:cs="Times New Roman"/>
          <w:sz w:val="24"/>
          <w:szCs w:val="24"/>
        </w:rPr>
        <w:t>Belediyemizde 20</w:t>
      </w:r>
      <w:r w:rsidR="00822F5D">
        <w:rPr>
          <w:rFonts w:ascii="Times New Roman" w:hAnsi="Times New Roman" w:cs="Times New Roman"/>
          <w:sz w:val="24"/>
          <w:szCs w:val="24"/>
        </w:rPr>
        <w:t>2</w:t>
      </w:r>
      <w:r w:rsidR="00694A83">
        <w:rPr>
          <w:rFonts w:ascii="Times New Roman" w:hAnsi="Times New Roman" w:cs="Times New Roman"/>
          <w:sz w:val="24"/>
          <w:szCs w:val="24"/>
        </w:rPr>
        <w:t>2</w:t>
      </w:r>
      <w:r w:rsidRPr="00BD303B">
        <w:rPr>
          <w:rFonts w:ascii="Times New Roman" w:hAnsi="Times New Roman" w:cs="Times New Roman"/>
          <w:sz w:val="24"/>
          <w:szCs w:val="24"/>
        </w:rPr>
        <w:t xml:space="preserve"> bütçe yılına ait Performans Programının hazırlanması sürecinde 20</w:t>
      </w:r>
      <w:r w:rsidR="00822F5D">
        <w:rPr>
          <w:rFonts w:ascii="Times New Roman" w:hAnsi="Times New Roman" w:cs="Times New Roman"/>
          <w:sz w:val="24"/>
          <w:szCs w:val="24"/>
        </w:rPr>
        <w:t>2</w:t>
      </w:r>
      <w:r w:rsidR="00694A83">
        <w:rPr>
          <w:rFonts w:ascii="Times New Roman" w:hAnsi="Times New Roman" w:cs="Times New Roman"/>
          <w:sz w:val="24"/>
          <w:szCs w:val="24"/>
        </w:rPr>
        <w:t>2</w:t>
      </w:r>
      <w:r w:rsidRPr="00BD303B">
        <w:rPr>
          <w:rFonts w:ascii="Times New Roman" w:hAnsi="Times New Roman" w:cs="Times New Roman"/>
          <w:sz w:val="24"/>
          <w:szCs w:val="24"/>
        </w:rPr>
        <w:t xml:space="preserve"> yılında</w:t>
      </w:r>
      <w:r>
        <w:rPr>
          <w:rFonts w:ascii="Times New Roman" w:hAnsi="Times New Roman" w:cs="Times New Roman"/>
          <w:sz w:val="24"/>
          <w:szCs w:val="24"/>
        </w:rPr>
        <w:t xml:space="preserve"> </w:t>
      </w:r>
      <w:r w:rsidRPr="00BD303B">
        <w:rPr>
          <w:rFonts w:ascii="Times New Roman" w:hAnsi="Times New Roman" w:cs="Times New Roman"/>
          <w:sz w:val="24"/>
          <w:szCs w:val="24"/>
        </w:rPr>
        <w:t>gerçekleştirilmesi düşünülen faaliyet ve projeler belirlenirken kentimizde yaşayan vatandaşlarımızın;</w:t>
      </w:r>
      <w:r>
        <w:rPr>
          <w:rFonts w:ascii="Times New Roman" w:hAnsi="Times New Roman" w:cs="Times New Roman"/>
          <w:sz w:val="24"/>
          <w:szCs w:val="24"/>
        </w:rPr>
        <w:t xml:space="preserve"> </w:t>
      </w:r>
      <w:r w:rsidRPr="00BD303B">
        <w:rPr>
          <w:rFonts w:ascii="Times New Roman" w:hAnsi="Times New Roman" w:cs="Times New Roman"/>
          <w:sz w:val="24"/>
          <w:szCs w:val="24"/>
        </w:rPr>
        <w:t>hayatını kolaylaştıracak, daha sağlıklı, temiz ve güvenli bir kent beklentilerini en üst seviyede</w:t>
      </w:r>
      <w:r>
        <w:rPr>
          <w:rFonts w:ascii="Times New Roman" w:hAnsi="Times New Roman" w:cs="Times New Roman"/>
          <w:sz w:val="24"/>
          <w:szCs w:val="24"/>
        </w:rPr>
        <w:t xml:space="preserve"> </w:t>
      </w:r>
      <w:r w:rsidRPr="00BD303B">
        <w:rPr>
          <w:rFonts w:ascii="Times New Roman" w:hAnsi="Times New Roman" w:cs="Times New Roman"/>
          <w:sz w:val="24"/>
          <w:szCs w:val="24"/>
        </w:rPr>
        <w:t>karşılayacak ihtiyaçların belirlenmesi nokt</w:t>
      </w:r>
      <w:r>
        <w:rPr>
          <w:rFonts w:ascii="Times New Roman" w:hAnsi="Times New Roman" w:cs="Times New Roman"/>
          <w:sz w:val="24"/>
          <w:szCs w:val="24"/>
        </w:rPr>
        <w:t>asından hareket edilmiştir. 20</w:t>
      </w:r>
      <w:r w:rsidR="00822F5D">
        <w:rPr>
          <w:rFonts w:ascii="Times New Roman" w:hAnsi="Times New Roman" w:cs="Times New Roman"/>
          <w:sz w:val="24"/>
          <w:szCs w:val="24"/>
        </w:rPr>
        <w:t>2</w:t>
      </w:r>
      <w:r w:rsidR="00694A83">
        <w:rPr>
          <w:rFonts w:ascii="Times New Roman" w:hAnsi="Times New Roman" w:cs="Times New Roman"/>
          <w:sz w:val="24"/>
          <w:szCs w:val="24"/>
        </w:rPr>
        <w:t>2</w:t>
      </w:r>
      <w:r w:rsidRPr="00BD303B">
        <w:rPr>
          <w:rFonts w:ascii="Times New Roman" w:hAnsi="Times New Roman" w:cs="Times New Roman"/>
          <w:sz w:val="24"/>
          <w:szCs w:val="24"/>
        </w:rPr>
        <w:t xml:space="preserve"> yılı faaliyet ve projeleri; tüm</w:t>
      </w:r>
      <w:r>
        <w:rPr>
          <w:rFonts w:ascii="Times New Roman" w:hAnsi="Times New Roman" w:cs="Times New Roman"/>
          <w:sz w:val="24"/>
          <w:szCs w:val="24"/>
        </w:rPr>
        <w:t xml:space="preserve"> </w:t>
      </w:r>
      <w:r w:rsidRPr="00BD303B">
        <w:rPr>
          <w:rFonts w:ascii="Times New Roman" w:hAnsi="Times New Roman" w:cs="Times New Roman"/>
          <w:sz w:val="24"/>
          <w:szCs w:val="24"/>
        </w:rPr>
        <w:t xml:space="preserve">çalışanlarımızın katılımı ile </w:t>
      </w:r>
      <w:r>
        <w:rPr>
          <w:rFonts w:ascii="Times New Roman" w:hAnsi="Times New Roman" w:cs="Times New Roman"/>
          <w:sz w:val="24"/>
          <w:szCs w:val="24"/>
        </w:rPr>
        <w:t>Yozgatlı</w:t>
      </w:r>
      <w:r w:rsidRPr="00BD303B">
        <w:rPr>
          <w:rFonts w:ascii="Times New Roman" w:hAnsi="Times New Roman" w:cs="Times New Roman"/>
          <w:sz w:val="24"/>
          <w:szCs w:val="24"/>
        </w:rPr>
        <w:t xml:space="preserve"> hemşerilerimizin huzur ve mutluluğunu sağlayacak şekilde ele</w:t>
      </w:r>
      <w:r>
        <w:rPr>
          <w:rFonts w:ascii="Times New Roman" w:hAnsi="Times New Roman" w:cs="Times New Roman"/>
          <w:sz w:val="24"/>
          <w:szCs w:val="24"/>
        </w:rPr>
        <w:t xml:space="preserve"> </w:t>
      </w:r>
      <w:r w:rsidRPr="00BD303B">
        <w:rPr>
          <w:rFonts w:ascii="Times New Roman" w:hAnsi="Times New Roman" w:cs="Times New Roman"/>
          <w:sz w:val="24"/>
          <w:szCs w:val="24"/>
        </w:rPr>
        <w:t xml:space="preserve">alınmış ve </w:t>
      </w:r>
      <w:r>
        <w:rPr>
          <w:rFonts w:ascii="Times New Roman" w:hAnsi="Times New Roman" w:cs="Times New Roman"/>
          <w:sz w:val="24"/>
          <w:szCs w:val="24"/>
        </w:rPr>
        <w:t>Yozgat’ımızı</w:t>
      </w:r>
      <w:r w:rsidRPr="00BD303B">
        <w:rPr>
          <w:rFonts w:ascii="Times New Roman" w:hAnsi="Times New Roman" w:cs="Times New Roman"/>
          <w:sz w:val="24"/>
          <w:szCs w:val="24"/>
        </w:rPr>
        <w:t xml:space="preserve"> yaşam kalitesi daha yüksek, modern bir kent haline dönüştürecek 20</w:t>
      </w:r>
      <w:r w:rsidR="00822F5D">
        <w:rPr>
          <w:rFonts w:ascii="Times New Roman" w:hAnsi="Times New Roman" w:cs="Times New Roman"/>
          <w:sz w:val="24"/>
          <w:szCs w:val="24"/>
        </w:rPr>
        <w:t>20</w:t>
      </w:r>
      <w:r w:rsidRPr="00BD303B">
        <w:rPr>
          <w:rFonts w:ascii="Times New Roman" w:hAnsi="Times New Roman" w:cs="Times New Roman"/>
          <w:sz w:val="24"/>
          <w:szCs w:val="24"/>
        </w:rPr>
        <w:t>-20</w:t>
      </w:r>
      <w:r w:rsidR="00822F5D">
        <w:rPr>
          <w:rFonts w:ascii="Times New Roman" w:hAnsi="Times New Roman" w:cs="Times New Roman"/>
          <w:sz w:val="24"/>
          <w:szCs w:val="24"/>
        </w:rPr>
        <w:t>24</w:t>
      </w:r>
      <w:r>
        <w:rPr>
          <w:rFonts w:ascii="Times New Roman" w:hAnsi="Times New Roman" w:cs="Times New Roman"/>
          <w:sz w:val="24"/>
          <w:szCs w:val="24"/>
        </w:rPr>
        <w:t xml:space="preserve"> </w:t>
      </w:r>
      <w:r w:rsidRPr="00BD303B">
        <w:rPr>
          <w:rFonts w:ascii="Times New Roman" w:hAnsi="Times New Roman" w:cs="Times New Roman"/>
          <w:sz w:val="24"/>
          <w:szCs w:val="24"/>
        </w:rPr>
        <w:t>yıllarını kapsayan stratejik planımıza uygun olarak belirlenmiştir.</w:t>
      </w:r>
    </w:p>
    <w:p w14:paraId="75E52918" w14:textId="77777777" w:rsidR="00160DF2" w:rsidRDefault="00160DF2" w:rsidP="009F7C44">
      <w:pPr>
        <w:autoSpaceDE w:val="0"/>
        <w:autoSpaceDN w:val="0"/>
        <w:adjustRightInd w:val="0"/>
        <w:spacing w:after="0" w:line="240" w:lineRule="auto"/>
        <w:jc w:val="both"/>
        <w:rPr>
          <w:rFonts w:ascii="Times New Roman" w:hAnsi="Times New Roman" w:cs="Times New Roman"/>
          <w:sz w:val="24"/>
          <w:szCs w:val="24"/>
        </w:rPr>
      </w:pPr>
    </w:p>
    <w:p w14:paraId="379352F2" w14:textId="13EBFDD2" w:rsidR="009F7C44" w:rsidRDefault="009F7C44" w:rsidP="009F7C44">
      <w:pPr>
        <w:autoSpaceDE w:val="0"/>
        <w:autoSpaceDN w:val="0"/>
        <w:adjustRightInd w:val="0"/>
        <w:spacing w:after="0" w:line="240" w:lineRule="auto"/>
        <w:jc w:val="both"/>
        <w:rPr>
          <w:rFonts w:ascii="Times New Roman" w:hAnsi="Times New Roman" w:cs="Times New Roman"/>
          <w:sz w:val="24"/>
          <w:szCs w:val="24"/>
        </w:rPr>
      </w:pPr>
      <w:r w:rsidRPr="00BD303B">
        <w:rPr>
          <w:rFonts w:ascii="Times New Roman" w:hAnsi="Times New Roman" w:cs="Times New Roman"/>
          <w:sz w:val="24"/>
          <w:szCs w:val="24"/>
        </w:rPr>
        <w:t>Performans programı, stratejik planın yıllık dilimlerini ifade etmektedir. Hazırlanan program 20</w:t>
      </w:r>
      <w:r w:rsidR="00822F5D">
        <w:rPr>
          <w:rFonts w:ascii="Times New Roman" w:hAnsi="Times New Roman" w:cs="Times New Roman"/>
          <w:sz w:val="24"/>
          <w:szCs w:val="24"/>
        </w:rPr>
        <w:t>2</w:t>
      </w:r>
      <w:r w:rsidR="00694A83">
        <w:rPr>
          <w:rFonts w:ascii="Times New Roman" w:hAnsi="Times New Roman" w:cs="Times New Roman"/>
          <w:sz w:val="24"/>
          <w:szCs w:val="24"/>
        </w:rPr>
        <w:t>2</w:t>
      </w:r>
      <w:r>
        <w:rPr>
          <w:rFonts w:ascii="Times New Roman" w:hAnsi="Times New Roman" w:cs="Times New Roman"/>
          <w:sz w:val="24"/>
          <w:szCs w:val="24"/>
        </w:rPr>
        <w:t xml:space="preserve"> </w:t>
      </w:r>
      <w:r w:rsidRPr="00BD303B">
        <w:rPr>
          <w:rFonts w:ascii="Times New Roman" w:hAnsi="Times New Roman" w:cs="Times New Roman"/>
          <w:sz w:val="24"/>
          <w:szCs w:val="24"/>
        </w:rPr>
        <w:t>yılında gerçekleştirilecek faaliyet ve projelerin belirlenmesinin yanında bu faaliyet ve projelerin kaynak</w:t>
      </w:r>
      <w:r>
        <w:rPr>
          <w:rFonts w:ascii="Times New Roman" w:hAnsi="Times New Roman" w:cs="Times New Roman"/>
          <w:sz w:val="24"/>
          <w:szCs w:val="24"/>
        </w:rPr>
        <w:t xml:space="preserve"> </w:t>
      </w:r>
      <w:r w:rsidRPr="00BD303B">
        <w:rPr>
          <w:rFonts w:ascii="Times New Roman" w:hAnsi="Times New Roman" w:cs="Times New Roman"/>
          <w:sz w:val="24"/>
          <w:szCs w:val="24"/>
        </w:rPr>
        <w:t>ihtiyaçlarını, performans hedef ve göstergelerini içermekte, bununla birlikte idare bütçesinin ve idare</w:t>
      </w:r>
      <w:r>
        <w:rPr>
          <w:rFonts w:ascii="Times New Roman" w:hAnsi="Times New Roman" w:cs="Times New Roman"/>
          <w:sz w:val="24"/>
          <w:szCs w:val="24"/>
        </w:rPr>
        <w:t xml:space="preserve"> </w:t>
      </w:r>
      <w:r w:rsidRPr="00BD303B">
        <w:rPr>
          <w:rFonts w:ascii="Times New Roman" w:hAnsi="Times New Roman" w:cs="Times New Roman"/>
          <w:sz w:val="24"/>
          <w:szCs w:val="24"/>
        </w:rPr>
        <w:t>faaliyet raporunun hazırlanmasına da dayanak oluşturmaktadır.</w:t>
      </w:r>
    </w:p>
    <w:p w14:paraId="3D27C1FF" w14:textId="6FA4A235" w:rsidR="00160DF2" w:rsidRDefault="00160DF2" w:rsidP="009F7C44">
      <w:pPr>
        <w:autoSpaceDE w:val="0"/>
        <w:autoSpaceDN w:val="0"/>
        <w:adjustRightInd w:val="0"/>
        <w:spacing w:after="0" w:line="240" w:lineRule="auto"/>
        <w:jc w:val="both"/>
        <w:rPr>
          <w:rFonts w:ascii="Times New Roman" w:hAnsi="Times New Roman" w:cs="Times New Roman"/>
          <w:sz w:val="24"/>
          <w:szCs w:val="24"/>
        </w:rPr>
      </w:pPr>
    </w:p>
    <w:p w14:paraId="19EFCADC" w14:textId="1F461A4A" w:rsidR="00701230" w:rsidRDefault="00701230" w:rsidP="009F7C44">
      <w:pPr>
        <w:autoSpaceDE w:val="0"/>
        <w:autoSpaceDN w:val="0"/>
        <w:adjustRightInd w:val="0"/>
        <w:spacing w:after="0" w:line="240" w:lineRule="auto"/>
        <w:jc w:val="both"/>
        <w:rPr>
          <w:rFonts w:ascii="Times New Roman" w:hAnsi="Times New Roman" w:cs="Times New Roman"/>
          <w:sz w:val="24"/>
          <w:szCs w:val="24"/>
        </w:rPr>
      </w:pPr>
    </w:p>
    <w:p w14:paraId="5F6B3D7B" w14:textId="7C1C7B3A" w:rsidR="00701230" w:rsidRDefault="00701230" w:rsidP="009F7C44">
      <w:pPr>
        <w:autoSpaceDE w:val="0"/>
        <w:autoSpaceDN w:val="0"/>
        <w:adjustRightInd w:val="0"/>
        <w:spacing w:after="0" w:line="240" w:lineRule="auto"/>
        <w:jc w:val="both"/>
        <w:rPr>
          <w:rFonts w:ascii="Times New Roman" w:hAnsi="Times New Roman" w:cs="Times New Roman"/>
          <w:sz w:val="24"/>
          <w:szCs w:val="24"/>
        </w:rPr>
      </w:pPr>
    </w:p>
    <w:p w14:paraId="6BB04F09" w14:textId="0AD36794" w:rsidR="000A7BEF" w:rsidRDefault="000A7BEF" w:rsidP="009F7C44">
      <w:pPr>
        <w:autoSpaceDE w:val="0"/>
        <w:autoSpaceDN w:val="0"/>
        <w:adjustRightInd w:val="0"/>
        <w:spacing w:after="0" w:line="240" w:lineRule="auto"/>
        <w:jc w:val="both"/>
        <w:rPr>
          <w:rFonts w:ascii="Times New Roman" w:hAnsi="Times New Roman" w:cs="Times New Roman"/>
          <w:sz w:val="24"/>
          <w:szCs w:val="24"/>
        </w:rPr>
      </w:pPr>
    </w:p>
    <w:p w14:paraId="6B39414D" w14:textId="77777777" w:rsidR="000A7BEF" w:rsidRDefault="000A7BEF" w:rsidP="009F7C44">
      <w:pPr>
        <w:autoSpaceDE w:val="0"/>
        <w:autoSpaceDN w:val="0"/>
        <w:adjustRightInd w:val="0"/>
        <w:spacing w:after="0" w:line="240" w:lineRule="auto"/>
        <w:jc w:val="both"/>
        <w:rPr>
          <w:rFonts w:ascii="Times New Roman" w:hAnsi="Times New Roman" w:cs="Times New Roman"/>
          <w:sz w:val="24"/>
          <w:szCs w:val="24"/>
        </w:rPr>
      </w:pPr>
    </w:p>
    <w:p w14:paraId="375B1178" w14:textId="3BB9FC70" w:rsidR="00701230" w:rsidRDefault="00701230" w:rsidP="009F7C44">
      <w:pPr>
        <w:autoSpaceDE w:val="0"/>
        <w:autoSpaceDN w:val="0"/>
        <w:adjustRightInd w:val="0"/>
        <w:spacing w:after="0" w:line="240" w:lineRule="auto"/>
        <w:jc w:val="both"/>
        <w:rPr>
          <w:rFonts w:ascii="Times New Roman" w:hAnsi="Times New Roman" w:cs="Times New Roman"/>
          <w:sz w:val="24"/>
          <w:szCs w:val="24"/>
        </w:rPr>
      </w:pPr>
    </w:p>
    <w:p w14:paraId="58D29C50" w14:textId="735C1FF5" w:rsidR="009F7C44" w:rsidRPr="00701230" w:rsidRDefault="009F7C44" w:rsidP="00701230">
      <w:pPr>
        <w:pStyle w:val="ListeParagraf"/>
        <w:numPr>
          <w:ilvl w:val="0"/>
          <w:numId w:val="10"/>
        </w:numPr>
        <w:autoSpaceDE w:val="0"/>
        <w:autoSpaceDN w:val="0"/>
        <w:adjustRightInd w:val="0"/>
        <w:spacing w:after="0" w:line="240" w:lineRule="auto"/>
        <w:jc w:val="both"/>
        <w:rPr>
          <w:rFonts w:ascii="Times New Roman" w:hAnsi="Times New Roman" w:cs="Times New Roman"/>
          <w:b/>
          <w:bCs/>
          <w:sz w:val="24"/>
          <w:szCs w:val="24"/>
        </w:rPr>
      </w:pPr>
      <w:r w:rsidRPr="00701230">
        <w:rPr>
          <w:rFonts w:ascii="Times New Roman" w:hAnsi="Times New Roman" w:cs="Times New Roman"/>
          <w:b/>
          <w:bCs/>
          <w:sz w:val="24"/>
          <w:szCs w:val="24"/>
        </w:rPr>
        <w:lastRenderedPageBreak/>
        <w:t>TEMEL POLİTİKA VE ÖNCELİKLER</w:t>
      </w:r>
    </w:p>
    <w:p w14:paraId="5C95A15C" w14:textId="5C247D9E" w:rsidR="00701230" w:rsidRDefault="00701230" w:rsidP="00701230">
      <w:pPr>
        <w:autoSpaceDE w:val="0"/>
        <w:autoSpaceDN w:val="0"/>
        <w:adjustRightInd w:val="0"/>
        <w:spacing w:after="0" w:line="240" w:lineRule="auto"/>
        <w:jc w:val="both"/>
        <w:rPr>
          <w:rFonts w:ascii="Times New Roman" w:hAnsi="Times New Roman" w:cs="Times New Roman"/>
          <w:b/>
          <w:bCs/>
          <w:sz w:val="24"/>
          <w:szCs w:val="24"/>
        </w:rPr>
      </w:pPr>
    </w:p>
    <w:p w14:paraId="7EF3F255" w14:textId="77777777" w:rsidR="00701230" w:rsidRPr="00701230" w:rsidRDefault="00701230" w:rsidP="00701230">
      <w:pPr>
        <w:autoSpaceDE w:val="0"/>
        <w:autoSpaceDN w:val="0"/>
        <w:adjustRightInd w:val="0"/>
        <w:spacing w:after="0" w:line="240" w:lineRule="auto"/>
        <w:jc w:val="both"/>
        <w:rPr>
          <w:rFonts w:ascii="Times New Roman" w:hAnsi="Times New Roman" w:cs="Times New Roman"/>
          <w:b/>
          <w:bCs/>
          <w:sz w:val="24"/>
          <w:szCs w:val="24"/>
        </w:rPr>
      </w:pPr>
    </w:p>
    <w:p w14:paraId="22C38AEC" w14:textId="77777777" w:rsidR="009F7C44" w:rsidRDefault="009F7C44" w:rsidP="009F7C44">
      <w:pPr>
        <w:autoSpaceDE w:val="0"/>
        <w:autoSpaceDN w:val="0"/>
        <w:adjustRightInd w:val="0"/>
        <w:spacing w:after="0" w:line="240" w:lineRule="auto"/>
        <w:jc w:val="both"/>
        <w:rPr>
          <w:rFonts w:ascii="Times New Roman" w:hAnsi="Times New Roman" w:cs="Times New Roman"/>
          <w:sz w:val="24"/>
          <w:szCs w:val="24"/>
        </w:rPr>
      </w:pPr>
    </w:p>
    <w:p w14:paraId="42B53BC1" w14:textId="77777777" w:rsidR="009F7C44" w:rsidRPr="00BD303B" w:rsidRDefault="009F7C44" w:rsidP="009F7C44">
      <w:pPr>
        <w:autoSpaceDE w:val="0"/>
        <w:autoSpaceDN w:val="0"/>
        <w:adjustRightInd w:val="0"/>
        <w:spacing w:after="0" w:line="240" w:lineRule="auto"/>
        <w:jc w:val="both"/>
        <w:rPr>
          <w:rFonts w:ascii="Times New Roman" w:hAnsi="Times New Roman" w:cs="Times New Roman"/>
          <w:sz w:val="24"/>
          <w:szCs w:val="24"/>
        </w:rPr>
      </w:pPr>
      <w:r w:rsidRPr="00BD303B">
        <w:rPr>
          <w:rFonts w:ascii="Times New Roman" w:hAnsi="Times New Roman" w:cs="Times New Roman"/>
          <w:sz w:val="24"/>
          <w:szCs w:val="24"/>
        </w:rPr>
        <w:t>Katılımcı, şeffaf ve hesap verebilir ilkeleri ışığında geliştirilen yönetim sistemimiz, ulusal düzeyde</w:t>
      </w:r>
      <w:r>
        <w:rPr>
          <w:rFonts w:ascii="Times New Roman" w:hAnsi="Times New Roman" w:cs="Times New Roman"/>
          <w:sz w:val="24"/>
          <w:szCs w:val="24"/>
        </w:rPr>
        <w:t xml:space="preserve"> </w:t>
      </w:r>
      <w:r w:rsidRPr="00BD303B">
        <w:rPr>
          <w:rFonts w:ascii="Times New Roman" w:hAnsi="Times New Roman" w:cs="Times New Roman"/>
          <w:sz w:val="24"/>
          <w:szCs w:val="24"/>
        </w:rPr>
        <w:t>oluşturulan makro planlarda öngörülen amaç ve hedeflerle uyumlu olarak kaynaklarımızın etkin,</w:t>
      </w:r>
      <w:r>
        <w:rPr>
          <w:rFonts w:ascii="Times New Roman" w:hAnsi="Times New Roman" w:cs="Times New Roman"/>
          <w:sz w:val="24"/>
          <w:szCs w:val="24"/>
        </w:rPr>
        <w:t xml:space="preserve"> </w:t>
      </w:r>
      <w:r w:rsidRPr="00BD303B">
        <w:rPr>
          <w:rFonts w:ascii="Times New Roman" w:hAnsi="Times New Roman" w:cs="Times New Roman"/>
          <w:sz w:val="24"/>
          <w:szCs w:val="24"/>
        </w:rPr>
        <w:t xml:space="preserve">verimli ve rasyonel kullanımını esas almış ve </w:t>
      </w:r>
      <w:r>
        <w:rPr>
          <w:rFonts w:ascii="Times New Roman" w:hAnsi="Times New Roman" w:cs="Times New Roman"/>
          <w:sz w:val="24"/>
          <w:szCs w:val="24"/>
        </w:rPr>
        <w:t>Yozgatlılara</w:t>
      </w:r>
      <w:r w:rsidRPr="00BD303B">
        <w:rPr>
          <w:rFonts w:ascii="Times New Roman" w:hAnsi="Times New Roman" w:cs="Times New Roman"/>
          <w:sz w:val="24"/>
          <w:szCs w:val="24"/>
        </w:rPr>
        <w:t xml:space="preserve"> en iyi hizmet verecek şekilde</w:t>
      </w:r>
      <w:r>
        <w:rPr>
          <w:rFonts w:ascii="Times New Roman" w:hAnsi="Times New Roman" w:cs="Times New Roman"/>
          <w:sz w:val="24"/>
          <w:szCs w:val="24"/>
        </w:rPr>
        <w:t xml:space="preserve"> </w:t>
      </w:r>
      <w:r w:rsidRPr="00BD303B">
        <w:rPr>
          <w:rFonts w:ascii="Times New Roman" w:hAnsi="Times New Roman" w:cs="Times New Roman"/>
          <w:sz w:val="24"/>
          <w:szCs w:val="24"/>
        </w:rPr>
        <w:t>yapılandırılmıştır. Bu kapsamda öncelikli olarak; faaliyet ve projelerimizin planlandığı gibi ilerlemesi;</w:t>
      </w:r>
      <w:r>
        <w:rPr>
          <w:rFonts w:ascii="Times New Roman" w:hAnsi="Times New Roman" w:cs="Times New Roman"/>
          <w:sz w:val="24"/>
          <w:szCs w:val="24"/>
        </w:rPr>
        <w:t xml:space="preserve"> </w:t>
      </w:r>
      <w:r w:rsidRPr="00BD303B">
        <w:rPr>
          <w:rFonts w:ascii="Times New Roman" w:hAnsi="Times New Roman" w:cs="Times New Roman"/>
          <w:sz w:val="24"/>
          <w:szCs w:val="24"/>
        </w:rPr>
        <w:t>sistematik olarak kontrol ve takip edilmesi, sürekli olarak iyileştirmelerin yapılması amacıyla iç kontrol</w:t>
      </w:r>
      <w:r>
        <w:rPr>
          <w:rFonts w:ascii="Times New Roman" w:hAnsi="Times New Roman" w:cs="Times New Roman"/>
          <w:sz w:val="24"/>
          <w:szCs w:val="24"/>
        </w:rPr>
        <w:t xml:space="preserve"> </w:t>
      </w:r>
      <w:r w:rsidRPr="00BD303B">
        <w:rPr>
          <w:rFonts w:ascii="Times New Roman" w:hAnsi="Times New Roman" w:cs="Times New Roman"/>
          <w:sz w:val="24"/>
          <w:szCs w:val="24"/>
        </w:rPr>
        <w:t>ve iç denetim mekanizması oluşturulmuştur. Makro planlar göz önünde bulundurularak amaçlar,</w:t>
      </w:r>
      <w:r>
        <w:rPr>
          <w:rFonts w:ascii="Times New Roman" w:hAnsi="Times New Roman" w:cs="Times New Roman"/>
          <w:sz w:val="24"/>
          <w:szCs w:val="24"/>
        </w:rPr>
        <w:t xml:space="preserve"> </w:t>
      </w:r>
      <w:r w:rsidRPr="00BD303B">
        <w:rPr>
          <w:rFonts w:ascii="Times New Roman" w:hAnsi="Times New Roman" w:cs="Times New Roman"/>
          <w:sz w:val="24"/>
          <w:szCs w:val="24"/>
        </w:rPr>
        <w:t>hedefler ve bu amaçları gerçekleştirecek temel politika ve öncelikler geliştirilmiştir.</w:t>
      </w:r>
    </w:p>
    <w:p w14:paraId="3DC2218C" w14:textId="147C51C7" w:rsidR="009F7C44" w:rsidRDefault="009F7C44" w:rsidP="009F7C44">
      <w:pPr>
        <w:autoSpaceDE w:val="0"/>
        <w:autoSpaceDN w:val="0"/>
        <w:adjustRightInd w:val="0"/>
        <w:spacing w:after="0" w:line="240" w:lineRule="auto"/>
        <w:jc w:val="both"/>
        <w:rPr>
          <w:rFonts w:ascii="Times New Roman" w:hAnsi="Times New Roman" w:cs="Times New Roman"/>
          <w:sz w:val="24"/>
          <w:szCs w:val="24"/>
        </w:rPr>
      </w:pPr>
    </w:p>
    <w:p w14:paraId="0059EF8D" w14:textId="1547A6CD" w:rsidR="00701230" w:rsidRDefault="00701230" w:rsidP="009F7C44">
      <w:pPr>
        <w:autoSpaceDE w:val="0"/>
        <w:autoSpaceDN w:val="0"/>
        <w:adjustRightInd w:val="0"/>
        <w:spacing w:after="0" w:line="240" w:lineRule="auto"/>
        <w:jc w:val="both"/>
        <w:rPr>
          <w:rFonts w:ascii="Times New Roman" w:hAnsi="Times New Roman" w:cs="Times New Roman"/>
          <w:sz w:val="24"/>
          <w:szCs w:val="24"/>
        </w:rPr>
      </w:pPr>
    </w:p>
    <w:p w14:paraId="78D6D140" w14:textId="77777777" w:rsidR="00701230" w:rsidRDefault="00701230" w:rsidP="009F7C44">
      <w:pPr>
        <w:autoSpaceDE w:val="0"/>
        <w:autoSpaceDN w:val="0"/>
        <w:adjustRightInd w:val="0"/>
        <w:spacing w:after="0" w:line="240" w:lineRule="auto"/>
        <w:jc w:val="both"/>
        <w:rPr>
          <w:rFonts w:ascii="Times New Roman" w:hAnsi="Times New Roman" w:cs="Times New Roman"/>
          <w:sz w:val="24"/>
          <w:szCs w:val="24"/>
        </w:rPr>
      </w:pPr>
    </w:p>
    <w:p w14:paraId="4FBA4B25" w14:textId="38E19F90" w:rsidR="00701230" w:rsidRDefault="00701230" w:rsidP="009F7C44">
      <w:pPr>
        <w:autoSpaceDE w:val="0"/>
        <w:autoSpaceDN w:val="0"/>
        <w:adjustRightInd w:val="0"/>
        <w:spacing w:after="0" w:line="240" w:lineRule="auto"/>
        <w:jc w:val="both"/>
        <w:rPr>
          <w:rFonts w:ascii="Times New Roman" w:hAnsi="Times New Roman" w:cs="Times New Roman"/>
          <w:sz w:val="24"/>
          <w:szCs w:val="24"/>
        </w:rPr>
      </w:pPr>
    </w:p>
    <w:p w14:paraId="42B317FA" w14:textId="77777777" w:rsidR="00701230" w:rsidRDefault="00701230" w:rsidP="009F7C44">
      <w:pPr>
        <w:autoSpaceDE w:val="0"/>
        <w:autoSpaceDN w:val="0"/>
        <w:adjustRightInd w:val="0"/>
        <w:spacing w:after="0" w:line="240" w:lineRule="auto"/>
        <w:jc w:val="both"/>
        <w:rPr>
          <w:rFonts w:ascii="Times New Roman" w:hAnsi="Times New Roman" w:cs="Times New Roman"/>
          <w:sz w:val="24"/>
          <w:szCs w:val="24"/>
        </w:rPr>
      </w:pPr>
    </w:p>
    <w:p w14:paraId="5B8DC7CE" w14:textId="77777777" w:rsidR="009F7C44" w:rsidRPr="00BD303B" w:rsidRDefault="009F7C44" w:rsidP="009F7C44">
      <w:pPr>
        <w:autoSpaceDE w:val="0"/>
        <w:autoSpaceDN w:val="0"/>
        <w:adjustRightInd w:val="0"/>
        <w:spacing w:after="0" w:line="240" w:lineRule="auto"/>
        <w:jc w:val="both"/>
        <w:rPr>
          <w:rFonts w:ascii="Times New Roman" w:hAnsi="Times New Roman" w:cs="Times New Roman"/>
          <w:sz w:val="24"/>
          <w:szCs w:val="24"/>
        </w:rPr>
      </w:pPr>
      <w:r w:rsidRPr="00BD303B">
        <w:rPr>
          <w:rFonts w:ascii="Times New Roman" w:hAnsi="Times New Roman" w:cs="Times New Roman"/>
          <w:sz w:val="24"/>
          <w:szCs w:val="24"/>
        </w:rPr>
        <w:t xml:space="preserve">Belediyemiz temel politika ve öncelikleri stratejik planımızla belirlenen </w:t>
      </w:r>
      <w:proofErr w:type="gramStart"/>
      <w:r w:rsidRPr="00BD303B">
        <w:rPr>
          <w:rFonts w:ascii="Times New Roman" w:hAnsi="Times New Roman" w:cs="Times New Roman"/>
          <w:sz w:val="24"/>
          <w:szCs w:val="24"/>
        </w:rPr>
        <w:t>vizyonumuzun</w:t>
      </w:r>
      <w:proofErr w:type="gramEnd"/>
      <w:r>
        <w:rPr>
          <w:rFonts w:ascii="Times New Roman" w:hAnsi="Times New Roman" w:cs="Times New Roman"/>
          <w:sz w:val="24"/>
          <w:szCs w:val="24"/>
        </w:rPr>
        <w:t xml:space="preserve"> </w:t>
      </w:r>
      <w:r w:rsidRPr="00BD303B">
        <w:rPr>
          <w:rFonts w:ascii="Times New Roman" w:hAnsi="Times New Roman" w:cs="Times New Roman"/>
          <w:sz w:val="24"/>
          <w:szCs w:val="24"/>
        </w:rPr>
        <w:t xml:space="preserve">gerçekleştirilmesini amaçlamaktadır. Vizyonumuz </w:t>
      </w:r>
      <w:r w:rsidRPr="00BD303B">
        <w:rPr>
          <w:rFonts w:ascii="Times New Roman" w:hAnsi="Times New Roman" w:cs="Times New Roman"/>
          <w:b/>
          <w:bCs/>
          <w:sz w:val="24"/>
          <w:szCs w:val="24"/>
        </w:rPr>
        <w:t>“</w:t>
      </w:r>
      <w:r>
        <w:rPr>
          <w:rFonts w:ascii="Times New Roman" w:hAnsi="Times New Roman" w:cs="Times New Roman"/>
          <w:b/>
          <w:bCs/>
          <w:sz w:val="24"/>
          <w:szCs w:val="24"/>
        </w:rPr>
        <w:t xml:space="preserve"> Kurumsal Yapısı Güçlü, Çağdaş ve Örnek bir Belediye Olmak </w:t>
      </w:r>
      <w:r w:rsidRPr="00BD303B">
        <w:rPr>
          <w:rFonts w:ascii="Times New Roman" w:hAnsi="Times New Roman" w:cs="Times New Roman"/>
          <w:b/>
          <w:bCs/>
          <w:sz w:val="24"/>
          <w:szCs w:val="24"/>
        </w:rPr>
        <w:t xml:space="preserve">” </w:t>
      </w:r>
      <w:r w:rsidRPr="00BD303B">
        <w:rPr>
          <w:rFonts w:ascii="Times New Roman" w:hAnsi="Times New Roman" w:cs="Times New Roman"/>
          <w:sz w:val="24"/>
          <w:szCs w:val="24"/>
        </w:rPr>
        <w:t>olarak ifade edilmiştir. Belediyemizin hizmet, faaliyet ve</w:t>
      </w:r>
      <w:r>
        <w:rPr>
          <w:rFonts w:ascii="Times New Roman" w:hAnsi="Times New Roman" w:cs="Times New Roman"/>
          <w:sz w:val="24"/>
          <w:szCs w:val="24"/>
        </w:rPr>
        <w:t xml:space="preserve"> </w:t>
      </w:r>
      <w:r w:rsidRPr="00BD303B">
        <w:rPr>
          <w:rFonts w:ascii="Times New Roman" w:hAnsi="Times New Roman" w:cs="Times New Roman"/>
          <w:sz w:val="24"/>
          <w:szCs w:val="24"/>
        </w:rPr>
        <w:t xml:space="preserve">projelerine yön veren temel politika ve öncelikler belirlenen </w:t>
      </w:r>
      <w:proofErr w:type="gramStart"/>
      <w:r w:rsidRPr="00BD303B">
        <w:rPr>
          <w:rFonts w:ascii="Times New Roman" w:hAnsi="Times New Roman" w:cs="Times New Roman"/>
          <w:sz w:val="24"/>
          <w:szCs w:val="24"/>
        </w:rPr>
        <w:t>vizyonun</w:t>
      </w:r>
      <w:proofErr w:type="gramEnd"/>
      <w:r w:rsidRPr="00BD303B">
        <w:rPr>
          <w:rFonts w:ascii="Times New Roman" w:hAnsi="Times New Roman" w:cs="Times New Roman"/>
          <w:sz w:val="24"/>
          <w:szCs w:val="24"/>
        </w:rPr>
        <w:t xml:space="preserve"> gerçekleştirilmesine</w:t>
      </w:r>
      <w:r>
        <w:rPr>
          <w:rFonts w:ascii="Times New Roman" w:hAnsi="Times New Roman" w:cs="Times New Roman"/>
          <w:sz w:val="24"/>
          <w:szCs w:val="24"/>
        </w:rPr>
        <w:t xml:space="preserve"> </w:t>
      </w:r>
      <w:r w:rsidRPr="00BD303B">
        <w:rPr>
          <w:rFonts w:ascii="Times New Roman" w:hAnsi="Times New Roman" w:cs="Times New Roman"/>
          <w:sz w:val="24"/>
          <w:szCs w:val="24"/>
        </w:rPr>
        <w:t>odaklanmıştır. Bunun yanında temel politika ve önceliklerin belirlenmesinde cari mevzuat ve merkezi</w:t>
      </w:r>
      <w:r>
        <w:rPr>
          <w:rFonts w:ascii="Times New Roman" w:hAnsi="Times New Roman" w:cs="Times New Roman"/>
          <w:sz w:val="24"/>
          <w:szCs w:val="24"/>
        </w:rPr>
        <w:t xml:space="preserve"> </w:t>
      </w:r>
      <w:r w:rsidRPr="00BD303B">
        <w:rPr>
          <w:rFonts w:ascii="Times New Roman" w:hAnsi="Times New Roman" w:cs="Times New Roman"/>
          <w:sz w:val="24"/>
          <w:szCs w:val="24"/>
        </w:rPr>
        <w:t>idarenin plan, program, politika ve öncelikleriyle uyumlu olma durumu gözetilmiştir. Avrupa Birliği</w:t>
      </w:r>
      <w:r>
        <w:rPr>
          <w:rFonts w:ascii="Times New Roman" w:hAnsi="Times New Roman" w:cs="Times New Roman"/>
          <w:sz w:val="24"/>
          <w:szCs w:val="24"/>
        </w:rPr>
        <w:t xml:space="preserve"> </w:t>
      </w:r>
      <w:r w:rsidRPr="00BD303B">
        <w:rPr>
          <w:rFonts w:ascii="Times New Roman" w:hAnsi="Times New Roman" w:cs="Times New Roman"/>
          <w:sz w:val="24"/>
          <w:szCs w:val="24"/>
        </w:rPr>
        <w:t>Üyeliği uyum çalışmaları kapsamında yerel yönetimlere ilişkin müktesebat göz önüne alınmış, iyi</w:t>
      </w:r>
      <w:r>
        <w:rPr>
          <w:rFonts w:ascii="Times New Roman" w:hAnsi="Times New Roman" w:cs="Times New Roman"/>
          <w:sz w:val="24"/>
          <w:szCs w:val="24"/>
        </w:rPr>
        <w:t xml:space="preserve"> </w:t>
      </w:r>
      <w:r w:rsidRPr="00BD303B">
        <w:rPr>
          <w:rFonts w:ascii="Times New Roman" w:hAnsi="Times New Roman" w:cs="Times New Roman"/>
          <w:sz w:val="24"/>
          <w:szCs w:val="24"/>
        </w:rPr>
        <w:t>yönetişim ilkeleri ışığında politika ve öncelikler belirlenmiştir.</w:t>
      </w:r>
    </w:p>
    <w:p w14:paraId="693722C5" w14:textId="6BABA24A" w:rsidR="009F7C44" w:rsidRDefault="009F7C44" w:rsidP="009F7C44">
      <w:pPr>
        <w:autoSpaceDE w:val="0"/>
        <w:autoSpaceDN w:val="0"/>
        <w:adjustRightInd w:val="0"/>
        <w:spacing w:after="0" w:line="240" w:lineRule="auto"/>
        <w:jc w:val="both"/>
        <w:rPr>
          <w:rFonts w:ascii="Times New Roman" w:hAnsi="Times New Roman" w:cs="Times New Roman"/>
          <w:sz w:val="24"/>
          <w:szCs w:val="24"/>
        </w:rPr>
      </w:pPr>
    </w:p>
    <w:p w14:paraId="327DF43C" w14:textId="64267718" w:rsidR="00701230" w:rsidRDefault="00701230" w:rsidP="009F7C44">
      <w:pPr>
        <w:autoSpaceDE w:val="0"/>
        <w:autoSpaceDN w:val="0"/>
        <w:adjustRightInd w:val="0"/>
        <w:spacing w:after="0" w:line="240" w:lineRule="auto"/>
        <w:jc w:val="both"/>
        <w:rPr>
          <w:rFonts w:ascii="Times New Roman" w:hAnsi="Times New Roman" w:cs="Times New Roman"/>
          <w:sz w:val="24"/>
          <w:szCs w:val="24"/>
        </w:rPr>
      </w:pPr>
    </w:p>
    <w:p w14:paraId="32B3C6E2" w14:textId="35E1ACE9" w:rsidR="00701230" w:rsidRDefault="00701230" w:rsidP="009F7C44">
      <w:pPr>
        <w:autoSpaceDE w:val="0"/>
        <w:autoSpaceDN w:val="0"/>
        <w:adjustRightInd w:val="0"/>
        <w:spacing w:after="0" w:line="240" w:lineRule="auto"/>
        <w:jc w:val="both"/>
        <w:rPr>
          <w:rFonts w:ascii="Times New Roman" w:hAnsi="Times New Roman" w:cs="Times New Roman"/>
          <w:sz w:val="24"/>
          <w:szCs w:val="24"/>
        </w:rPr>
      </w:pPr>
    </w:p>
    <w:p w14:paraId="2DB33432" w14:textId="77777777" w:rsidR="00701230" w:rsidRDefault="00701230" w:rsidP="009F7C44">
      <w:pPr>
        <w:autoSpaceDE w:val="0"/>
        <w:autoSpaceDN w:val="0"/>
        <w:adjustRightInd w:val="0"/>
        <w:spacing w:after="0" w:line="240" w:lineRule="auto"/>
        <w:jc w:val="both"/>
        <w:rPr>
          <w:rFonts w:ascii="Times New Roman" w:hAnsi="Times New Roman" w:cs="Times New Roman"/>
          <w:sz w:val="24"/>
          <w:szCs w:val="24"/>
        </w:rPr>
      </w:pPr>
    </w:p>
    <w:p w14:paraId="5AAE546D" w14:textId="77777777" w:rsidR="00701230" w:rsidRDefault="00701230" w:rsidP="009F7C44">
      <w:pPr>
        <w:autoSpaceDE w:val="0"/>
        <w:autoSpaceDN w:val="0"/>
        <w:adjustRightInd w:val="0"/>
        <w:spacing w:after="0" w:line="240" w:lineRule="auto"/>
        <w:jc w:val="both"/>
        <w:rPr>
          <w:rFonts w:ascii="Times New Roman" w:hAnsi="Times New Roman" w:cs="Times New Roman"/>
          <w:sz w:val="24"/>
          <w:szCs w:val="24"/>
        </w:rPr>
      </w:pPr>
    </w:p>
    <w:p w14:paraId="033DBFDA" w14:textId="77777777" w:rsidR="009F7C44" w:rsidRPr="00BD303B" w:rsidRDefault="009F7C44" w:rsidP="009F7C44">
      <w:pPr>
        <w:autoSpaceDE w:val="0"/>
        <w:autoSpaceDN w:val="0"/>
        <w:adjustRightInd w:val="0"/>
        <w:spacing w:after="0" w:line="240" w:lineRule="auto"/>
        <w:jc w:val="both"/>
        <w:rPr>
          <w:rFonts w:ascii="Times New Roman" w:hAnsi="Times New Roman" w:cs="Times New Roman"/>
          <w:sz w:val="24"/>
          <w:szCs w:val="24"/>
        </w:rPr>
      </w:pPr>
      <w:r w:rsidRPr="00BD303B">
        <w:rPr>
          <w:rFonts w:ascii="Times New Roman" w:hAnsi="Times New Roman" w:cs="Times New Roman"/>
          <w:sz w:val="24"/>
          <w:szCs w:val="24"/>
        </w:rPr>
        <w:t>Belediyemiz, güçlü kurumsal yapısı ve yetkin insan kaynakları varlığı ile hizmet sunmaya önem</w:t>
      </w:r>
    </w:p>
    <w:p w14:paraId="72F5D154" w14:textId="4264E681" w:rsidR="009F7C44" w:rsidRDefault="009F7C44" w:rsidP="009F7C44">
      <w:pPr>
        <w:autoSpaceDE w:val="0"/>
        <w:autoSpaceDN w:val="0"/>
        <w:adjustRightInd w:val="0"/>
        <w:spacing w:after="0" w:line="240" w:lineRule="auto"/>
        <w:jc w:val="both"/>
        <w:rPr>
          <w:rFonts w:ascii="Times New Roman" w:hAnsi="Times New Roman" w:cs="Times New Roman"/>
          <w:sz w:val="24"/>
          <w:szCs w:val="24"/>
        </w:rPr>
      </w:pPr>
      <w:proofErr w:type="gramStart"/>
      <w:r w:rsidRPr="00BD303B">
        <w:rPr>
          <w:rFonts w:ascii="Times New Roman" w:hAnsi="Times New Roman" w:cs="Times New Roman"/>
          <w:sz w:val="24"/>
          <w:szCs w:val="24"/>
        </w:rPr>
        <w:t>vermektedir</w:t>
      </w:r>
      <w:proofErr w:type="gramEnd"/>
      <w:r w:rsidRPr="00BD303B">
        <w:rPr>
          <w:rFonts w:ascii="Times New Roman" w:hAnsi="Times New Roman" w:cs="Times New Roman"/>
          <w:sz w:val="24"/>
          <w:szCs w:val="24"/>
        </w:rPr>
        <w:t>.</w:t>
      </w:r>
      <w:r>
        <w:rPr>
          <w:rFonts w:ascii="Times New Roman" w:hAnsi="Times New Roman" w:cs="Times New Roman"/>
          <w:sz w:val="24"/>
          <w:szCs w:val="24"/>
        </w:rPr>
        <w:t xml:space="preserve"> </w:t>
      </w:r>
      <w:r w:rsidRPr="00BD303B">
        <w:rPr>
          <w:rFonts w:ascii="Times New Roman" w:hAnsi="Times New Roman" w:cs="Times New Roman"/>
          <w:sz w:val="24"/>
          <w:szCs w:val="24"/>
        </w:rPr>
        <w:t>Belediye hizmetlerinin daha hızlı, güvenli ve etkin yürütülebilmesi ve çalışanlara kolaylıkla ulaşılabilir</w:t>
      </w:r>
      <w:r>
        <w:rPr>
          <w:rFonts w:ascii="Times New Roman" w:hAnsi="Times New Roman" w:cs="Times New Roman"/>
          <w:sz w:val="24"/>
          <w:szCs w:val="24"/>
        </w:rPr>
        <w:t xml:space="preserve"> </w:t>
      </w:r>
      <w:r w:rsidRPr="00BD303B">
        <w:rPr>
          <w:rFonts w:ascii="Times New Roman" w:hAnsi="Times New Roman" w:cs="Times New Roman"/>
          <w:sz w:val="24"/>
          <w:szCs w:val="24"/>
        </w:rPr>
        <w:t>olması, ülkemizin kalkınmasını sağlayacak şekilde hareket edilmesi belediye hizmetlerine ilişkin</w:t>
      </w:r>
      <w:r>
        <w:rPr>
          <w:rFonts w:ascii="Times New Roman" w:hAnsi="Times New Roman" w:cs="Times New Roman"/>
          <w:sz w:val="24"/>
          <w:szCs w:val="24"/>
        </w:rPr>
        <w:t xml:space="preserve"> </w:t>
      </w:r>
      <w:r w:rsidRPr="00BD303B">
        <w:rPr>
          <w:rFonts w:ascii="Times New Roman" w:hAnsi="Times New Roman" w:cs="Times New Roman"/>
          <w:sz w:val="24"/>
          <w:szCs w:val="24"/>
        </w:rPr>
        <w:t>politikalarımızın temelini oluşturmaktadır</w:t>
      </w:r>
    </w:p>
    <w:p w14:paraId="33EBC612" w14:textId="771A66E5" w:rsidR="00160DF2" w:rsidRDefault="00160DF2" w:rsidP="009F7C44">
      <w:pPr>
        <w:autoSpaceDE w:val="0"/>
        <w:autoSpaceDN w:val="0"/>
        <w:adjustRightInd w:val="0"/>
        <w:spacing w:after="0" w:line="240" w:lineRule="auto"/>
        <w:jc w:val="both"/>
        <w:rPr>
          <w:rFonts w:ascii="Times New Roman" w:hAnsi="Times New Roman" w:cs="Times New Roman"/>
          <w:sz w:val="24"/>
          <w:szCs w:val="24"/>
        </w:rPr>
      </w:pPr>
    </w:p>
    <w:p w14:paraId="4AEA4E89" w14:textId="19D3B49D" w:rsidR="00160DF2" w:rsidRDefault="00160DF2" w:rsidP="009F7C44">
      <w:pPr>
        <w:autoSpaceDE w:val="0"/>
        <w:autoSpaceDN w:val="0"/>
        <w:adjustRightInd w:val="0"/>
        <w:spacing w:after="0" w:line="240" w:lineRule="auto"/>
        <w:jc w:val="both"/>
        <w:rPr>
          <w:rFonts w:ascii="Times New Roman" w:hAnsi="Times New Roman" w:cs="Times New Roman"/>
          <w:sz w:val="24"/>
          <w:szCs w:val="24"/>
        </w:rPr>
      </w:pPr>
    </w:p>
    <w:p w14:paraId="69C4B284" w14:textId="3A0156BB" w:rsidR="00160DF2" w:rsidRDefault="00160DF2" w:rsidP="009F7C44">
      <w:pPr>
        <w:autoSpaceDE w:val="0"/>
        <w:autoSpaceDN w:val="0"/>
        <w:adjustRightInd w:val="0"/>
        <w:spacing w:after="0" w:line="240" w:lineRule="auto"/>
        <w:jc w:val="both"/>
        <w:rPr>
          <w:rFonts w:ascii="Times New Roman" w:hAnsi="Times New Roman" w:cs="Times New Roman"/>
          <w:sz w:val="24"/>
          <w:szCs w:val="24"/>
        </w:rPr>
      </w:pPr>
    </w:p>
    <w:p w14:paraId="60692989" w14:textId="3D6B524C" w:rsidR="00160DF2" w:rsidRDefault="00160DF2" w:rsidP="009F7C44">
      <w:pPr>
        <w:autoSpaceDE w:val="0"/>
        <w:autoSpaceDN w:val="0"/>
        <w:adjustRightInd w:val="0"/>
        <w:spacing w:after="0" w:line="240" w:lineRule="auto"/>
        <w:jc w:val="both"/>
        <w:rPr>
          <w:rFonts w:ascii="Times New Roman" w:hAnsi="Times New Roman" w:cs="Times New Roman"/>
          <w:sz w:val="24"/>
          <w:szCs w:val="24"/>
        </w:rPr>
      </w:pPr>
    </w:p>
    <w:p w14:paraId="59410C2B" w14:textId="2F7CB04E" w:rsidR="00160DF2" w:rsidRDefault="00160DF2" w:rsidP="009F7C44">
      <w:pPr>
        <w:autoSpaceDE w:val="0"/>
        <w:autoSpaceDN w:val="0"/>
        <w:adjustRightInd w:val="0"/>
        <w:spacing w:after="0" w:line="240" w:lineRule="auto"/>
        <w:jc w:val="both"/>
        <w:rPr>
          <w:rFonts w:ascii="Times New Roman" w:hAnsi="Times New Roman" w:cs="Times New Roman"/>
          <w:sz w:val="24"/>
          <w:szCs w:val="24"/>
        </w:rPr>
      </w:pPr>
    </w:p>
    <w:p w14:paraId="5D845C47" w14:textId="39D4F59F" w:rsidR="00160DF2" w:rsidRDefault="00160DF2" w:rsidP="009F7C44">
      <w:pPr>
        <w:autoSpaceDE w:val="0"/>
        <w:autoSpaceDN w:val="0"/>
        <w:adjustRightInd w:val="0"/>
        <w:spacing w:after="0" w:line="240" w:lineRule="auto"/>
        <w:jc w:val="both"/>
        <w:rPr>
          <w:rFonts w:ascii="Times New Roman" w:hAnsi="Times New Roman" w:cs="Times New Roman"/>
          <w:sz w:val="24"/>
          <w:szCs w:val="24"/>
        </w:rPr>
      </w:pPr>
    </w:p>
    <w:p w14:paraId="39DFA8D5" w14:textId="2AE9A4F9" w:rsidR="00160DF2" w:rsidRDefault="00160DF2" w:rsidP="009F7C44">
      <w:pPr>
        <w:autoSpaceDE w:val="0"/>
        <w:autoSpaceDN w:val="0"/>
        <w:adjustRightInd w:val="0"/>
        <w:spacing w:after="0" w:line="240" w:lineRule="auto"/>
        <w:jc w:val="both"/>
        <w:rPr>
          <w:rFonts w:ascii="Times New Roman" w:hAnsi="Times New Roman" w:cs="Times New Roman"/>
          <w:sz w:val="24"/>
          <w:szCs w:val="24"/>
        </w:rPr>
      </w:pPr>
    </w:p>
    <w:p w14:paraId="606AB800" w14:textId="7921C624" w:rsidR="005547A4" w:rsidRDefault="005547A4" w:rsidP="009F7C44">
      <w:pPr>
        <w:autoSpaceDE w:val="0"/>
        <w:autoSpaceDN w:val="0"/>
        <w:adjustRightInd w:val="0"/>
        <w:spacing w:after="0" w:line="240" w:lineRule="auto"/>
        <w:jc w:val="both"/>
        <w:rPr>
          <w:rFonts w:ascii="Times New Roman" w:hAnsi="Times New Roman" w:cs="Times New Roman"/>
          <w:sz w:val="24"/>
          <w:szCs w:val="24"/>
        </w:rPr>
      </w:pPr>
    </w:p>
    <w:p w14:paraId="1FBB53BB" w14:textId="70880220" w:rsidR="005547A4" w:rsidRDefault="005547A4" w:rsidP="009F7C44">
      <w:pPr>
        <w:autoSpaceDE w:val="0"/>
        <w:autoSpaceDN w:val="0"/>
        <w:adjustRightInd w:val="0"/>
        <w:spacing w:after="0" w:line="240" w:lineRule="auto"/>
        <w:jc w:val="both"/>
        <w:rPr>
          <w:rFonts w:ascii="Times New Roman" w:hAnsi="Times New Roman" w:cs="Times New Roman"/>
          <w:sz w:val="24"/>
          <w:szCs w:val="24"/>
        </w:rPr>
      </w:pPr>
    </w:p>
    <w:p w14:paraId="2CC6739F" w14:textId="544E671D" w:rsidR="005547A4" w:rsidRDefault="005547A4" w:rsidP="009F7C44">
      <w:pPr>
        <w:autoSpaceDE w:val="0"/>
        <w:autoSpaceDN w:val="0"/>
        <w:adjustRightInd w:val="0"/>
        <w:spacing w:after="0" w:line="240" w:lineRule="auto"/>
        <w:jc w:val="both"/>
        <w:rPr>
          <w:rFonts w:ascii="Times New Roman" w:hAnsi="Times New Roman" w:cs="Times New Roman"/>
          <w:sz w:val="24"/>
          <w:szCs w:val="24"/>
        </w:rPr>
      </w:pPr>
    </w:p>
    <w:p w14:paraId="5ED6A0E5" w14:textId="6AE75777" w:rsidR="005547A4" w:rsidRDefault="005547A4" w:rsidP="009F7C44">
      <w:pPr>
        <w:autoSpaceDE w:val="0"/>
        <w:autoSpaceDN w:val="0"/>
        <w:adjustRightInd w:val="0"/>
        <w:spacing w:after="0" w:line="240" w:lineRule="auto"/>
        <w:jc w:val="both"/>
        <w:rPr>
          <w:rFonts w:ascii="Times New Roman" w:hAnsi="Times New Roman" w:cs="Times New Roman"/>
          <w:sz w:val="24"/>
          <w:szCs w:val="24"/>
        </w:rPr>
      </w:pPr>
    </w:p>
    <w:p w14:paraId="48136E1C" w14:textId="2C740802" w:rsidR="005547A4" w:rsidRDefault="005547A4" w:rsidP="009F7C44">
      <w:pPr>
        <w:autoSpaceDE w:val="0"/>
        <w:autoSpaceDN w:val="0"/>
        <w:adjustRightInd w:val="0"/>
        <w:spacing w:after="0" w:line="240" w:lineRule="auto"/>
        <w:jc w:val="both"/>
        <w:rPr>
          <w:rFonts w:ascii="Times New Roman" w:hAnsi="Times New Roman" w:cs="Times New Roman"/>
          <w:sz w:val="24"/>
          <w:szCs w:val="24"/>
        </w:rPr>
      </w:pPr>
    </w:p>
    <w:p w14:paraId="7A63F46A" w14:textId="67A46F7B" w:rsidR="005547A4" w:rsidRDefault="005547A4" w:rsidP="009F7C44">
      <w:pPr>
        <w:autoSpaceDE w:val="0"/>
        <w:autoSpaceDN w:val="0"/>
        <w:adjustRightInd w:val="0"/>
        <w:spacing w:after="0" w:line="240" w:lineRule="auto"/>
        <w:jc w:val="both"/>
        <w:rPr>
          <w:rFonts w:ascii="Times New Roman" w:hAnsi="Times New Roman" w:cs="Times New Roman"/>
          <w:sz w:val="24"/>
          <w:szCs w:val="24"/>
        </w:rPr>
      </w:pPr>
    </w:p>
    <w:p w14:paraId="2A55ADF5" w14:textId="33FF558A" w:rsidR="005547A4" w:rsidRDefault="005547A4" w:rsidP="009F7C44">
      <w:pPr>
        <w:autoSpaceDE w:val="0"/>
        <w:autoSpaceDN w:val="0"/>
        <w:adjustRightInd w:val="0"/>
        <w:spacing w:after="0" w:line="240" w:lineRule="auto"/>
        <w:jc w:val="both"/>
        <w:rPr>
          <w:rFonts w:ascii="Times New Roman" w:hAnsi="Times New Roman" w:cs="Times New Roman"/>
          <w:sz w:val="24"/>
          <w:szCs w:val="24"/>
        </w:rPr>
      </w:pPr>
    </w:p>
    <w:p w14:paraId="65815830" w14:textId="2E210719" w:rsidR="005547A4" w:rsidRDefault="005547A4" w:rsidP="009F7C44">
      <w:pPr>
        <w:autoSpaceDE w:val="0"/>
        <w:autoSpaceDN w:val="0"/>
        <w:adjustRightInd w:val="0"/>
        <w:spacing w:after="0" w:line="240" w:lineRule="auto"/>
        <w:jc w:val="both"/>
        <w:rPr>
          <w:rFonts w:ascii="Times New Roman" w:hAnsi="Times New Roman" w:cs="Times New Roman"/>
          <w:sz w:val="24"/>
          <w:szCs w:val="24"/>
        </w:rPr>
      </w:pPr>
    </w:p>
    <w:p w14:paraId="441A25DF" w14:textId="3A2BA30B" w:rsidR="005547A4" w:rsidRDefault="005547A4" w:rsidP="009F7C44">
      <w:pPr>
        <w:autoSpaceDE w:val="0"/>
        <w:autoSpaceDN w:val="0"/>
        <w:adjustRightInd w:val="0"/>
        <w:spacing w:after="0" w:line="240" w:lineRule="auto"/>
        <w:jc w:val="both"/>
        <w:rPr>
          <w:rFonts w:ascii="Times New Roman" w:hAnsi="Times New Roman" w:cs="Times New Roman"/>
          <w:sz w:val="24"/>
          <w:szCs w:val="24"/>
        </w:rPr>
      </w:pPr>
    </w:p>
    <w:p w14:paraId="371ABE54" w14:textId="1804747C" w:rsidR="005547A4" w:rsidRDefault="005547A4" w:rsidP="009F7C44">
      <w:pPr>
        <w:autoSpaceDE w:val="0"/>
        <w:autoSpaceDN w:val="0"/>
        <w:adjustRightInd w:val="0"/>
        <w:spacing w:after="0" w:line="240" w:lineRule="auto"/>
        <w:jc w:val="both"/>
        <w:rPr>
          <w:rFonts w:ascii="Times New Roman" w:hAnsi="Times New Roman" w:cs="Times New Roman"/>
          <w:sz w:val="24"/>
          <w:szCs w:val="24"/>
        </w:rPr>
      </w:pPr>
    </w:p>
    <w:p w14:paraId="7DF575F6" w14:textId="4CBB520E" w:rsidR="005547A4" w:rsidRDefault="005547A4" w:rsidP="009F7C44">
      <w:pPr>
        <w:autoSpaceDE w:val="0"/>
        <w:autoSpaceDN w:val="0"/>
        <w:adjustRightInd w:val="0"/>
        <w:spacing w:after="0" w:line="240" w:lineRule="auto"/>
        <w:jc w:val="both"/>
        <w:rPr>
          <w:rFonts w:ascii="Times New Roman" w:hAnsi="Times New Roman" w:cs="Times New Roman"/>
          <w:sz w:val="24"/>
          <w:szCs w:val="24"/>
        </w:rPr>
      </w:pPr>
    </w:p>
    <w:p w14:paraId="70B560FB" w14:textId="79567032" w:rsidR="00160DF2" w:rsidRDefault="00160DF2" w:rsidP="009F7C44">
      <w:pPr>
        <w:autoSpaceDE w:val="0"/>
        <w:autoSpaceDN w:val="0"/>
        <w:adjustRightInd w:val="0"/>
        <w:spacing w:after="0" w:line="240" w:lineRule="auto"/>
        <w:jc w:val="both"/>
        <w:rPr>
          <w:rFonts w:ascii="Times New Roman" w:hAnsi="Times New Roman" w:cs="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5103"/>
      </w:tblGrid>
      <w:tr w:rsidR="007E6C38" w:rsidRPr="00B25C85" w14:paraId="221F054C" w14:textId="77777777" w:rsidTr="00670974">
        <w:tc>
          <w:tcPr>
            <w:tcW w:w="4786" w:type="dxa"/>
            <w:shd w:val="clear" w:color="auto" w:fill="ED7D31" w:themeFill="accent2"/>
          </w:tcPr>
          <w:p w14:paraId="58E766F7" w14:textId="77777777" w:rsidR="007E6C38" w:rsidRPr="00B25C85" w:rsidRDefault="007E6C38" w:rsidP="00670974">
            <w:pPr>
              <w:jc w:val="center"/>
              <w:rPr>
                <w:rFonts w:ascii="Times New Roman" w:hAnsi="Times New Roman" w:cs="Times New Roman"/>
                <w:i/>
                <w:color w:val="FFFFFF" w:themeColor="background1"/>
                <w:sz w:val="40"/>
                <w:szCs w:val="40"/>
              </w:rPr>
            </w:pPr>
            <w:r w:rsidRPr="00B25C85">
              <w:rPr>
                <w:rFonts w:ascii="Times New Roman" w:hAnsi="Times New Roman" w:cs="Times New Roman"/>
                <w:i/>
                <w:color w:val="FFFFFF" w:themeColor="background1"/>
                <w:sz w:val="40"/>
                <w:szCs w:val="40"/>
              </w:rPr>
              <w:t>MİSYONUMUZ</w:t>
            </w:r>
          </w:p>
        </w:tc>
        <w:tc>
          <w:tcPr>
            <w:tcW w:w="5103" w:type="dxa"/>
            <w:shd w:val="clear" w:color="auto" w:fill="ED7D31" w:themeFill="accent2"/>
          </w:tcPr>
          <w:p w14:paraId="4065F2C3" w14:textId="77777777" w:rsidR="007E6C38" w:rsidRPr="00B25C85" w:rsidRDefault="007E6C38" w:rsidP="00670974">
            <w:pPr>
              <w:jc w:val="center"/>
              <w:rPr>
                <w:rFonts w:ascii="Times New Roman" w:hAnsi="Times New Roman" w:cs="Times New Roman"/>
                <w:i/>
                <w:color w:val="FFFFFF" w:themeColor="background1"/>
                <w:sz w:val="40"/>
                <w:szCs w:val="40"/>
              </w:rPr>
            </w:pPr>
            <w:r w:rsidRPr="00B25C85">
              <w:rPr>
                <w:rFonts w:ascii="Times New Roman" w:hAnsi="Times New Roman" w:cs="Times New Roman"/>
                <w:i/>
                <w:color w:val="FFFFFF" w:themeColor="background1"/>
                <w:sz w:val="40"/>
                <w:szCs w:val="40"/>
              </w:rPr>
              <w:t>İLKELERİMİZ</w:t>
            </w:r>
          </w:p>
        </w:tc>
      </w:tr>
      <w:tr w:rsidR="007E6C38" w:rsidRPr="00B25C85" w14:paraId="789C547F" w14:textId="77777777" w:rsidTr="00670974">
        <w:trPr>
          <w:trHeight w:val="5140"/>
        </w:trPr>
        <w:tc>
          <w:tcPr>
            <w:tcW w:w="4786" w:type="dxa"/>
            <w:shd w:val="clear" w:color="auto" w:fill="FFFFFF" w:themeFill="background1"/>
          </w:tcPr>
          <w:p w14:paraId="1B1B0203" w14:textId="77777777" w:rsidR="007E6C38" w:rsidRPr="00B25C85" w:rsidRDefault="007E6C38" w:rsidP="00670974">
            <w:pPr>
              <w:jc w:val="center"/>
              <w:rPr>
                <w:rFonts w:ascii="Times New Roman" w:hAnsi="Times New Roman" w:cs="Times New Roman"/>
                <w:i/>
              </w:rPr>
            </w:pPr>
          </w:p>
          <w:p w14:paraId="7628F8EA" w14:textId="77777777" w:rsidR="007E6C38" w:rsidRPr="00B25C85" w:rsidRDefault="007E6C38" w:rsidP="00670974">
            <w:pPr>
              <w:jc w:val="center"/>
              <w:rPr>
                <w:rFonts w:ascii="Times New Roman" w:hAnsi="Times New Roman" w:cs="Times New Roman"/>
                <w:i/>
              </w:rPr>
            </w:pPr>
          </w:p>
          <w:p w14:paraId="1CE22252" w14:textId="77777777" w:rsidR="007E6C38" w:rsidRPr="00B25C85" w:rsidRDefault="007E6C38" w:rsidP="00670974">
            <w:pPr>
              <w:jc w:val="center"/>
              <w:rPr>
                <w:rFonts w:ascii="Times New Roman" w:hAnsi="Times New Roman" w:cs="Times New Roman"/>
                <w:i/>
                <w:sz w:val="28"/>
                <w:szCs w:val="28"/>
              </w:rPr>
            </w:pPr>
          </w:p>
          <w:p w14:paraId="2A4B5A43" w14:textId="77777777" w:rsidR="007E6C38" w:rsidRPr="00B25C85" w:rsidRDefault="007E6C38" w:rsidP="00670974">
            <w:pPr>
              <w:jc w:val="center"/>
              <w:rPr>
                <w:rFonts w:ascii="Times New Roman" w:hAnsi="Times New Roman" w:cs="Times New Roman"/>
                <w:i/>
                <w:sz w:val="28"/>
                <w:szCs w:val="28"/>
              </w:rPr>
            </w:pPr>
            <w:r w:rsidRPr="00B25C85">
              <w:rPr>
                <w:rFonts w:ascii="Times New Roman" w:hAnsi="Times New Roman" w:cs="Times New Roman"/>
                <w:i/>
                <w:sz w:val="32"/>
                <w:szCs w:val="32"/>
              </w:rPr>
              <w:t>“Yozgat’ın Kentsel Gelişimini Artırmak ve Yozgat Halkının Yaşam Kalitesinin Yükselmesi için Çalışmak”</w:t>
            </w:r>
          </w:p>
        </w:tc>
        <w:tc>
          <w:tcPr>
            <w:tcW w:w="5103" w:type="dxa"/>
            <w:vMerge w:val="restart"/>
            <w:shd w:val="clear" w:color="auto" w:fill="FFFFFF" w:themeFill="background1"/>
          </w:tcPr>
          <w:p w14:paraId="27D29834" w14:textId="77777777" w:rsidR="007E6C38" w:rsidRPr="00145A1C" w:rsidRDefault="007E6C38" w:rsidP="00670974">
            <w:pPr>
              <w:widowControl w:val="0"/>
              <w:numPr>
                <w:ilvl w:val="0"/>
                <w:numId w:val="9"/>
              </w:numPr>
              <w:tabs>
                <w:tab w:val="left" w:pos="466"/>
              </w:tabs>
              <w:spacing w:after="0" w:line="240" w:lineRule="auto"/>
              <w:ind w:left="478" w:hanging="360"/>
              <w:contextualSpacing/>
              <w:rPr>
                <w:rFonts w:ascii="Times New Roman" w:eastAsia="Palatino Linotype" w:hAnsi="Times New Roman" w:cs="Times New Roman"/>
                <w:i/>
                <w:iCs/>
                <w:sz w:val="20"/>
                <w:szCs w:val="20"/>
              </w:rPr>
            </w:pPr>
            <w:r w:rsidRPr="00145A1C">
              <w:rPr>
                <w:rFonts w:ascii="Times New Roman" w:eastAsia="Palatino Linotype" w:hAnsi="Times New Roman" w:cs="Times New Roman"/>
                <w:i/>
                <w:iCs/>
                <w:color w:val="231F20"/>
                <w:sz w:val="20"/>
                <w:szCs w:val="20"/>
              </w:rPr>
              <w:t>Ka</w:t>
            </w:r>
            <w:r w:rsidRPr="00145A1C">
              <w:rPr>
                <w:rFonts w:ascii="Times New Roman" w:eastAsia="Palatino Linotype" w:hAnsi="Times New Roman" w:cs="Times New Roman"/>
                <w:i/>
                <w:iCs/>
                <w:color w:val="231F20"/>
                <w:spacing w:val="-1"/>
                <w:sz w:val="20"/>
                <w:szCs w:val="20"/>
              </w:rPr>
              <w:t>t</w:t>
            </w:r>
            <w:r w:rsidRPr="00145A1C">
              <w:rPr>
                <w:rFonts w:ascii="Times New Roman" w:eastAsia="Palatino Linotype" w:hAnsi="Times New Roman" w:cs="Times New Roman"/>
                <w:i/>
                <w:iCs/>
                <w:color w:val="231F20"/>
                <w:sz w:val="20"/>
                <w:szCs w:val="20"/>
              </w:rPr>
              <w:t>ılı</w:t>
            </w:r>
            <w:r w:rsidRPr="00145A1C">
              <w:rPr>
                <w:rFonts w:ascii="Times New Roman" w:eastAsia="Palatino Linotype" w:hAnsi="Times New Roman" w:cs="Times New Roman"/>
                <w:i/>
                <w:iCs/>
                <w:color w:val="231F20"/>
                <w:spacing w:val="-2"/>
                <w:sz w:val="20"/>
                <w:szCs w:val="20"/>
              </w:rPr>
              <w:t>m</w:t>
            </w:r>
            <w:r w:rsidRPr="00145A1C">
              <w:rPr>
                <w:rFonts w:ascii="Times New Roman" w:eastAsia="Palatino Linotype" w:hAnsi="Times New Roman" w:cs="Times New Roman"/>
                <w:i/>
                <w:iCs/>
                <w:color w:val="231F20"/>
                <w:sz w:val="20"/>
                <w:szCs w:val="20"/>
              </w:rPr>
              <w:t>cılık</w:t>
            </w:r>
          </w:p>
          <w:p w14:paraId="5525D0E4" w14:textId="77777777" w:rsidR="007E6C38" w:rsidRPr="00145A1C" w:rsidRDefault="007E6C38" w:rsidP="00670974">
            <w:pPr>
              <w:widowControl w:val="0"/>
              <w:tabs>
                <w:tab w:val="left" w:pos="466"/>
              </w:tabs>
              <w:spacing w:before="30" w:after="0" w:line="240" w:lineRule="auto"/>
              <w:ind w:left="466"/>
              <w:contextualSpacing/>
              <w:rPr>
                <w:rFonts w:ascii="Times New Roman" w:eastAsia="Palatino Linotype" w:hAnsi="Times New Roman" w:cs="Times New Roman"/>
                <w:i/>
                <w:iCs/>
                <w:sz w:val="20"/>
                <w:szCs w:val="20"/>
              </w:rPr>
            </w:pPr>
          </w:p>
          <w:p w14:paraId="26CB980A" w14:textId="77777777" w:rsidR="007E6C38" w:rsidRPr="00145A1C" w:rsidRDefault="007E6C38" w:rsidP="00670974">
            <w:pPr>
              <w:widowControl w:val="0"/>
              <w:numPr>
                <w:ilvl w:val="0"/>
                <w:numId w:val="9"/>
              </w:numPr>
              <w:tabs>
                <w:tab w:val="left" w:pos="466"/>
              </w:tabs>
              <w:spacing w:before="30" w:after="0" w:line="240" w:lineRule="auto"/>
              <w:ind w:left="466"/>
              <w:contextualSpacing/>
              <w:rPr>
                <w:rFonts w:ascii="Times New Roman" w:eastAsia="Palatino Linotype" w:hAnsi="Times New Roman" w:cs="Times New Roman"/>
                <w:i/>
                <w:iCs/>
                <w:sz w:val="20"/>
                <w:szCs w:val="20"/>
              </w:rPr>
            </w:pPr>
            <w:r w:rsidRPr="00145A1C">
              <w:rPr>
                <w:rFonts w:ascii="Times New Roman" w:eastAsia="Palatino Linotype" w:hAnsi="Times New Roman" w:cs="Times New Roman"/>
                <w:i/>
                <w:iCs/>
                <w:color w:val="231F20"/>
                <w:spacing w:val="-1"/>
                <w:sz w:val="20"/>
                <w:szCs w:val="20"/>
              </w:rPr>
              <w:t>Bütün</w:t>
            </w:r>
            <w:r w:rsidRPr="00145A1C">
              <w:rPr>
                <w:rFonts w:ascii="Times New Roman" w:eastAsia="Palatino Linotype" w:hAnsi="Times New Roman" w:cs="Times New Roman"/>
                <w:i/>
                <w:iCs/>
                <w:color w:val="231F20"/>
                <w:spacing w:val="-3"/>
                <w:sz w:val="20"/>
                <w:szCs w:val="20"/>
              </w:rPr>
              <w:t>c</w:t>
            </w:r>
            <w:r w:rsidRPr="00145A1C">
              <w:rPr>
                <w:rFonts w:ascii="Times New Roman" w:eastAsia="Palatino Linotype" w:hAnsi="Times New Roman" w:cs="Times New Roman"/>
                <w:i/>
                <w:iCs/>
                <w:color w:val="231F20"/>
                <w:spacing w:val="-1"/>
                <w:sz w:val="20"/>
                <w:szCs w:val="20"/>
              </w:rPr>
              <w:t>ü</w:t>
            </w:r>
            <w:r w:rsidRPr="00145A1C">
              <w:rPr>
                <w:rFonts w:ascii="Times New Roman" w:eastAsia="Palatino Linotype" w:hAnsi="Times New Roman" w:cs="Times New Roman"/>
                <w:i/>
                <w:iCs/>
                <w:color w:val="231F20"/>
                <w:sz w:val="20"/>
                <w:szCs w:val="20"/>
              </w:rPr>
              <w:t xml:space="preserve">l </w:t>
            </w:r>
            <w:r w:rsidRPr="00145A1C">
              <w:rPr>
                <w:rFonts w:ascii="Times New Roman" w:eastAsia="Palatino Linotype" w:hAnsi="Times New Roman" w:cs="Times New Roman"/>
                <w:i/>
                <w:iCs/>
                <w:color w:val="231F20"/>
                <w:spacing w:val="-1"/>
                <w:sz w:val="20"/>
                <w:szCs w:val="20"/>
              </w:rPr>
              <w:t>Hiz</w:t>
            </w:r>
            <w:r w:rsidRPr="00145A1C">
              <w:rPr>
                <w:rFonts w:ascii="Times New Roman" w:eastAsia="Palatino Linotype" w:hAnsi="Times New Roman" w:cs="Times New Roman"/>
                <w:i/>
                <w:iCs/>
                <w:color w:val="231F20"/>
                <w:spacing w:val="-3"/>
                <w:sz w:val="20"/>
                <w:szCs w:val="20"/>
              </w:rPr>
              <w:t>m</w:t>
            </w:r>
            <w:r w:rsidRPr="00145A1C">
              <w:rPr>
                <w:rFonts w:ascii="Times New Roman" w:eastAsia="Palatino Linotype" w:hAnsi="Times New Roman" w:cs="Times New Roman"/>
                <w:i/>
                <w:iCs/>
                <w:color w:val="231F20"/>
                <w:spacing w:val="-1"/>
                <w:sz w:val="20"/>
                <w:szCs w:val="20"/>
              </w:rPr>
              <w:t>e</w:t>
            </w:r>
            <w:r w:rsidRPr="00145A1C">
              <w:rPr>
                <w:rFonts w:ascii="Times New Roman" w:eastAsia="Palatino Linotype" w:hAnsi="Times New Roman" w:cs="Times New Roman"/>
                <w:i/>
                <w:iCs/>
                <w:color w:val="231F20"/>
                <w:sz w:val="20"/>
                <w:szCs w:val="20"/>
              </w:rPr>
              <w:t>t</w:t>
            </w:r>
            <w:r w:rsidRPr="00145A1C">
              <w:rPr>
                <w:rFonts w:ascii="Times New Roman" w:eastAsia="Palatino Linotype" w:hAnsi="Times New Roman" w:cs="Times New Roman"/>
                <w:i/>
                <w:iCs/>
                <w:color w:val="231F20"/>
                <w:spacing w:val="-1"/>
                <w:sz w:val="20"/>
                <w:szCs w:val="20"/>
              </w:rPr>
              <w:t xml:space="preserve"> Belediyecili</w:t>
            </w:r>
            <w:r w:rsidRPr="00145A1C">
              <w:rPr>
                <w:rFonts w:ascii="Times New Roman" w:eastAsia="Palatino Linotype" w:hAnsi="Times New Roman" w:cs="Times New Roman"/>
                <w:i/>
                <w:iCs/>
                <w:color w:val="231F20"/>
                <w:sz w:val="20"/>
                <w:szCs w:val="20"/>
              </w:rPr>
              <w:t>ği</w:t>
            </w:r>
          </w:p>
          <w:p w14:paraId="6B948FF9" w14:textId="77777777" w:rsidR="007E6C38" w:rsidRPr="00145A1C" w:rsidRDefault="007E6C38" w:rsidP="00670974">
            <w:pPr>
              <w:widowControl w:val="0"/>
              <w:tabs>
                <w:tab w:val="left" w:pos="466"/>
              </w:tabs>
              <w:spacing w:before="30" w:after="0" w:line="240" w:lineRule="auto"/>
              <w:ind w:left="466"/>
              <w:contextualSpacing/>
              <w:rPr>
                <w:rFonts w:ascii="Times New Roman" w:eastAsia="Palatino Linotype" w:hAnsi="Times New Roman" w:cs="Times New Roman"/>
                <w:i/>
                <w:iCs/>
                <w:sz w:val="20"/>
                <w:szCs w:val="20"/>
              </w:rPr>
            </w:pPr>
          </w:p>
          <w:p w14:paraId="3D642337" w14:textId="77777777" w:rsidR="007E6C38" w:rsidRPr="00145A1C" w:rsidRDefault="007E6C38" w:rsidP="00670974">
            <w:pPr>
              <w:widowControl w:val="0"/>
              <w:numPr>
                <w:ilvl w:val="0"/>
                <w:numId w:val="9"/>
              </w:numPr>
              <w:tabs>
                <w:tab w:val="left" w:pos="466"/>
              </w:tabs>
              <w:spacing w:before="30" w:after="0" w:line="240" w:lineRule="auto"/>
              <w:ind w:left="466"/>
              <w:contextualSpacing/>
              <w:rPr>
                <w:rFonts w:ascii="Times New Roman" w:eastAsia="Palatino Linotype" w:hAnsi="Times New Roman" w:cs="Times New Roman"/>
                <w:i/>
                <w:iCs/>
                <w:sz w:val="20"/>
                <w:szCs w:val="20"/>
              </w:rPr>
            </w:pPr>
            <w:r w:rsidRPr="00145A1C">
              <w:rPr>
                <w:rFonts w:ascii="Times New Roman" w:eastAsia="Palatino Linotype" w:hAnsi="Times New Roman" w:cs="Times New Roman"/>
                <w:i/>
                <w:iCs/>
                <w:color w:val="231F20"/>
                <w:spacing w:val="-1"/>
                <w:sz w:val="20"/>
                <w:szCs w:val="20"/>
              </w:rPr>
              <w:t>Sosya</w:t>
            </w:r>
            <w:r w:rsidRPr="00145A1C">
              <w:rPr>
                <w:rFonts w:ascii="Times New Roman" w:eastAsia="Palatino Linotype" w:hAnsi="Times New Roman" w:cs="Times New Roman"/>
                <w:i/>
                <w:iCs/>
                <w:color w:val="231F20"/>
                <w:sz w:val="20"/>
                <w:szCs w:val="20"/>
              </w:rPr>
              <w:t xml:space="preserve">l </w:t>
            </w:r>
            <w:r w:rsidRPr="00145A1C">
              <w:rPr>
                <w:rFonts w:ascii="Times New Roman" w:eastAsia="Palatino Linotype" w:hAnsi="Times New Roman" w:cs="Times New Roman"/>
                <w:i/>
                <w:iCs/>
                <w:color w:val="231F20"/>
                <w:spacing w:val="-2"/>
                <w:sz w:val="20"/>
                <w:szCs w:val="20"/>
              </w:rPr>
              <w:t>B</w:t>
            </w:r>
            <w:r w:rsidRPr="00145A1C">
              <w:rPr>
                <w:rFonts w:ascii="Times New Roman" w:eastAsia="Palatino Linotype" w:hAnsi="Times New Roman" w:cs="Times New Roman"/>
                <w:i/>
                <w:iCs/>
                <w:color w:val="231F20"/>
                <w:spacing w:val="-1"/>
                <w:sz w:val="20"/>
                <w:szCs w:val="20"/>
              </w:rPr>
              <w:t>elediye</w:t>
            </w:r>
            <w:r w:rsidRPr="00145A1C">
              <w:rPr>
                <w:rFonts w:ascii="Times New Roman" w:eastAsia="Palatino Linotype" w:hAnsi="Times New Roman" w:cs="Times New Roman"/>
                <w:i/>
                <w:iCs/>
                <w:color w:val="231F20"/>
                <w:spacing w:val="-3"/>
                <w:sz w:val="20"/>
                <w:szCs w:val="20"/>
              </w:rPr>
              <w:t>c</w:t>
            </w:r>
            <w:r w:rsidRPr="00145A1C">
              <w:rPr>
                <w:rFonts w:ascii="Times New Roman" w:eastAsia="Palatino Linotype" w:hAnsi="Times New Roman" w:cs="Times New Roman"/>
                <w:i/>
                <w:iCs/>
                <w:color w:val="231F20"/>
                <w:spacing w:val="-1"/>
                <w:sz w:val="20"/>
                <w:szCs w:val="20"/>
              </w:rPr>
              <w:t>ilik</w:t>
            </w:r>
          </w:p>
          <w:p w14:paraId="45A7D437" w14:textId="77777777" w:rsidR="007E6C38" w:rsidRPr="00145A1C" w:rsidRDefault="007E6C38" w:rsidP="00670974">
            <w:pPr>
              <w:widowControl w:val="0"/>
              <w:tabs>
                <w:tab w:val="left" w:pos="466"/>
              </w:tabs>
              <w:spacing w:before="31" w:after="0" w:line="240" w:lineRule="auto"/>
              <w:ind w:left="466"/>
              <w:contextualSpacing/>
              <w:rPr>
                <w:rFonts w:ascii="Times New Roman" w:eastAsia="Palatino Linotype" w:hAnsi="Times New Roman" w:cs="Times New Roman"/>
                <w:i/>
                <w:iCs/>
                <w:sz w:val="20"/>
                <w:szCs w:val="20"/>
              </w:rPr>
            </w:pPr>
          </w:p>
          <w:p w14:paraId="528516A6" w14:textId="77777777" w:rsidR="007E6C38" w:rsidRPr="00145A1C" w:rsidRDefault="007E6C38" w:rsidP="00670974">
            <w:pPr>
              <w:widowControl w:val="0"/>
              <w:numPr>
                <w:ilvl w:val="0"/>
                <w:numId w:val="9"/>
              </w:numPr>
              <w:tabs>
                <w:tab w:val="left" w:pos="466"/>
              </w:tabs>
              <w:spacing w:before="31" w:after="0" w:line="240" w:lineRule="auto"/>
              <w:ind w:left="466"/>
              <w:contextualSpacing/>
              <w:rPr>
                <w:rFonts w:ascii="Times New Roman" w:eastAsia="Palatino Linotype" w:hAnsi="Times New Roman" w:cs="Times New Roman"/>
                <w:i/>
                <w:iCs/>
                <w:sz w:val="20"/>
                <w:szCs w:val="20"/>
              </w:rPr>
            </w:pPr>
            <w:r w:rsidRPr="00145A1C">
              <w:rPr>
                <w:rFonts w:ascii="Times New Roman" w:eastAsia="Palatino Linotype" w:hAnsi="Times New Roman" w:cs="Times New Roman"/>
                <w:i/>
                <w:iCs/>
                <w:color w:val="231F20"/>
                <w:spacing w:val="-1"/>
                <w:sz w:val="20"/>
                <w:szCs w:val="20"/>
              </w:rPr>
              <w:t>Kül</w:t>
            </w:r>
            <w:r w:rsidRPr="00145A1C">
              <w:rPr>
                <w:rFonts w:ascii="Times New Roman" w:eastAsia="Palatino Linotype" w:hAnsi="Times New Roman" w:cs="Times New Roman"/>
                <w:i/>
                <w:iCs/>
                <w:color w:val="231F20"/>
                <w:spacing w:val="-3"/>
                <w:sz w:val="20"/>
                <w:szCs w:val="20"/>
              </w:rPr>
              <w:t>t</w:t>
            </w:r>
            <w:r w:rsidRPr="00145A1C">
              <w:rPr>
                <w:rFonts w:ascii="Times New Roman" w:eastAsia="Palatino Linotype" w:hAnsi="Times New Roman" w:cs="Times New Roman"/>
                <w:i/>
                <w:iCs/>
                <w:color w:val="231F20"/>
                <w:spacing w:val="-1"/>
                <w:sz w:val="20"/>
                <w:szCs w:val="20"/>
              </w:rPr>
              <w:t>üre</w:t>
            </w:r>
            <w:r w:rsidRPr="00145A1C">
              <w:rPr>
                <w:rFonts w:ascii="Times New Roman" w:eastAsia="Palatino Linotype" w:hAnsi="Times New Roman" w:cs="Times New Roman"/>
                <w:i/>
                <w:iCs/>
                <w:color w:val="231F20"/>
                <w:sz w:val="20"/>
                <w:szCs w:val="20"/>
              </w:rPr>
              <w:t>l</w:t>
            </w:r>
            <w:r w:rsidRPr="00145A1C">
              <w:rPr>
                <w:rFonts w:ascii="Times New Roman" w:eastAsia="Palatino Linotype" w:hAnsi="Times New Roman" w:cs="Times New Roman"/>
                <w:i/>
                <w:iCs/>
                <w:color w:val="231F20"/>
                <w:spacing w:val="-2"/>
                <w:sz w:val="20"/>
                <w:szCs w:val="20"/>
              </w:rPr>
              <w:t xml:space="preserve"> </w:t>
            </w:r>
            <w:r w:rsidRPr="00145A1C">
              <w:rPr>
                <w:rFonts w:ascii="Times New Roman" w:eastAsia="Palatino Linotype" w:hAnsi="Times New Roman" w:cs="Times New Roman"/>
                <w:i/>
                <w:iCs/>
                <w:color w:val="231F20"/>
                <w:spacing w:val="-1"/>
                <w:sz w:val="20"/>
                <w:szCs w:val="20"/>
              </w:rPr>
              <w:t>Belediyec</w:t>
            </w:r>
            <w:r w:rsidRPr="00145A1C">
              <w:rPr>
                <w:rFonts w:ascii="Times New Roman" w:eastAsia="Palatino Linotype" w:hAnsi="Times New Roman" w:cs="Times New Roman"/>
                <w:i/>
                <w:iCs/>
                <w:color w:val="231F20"/>
                <w:spacing w:val="-3"/>
                <w:sz w:val="20"/>
                <w:szCs w:val="20"/>
              </w:rPr>
              <w:t>i</w:t>
            </w:r>
            <w:r w:rsidRPr="00145A1C">
              <w:rPr>
                <w:rFonts w:ascii="Times New Roman" w:eastAsia="Palatino Linotype" w:hAnsi="Times New Roman" w:cs="Times New Roman"/>
                <w:i/>
                <w:iCs/>
                <w:color w:val="231F20"/>
                <w:spacing w:val="-1"/>
                <w:sz w:val="20"/>
                <w:szCs w:val="20"/>
              </w:rPr>
              <w:t>lik</w:t>
            </w:r>
          </w:p>
          <w:p w14:paraId="56C2C1E2" w14:textId="77777777" w:rsidR="007E6C38" w:rsidRPr="00145A1C" w:rsidRDefault="007E6C38" w:rsidP="00670974">
            <w:pPr>
              <w:widowControl w:val="0"/>
              <w:tabs>
                <w:tab w:val="left" w:pos="466"/>
              </w:tabs>
              <w:spacing w:before="27" w:after="0" w:line="240" w:lineRule="auto"/>
              <w:ind w:left="466"/>
              <w:contextualSpacing/>
              <w:rPr>
                <w:rFonts w:ascii="Times New Roman" w:eastAsia="Palatino Linotype" w:hAnsi="Times New Roman" w:cs="Times New Roman"/>
                <w:i/>
                <w:iCs/>
                <w:sz w:val="20"/>
                <w:szCs w:val="20"/>
              </w:rPr>
            </w:pPr>
          </w:p>
          <w:p w14:paraId="0894E44E" w14:textId="77777777" w:rsidR="007E6C38" w:rsidRPr="00145A1C" w:rsidRDefault="007E6C38" w:rsidP="00670974">
            <w:pPr>
              <w:widowControl w:val="0"/>
              <w:numPr>
                <w:ilvl w:val="0"/>
                <w:numId w:val="9"/>
              </w:numPr>
              <w:tabs>
                <w:tab w:val="left" w:pos="466"/>
              </w:tabs>
              <w:spacing w:before="27" w:after="0" w:line="240" w:lineRule="auto"/>
              <w:ind w:left="466"/>
              <w:contextualSpacing/>
              <w:rPr>
                <w:rFonts w:ascii="Times New Roman" w:eastAsia="Palatino Linotype" w:hAnsi="Times New Roman" w:cs="Times New Roman"/>
                <w:i/>
                <w:iCs/>
                <w:sz w:val="20"/>
                <w:szCs w:val="20"/>
              </w:rPr>
            </w:pPr>
            <w:r w:rsidRPr="00145A1C">
              <w:rPr>
                <w:rFonts w:ascii="Times New Roman" w:eastAsia="Palatino Linotype" w:hAnsi="Times New Roman" w:cs="Times New Roman"/>
                <w:i/>
                <w:iCs/>
                <w:color w:val="231F20"/>
                <w:sz w:val="20"/>
                <w:szCs w:val="20"/>
              </w:rPr>
              <w:t>Engelli</w:t>
            </w:r>
            <w:r w:rsidRPr="00145A1C">
              <w:rPr>
                <w:rFonts w:ascii="Times New Roman" w:eastAsia="Palatino Linotype" w:hAnsi="Times New Roman" w:cs="Times New Roman"/>
                <w:i/>
                <w:iCs/>
                <w:color w:val="231F20"/>
                <w:spacing w:val="-1"/>
                <w:sz w:val="20"/>
                <w:szCs w:val="20"/>
              </w:rPr>
              <w:t xml:space="preserve"> </w:t>
            </w:r>
            <w:r w:rsidRPr="00145A1C">
              <w:rPr>
                <w:rFonts w:ascii="Times New Roman" w:eastAsia="Palatino Linotype" w:hAnsi="Times New Roman" w:cs="Times New Roman"/>
                <w:i/>
                <w:iCs/>
                <w:color w:val="231F20"/>
                <w:sz w:val="20"/>
                <w:szCs w:val="20"/>
              </w:rPr>
              <w:t>D</w:t>
            </w:r>
            <w:r w:rsidRPr="00145A1C">
              <w:rPr>
                <w:rFonts w:ascii="Times New Roman" w:eastAsia="Palatino Linotype" w:hAnsi="Times New Roman" w:cs="Times New Roman"/>
                <w:i/>
                <w:iCs/>
                <w:color w:val="231F20"/>
                <w:spacing w:val="-3"/>
                <w:sz w:val="20"/>
                <w:szCs w:val="20"/>
              </w:rPr>
              <w:t>o</w:t>
            </w:r>
            <w:r w:rsidRPr="00145A1C">
              <w:rPr>
                <w:rFonts w:ascii="Times New Roman" w:eastAsia="Palatino Linotype" w:hAnsi="Times New Roman" w:cs="Times New Roman"/>
                <w:i/>
                <w:iCs/>
                <w:color w:val="231F20"/>
                <w:sz w:val="20"/>
                <w:szCs w:val="20"/>
              </w:rPr>
              <w:t>stu</w:t>
            </w:r>
            <w:r w:rsidRPr="00145A1C">
              <w:rPr>
                <w:rFonts w:ascii="Times New Roman" w:eastAsia="Palatino Linotype" w:hAnsi="Times New Roman" w:cs="Times New Roman"/>
                <w:i/>
                <w:iCs/>
                <w:color w:val="231F20"/>
                <w:spacing w:val="-1"/>
                <w:sz w:val="20"/>
                <w:szCs w:val="20"/>
              </w:rPr>
              <w:t xml:space="preserve"> </w:t>
            </w:r>
            <w:r w:rsidRPr="00145A1C">
              <w:rPr>
                <w:rFonts w:ascii="Times New Roman" w:eastAsia="Palatino Linotype" w:hAnsi="Times New Roman" w:cs="Times New Roman"/>
                <w:i/>
                <w:iCs/>
                <w:color w:val="231F20"/>
                <w:sz w:val="20"/>
                <w:szCs w:val="20"/>
              </w:rPr>
              <w:t>Bele</w:t>
            </w:r>
            <w:r w:rsidRPr="00145A1C">
              <w:rPr>
                <w:rFonts w:ascii="Times New Roman" w:eastAsia="Palatino Linotype" w:hAnsi="Times New Roman" w:cs="Times New Roman"/>
                <w:i/>
                <w:iCs/>
                <w:color w:val="231F20"/>
                <w:spacing w:val="-4"/>
                <w:sz w:val="20"/>
                <w:szCs w:val="20"/>
              </w:rPr>
              <w:t>d</w:t>
            </w:r>
            <w:r w:rsidRPr="00145A1C">
              <w:rPr>
                <w:rFonts w:ascii="Times New Roman" w:eastAsia="Palatino Linotype" w:hAnsi="Times New Roman" w:cs="Times New Roman"/>
                <w:i/>
                <w:iCs/>
                <w:color w:val="231F20"/>
                <w:sz w:val="20"/>
                <w:szCs w:val="20"/>
              </w:rPr>
              <w:t>iyecilik</w:t>
            </w:r>
          </w:p>
          <w:p w14:paraId="530738B6" w14:textId="77777777" w:rsidR="007E6C38" w:rsidRPr="00145A1C" w:rsidRDefault="007E6C38" w:rsidP="00670974">
            <w:pPr>
              <w:widowControl w:val="0"/>
              <w:tabs>
                <w:tab w:val="left" w:pos="466"/>
              </w:tabs>
              <w:spacing w:before="30" w:after="0" w:line="240" w:lineRule="auto"/>
              <w:ind w:left="466"/>
              <w:contextualSpacing/>
              <w:rPr>
                <w:rFonts w:ascii="Times New Roman" w:eastAsia="Palatino Linotype" w:hAnsi="Times New Roman" w:cs="Times New Roman"/>
                <w:i/>
                <w:iCs/>
                <w:sz w:val="20"/>
                <w:szCs w:val="20"/>
              </w:rPr>
            </w:pPr>
          </w:p>
          <w:p w14:paraId="571776AE" w14:textId="77777777" w:rsidR="007E6C38" w:rsidRPr="00145A1C" w:rsidRDefault="007E6C38" w:rsidP="00670974">
            <w:pPr>
              <w:widowControl w:val="0"/>
              <w:numPr>
                <w:ilvl w:val="0"/>
                <w:numId w:val="9"/>
              </w:numPr>
              <w:tabs>
                <w:tab w:val="left" w:pos="466"/>
              </w:tabs>
              <w:spacing w:before="30" w:after="0" w:line="240" w:lineRule="auto"/>
              <w:ind w:left="466"/>
              <w:contextualSpacing/>
              <w:rPr>
                <w:rFonts w:ascii="Times New Roman" w:eastAsia="Palatino Linotype" w:hAnsi="Times New Roman" w:cs="Times New Roman"/>
                <w:i/>
                <w:iCs/>
                <w:sz w:val="20"/>
                <w:szCs w:val="20"/>
              </w:rPr>
            </w:pPr>
            <w:r w:rsidRPr="00145A1C">
              <w:rPr>
                <w:rFonts w:ascii="Times New Roman" w:eastAsia="Palatino Linotype" w:hAnsi="Times New Roman" w:cs="Times New Roman"/>
                <w:i/>
                <w:iCs/>
                <w:color w:val="231F20"/>
                <w:sz w:val="20"/>
                <w:szCs w:val="20"/>
              </w:rPr>
              <w:t>Ya</w:t>
            </w:r>
            <w:r w:rsidRPr="00145A1C">
              <w:rPr>
                <w:rFonts w:ascii="Times New Roman" w:eastAsia="Palatino Linotype" w:hAnsi="Times New Roman" w:cs="Times New Roman"/>
                <w:i/>
                <w:iCs/>
                <w:color w:val="231F20"/>
                <w:spacing w:val="-2"/>
                <w:sz w:val="20"/>
                <w:szCs w:val="20"/>
              </w:rPr>
              <w:t>ş</w:t>
            </w:r>
            <w:r w:rsidRPr="00145A1C">
              <w:rPr>
                <w:rFonts w:ascii="Times New Roman" w:eastAsia="Palatino Linotype" w:hAnsi="Times New Roman" w:cs="Times New Roman"/>
                <w:i/>
                <w:iCs/>
                <w:color w:val="231F20"/>
                <w:sz w:val="20"/>
                <w:szCs w:val="20"/>
              </w:rPr>
              <w:t>a</w:t>
            </w:r>
            <w:r w:rsidRPr="00145A1C">
              <w:rPr>
                <w:rFonts w:ascii="Times New Roman" w:eastAsia="Palatino Linotype" w:hAnsi="Times New Roman" w:cs="Times New Roman"/>
                <w:i/>
                <w:iCs/>
                <w:color w:val="231F20"/>
                <w:spacing w:val="-3"/>
                <w:sz w:val="20"/>
                <w:szCs w:val="20"/>
              </w:rPr>
              <w:t>y</w:t>
            </w:r>
            <w:r w:rsidRPr="00145A1C">
              <w:rPr>
                <w:rFonts w:ascii="Times New Roman" w:eastAsia="Palatino Linotype" w:hAnsi="Times New Roman" w:cs="Times New Roman"/>
                <w:i/>
                <w:iCs/>
                <w:color w:val="231F20"/>
                <w:sz w:val="20"/>
                <w:szCs w:val="20"/>
              </w:rPr>
              <w:t>ar</w:t>
            </w:r>
            <w:r w:rsidRPr="00145A1C">
              <w:rPr>
                <w:rFonts w:ascii="Times New Roman" w:eastAsia="Palatino Linotype" w:hAnsi="Times New Roman" w:cs="Times New Roman"/>
                <w:i/>
                <w:iCs/>
                <w:color w:val="231F20"/>
                <w:spacing w:val="-2"/>
                <w:sz w:val="20"/>
                <w:szCs w:val="20"/>
              </w:rPr>
              <w:t>a</w:t>
            </w:r>
            <w:r w:rsidRPr="00145A1C">
              <w:rPr>
                <w:rFonts w:ascii="Times New Roman" w:eastAsia="Palatino Linotype" w:hAnsi="Times New Roman" w:cs="Times New Roman"/>
                <w:i/>
                <w:iCs/>
                <w:color w:val="231F20"/>
                <w:sz w:val="20"/>
                <w:szCs w:val="20"/>
              </w:rPr>
              <w:t>k Kor</w:t>
            </w:r>
            <w:r w:rsidRPr="00145A1C">
              <w:rPr>
                <w:rFonts w:ascii="Times New Roman" w:eastAsia="Palatino Linotype" w:hAnsi="Times New Roman" w:cs="Times New Roman"/>
                <w:i/>
                <w:iCs/>
                <w:color w:val="231F20"/>
                <w:spacing w:val="-3"/>
                <w:sz w:val="20"/>
                <w:szCs w:val="20"/>
              </w:rPr>
              <w:t>u</w:t>
            </w:r>
            <w:r w:rsidRPr="00145A1C">
              <w:rPr>
                <w:rFonts w:ascii="Times New Roman" w:eastAsia="Palatino Linotype" w:hAnsi="Times New Roman" w:cs="Times New Roman"/>
                <w:i/>
                <w:iCs/>
                <w:color w:val="231F20"/>
                <w:sz w:val="20"/>
                <w:szCs w:val="20"/>
              </w:rPr>
              <w:t>yan</w:t>
            </w:r>
            <w:r w:rsidRPr="00145A1C">
              <w:rPr>
                <w:rFonts w:ascii="Times New Roman" w:eastAsia="Palatino Linotype" w:hAnsi="Times New Roman" w:cs="Times New Roman"/>
                <w:i/>
                <w:iCs/>
                <w:color w:val="231F20"/>
                <w:spacing w:val="-3"/>
                <w:sz w:val="20"/>
                <w:szCs w:val="20"/>
              </w:rPr>
              <w:t xml:space="preserve"> </w:t>
            </w:r>
            <w:r w:rsidRPr="00145A1C">
              <w:rPr>
                <w:rFonts w:ascii="Times New Roman" w:eastAsia="Palatino Linotype" w:hAnsi="Times New Roman" w:cs="Times New Roman"/>
                <w:i/>
                <w:iCs/>
                <w:color w:val="231F20"/>
                <w:sz w:val="20"/>
                <w:szCs w:val="20"/>
              </w:rPr>
              <w:t>ve Kal</w:t>
            </w:r>
            <w:r w:rsidRPr="00145A1C">
              <w:rPr>
                <w:rFonts w:ascii="Times New Roman" w:eastAsia="Palatino Linotype" w:hAnsi="Times New Roman" w:cs="Times New Roman"/>
                <w:i/>
                <w:iCs/>
                <w:color w:val="231F20"/>
                <w:spacing w:val="-1"/>
                <w:sz w:val="20"/>
                <w:szCs w:val="20"/>
              </w:rPr>
              <w:t>k</w:t>
            </w:r>
            <w:r w:rsidRPr="00145A1C">
              <w:rPr>
                <w:rFonts w:ascii="Times New Roman" w:eastAsia="Palatino Linotype" w:hAnsi="Times New Roman" w:cs="Times New Roman"/>
                <w:i/>
                <w:iCs/>
                <w:color w:val="231F20"/>
                <w:sz w:val="20"/>
                <w:szCs w:val="20"/>
              </w:rPr>
              <w:t>ı</w:t>
            </w:r>
            <w:r w:rsidRPr="00145A1C">
              <w:rPr>
                <w:rFonts w:ascii="Times New Roman" w:eastAsia="Palatino Linotype" w:hAnsi="Times New Roman" w:cs="Times New Roman"/>
                <w:i/>
                <w:iCs/>
                <w:color w:val="231F20"/>
                <w:spacing w:val="-3"/>
                <w:sz w:val="20"/>
                <w:szCs w:val="20"/>
              </w:rPr>
              <w:t>n</w:t>
            </w:r>
            <w:r w:rsidRPr="00145A1C">
              <w:rPr>
                <w:rFonts w:ascii="Times New Roman" w:eastAsia="Palatino Linotype" w:hAnsi="Times New Roman" w:cs="Times New Roman"/>
                <w:i/>
                <w:iCs/>
                <w:color w:val="231F20"/>
                <w:sz w:val="20"/>
                <w:szCs w:val="20"/>
              </w:rPr>
              <w:t>an</w:t>
            </w:r>
            <w:r w:rsidRPr="00145A1C">
              <w:rPr>
                <w:rFonts w:ascii="Times New Roman" w:eastAsia="Palatino Linotype" w:hAnsi="Times New Roman" w:cs="Times New Roman"/>
                <w:i/>
                <w:iCs/>
                <w:color w:val="231F20"/>
                <w:spacing w:val="-1"/>
                <w:sz w:val="20"/>
                <w:szCs w:val="20"/>
              </w:rPr>
              <w:t xml:space="preserve"> </w:t>
            </w:r>
            <w:r w:rsidRPr="00145A1C">
              <w:rPr>
                <w:rFonts w:ascii="Times New Roman" w:eastAsia="Palatino Linotype" w:hAnsi="Times New Roman" w:cs="Times New Roman"/>
                <w:i/>
                <w:iCs/>
                <w:color w:val="231F20"/>
                <w:spacing w:val="-2"/>
                <w:sz w:val="20"/>
                <w:szCs w:val="20"/>
              </w:rPr>
              <w:t>B</w:t>
            </w:r>
            <w:r w:rsidRPr="00145A1C">
              <w:rPr>
                <w:rFonts w:ascii="Times New Roman" w:eastAsia="Palatino Linotype" w:hAnsi="Times New Roman" w:cs="Times New Roman"/>
                <w:i/>
                <w:iCs/>
                <w:color w:val="231F20"/>
                <w:spacing w:val="-1"/>
                <w:sz w:val="20"/>
                <w:szCs w:val="20"/>
              </w:rPr>
              <w:t>elde</w:t>
            </w:r>
          </w:p>
          <w:p w14:paraId="3A30E5E0" w14:textId="77777777" w:rsidR="007E6C38" w:rsidRPr="00145A1C" w:rsidRDefault="007E6C38" w:rsidP="00670974">
            <w:pPr>
              <w:widowControl w:val="0"/>
              <w:tabs>
                <w:tab w:val="left" w:pos="466"/>
              </w:tabs>
              <w:spacing w:before="30" w:after="0" w:line="240" w:lineRule="auto"/>
              <w:ind w:left="466"/>
              <w:contextualSpacing/>
              <w:rPr>
                <w:rFonts w:ascii="Times New Roman" w:eastAsia="Palatino Linotype" w:hAnsi="Times New Roman" w:cs="Times New Roman"/>
                <w:i/>
                <w:iCs/>
                <w:sz w:val="20"/>
                <w:szCs w:val="20"/>
              </w:rPr>
            </w:pPr>
          </w:p>
          <w:p w14:paraId="00EF951A" w14:textId="77777777" w:rsidR="007E6C38" w:rsidRPr="00145A1C" w:rsidRDefault="007E6C38" w:rsidP="00670974">
            <w:pPr>
              <w:widowControl w:val="0"/>
              <w:numPr>
                <w:ilvl w:val="0"/>
                <w:numId w:val="9"/>
              </w:numPr>
              <w:tabs>
                <w:tab w:val="left" w:pos="466"/>
              </w:tabs>
              <w:spacing w:before="30" w:after="0" w:line="240" w:lineRule="auto"/>
              <w:ind w:left="466"/>
              <w:contextualSpacing/>
              <w:rPr>
                <w:rFonts w:ascii="Times New Roman" w:eastAsia="Palatino Linotype" w:hAnsi="Times New Roman" w:cs="Times New Roman"/>
                <w:i/>
                <w:iCs/>
                <w:sz w:val="20"/>
                <w:szCs w:val="20"/>
              </w:rPr>
            </w:pPr>
            <w:r w:rsidRPr="00145A1C">
              <w:rPr>
                <w:rFonts w:ascii="Times New Roman" w:eastAsia="Palatino Linotype" w:hAnsi="Times New Roman" w:cs="Times New Roman"/>
                <w:i/>
                <w:iCs/>
                <w:color w:val="231F20"/>
                <w:sz w:val="20"/>
                <w:szCs w:val="20"/>
              </w:rPr>
              <w:t>Kalkın</w:t>
            </w:r>
            <w:r w:rsidRPr="00145A1C">
              <w:rPr>
                <w:rFonts w:ascii="Times New Roman" w:eastAsia="Palatino Linotype" w:hAnsi="Times New Roman" w:cs="Times New Roman"/>
                <w:i/>
                <w:iCs/>
                <w:color w:val="231F20"/>
                <w:spacing w:val="-4"/>
                <w:sz w:val="20"/>
                <w:szCs w:val="20"/>
              </w:rPr>
              <w:t>m</w:t>
            </w:r>
            <w:r w:rsidRPr="00145A1C">
              <w:rPr>
                <w:rFonts w:ascii="Times New Roman" w:eastAsia="Palatino Linotype" w:hAnsi="Times New Roman" w:cs="Times New Roman"/>
                <w:i/>
                <w:iCs/>
                <w:color w:val="231F20"/>
                <w:sz w:val="20"/>
                <w:szCs w:val="20"/>
              </w:rPr>
              <w:t>a için ko</w:t>
            </w:r>
            <w:r w:rsidRPr="00145A1C">
              <w:rPr>
                <w:rFonts w:ascii="Times New Roman" w:eastAsia="Palatino Linotype" w:hAnsi="Times New Roman" w:cs="Times New Roman"/>
                <w:i/>
                <w:iCs/>
                <w:color w:val="231F20"/>
                <w:spacing w:val="-4"/>
                <w:sz w:val="20"/>
                <w:szCs w:val="20"/>
              </w:rPr>
              <w:t>r</w:t>
            </w:r>
            <w:r w:rsidRPr="00145A1C">
              <w:rPr>
                <w:rFonts w:ascii="Times New Roman" w:eastAsia="Palatino Linotype" w:hAnsi="Times New Roman" w:cs="Times New Roman"/>
                <w:i/>
                <w:iCs/>
                <w:color w:val="231F20"/>
                <w:spacing w:val="-2"/>
                <w:sz w:val="20"/>
                <w:szCs w:val="20"/>
              </w:rPr>
              <w:t>u</w:t>
            </w:r>
            <w:r w:rsidRPr="00145A1C">
              <w:rPr>
                <w:rFonts w:ascii="Times New Roman" w:eastAsia="Palatino Linotype" w:hAnsi="Times New Roman" w:cs="Times New Roman"/>
                <w:i/>
                <w:iCs/>
                <w:color w:val="231F20"/>
                <w:sz w:val="20"/>
                <w:szCs w:val="20"/>
              </w:rPr>
              <w:t>ma; koru</w:t>
            </w:r>
            <w:r w:rsidRPr="00145A1C">
              <w:rPr>
                <w:rFonts w:ascii="Times New Roman" w:eastAsia="Palatino Linotype" w:hAnsi="Times New Roman" w:cs="Times New Roman"/>
                <w:i/>
                <w:iCs/>
                <w:color w:val="231F20"/>
                <w:spacing w:val="-3"/>
                <w:sz w:val="20"/>
                <w:szCs w:val="20"/>
              </w:rPr>
              <w:t>m</w:t>
            </w:r>
            <w:r w:rsidRPr="00145A1C">
              <w:rPr>
                <w:rFonts w:ascii="Times New Roman" w:eastAsia="Palatino Linotype" w:hAnsi="Times New Roman" w:cs="Times New Roman"/>
                <w:i/>
                <w:iCs/>
                <w:color w:val="231F20"/>
                <w:sz w:val="20"/>
                <w:szCs w:val="20"/>
              </w:rPr>
              <w:t>a</w:t>
            </w:r>
            <w:r w:rsidRPr="00145A1C">
              <w:rPr>
                <w:rFonts w:ascii="Times New Roman" w:eastAsia="Palatino Linotype" w:hAnsi="Times New Roman" w:cs="Times New Roman"/>
                <w:i/>
                <w:iCs/>
                <w:color w:val="231F20"/>
                <w:spacing w:val="1"/>
                <w:sz w:val="20"/>
                <w:szCs w:val="20"/>
              </w:rPr>
              <w:t xml:space="preserve"> </w:t>
            </w:r>
            <w:r w:rsidRPr="00145A1C">
              <w:rPr>
                <w:rFonts w:ascii="Times New Roman" w:eastAsia="Palatino Linotype" w:hAnsi="Times New Roman" w:cs="Times New Roman"/>
                <w:i/>
                <w:iCs/>
                <w:color w:val="231F20"/>
                <w:sz w:val="20"/>
                <w:szCs w:val="20"/>
              </w:rPr>
              <w:t>için g</w:t>
            </w:r>
            <w:r w:rsidRPr="00145A1C">
              <w:rPr>
                <w:rFonts w:ascii="Times New Roman" w:eastAsia="Palatino Linotype" w:hAnsi="Times New Roman" w:cs="Times New Roman"/>
                <w:i/>
                <w:iCs/>
                <w:color w:val="231F20"/>
                <w:spacing w:val="-4"/>
                <w:sz w:val="20"/>
                <w:szCs w:val="20"/>
              </w:rPr>
              <w:t>e</w:t>
            </w:r>
            <w:r w:rsidRPr="00145A1C">
              <w:rPr>
                <w:rFonts w:ascii="Times New Roman" w:eastAsia="Palatino Linotype" w:hAnsi="Times New Roman" w:cs="Times New Roman"/>
                <w:i/>
                <w:iCs/>
                <w:color w:val="231F20"/>
                <w:sz w:val="20"/>
                <w:szCs w:val="20"/>
              </w:rPr>
              <w:t>l</w:t>
            </w:r>
            <w:r w:rsidRPr="00145A1C">
              <w:rPr>
                <w:rFonts w:ascii="Times New Roman" w:eastAsia="Palatino Linotype" w:hAnsi="Times New Roman" w:cs="Times New Roman"/>
                <w:i/>
                <w:iCs/>
                <w:color w:val="231F20"/>
                <w:spacing w:val="-2"/>
                <w:sz w:val="20"/>
                <w:szCs w:val="20"/>
              </w:rPr>
              <w:t>i</w:t>
            </w:r>
            <w:r w:rsidRPr="00145A1C">
              <w:rPr>
                <w:rFonts w:ascii="Times New Roman" w:eastAsia="Palatino Linotype" w:hAnsi="Times New Roman" w:cs="Times New Roman"/>
                <w:i/>
                <w:iCs/>
                <w:color w:val="231F20"/>
                <w:sz w:val="20"/>
                <w:szCs w:val="20"/>
              </w:rPr>
              <w:t>şme;</w:t>
            </w:r>
            <w:r w:rsidRPr="00145A1C">
              <w:rPr>
                <w:rFonts w:ascii="Times New Roman" w:eastAsia="Palatino Linotype" w:hAnsi="Times New Roman" w:cs="Times New Roman"/>
                <w:i/>
                <w:iCs/>
                <w:color w:val="231F20"/>
                <w:spacing w:val="-2"/>
                <w:sz w:val="20"/>
                <w:szCs w:val="20"/>
              </w:rPr>
              <w:t xml:space="preserve"> </w:t>
            </w:r>
            <w:r w:rsidRPr="00145A1C">
              <w:rPr>
                <w:rFonts w:ascii="Times New Roman" w:eastAsia="Palatino Linotype" w:hAnsi="Times New Roman" w:cs="Times New Roman"/>
                <w:i/>
                <w:iCs/>
                <w:color w:val="231F20"/>
                <w:sz w:val="20"/>
                <w:szCs w:val="20"/>
              </w:rPr>
              <w:t>gel</w:t>
            </w:r>
            <w:r w:rsidRPr="00145A1C">
              <w:rPr>
                <w:rFonts w:ascii="Times New Roman" w:eastAsia="Palatino Linotype" w:hAnsi="Times New Roman" w:cs="Times New Roman"/>
                <w:i/>
                <w:iCs/>
                <w:color w:val="231F20"/>
                <w:spacing w:val="-1"/>
                <w:sz w:val="20"/>
                <w:szCs w:val="20"/>
              </w:rPr>
              <w:t>i</w:t>
            </w:r>
            <w:r w:rsidRPr="00145A1C">
              <w:rPr>
                <w:rFonts w:ascii="Times New Roman" w:eastAsia="Palatino Linotype" w:hAnsi="Times New Roman" w:cs="Times New Roman"/>
                <w:i/>
                <w:iCs/>
                <w:color w:val="231F20"/>
                <w:sz w:val="20"/>
                <w:szCs w:val="20"/>
              </w:rPr>
              <w:t>şme</w:t>
            </w:r>
            <w:r w:rsidRPr="00145A1C">
              <w:rPr>
                <w:rFonts w:ascii="Times New Roman" w:eastAsia="Palatino Linotype" w:hAnsi="Times New Roman" w:cs="Times New Roman"/>
                <w:i/>
                <w:iCs/>
                <w:color w:val="231F20"/>
                <w:spacing w:val="-1"/>
                <w:sz w:val="20"/>
                <w:szCs w:val="20"/>
              </w:rPr>
              <w:t xml:space="preserve"> </w:t>
            </w:r>
          </w:p>
          <w:p w14:paraId="0237A7F1" w14:textId="77777777" w:rsidR="007E6C38" w:rsidRPr="00145A1C" w:rsidRDefault="007E6C38" w:rsidP="00670974">
            <w:pPr>
              <w:widowControl w:val="0"/>
              <w:tabs>
                <w:tab w:val="left" w:pos="466"/>
              </w:tabs>
              <w:spacing w:before="30" w:after="0" w:line="240" w:lineRule="auto"/>
              <w:ind w:left="466"/>
              <w:contextualSpacing/>
              <w:rPr>
                <w:rFonts w:ascii="Times New Roman" w:eastAsia="Palatino Linotype" w:hAnsi="Times New Roman" w:cs="Times New Roman"/>
                <w:i/>
                <w:iCs/>
                <w:sz w:val="20"/>
                <w:szCs w:val="20"/>
              </w:rPr>
            </w:pPr>
            <w:proofErr w:type="gramStart"/>
            <w:r w:rsidRPr="00145A1C">
              <w:rPr>
                <w:rFonts w:ascii="Times New Roman" w:eastAsia="Palatino Linotype" w:hAnsi="Times New Roman" w:cs="Times New Roman"/>
                <w:i/>
                <w:iCs/>
                <w:color w:val="231F20"/>
                <w:sz w:val="20"/>
                <w:szCs w:val="20"/>
              </w:rPr>
              <w:t>i</w:t>
            </w:r>
            <w:r w:rsidRPr="00145A1C">
              <w:rPr>
                <w:rFonts w:ascii="Times New Roman" w:eastAsia="Palatino Linotype" w:hAnsi="Times New Roman" w:cs="Times New Roman"/>
                <w:i/>
                <w:iCs/>
                <w:color w:val="231F20"/>
                <w:spacing w:val="-3"/>
                <w:sz w:val="20"/>
                <w:szCs w:val="20"/>
              </w:rPr>
              <w:t>ç</w:t>
            </w:r>
            <w:r w:rsidRPr="00145A1C">
              <w:rPr>
                <w:rFonts w:ascii="Times New Roman" w:eastAsia="Palatino Linotype" w:hAnsi="Times New Roman" w:cs="Times New Roman"/>
                <w:i/>
                <w:iCs/>
                <w:color w:val="231F20"/>
                <w:sz w:val="20"/>
                <w:szCs w:val="20"/>
              </w:rPr>
              <w:t>in</w:t>
            </w:r>
            <w:proofErr w:type="gramEnd"/>
            <w:r w:rsidRPr="00145A1C">
              <w:rPr>
                <w:rFonts w:ascii="Times New Roman" w:eastAsia="Palatino Linotype" w:hAnsi="Times New Roman" w:cs="Times New Roman"/>
                <w:i/>
                <w:iCs/>
                <w:color w:val="231F20"/>
                <w:spacing w:val="-1"/>
                <w:sz w:val="20"/>
                <w:szCs w:val="20"/>
              </w:rPr>
              <w:t xml:space="preserve"> </w:t>
            </w:r>
            <w:r w:rsidRPr="00145A1C">
              <w:rPr>
                <w:rFonts w:ascii="Times New Roman" w:eastAsia="Palatino Linotype" w:hAnsi="Times New Roman" w:cs="Times New Roman"/>
                <w:i/>
                <w:iCs/>
                <w:color w:val="231F20"/>
                <w:sz w:val="20"/>
                <w:szCs w:val="20"/>
              </w:rPr>
              <w:t>bü</w:t>
            </w:r>
            <w:r w:rsidRPr="00145A1C">
              <w:rPr>
                <w:rFonts w:ascii="Times New Roman" w:eastAsia="Palatino Linotype" w:hAnsi="Times New Roman" w:cs="Times New Roman"/>
                <w:i/>
                <w:iCs/>
                <w:color w:val="231F20"/>
                <w:spacing w:val="-3"/>
                <w:sz w:val="20"/>
                <w:szCs w:val="20"/>
              </w:rPr>
              <w:t>t</w:t>
            </w:r>
            <w:r w:rsidRPr="00145A1C">
              <w:rPr>
                <w:rFonts w:ascii="Times New Roman" w:eastAsia="Palatino Linotype" w:hAnsi="Times New Roman" w:cs="Times New Roman"/>
                <w:i/>
                <w:iCs/>
                <w:color w:val="231F20"/>
                <w:sz w:val="20"/>
                <w:szCs w:val="20"/>
              </w:rPr>
              <w:t>ünleş</w:t>
            </w:r>
            <w:r w:rsidRPr="00145A1C">
              <w:rPr>
                <w:rFonts w:ascii="Times New Roman" w:eastAsia="Palatino Linotype" w:hAnsi="Times New Roman" w:cs="Times New Roman"/>
                <w:i/>
                <w:iCs/>
                <w:color w:val="231F20"/>
                <w:spacing w:val="-3"/>
                <w:sz w:val="20"/>
                <w:szCs w:val="20"/>
              </w:rPr>
              <w:t>me</w:t>
            </w:r>
          </w:p>
          <w:p w14:paraId="2C328372" w14:textId="77777777" w:rsidR="007E6C38" w:rsidRPr="00145A1C" w:rsidRDefault="007E6C38" w:rsidP="00670974">
            <w:pPr>
              <w:widowControl w:val="0"/>
              <w:tabs>
                <w:tab w:val="left" w:pos="466"/>
              </w:tabs>
              <w:spacing w:before="30" w:after="0" w:line="240" w:lineRule="auto"/>
              <w:contextualSpacing/>
              <w:rPr>
                <w:rFonts w:ascii="Times New Roman" w:eastAsia="Palatino Linotype" w:hAnsi="Times New Roman" w:cs="Times New Roman"/>
                <w:i/>
                <w:iCs/>
                <w:sz w:val="20"/>
                <w:szCs w:val="20"/>
              </w:rPr>
            </w:pPr>
            <w:r>
              <w:rPr>
                <w:rFonts w:ascii="Times New Roman" w:eastAsia="Palatino Linotype" w:hAnsi="Times New Roman" w:cs="Times New Roman"/>
                <w:i/>
                <w:iCs/>
                <w:color w:val="231F20"/>
                <w:sz w:val="20"/>
                <w:szCs w:val="20"/>
              </w:rPr>
              <w:t xml:space="preserve">   </w:t>
            </w:r>
          </w:p>
          <w:p w14:paraId="28E988EA" w14:textId="77777777" w:rsidR="007E6C38" w:rsidRPr="00145A1C" w:rsidRDefault="007E6C38" w:rsidP="00670974">
            <w:pPr>
              <w:widowControl w:val="0"/>
              <w:numPr>
                <w:ilvl w:val="0"/>
                <w:numId w:val="9"/>
              </w:numPr>
              <w:tabs>
                <w:tab w:val="left" w:pos="466"/>
              </w:tabs>
              <w:spacing w:before="30" w:after="0" w:line="240" w:lineRule="auto"/>
              <w:ind w:left="466"/>
              <w:contextualSpacing/>
              <w:rPr>
                <w:rFonts w:ascii="Times New Roman" w:eastAsia="Palatino Linotype" w:hAnsi="Times New Roman" w:cs="Times New Roman"/>
                <w:i/>
                <w:iCs/>
                <w:sz w:val="20"/>
                <w:szCs w:val="20"/>
              </w:rPr>
            </w:pPr>
            <w:r w:rsidRPr="00145A1C">
              <w:rPr>
                <w:rFonts w:ascii="Times New Roman" w:eastAsia="Palatino Linotype" w:hAnsi="Times New Roman" w:cs="Times New Roman"/>
                <w:i/>
                <w:iCs/>
                <w:color w:val="231F20"/>
                <w:sz w:val="20"/>
                <w:szCs w:val="20"/>
              </w:rPr>
              <w:t>Huku</w:t>
            </w:r>
            <w:r w:rsidRPr="00145A1C">
              <w:rPr>
                <w:rFonts w:ascii="Times New Roman" w:eastAsia="Palatino Linotype" w:hAnsi="Times New Roman" w:cs="Times New Roman"/>
                <w:i/>
                <w:iCs/>
                <w:color w:val="231F20"/>
                <w:spacing w:val="-3"/>
                <w:sz w:val="20"/>
                <w:szCs w:val="20"/>
              </w:rPr>
              <w:t>k</w:t>
            </w:r>
            <w:r w:rsidRPr="00145A1C">
              <w:rPr>
                <w:rFonts w:ascii="Times New Roman" w:eastAsia="Palatino Linotype" w:hAnsi="Times New Roman" w:cs="Times New Roman"/>
                <w:i/>
                <w:iCs/>
                <w:color w:val="231F20"/>
                <w:sz w:val="20"/>
                <w:szCs w:val="20"/>
              </w:rPr>
              <w:t>a Uy</w:t>
            </w:r>
            <w:r w:rsidRPr="00145A1C">
              <w:rPr>
                <w:rFonts w:ascii="Times New Roman" w:eastAsia="Palatino Linotype" w:hAnsi="Times New Roman" w:cs="Times New Roman"/>
                <w:i/>
                <w:iCs/>
                <w:color w:val="231F20"/>
                <w:spacing w:val="-4"/>
                <w:sz w:val="20"/>
                <w:szCs w:val="20"/>
              </w:rPr>
              <w:t>g</w:t>
            </w:r>
            <w:r w:rsidRPr="00145A1C">
              <w:rPr>
                <w:rFonts w:ascii="Times New Roman" w:eastAsia="Palatino Linotype" w:hAnsi="Times New Roman" w:cs="Times New Roman"/>
                <w:i/>
                <w:iCs/>
                <w:color w:val="231F20"/>
                <w:sz w:val="20"/>
                <w:szCs w:val="20"/>
              </w:rPr>
              <w:t>un</w:t>
            </w:r>
            <w:r w:rsidRPr="00145A1C">
              <w:rPr>
                <w:rFonts w:ascii="Times New Roman" w:eastAsia="Palatino Linotype" w:hAnsi="Times New Roman" w:cs="Times New Roman"/>
                <w:i/>
                <w:iCs/>
                <w:color w:val="231F20"/>
                <w:spacing w:val="-3"/>
                <w:sz w:val="20"/>
                <w:szCs w:val="20"/>
              </w:rPr>
              <w:t>l</w:t>
            </w:r>
            <w:r w:rsidRPr="00145A1C">
              <w:rPr>
                <w:rFonts w:ascii="Times New Roman" w:eastAsia="Palatino Linotype" w:hAnsi="Times New Roman" w:cs="Times New Roman"/>
                <w:i/>
                <w:iCs/>
                <w:color w:val="231F20"/>
                <w:sz w:val="20"/>
                <w:szCs w:val="20"/>
              </w:rPr>
              <w:t>uk</w:t>
            </w:r>
          </w:p>
          <w:p w14:paraId="223631B1" w14:textId="77777777" w:rsidR="007E6C38" w:rsidRPr="00145A1C" w:rsidRDefault="007E6C38" w:rsidP="00670974">
            <w:pPr>
              <w:widowControl w:val="0"/>
              <w:tabs>
                <w:tab w:val="left" w:pos="466"/>
              </w:tabs>
              <w:spacing w:before="30" w:after="0" w:line="240" w:lineRule="auto"/>
              <w:ind w:left="466"/>
              <w:contextualSpacing/>
              <w:rPr>
                <w:rFonts w:ascii="Times New Roman" w:eastAsia="Palatino Linotype" w:hAnsi="Times New Roman" w:cs="Times New Roman"/>
                <w:i/>
                <w:iCs/>
                <w:sz w:val="20"/>
                <w:szCs w:val="20"/>
              </w:rPr>
            </w:pPr>
          </w:p>
          <w:p w14:paraId="141D29BC" w14:textId="77777777" w:rsidR="007E6C38" w:rsidRPr="00145A1C" w:rsidRDefault="007E6C38" w:rsidP="00670974">
            <w:pPr>
              <w:widowControl w:val="0"/>
              <w:numPr>
                <w:ilvl w:val="0"/>
                <w:numId w:val="9"/>
              </w:numPr>
              <w:tabs>
                <w:tab w:val="left" w:pos="466"/>
              </w:tabs>
              <w:spacing w:before="30" w:after="0" w:line="240" w:lineRule="auto"/>
              <w:ind w:left="466"/>
              <w:contextualSpacing/>
              <w:rPr>
                <w:rFonts w:ascii="Times New Roman" w:eastAsia="Palatino Linotype" w:hAnsi="Times New Roman" w:cs="Times New Roman"/>
                <w:i/>
                <w:iCs/>
                <w:sz w:val="20"/>
                <w:szCs w:val="20"/>
              </w:rPr>
            </w:pPr>
            <w:r w:rsidRPr="00145A1C">
              <w:rPr>
                <w:rFonts w:ascii="Times New Roman" w:eastAsia="Palatino Linotype" w:hAnsi="Times New Roman" w:cs="Times New Roman"/>
                <w:i/>
                <w:iCs/>
                <w:color w:val="231F20"/>
                <w:spacing w:val="-1"/>
                <w:sz w:val="20"/>
                <w:szCs w:val="20"/>
              </w:rPr>
              <w:t>Hesa</w:t>
            </w:r>
            <w:r w:rsidRPr="00145A1C">
              <w:rPr>
                <w:rFonts w:ascii="Times New Roman" w:eastAsia="Palatino Linotype" w:hAnsi="Times New Roman" w:cs="Times New Roman"/>
                <w:i/>
                <w:iCs/>
                <w:color w:val="231F20"/>
                <w:sz w:val="20"/>
                <w:szCs w:val="20"/>
              </w:rPr>
              <w:t>p</w:t>
            </w:r>
            <w:r w:rsidRPr="00145A1C">
              <w:rPr>
                <w:rFonts w:ascii="Times New Roman" w:eastAsia="Palatino Linotype" w:hAnsi="Times New Roman" w:cs="Times New Roman"/>
                <w:i/>
                <w:iCs/>
                <w:color w:val="231F20"/>
                <w:spacing w:val="-2"/>
                <w:sz w:val="20"/>
                <w:szCs w:val="20"/>
              </w:rPr>
              <w:t xml:space="preserve"> </w:t>
            </w:r>
            <w:r w:rsidRPr="00145A1C">
              <w:rPr>
                <w:rFonts w:ascii="Times New Roman" w:eastAsia="Palatino Linotype" w:hAnsi="Times New Roman" w:cs="Times New Roman"/>
                <w:i/>
                <w:iCs/>
                <w:color w:val="231F20"/>
                <w:spacing w:val="-1"/>
                <w:sz w:val="20"/>
                <w:szCs w:val="20"/>
              </w:rPr>
              <w:t>veril</w:t>
            </w:r>
            <w:r w:rsidRPr="00145A1C">
              <w:rPr>
                <w:rFonts w:ascii="Times New Roman" w:eastAsia="Palatino Linotype" w:hAnsi="Times New Roman" w:cs="Times New Roman"/>
                <w:i/>
                <w:iCs/>
                <w:color w:val="231F20"/>
                <w:spacing w:val="-3"/>
                <w:sz w:val="20"/>
                <w:szCs w:val="20"/>
              </w:rPr>
              <w:t>e</w:t>
            </w:r>
            <w:r w:rsidRPr="00145A1C">
              <w:rPr>
                <w:rFonts w:ascii="Times New Roman" w:eastAsia="Palatino Linotype" w:hAnsi="Times New Roman" w:cs="Times New Roman"/>
                <w:i/>
                <w:iCs/>
                <w:color w:val="231F20"/>
                <w:spacing w:val="-1"/>
                <w:sz w:val="20"/>
                <w:szCs w:val="20"/>
              </w:rPr>
              <w:t>bilirlik</w:t>
            </w:r>
          </w:p>
          <w:p w14:paraId="3DD6C5A2" w14:textId="77777777" w:rsidR="007E6C38" w:rsidRPr="00145A1C" w:rsidRDefault="007E6C38" w:rsidP="00670974">
            <w:pPr>
              <w:widowControl w:val="0"/>
              <w:tabs>
                <w:tab w:val="left" w:pos="466"/>
              </w:tabs>
              <w:spacing w:before="30" w:after="0" w:line="240" w:lineRule="auto"/>
              <w:ind w:left="466"/>
              <w:contextualSpacing/>
              <w:rPr>
                <w:rFonts w:ascii="Times New Roman" w:eastAsia="Palatino Linotype" w:hAnsi="Times New Roman" w:cs="Times New Roman"/>
                <w:i/>
                <w:iCs/>
                <w:sz w:val="20"/>
                <w:szCs w:val="20"/>
              </w:rPr>
            </w:pPr>
          </w:p>
          <w:p w14:paraId="7368C01D" w14:textId="77777777" w:rsidR="007E6C38" w:rsidRPr="00145A1C" w:rsidRDefault="007E6C38" w:rsidP="00670974">
            <w:pPr>
              <w:widowControl w:val="0"/>
              <w:numPr>
                <w:ilvl w:val="0"/>
                <w:numId w:val="9"/>
              </w:numPr>
              <w:tabs>
                <w:tab w:val="left" w:pos="466"/>
              </w:tabs>
              <w:spacing w:before="30" w:after="0" w:line="240" w:lineRule="auto"/>
              <w:ind w:left="466"/>
              <w:contextualSpacing/>
              <w:rPr>
                <w:rFonts w:ascii="Times New Roman" w:eastAsia="Palatino Linotype" w:hAnsi="Times New Roman" w:cs="Times New Roman"/>
                <w:i/>
                <w:iCs/>
                <w:sz w:val="20"/>
                <w:szCs w:val="20"/>
              </w:rPr>
            </w:pPr>
            <w:r w:rsidRPr="00145A1C">
              <w:rPr>
                <w:rFonts w:ascii="Times New Roman" w:eastAsia="Palatino Linotype" w:hAnsi="Times New Roman" w:cs="Times New Roman"/>
                <w:i/>
                <w:iCs/>
                <w:color w:val="231F20"/>
                <w:spacing w:val="-1"/>
                <w:sz w:val="20"/>
                <w:szCs w:val="20"/>
              </w:rPr>
              <w:t>Çevr</w:t>
            </w:r>
            <w:r w:rsidRPr="00145A1C">
              <w:rPr>
                <w:rFonts w:ascii="Times New Roman" w:eastAsia="Palatino Linotype" w:hAnsi="Times New Roman" w:cs="Times New Roman"/>
                <w:i/>
                <w:iCs/>
                <w:color w:val="231F20"/>
                <w:sz w:val="20"/>
                <w:szCs w:val="20"/>
              </w:rPr>
              <w:t>e</w:t>
            </w:r>
            <w:r w:rsidRPr="00145A1C">
              <w:rPr>
                <w:rFonts w:ascii="Times New Roman" w:eastAsia="Palatino Linotype" w:hAnsi="Times New Roman" w:cs="Times New Roman"/>
                <w:i/>
                <w:iCs/>
                <w:color w:val="231F20"/>
                <w:spacing w:val="-1"/>
                <w:sz w:val="20"/>
                <w:szCs w:val="20"/>
              </w:rPr>
              <w:t xml:space="preserve"> v</w:t>
            </w:r>
            <w:r w:rsidRPr="00145A1C">
              <w:rPr>
                <w:rFonts w:ascii="Times New Roman" w:eastAsia="Palatino Linotype" w:hAnsi="Times New Roman" w:cs="Times New Roman"/>
                <w:i/>
                <w:iCs/>
                <w:color w:val="231F20"/>
                <w:sz w:val="20"/>
                <w:szCs w:val="20"/>
              </w:rPr>
              <w:t>e</w:t>
            </w:r>
            <w:r w:rsidRPr="00145A1C">
              <w:rPr>
                <w:rFonts w:ascii="Times New Roman" w:eastAsia="Palatino Linotype" w:hAnsi="Times New Roman" w:cs="Times New Roman"/>
                <w:i/>
                <w:iCs/>
                <w:color w:val="231F20"/>
                <w:spacing w:val="-1"/>
                <w:sz w:val="20"/>
                <w:szCs w:val="20"/>
              </w:rPr>
              <w:t xml:space="preserve"> Çevr</w:t>
            </w:r>
            <w:r w:rsidRPr="00145A1C">
              <w:rPr>
                <w:rFonts w:ascii="Times New Roman" w:eastAsia="Palatino Linotype" w:hAnsi="Times New Roman" w:cs="Times New Roman"/>
                <w:i/>
                <w:iCs/>
                <w:color w:val="231F20"/>
                <w:sz w:val="20"/>
                <w:szCs w:val="20"/>
              </w:rPr>
              <w:t>e</w:t>
            </w:r>
            <w:r w:rsidRPr="00145A1C">
              <w:rPr>
                <w:rFonts w:ascii="Times New Roman" w:eastAsia="Palatino Linotype" w:hAnsi="Times New Roman" w:cs="Times New Roman"/>
                <w:i/>
                <w:iCs/>
                <w:color w:val="231F20"/>
                <w:spacing w:val="-1"/>
                <w:sz w:val="20"/>
                <w:szCs w:val="20"/>
              </w:rPr>
              <w:t xml:space="preserve"> Huku</w:t>
            </w:r>
            <w:r w:rsidRPr="00145A1C">
              <w:rPr>
                <w:rFonts w:ascii="Times New Roman" w:eastAsia="Palatino Linotype" w:hAnsi="Times New Roman" w:cs="Times New Roman"/>
                <w:i/>
                <w:iCs/>
                <w:color w:val="231F20"/>
                <w:spacing w:val="-3"/>
                <w:sz w:val="20"/>
                <w:szCs w:val="20"/>
              </w:rPr>
              <w:t>k</w:t>
            </w:r>
            <w:r w:rsidRPr="00145A1C">
              <w:rPr>
                <w:rFonts w:ascii="Times New Roman" w:eastAsia="Palatino Linotype" w:hAnsi="Times New Roman" w:cs="Times New Roman"/>
                <w:i/>
                <w:iCs/>
                <w:color w:val="231F20"/>
                <w:sz w:val="20"/>
                <w:szCs w:val="20"/>
              </w:rPr>
              <w:t>u</w:t>
            </w:r>
            <w:r w:rsidRPr="00145A1C">
              <w:rPr>
                <w:rFonts w:ascii="Times New Roman" w:eastAsia="Palatino Linotype" w:hAnsi="Times New Roman" w:cs="Times New Roman"/>
                <w:i/>
                <w:iCs/>
                <w:color w:val="231F20"/>
                <w:spacing w:val="-1"/>
                <w:sz w:val="20"/>
                <w:szCs w:val="20"/>
              </w:rPr>
              <w:t>n</w:t>
            </w:r>
            <w:r w:rsidRPr="00145A1C">
              <w:rPr>
                <w:rFonts w:ascii="Times New Roman" w:eastAsia="Palatino Linotype" w:hAnsi="Times New Roman" w:cs="Times New Roman"/>
                <w:i/>
                <w:iCs/>
                <w:color w:val="231F20"/>
                <w:sz w:val="20"/>
                <w:szCs w:val="20"/>
              </w:rPr>
              <w:t>a</w:t>
            </w:r>
            <w:r w:rsidRPr="00145A1C">
              <w:rPr>
                <w:rFonts w:ascii="Times New Roman" w:eastAsia="Palatino Linotype" w:hAnsi="Times New Roman" w:cs="Times New Roman"/>
                <w:i/>
                <w:iCs/>
                <w:color w:val="231F20"/>
                <w:spacing w:val="-1"/>
                <w:sz w:val="20"/>
                <w:szCs w:val="20"/>
              </w:rPr>
              <w:t xml:space="preserve"> </w:t>
            </w:r>
            <w:r w:rsidRPr="00145A1C">
              <w:rPr>
                <w:rFonts w:ascii="Times New Roman" w:eastAsia="Palatino Linotype" w:hAnsi="Times New Roman" w:cs="Times New Roman"/>
                <w:i/>
                <w:iCs/>
                <w:color w:val="231F20"/>
                <w:spacing w:val="-4"/>
                <w:sz w:val="20"/>
                <w:szCs w:val="20"/>
              </w:rPr>
              <w:t>S</w:t>
            </w:r>
            <w:r w:rsidRPr="00145A1C">
              <w:rPr>
                <w:rFonts w:ascii="Times New Roman" w:eastAsia="Palatino Linotype" w:hAnsi="Times New Roman" w:cs="Times New Roman"/>
                <w:i/>
                <w:iCs/>
                <w:color w:val="231F20"/>
                <w:sz w:val="20"/>
                <w:szCs w:val="20"/>
              </w:rPr>
              <w:t>a</w:t>
            </w:r>
            <w:r w:rsidRPr="00145A1C">
              <w:rPr>
                <w:rFonts w:ascii="Times New Roman" w:eastAsia="Palatino Linotype" w:hAnsi="Times New Roman" w:cs="Times New Roman"/>
                <w:i/>
                <w:iCs/>
                <w:color w:val="231F20"/>
                <w:spacing w:val="-1"/>
                <w:sz w:val="20"/>
                <w:szCs w:val="20"/>
              </w:rPr>
              <w:t>yg</w:t>
            </w:r>
            <w:r w:rsidRPr="00145A1C">
              <w:rPr>
                <w:rFonts w:ascii="Times New Roman" w:eastAsia="Palatino Linotype" w:hAnsi="Times New Roman" w:cs="Times New Roman"/>
                <w:i/>
                <w:iCs/>
                <w:color w:val="231F20"/>
                <w:sz w:val="20"/>
                <w:szCs w:val="20"/>
              </w:rPr>
              <w:t>ı</w:t>
            </w:r>
          </w:p>
          <w:p w14:paraId="149EFC0B" w14:textId="77777777" w:rsidR="007E6C38" w:rsidRPr="00145A1C" w:rsidRDefault="007E6C38" w:rsidP="00670974">
            <w:pPr>
              <w:widowControl w:val="0"/>
              <w:tabs>
                <w:tab w:val="left" w:pos="466"/>
              </w:tabs>
              <w:spacing w:before="30" w:after="0" w:line="240" w:lineRule="auto"/>
              <w:ind w:left="466"/>
              <w:contextualSpacing/>
              <w:rPr>
                <w:rFonts w:ascii="Times New Roman" w:eastAsia="Palatino Linotype" w:hAnsi="Times New Roman" w:cs="Times New Roman"/>
                <w:i/>
                <w:iCs/>
                <w:sz w:val="20"/>
                <w:szCs w:val="20"/>
              </w:rPr>
            </w:pPr>
          </w:p>
          <w:p w14:paraId="3237EDDD" w14:textId="77777777" w:rsidR="007E6C38" w:rsidRPr="00145A1C" w:rsidRDefault="007E6C38" w:rsidP="00670974">
            <w:pPr>
              <w:widowControl w:val="0"/>
              <w:numPr>
                <w:ilvl w:val="0"/>
                <w:numId w:val="9"/>
              </w:numPr>
              <w:tabs>
                <w:tab w:val="left" w:pos="466"/>
              </w:tabs>
              <w:spacing w:before="30" w:after="0" w:line="240" w:lineRule="auto"/>
              <w:ind w:left="466"/>
              <w:contextualSpacing/>
              <w:rPr>
                <w:rFonts w:ascii="Times New Roman" w:eastAsia="Palatino Linotype" w:hAnsi="Times New Roman" w:cs="Times New Roman"/>
                <w:i/>
                <w:iCs/>
                <w:sz w:val="20"/>
                <w:szCs w:val="20"/>
              </w:rPr>
            </w:pPr>
            <w:proofErr w:type="spellStart"/>
            <w:r w:rsidRPr="00145A1C">
              <w:rPr>
                <w:rFonts w:ascii="Times New Roman" w:eastAsia="Palatino Linotype" w:hAnsi="Times New Roman" w:cs="Times New Roman"/>
                <w:i/>
                <w:iCs/>
                <w:color w:val="231F20"/>
                <w:spacing w:val="-1"/>
                <w:sz w:val="20"/>
                <w:szCs w:val="20"/>
              </w:rPr>
              <w:t>He</w:t>
            </w:r>
            <w:r w:rsidRPr="00145A1C">
              <w:rPr>
                <w:rFonts w:ascii="Times New Roman" w:eastAsia="Palatino Linotype" w:hAnsi="Times New Roman" w:cs="Times New Roman"/>
                <w:i/>
                <w:iCs/>
                <w:color w:val="231F20"/>
                <w:sz w:val="20"/>
                <w:szCs w:val="20"/>
              </w:rPr>
              <w:t>mşehri</w:t>
            </w:r>
            <w:proofErr w:type="spellEnd"/>
            <w:r w:rsidRPr="00145A1C">
              <w:rPr>
                <w:rFonts w:ascii="Times New Roman" w:eastAsia="Palatino Linotype" w:hAnsi="Times New Roman" w:cs="Times New Roman"/>
                <w:i/>
                <w:iCs/>
                <w:color w:val="231F20"/>
                <w:spacing w:val="-1"/>
                <w:sz w:val="20"/>
                <w:szCs w:val="20"/>
              </w:rPr>
              <w:t xml:space="preserve"> </w:t>
            </w:r>
            <w:r w:rsidRPr="00145A1C">
              <w:rPr>
                <w:rFonts w:ascii="Times New Roman" w:eastAsia="Palatino Linotype" w:hAnsi="Times New Roman" w:cs="Times New Roman"/>
                <w:i/>
                <w:iCs/>
                <w:color w:val="231F20"/>
                <w:sz w:val="20"/>
                <w:szCs w:val="20"/>
              </w:rPr>
              <w:t>Hu</w:t>
            </w:r>
            <w:r w:rsidRPr="00145A1C">
              <w:rPr>
                <w:rFonts w:ascii="Times New Roman" w:eastAsia="Palatino Linotype" w:hAnsi="Times New Roman" w:cs="Times New Roman"/>
                <w:i/>
                <w:iCs/>
                <w:color w:val="231F20"/>
                <w:spacing w:val="-3"/>
                <w:sz w:val="20"/>
                <w:szCs w:val="20"/>
              </w:rPr>
              <w:t>k</w:t>
            </w:r>
            <w:r w:rsidRPr="00145A1C">
              <w:rPr>
                <w:rFonts w:ascii="Times New Roman" w:eastAsia="Palatino Linotype" w:hAnsi="Times New Roman" w:cs="Times New Roman"/>
                <w:i/>
                <w:iCs/>
                <w:color w:val="231F20"/>
                <w:sz w:val="20"/>
                <w:szCs w:val="20"/>
              </w:rPr>
              <w:t>u</w:t>
            </w:r>
            <w:r w:rsidRPr="00145A1C">
              <w:rPr>
                <w:rFonts w:ascii="Times New Roman" w:eastAsia="Palatino Linotype" w:hAnsi="Times New Roman" w:cs="Times New Roman"/>
                <w:i/>
                <w:iCs/>
                <w:color w:val="231F20"/>
                <w:spacing w:val="-3"/>
                <w:sz w:val="20"/>
                <w:szCs w:val="20"/>
              </w:rPr>
              <w:t>k</w:t>
            </w:r>
            <w:r w:rsidRPr="00145A1C">
              <w:rPr>
                <w:rFonts w:ascii="Times New Roman" w:eastAsia="Palatino Linotype" w:hAnsi="Times New Roman" w:cs="Times New Roman"/>
                <w:i/>
                <w:iCs/>
                <w:color w:val="231F20"/>
                <w:sz w:val="20"/>
                <w:szCs w:val="20"/>
              </w:rPr>
              <w:t>una</w:t>
            </w:r>
            <w:r w:rsidRPr="00145A1C">
              <w:rPr>
                <w:rFonts w:ascii="Times New Roman" w:eastAsia="Palatino Linotype" w:hAnsi="Times New Roman" w:cs="Times New Roman"/>
                <w:i/>
                <w:iCs/>
                <w:color w:val="231F20"/>
                <w:spacing w:val="-1"/>
                <w:sz w:val="20"/>
                <w:szCs w:val="20"/>
              </w:rPr>
              <w:t xml:space="preserve"> </w:t>
            </w:r>
            <w:r w:rsidRPr="00145A1C">
              <w:rPr>
                <w:rFonts w:ascii="Times New Roman" w:eastAsia="Palatino Linotype" w:hAnsi="Times New Roman" w:cs="Times New Roman"/>
                <w:i/>
                <w:iCs/>
                <w:color w:val="231F20"/>
                <w:sz w:val="20"/>
                <w:szCs w:val="20"/>
              </w:rPr>
              <w:t>Öncelik</w:t>
            </w:r>
          </w:p>
          <w:p w14:paraId="26AD1625" w14:textId="77777777" w:rsidR="007E6C38" w:rsidRPr="00145A1C" w:rsidRDefault="007E6C38" w:rsidP="00670974">
            <w:pPr>
              <w:widowControl w:val="0"/>
              <w:tabs>
                <w:tab w:val="left" w:pos="466"/>
              </w:tabs>
              <w:spacing w:before="27" w:after="0" w:line="240" w:lineRule="auto"/>
              <w:ind w:left="478" w:right="109"/>
              <w:contextualSpacing/>
              <w:rPr>
                <w:rFonts w:ascii="Times New Roman" w:eastAsia="Palatino Linotype" w:hAnsi="Times New Roman" w:cs="Times New Roman"/>
                <w:i/>
                <w:iCs/>
                <w:sz w:val="20"/>
                <w:szCs w:val="20"/>
              </w:rPr>
            </w:pPr>
          </w:p>
          <w:p w14:paraId="593761A1" w14:textId="77777777" w:rsidR="007E6C38" w:rsidRPr="00145A1C" w:rsidRDefault="007E6C38" w:rsidP="00670974">
            <w:pPr>
              <w:widowControl w:val="0"/>
              <w:numPr>
                <w:ilvl w:val="0"/>
                <w:numId w:val="9"/>
              </w:numPr>
              <w:tabs>
                <w:tab w:val="left" w:pos="466"/>
              </w:tabs>
              <w:spacing w:before="27" w:after="0" w:line="240" w:lineRule="auto"/>
              <w:ind w:left="478" w:right="109" w:hanging="360"/>
              <w:contextualSpacing/>
              <w:rPr>
                <w:rFonts w:ascii="Times New Roman" w:eastAsia="Palatino Linotype" w:hAnsi="Times New Roman" w:cs="Times New Roman"/>
                <w:i/>
                <w:iCs/>
                <w:sz w:val="20"/>
                <w:szCs w:val="20"/>
              </w:rPr>
            </w:pPr>
            <w:r w:rsidRPr="00145A1C">
              <w:rPr>
                <w:rFonts w:ascii="Times New Roman" w:eastAsia="Palatino Linotype" w:hAnsi="Times New Roman" w:cs="Times New Roman"/>
                <w:i/>
                <w:iCs/>
                <w:color w:val="231F20"/>
                <w:spacing w:val="-2"/>
                <w:sz w:val="20"/>
                <w:szCs w:val="20"/>
              </w:rPr>
              <w:t>İ</w:t>
            </w:r>
            <w:r w:rsidRPr="00145A1C">
              <w:rPr>
                <w:rFonts w:ascii="Times New Roman" w:eastAsia="Palatino Linotype" w:hAnsi="Times New Roman" w:cs="Times New Roman"/>
                <w:i/>
                <w:iCs/>
                <w:color w:val="231F20"/>
                <w:sz w:val="20"/>
                <w:szCs w:val="20"/>
              </w:rPr>
              <w:t>ns</w:t>
            </w:r>
            <w:r w:rsidRPr="00145A1C">
              <w:rPr>
                <w:rFonts w:ascii="Times New Roman" w:eastAsia="Palatino Linotype" w:hAnsi="Times New Roman" w:cs="Times New Roman"/>
                <w:i/>
                <w:iCs/>
                <w:color w:val="231F20"/>
                <w:spacing w:val="1"/>
                <w:sz w:val="20"/>
                <w:szCs w:val="20"/>
              </w:rPr>
              <w:t>a</w:t>
            </w:r>
            <w:r w:rsidRPr="00145A1C">
              <w:rPr>
                <w:rFonts w:ascii="Times New Roman" w:eastAsia="Palatino Linotype" w:hAnsi="Times New Roman" w:cs="Times New Roman"/>
                <w:i/>
                <w:iCs/>
                <w:color w:val="231F20"/>
                <w:sz w:val="20"/>
                <w:szCs w:val="20"/>
              </w:rPr>
              <w:t>n</w:t>
            </w:r>
            <w:r w:rsidRPr="00145A1C">
              <w:rPr>
                <w:rFonts w:ascii="Times New Roman" w:eastAsia="Palatino Linotype" w:hAnsi="Times New Roman" w:cs="Times New Roman"/>
                <w:i/>
                <w:iCs/>
                <w:color w:val="231F20"/>
                <w:spacing w:val="-3"/>
                <w:sz w:val="20"/>
                <w:szCs w:val="20"/>
              </w:rPr>
              <w:t>l</w:t>
            </w:r>
            <w:r w:rsidRPr="00145A1C">
              <w:rPr>
                <w:rFonts w:ascii="Times New Roman" w:eastAsia="Palatino Linotype" w:hAnsi="Times New Roman" w:cs="Times New Roman"/>
                <w:i/>
                <w:iCs/>
                <w:color w:val="231F20"/>
                <w:sz w:val="20"/>
                <w:szCs w:val="20"/>
              </w:rPr>
              <w:t>arın</w:t>
            </w:r>
            <w:r w:rsidRPr="00145A1C">
              <w:rPr>
                <w:rFonts w:ascii="Times New Roman" w:eastAsia="Palatino Linotype" w:hAnsi="Times New Roman" w:cs="Times New Roman"/>
                <w:i/>
                <w:iCs/>
                <w:color w:val="231F20"/>
                <w:spacing w:val="39"/>
                <w:sz w:val="20"/>
                <w:szCs w:val="20"/>
              </w:rPr>
              <w:t xml:space="preserve"> </w:t>
            </w:r>
            <w:r w:rsidRPr="00145A1C">
              <w:rPr>
                <w:rFonts w:ascii="Times New Roman" w:eastAsia="Palatino Linotype" w:hAnsi="Times New Roman" w:cs="Times New Roman"/>
                <w:i/>
                <w:iCs/>
                <w:color w:val="231F20"/>
                <w:spacing w:val="-1"/>
                <w:sz w:val="20"/>
                <w:szCs w:val="20"/>
              </w:rPr>
              <w:t>y</w:t>
            </w:r>
            <w:r w:rsidRPr="00145A1C">
              <w:rPr>
                <w:rFonts w:ascii="Times New Roman" w:eastAsia="Palatino Linotype" w:hAnsi="Times New Roman" w:cs="Times New Roman"/>
                <w:i/>
                <w:iCs/>
                <w:color w:val="231F20"/>
                <w:spacing w:val="-2"/>
                <w:sz w:val="20"/>
                <w:szCs w:val="20"/>
              </w:rPr>
              <w:t>a</w:t>
            </w:r>
            <w:r w:rsidRPr="00145A1C">
              <w:rPr>
                <w:rFonts w:ascii="Times New Roman" w:eastAsia="Palatino Linotype" w:hAnsi="Times New Roman" w:cs="Times New Roman"/>
                <w:i/>
                <w:iCs/>
                <w:color w:val="231F20"/>
                <w:sz w:val="20"/>
                <w:szCs w:val="20"/>
              </w:rPr>
              <w:t>şam</w:t>
            </w:r>
            <w:r w:rsidRPr="00145A1C">
              <w:rPr>
                <w:rFonts w:ascii="Times New Roman" w:eastAsia="Palatino Linotype" w:hAnsi="Times New Roman" w:cs="Times New Roman"/>
                <w:i/>
                <w:iCs/>
                <w:color w:val="231F20"/>
                <w:spacing w:val="39"/>
                <w:sz w:val="20"/>
                <w:szCs w:val="20"/>
              </w:rPr>
              <w:t xml:space="preserve"> </w:t>
            </w:r>
            <w:r w:rsidRPr="00145A1C">
              <w:rPr>
                <w:rFonts w:ascii="Times New Roman" w:eastAsia="Palatino Linotype" w:hAnsi="Times New Roman" w:cs="Times New Roman"/>
                <w:i/>
                <w:iCs/>
                <w:color w:val="231F20"/>
                <w:spacing w:val="-2"/>
                <w:sz w:val="20"/>
                <w:szCs w:val="20"/>
              </w:rPr>
              <w:t>b</w:t>
            </w:r>
            <w:r w:rsidRPr="00145A1C">
              <w:rPr>
                <w:rFonts w:ascii="Times New Roman" w:eastAsia="Palatino Linotype" w:hAnsi="Times New Roman" w:cs="Times New Roman"/>
                <w:i/>
                <w:iCs/>
                <w:color w:val="231F20"/>
                <w:sz w:val="20"/>
                <w:szCs w:val="20"/>
              </w:rPr>
              <w:t>içimine,</w:t>
            </w:r>
            <w:r w:rsidRPr="00145A1C">
              <w:rPr>
                <w:rFonts w:ascii="Times New Roman" w:eastAsia="Palatino Linotype" w:hAnsi="Times New Roman" w:cs="Times New Roman"/>
                <w:i/>
                <w:iCs/>
                <w:color w:val="231F20"/>
                <w:spacing w:val="39"/>
                <w:sz w:val="20"/>
                <w:szCs w:val="20"/>
              </w:rPr>
              <w:t xml:space="preserve"> </w:t>
            </w:r>
            <w:r w:rsidRPr="00145A1C">
              <w:rPr>
                <w:rFonts w:ascii="Times New Roman" w:eastAsia="Palatino Linotype" w:hAnsi="Times New Roman" w:cs="Times New Roman"/>
                <w:i/>
                <w:iCs/>
                <w:color w:val="231F20"/>
                <w:sz w:val="20"/>
                <w:szCs w:val="20"/>
              </w:rPr>
              <w:t>hakla</w:t>
            </w:r>
            <w:r w:rsidRPr="00145A1C">
              <w:rPr>
                <w:rFonts w:ascii="Times New Roman" w:eastAsia="Palatino Linotype" w:hAnsi="Times New Roman" w:cs="Times New Roman"/>
                <w:i/>
                <w:iCs/>
                <w:color w:val="231F20"/>
                <w:spacing w:val="-1"/>
                <w:sz w:val="20"/>
                <w:szCs w:val="20"/>
              </w:rPr>
              <w:t>r</w:t>
            </w:r>
            <w:r w:rsidRPr="00145A1C">
              <w:rPr>
                <w:rFonts w:ascii="Times New Roman" w:eastAsia="Palatino Linotype" w:hAnsi="Times New Roman" w:cs="Times New Roman"/>
                <w:i/>
                <w:iCs/>
                <w:color w:val="231F20"/>
                <w:spacing w:val="-4"/>
                <w:sz w:val="20"/>
                <w:szCs w:val="20"/>
              </w:rPr>
              <w:t>ı</w:t>
            </w:r>
            <w:r w:rsidRPr="00145A1C">
              <w:rPr>
                <w:rFonts w:ascii="Times New Roman" w:eastAsia="Palatino Linotype" w:hAnsi="Times New Roman" w:cs="Times New Roman"/>
                <w:i/>
                <w:iCs/>
                <w:color w:val="231F20"/>
                <w:spacing w:val="-1"/>
                <w:sz w:val="20"/>
                <w:szCs w:val="20"/>
              </w:rPr>
              <w:t>na</w:t>
            </w:r>
            <w:r w:rsidRPr="00145A1C">
              <w:rPr>
                <w:rFonts w:ascii="Times New Roman" w:eastAsia="Palatino Linotype" w:hAnsi="Times New Roman" w:cs="Times New Roman"/>
                <w:i/>
                <w:iCs/>
                <w:color w:val="231F20"/>
                <w:sz w:val="20"/>
                <w:szCs w:val="20"/>
              </w:rPr>
              <w:t>,</w:t>
            </w:r>
            <w:r w:rsidRPr="00145A1C">
              <w:rPr>
                <w:rFonts w:ascii="Times New Roman" w:eastAsia="Palatino Linotype" w:hAnsi="Times New Roman" w:cs="Times New Roman"/>
                <w:i/>
                <w:iCs/>
                <w:color w:val="231F20"/>
                <w:spacing w:val="36"/>
                <w:sz w:val="20"/>
                <w:szCs w:val="20"/>
              </w:rPr>
              <w:t xml:space="preserve"> </w:t>
            </w:r>
            <w:r w:rsidRPr="00145A1C">
              <w:rPr>
                <w:rFonts w:ascii="Times New Roman" w:eastAsia="Palatino Linotype" w:hAnsi="Times New Roman" w:cs="Times New Roman"/>
                <w:i/>
                <w:iCs/>
                <w:color w:val="231F20"/>
                <w:spacing w:val="-1"/>
                <w:sz w:val="20"/>
                <w:szCs w:val="20"/>
              </w:rPr>
              <w:t>kültüre</w:t>
            </w:r>
            <w:r w:rsidRPr="00145A1C">
              <w:rPr>
                <w:rFonts w:ascii="Times New Roman" w:eastAsia="Palatino Linotype" w:hAnsi="Times New Roman" w:cs="Times New Roman"/>
                <w:i/>
                <w:iCs/>
                <w:color w:val="231F20"/>
                <w:sz w:val="20"/>
                <w:szCs w:val="20"/>
              </w:rPr>
              <w:t>l</w:t>
            </w:r>
            <w:r w:rsidRPr="00145A1C">
              <w:rPr>
                <w:rFonts w:ascii="Times New Roman" w:eastAsia="Palatino Linotype" w:hAnsi="Times New Roman" w:cs="Times New Roman"/>
                <w:i/>
                <w:iCs/>
                <w:color w:val="231F20"/>
                <w:spacing w:val="39"/>
                <w:sz w:val="20"/>
                <w:szCs w:val="20"/>
              </w:rPr>
              <w:t xml:space="preserve"> </w:t>
            </w:r>
          </w:p>
          <w:p w14:paraId="3CA955AC" w14:textId="77777777" w:rsidR="007E6C38" w:rsidRPr="00145A1C" w:rsidRDefault="007E6C38" w:rsidP="00670974">
            <w:pPr>
              <w:widowControl w:val="0"/>
              <w:tabs>
                <w:tab w:val="left" w:pos="466"/>
              </w:tabs>
              <w:spacing w:before="27" w:after="0" w:line="240" w:lineRule="auto"/>
              <w:ind w:left="478" w:right="109"/>
              <w:contextualSpacing/>
              <w:rPr>
                <w:rFonts w:ascii="Times New Roman" w:eastAsia="Palatino Linotype" w:hAnsi="Times New Roman" w:cs="Times New Roman"/>
                <w:i/>
                <w:iCs/>
                <w:sz w:val="20"/>
                <w:szCs w:val="20"/>
              </w:rPr>
            </w:pPr>
            <w:proofErr w:type="gramStart"/>
            <w:r w:rsidRPr="00145A1C">
              <w:rPr>
                <w:rFonts w:ascii="Times New Roman" w:eastAsia="Palatino Linotype" w:hAnsi="Times New Roman" w:cs="Times New Roman"/>
                <w:i/>
                <w:iCs/>
                <w:color w:val="231F20"/>
                <w:spacing w:val="-1"/>
                <w:sz w:val="20"/>
                <w:szCs w:val="20"/>
              </w:rPr>
              <w:t>kimlikle</w:t>
            </w:r>
            <w:r w:rsidRPr="00145A1C">
              <w:rPr>
                <w:rFonts w:ascii="Times New Roman" w:eastAsia="Palatino Linotype" w:hAnsi="Times New Roman" w:cs="Times New Roman"/>
                <w:i/>
                <w:iCs/>
                <w:color w:val="231F20"/>
                <w:spacing w:val="5"/>
                <w:sz w:val="20"/>
                <w:szCs w:val="20"/>
              </w:rPr>
              <w:t>r</w:t>
            </w:r>
            <w:r w:rsidRPr="00145A1C">
              <w:rPr>
                <w:rFonts w:ascii="Times New Roman" w:eastAsia="Palatino Linotype" w:hAnsi="Times New Roman" w:cs="Times New Roman"/>
                <w:i/>
                <w:iCs/>
                <w:color w:val="231F20"/>
                <w:spacing w:val="-3"/>
                <w:sz w:val="20"/>
                <w:szCs w:val="20"/>
              </w:rPr>
              <w:t>i</w:t>
            </w:r>
            <w:r w:rsidRPr="00145A1C">
              <w:rPr>
                <w:rFonts w:ascii="Times New Roman" w:eastAsia="Palatino Linotype" w:hAnsi="Times New Roman" w:cs="Times New Roman"/>
                <w:i/>
                <w:iCs/>
                <w:color w:val="231F20"/>
                <w:spacing w:val="-1"/>
                <w:sz w:val="20"/>
                <w:szCs w:val="20"/>
              </w:rPr>
              <w:t>ne</w:t>
            </w:r>
            <w:proofErr w:type="gramEnd"/>
            <w:r w:rsidRPr="00145A1C">
              <w:rPr>
                <w:rFonts w:ascii="Times New Roman" w:eastAsia="Palatino Linotype" w:hAnsi="Times New Roman" w:cs="Times New Roman"/>
                <w:i/>
                <w:iCs/>
                <w:color w:val="231F20"/>
                <w:sz w:val="20"/>
                <w:szCs w:val="20"/>
              </w:rPr>
              <w:t>,</w:t>
            </w:r>
            <w:r w:rsidRPr="00145A1C">
              <w:rPr>
                <w:rFonts w:ascii="Times New Roman" w:eastAsia="Palatino Linotype" w:hAnsi="Times New Roman" w:cs="Times New Roman"/>
                <w:i/>
                <w:iCs/>
                <w:color w:val="231F20"/>
                <w:spacing w:val="39"/>
                <w:sz w:val="20"/>
                <w:szCs w:val="20"/>
              </w:rPr>
              <w:t xml:space="preserve"> </w:t>
            </w:r>
            <w:r w:rsidRPr="00145A1C">
              <w:rPr>
                <w:rFonts w:ascii="Times New Roman" w:eastAsia="Palatino Linotype" w:hAnsi="Times New Roman" w:cs="Times New Roman"/>
                <w:i/>
                <w:iCs/>
                <w:color w:val="231F20"/>
                <w:spacing w:val="-1"/>
                <w:sz w:val="20"/>
                <w:szCs w:val="20"/>
              </w:rPr>
              <w:t>d</w:t>
            </w:r>
            <w:r w:rsidRPr="00145A1C">
              <w:rPr>
                <w:rFonts w:ascii="Times New Roman" w:eastAsia="Palatino Linotype" w:hAnsi="Times New Roman" w:cs="Times New Roman"/>
                <w:i/>
                <w:iCs/>
                <w:color w:val="231F20"/>
                <w:sz w:val="20"/>
                <w:szCs w:val="20"/>
              </w:rPr>
              <w:t>eğ</w:t>
            </w:r>
            <w:r w:rsidRPr="00145A1C">
              <w:rPr>
                <w:rFonts w:ascii="Times New Roman" w:eastAsia="Palatino Linotype" w:hAnsi="Times New Roman" w:cs="Times New Roman"/>
                <w:i/>
                <w:iCs/>
                <w:color w:val="231F20"/>
                <w:spacing w:val="-1"/>
                <w:sz w:val="20"/>
                <w:szCs w:val="20"/>
              </w:rPr>
              <w:t>e</w:t>
            </w:r>
            <w:r w:rsidRPr="00145A1C">
              <w:rPr>
                <w:rFonts w:ascii="Times New Roman" w:eastAsia="Palatino Linotype" w:hAnsi="Times New Roman" w:cs="Times New Roman"/>
                <w:i/>
                <w:iCs/>
                <w:color w:val="231F20"/>
                <w:sz w:val="20"/>
                <w:szCs w:val="20"/>
              </w:rPr>
              <w:t>r</w:t>
            </w:r>
            <w:r w:rsidRPr="00145A1C">
              <w:rPr>
                <w:rFonts w:ascii="Times New Roman" w:eastAsia="Palatino Linotype" w:hAnsi="Times New Roman" w:cs="Times New Roman"/>
                <w:i/>
                <w:iCs/>
                <w:color w:val="231F20"/>
                <w:spacing w:val="39"/>
                <w:sz w:val="20"/>
                <w:szCs w:val="20"/>
              </w:rPr>
              <w:t xml:space="preserve"> </w:t>
            </w:r>
            <w:r w:rsidRPr="00145A1C">
              <w:rPr>
                <w:rFonts w:ascii="Times New Roman" w:eastAsia="Palatino Linotype" w:hAnsi="Times New Roman" w:cs="Times New Roman"/>
                <w:i/>
                <w:iCs/>
                <w:color w:val="231F20"/>
                <w:spacing w:val="-1"/>
                <w:sz w:val="20"/>
                <w:szCs w:val="20"/>
              </w:rPr>
              <w:t xml:space="preserve">ve </w:t>
            </w:r>
            <w:r w:rsidRPr="00145A1C">
              <w:rPr>
                <w:rFonts w:ascii="Times New Roman" w:eastAsia="Palatino Linotype" w:hAnsi="Times New Roman" w:cs="Times New Roman"/>
                <w:i/>
                <w:iCs/>
                <w:color w:val="231F20"/>
                <w:sz w:val="20"/>
                <w:szCs w:val="20"/>
              </w:rPr>
              <w:t>inanç</w:t>
            </w:r>
            <w:r w:rsidRPr="00145A1C">
              <w:rPr>
                <w:rFonts w:ascii="Times New Roman" w:eastAsia="Palatino Linotype" w:hAnsi="Times New Roman" w:cs="Times New Roman"/>
                <w:i/>
                <w:iCs/>
                <w:color w:val="231F20"/>
                <w:spacing w:val="-3"/>
                <w:sz w:val="20"/>
                <w:szCs w:val="20"/>
              </w:rPr>
              <w:t>l</w:t>
            </w:r>
            <w:r w:rsidRPr="00145A1C">
              <w:rPr>
                <w:rFonts w:ascii="Times New Roman" w:eastAsia="Palatino Linotype" w:hAnsi="Times New Roman" w:cs="Times New Roman"/>
                <w:i/>
                <w:iCs/>
                <w:color w:val="231F20"/>
                <w:sz w:val="20"/>
                <w:szCs w:val="20"/>
              </w:rPr>
              <w:t>arı</w:t>
            </w:r>
            <w:r w:rsidRPr="00145A1C">
              <w:rPr>
                <w:rFonts w:ascii="Times New Roman" w:eastAsia="Palatino Linotype" w:hAnsi="Times New Roman" w:cs="Times New Roman"/>
                <w:i/>
                <w:iCs/>
                <w:color w:val="231F20"/>
                <w:spacing w:val="-4"/>
                <w:sz w:val="20"/>
                <w:szCs w:val="20"/>
              </w:rPr>
              <w:t>n</w:t>
            </w:r>
            <w:r w:rsidRPr="00145A1C">
              <w:rPr>
                <w:rFonts w:ascii="Times New Roman" w:eastAsia="Palatino Linotype" w:hAnsi="Times New Roman" w:cs="Times New Roman"/>
                <w:i/>
                <w:iCs/>
                <w:color w:val="231F20"/>
                <w:sz w:val="20"/>
                <w:szCs w:val="20"/>
              </w:rPr>
              <w:t>a</w:t>
            </w:r>
            <w:r w:rsidRPr="00145A1C">
              <w:rPr>
                <w:rFonts w:ascii="Times New Roman" w:eastAsia="Palatino Linotype" w:hAnsi="Times New Roman" w:cs="Times New Roman"/>
                <w:i/>
                <w:iCs/>
                <w:color w:val="231F20"/>
                <w:spacing w:val="1"/>
                <w:sz w:val="20"/>
                <w:szCs w:val="20"/>
              </w:rPr>
              <w:t xml:space="preserve"> </w:t>
            </w:r>
            <w:r w:rsidRPr="00145A1C">
              <w:rPr>
                <w:rFonts w:ascii="Times New Roman" w:eastAsia="Palatino Linotype" w:hAnsi="Times New Roman" w:cs="Times New Roman"/>
                <w:i/>
                <w:iCs/>
                <w:color w:val="231F20"/>
                <w:spacing w:val="-2"/>
                <w:sz w:val="20"/>
                <w:szCs w:val="20"/>
              </w:rPr>
              <w:t>s</w:t>
            </w:r>
            <w:r w:rsidRPr="00145A1C">
              <w:rPr>
                <w:rFonts w:ascii="Times New Roman" w:eastAsia="Palatino Linotype" w:hAnsi="Times New Roman" w:cs="Times New Roman"/>
                <w:i/>
                <w:iCs/>
                <w:color w:val="231F20"/>
                <w:sz w:val="20"/>
                <w:szCs w:val="20"/>
              </w:rPr>
              <w:t>a</w:t>
            </w:r>
            <w:r w:rsidRPr="00145A1C">
              <w:rPr>
                <w:rFonts w:ascii="Times New Roman" w:eastAsia="Palatino Linotype" w:hAnsi="Times New Roman" w:cs="Times New Roman"/>
                <w:i/>
                <w:iCs/>
                <w:color w:val="231F20"/>
                <w:spacing w:val="-1"/>
                <w:sz w:val="20"/>
                <w:szCs w:val="20"/>
              </w:rPr>
              <w:t>yg</w:t>
            </w:r>
            <w:r w:rsidRPr="00145A1C">
              <w:rPr>
                <w:rFonts w:ascii="Times New Roman" w:eastAsia="Palatino Linotype" w:hAnsi="Times New Roman" w:cs="Times New Roman"/>
                <w:i/>
                <w:iCs/>
                <w:color w:val="231F20"/>
                <w:sz w:val="20"/>
                <w:szCs w:val="20"/>
              </w:rPr>
              <w:t>ı</w:t>
            </w:r>
          </w:p>
          <w:p w14:paraId="47488ECF" w14:textId="77777777" w:rsidR="007E6C38" w:rsidRPr="00145A1C" w:rsidRDefault="007E6C38" w:rsidP="00670974">
            <w:pPr>
              <w:widowControl w:val="0"/>
              <w:tabs>
                <w:tab w:val="left" w:pos="466"/>
              </w:tabs>
              <w:spacing w:after="0" w:line="240" w:lineRule="auto"/>
              <w:ind w:left="466"/>
              <w:contextualSpacing/>
              <w:rPr>
                <w:rFonts w:ascii="Times New Roman" w:eastAsia="Palatino Linotype" w:hAnsi="Times New Roman" w:cs="Times New Roman"/>
                <w:i/>
                <w:iCs/>
                <w:sz w:val="20"/>
                <w:szCs w:val="20"/>
              </w:rPr>
            </w:pPr>
          </w:p>
          <w:p w14:paraId="459B878C" w14:textId="77777777" w:rsidR="007E6C38" w:rsidRPr="00145A1C" w:rsidRDefault="007E6C38" w:rsidP="00670974">
            <w:pPr>
              <w:widowControl w:val="0"/>
              <w:numPr>
                <w:ilvl w:val="0"/>
                <w:numId w:val="9"/>
              </w:numPr>
              <w:tabs>
                <w:tab w:val="left" w:pos="466"/>
              </w:tabs>
              <w:spacing w:after="0" w:line="240" w:lineRule="auto"/>
              <w:ind w:left="466"/>
              <w:contextualSpacing/>
              <w:rPr>
                <w:rFonts w:ascii="Times New Roman" w:eastAsia="Palatino Linotype" w:hAnsi="Times New Roman" w:cs="Times New Roman"/>
                <w:i/>
                <w:iCs/>
                <w:sz w:val="20"/>
                <w:szCs w:val="20"/>
              </w:rPr>
            </w:pPr>
            <w:r w:rsidRPr="00145A1C">
              <w:rPr>
                <w:rFonts w:ascii="Times New Roman" w:eastAsia="Palatino Linotype" w:hAnsi="Times New Roman" w:cs="Times New Roman"/>
                <w:i/>
                <w:iCs/>
                <w:color w:val="231F20"/>
                <w:sz w:val="20"/>
                <w:szCs w:val="20"/>
              </w:rPr>
              <w:t>Faa</w:t>
            </w:r>
            <w:r w:rsidRPr="00145A1C">
              <w:rPr>
                <w:rFonts w:ascii="Times New Roman" w:eastAsia="Palatino Linotype" w:hAnsi="Times New Roman" w:cs="Times New Roman"/>
                <w:i/>
                <w:iCs/>
                <w:color w:val="231F20"/>
                <w:spacing w:val="-3"/>
                <w:sz w:val="20"/>
                <w:szCs w:val="20"/>
              </w:rPr>
              <w:t>l</w:t>
            </w:r>
            <w:r w:rsidRPr="00145A1C">
              <w:rPr>
                <w:rFonts w:ascii="Times New Roman" w:eastAsia="Palatino Linotype" w:hAnsi="Times New Roman" w:cs="Times New Roman"/>
                <w:i/>
                <w:iCs/>
                <w:color w:val="231F20"/>
                <w:sz w:val="20"/>
                <w:szCs w:val="20"/>
              </w:rPr>
              <w:t>iyetlerin a</w:t>
            </w:r>
            <w:r w:rsidRPr="00145A1C">
              <w:rPr>
                <w:rFonts w:ascii="Times New Roman" w:eastAsia="Palatino Linotype" w:hAnsi="Times New Roman" w:cs="Times New Roman"/>
                <w:i/>
                <w:iCs/>
                <w:color w:val="231F20"/>
                <w:spacing w:val="-3"/>
                <w:sz w:val="20"/>
                <w:szCs w:val="20"/>
              </w:rPr>
              <w:t>d</w:t>
            </w:r>
            <w:r w:rsidRPr="00145A1C">
              <w:rPr>
                <w:rFonts w:ascii="Times New Roman" w:eastAsia="Palatino Linotype" w:hAnsi="Times New Roman" w:cs="Times New Roman"/>
                <w:i/>
                <w:iCs/>
                <w:color w:val="231F20"/>
                <w:sz w:val="20"/>
                <w:szCs w:val="20"/>
              </w:rPr>
              <w:t>alet,</w:t>
            </w:r>
            <w:r w:rsidRPr="00145A1C">
              <w:rPr>
                <w:rFonts w:ascii="Times New Roman" w:eastAsia="Palatino Linotype" w:hAnsi="Times New Roman" w:cs="Times New Roman"/>
                <w:i/>
                <w:iCs/>
                <w:color w:val="231F20"/>
                <w:spacing w:val="-4"/>
                <w:sz w:val="20"/>
                <w:szCs w:val="20"/>
              </w:rPr>
              <w:t xml:space="preserve"> </w:t>
            </w:r>
            <w:r w:rsidRPr="00145A1C">
              <w:rPr>
                <w:rFonts w:ascii="Times New Roman" w:eastAsia="Palatino Linotype" w:hAnsi="Times New Roman" w:cs="Times New Roman"/>
                <w:i/>
                <w:iCs/>
                <w:color w:val="231F20"/>
                <w:spacing w:val="-1"/>
                <w:sz w:val="20"/>
                <w:szCs w:val="20"/>
              </w:rPr>
              <w:t>e</w:t>
            </w:r>
            <w:r w:rsidRPr="00145A1C">
              <w:rPr>
                <w:rFonts w:ascii="Times New Roman" w:eastAsia="Palatino Linotype" w:hAnsi="Times New Roman" w:cs="Times New Roman"/>
                <w:i/>
                <w:iCs/>
                <w:color w:val="231F20"/>
                <w:sz w:val="20"/>
                <w:szCs w:val="20"/>
              </w:rPr>
              <w:t>ş</w:t>
            </w:r>
            <w:r w:rsidRPr="00145A1C">
              <w:rPr>
                <w:rFonts w:ascii="Times New Roman" w:eastAsia="Palatino Linotype" w:hAnsi="Times New Roman" w:cs="Times New Roman"/>
                <w:i/>
                <w:iCs/>
                <w:color w:val="231F20"/>
                <w:spacing w:val="-1"/>
                <w:sz w:val="20"/>
                <w:szCs w:val="20"/>
              </w:rPr>
              <w:t>itli</w:t>
            </w:r>
            <w:r w:rsidRPr="00145A1C">
              <w:rPr>
                <w:rFonts w:ascii="Times New Roman" w:eastAsia="Palatino Linotype" w:hAnsi="Times New Roman" w:cs="Times New Roman"/>
                <w:i/>
                <w:iCs/>
                <w:color w:val="231F20"/>
                <w:sz w:val="20"/>
                <w:szCs w:val="20"/>
              </w:rPr>
              <w:t>k</w:t>
            </w:r>
            <w:r w:rsidRPr="00145A1C">
              <w:rPr>
                <w:rFonts w:ascii="Times New Roman" w:eastAsia="Palatino Linotype" w:hAnsi="Times New Roman" w:cs="Times New Roman"/>
                <w:i/>
                <w:iCs/>
                <w:color w:val="231F20"/>
                <w:spacing w:val="-2"/>
                <w:sz w:val="20"/>
                <w:szCs w:val="20"/>
              </w:rPr>
              <w:t xml:space="preserve"> </w:t>
            </w:r>
            <w:r w:rsidRPr="00145A1C">
              <w:rPr>
                <w:rFonts w:ascii="Times New Roman" w:eastAsia="Palatino Linotype" w:hAnsi="Times New Roman" w:cs="Times New Roman"/>
                <w:i/>
                <w:iCs/>
                <w:color w:val="231F20"/>
                <w:spacing w:val="-1"/>
                <w:sz w:val="20"/>
                <w:szCs w:val="20"/>
              </w:rPr>
              <w:t>v</w:t>
            </w:r>
            <w:r w:rsidRPr="00145A1C">
              <w:rPr>
                <w:rFonts w:ascii="Times New Roman" w:eastAsia="Palatino Linotype" w:hAnsi="Times New Roman" w:cs="Times New Roman"/>
                <w:i/>
                <w:iCs/>
                <w:color w:val="231F20"/>
                <w:sz w:val="20"/>
                <w:szCs w:val="20"/>
              </w:rPr>
              <w:t>e şef</w:t>
            </w:r>
            <w:r w:rsidRPr="00145A1C">
              <w:rPr>
                <w:rFonts w:ascii="Times New Roman" w:eastAsia="Palatino Linotype" w:hAnsi="Times New Roman" w:cs="Times New Roman"/>
                <w:i/>
                <w:iCs/>
                <w:color w:val="231F20"/>
                <w:spacing w:val="-3"/>
                <w:sz w:val="20"/>
                <w:szCs w:val="20"/>
              </w:rPr>
              <w:t>f</w:t>
            </w:r>
            <w:r w:rsidRPr="00145A1C">
              <w:rPr>
                <w:rFonts w:ascii="Times New Roman" w:eastAsia="Palatino Linotype" w:hAnsi="Times New Roman" w:cs="Times New Roman"/>
                <w:i/>
                <w:iCs/>
                <w:color w:val="231F20"/>
                <w:sz w:val="20"/>
                <w:szCs w:val="20"/>
              </w:rPr>
              <w:t>afl</w:t>
            </w:r>
            <w:r w:rsidRPr="00145A1C">
              <w:rPr>
                <w:rFonts w:ascii="Times New Roman" w:eastAsia="Palatino Linotype" w:hAnsi="Times New Roman" w:cs="Times New Roman"/>
                <w:i/>
                <w:iCs/>
                <w:color w:val="231F20"/>
                <w:spacing w:val="-3"/>
                <w:sz w:val="20"/>
                <w:szCs w:val="20"/>
              </w:rPr>
              <w:t>ı</w:t>
            </w:r>
            <w:r w:rsidRPr="00145A1C">
              <w:rPr>
                <w:rFonts w:ascii="Times New Roman" w:eastAsia="Palatino Linotype" w:hAnsi="Times New Roman" w:cs="Times New Roman"/>
                <w:i/>
                <w:iCs/>
                <w:color w:val="231F20"/>
                <w:sz w:val="20"/>
                <w:szCs w:val="20"/>
              </w:rPr>
              <w:t xml:space="preserve">k </w:t>
            </w:r>
            <w:r w:rsidRPr="00145A1C">
              <w:rPr>
                <w:rFonts w:ascii="Times New Roman" w:eastAsia="Palatino Linotype" w:hAnsi="Times New Roman" w:cs="Times New Roman"/>
                <w:i/>
                <w:iCs/>
                <w:color w:val="231F20"/>
                <w:spacing w:val="-1"/>
                <w:sz w:val="20"/>
                <w:szCs w:val="20"/>
              </w:rPr>
              <w:t>temelin</w:t>
            </w:r>
            <w:r w:rsidRPr="00145A1C">
              <w:rPr>
                <w:rFonts w:ascii="Times New Roman" w:eastAsia="Palatino Linotype" w:hAnsi="Times New Roman" w:cs="Times New Roman"/>
                <w:i/>
                <w:iCs/>
                <w:color w:val="231F20"/>
                <w:spacing w:val="-2"/>
                <w:sz w:val="20"/>
                <w:szCs w:val="20"/>
              </w:rPr>
              <w:t>d</w:t>
            </w:r>
            <w:r w:rsidRPr="00145A1C">
              <w:rPr>
                <w:rFonts w:ascii="Times New Roman" w:eastAsia="Palatino Linotype" w:hAnsi="Times New Roman" w:cs="Times New Roman"/>
                <w:i/>
                <w:iCs/>
                <w:color w:val="231F20"/>
                <w:sz w:val="20"/>
                <w:szCs w:val="20"/>
              </w:rPr>
              <w:t xml:space="preserve">e </w:t>
            </w:r>
          </w:p>
          <w:p w14:paraId="7AABD25C" w14:textId="77777777" w:rsidR="007E6C38" w:rsidRPr="00145A1C" w:rsidRDefault="007E6C38" w:rsidP="00670974">
            <w:pPr>
              <w:widowControl w:val="0"/>
              <w:tabs>
                <w:tab w:val="left" w:pos="466"/>
              </w:tabs>
              <w:spacing w:after="0" w:line="240" w:lineRule="auto"/>
              <w:ind w:left="466"/>
              <w:contextualSpacing/>
              <w:rPr>
                <w:rFonts w:ascii="Times New Roman" w:eastAsia="Palatino Linotype" w:hAnsi="Times New Roman" w:cs="Times New Roman"/>
                <w:i/>
                <w:iCs/>
                <w:sz w:val="20"/>
                <w:szCs w:val="20"/>
              </w:rPr>
            </w:pPr>
            <w:proofErr w:type="gramStart"/>
            <w:r w:rsidRPr="00145A1C">
              <w:rPr>
                <w:rFonts w:ascii="Times New Roman" w:eastAsia="Palatino Linotype" w:hAnsi="Times New Roman" w:cs="Times New Roman"/>
                <w:i/>
                <w:iCs/>
                <w:color w:val="231F20"/>
                <w:spacing w:val="-1"/>
                <w:sz w:val="20"/>
                <w:szCs w:val="20"/>
              </w:rPr>
              <w:t>yürü</w:t>
            </w:r>
            <w:r w:rsidRPr="00145A1C">
              <w:rPr>
                <w:rFonts w:ascii="Times New Roman" w:eastAsia="Palatino Linotype" w:hAnsi="Times New Roman" w:cs="Times New Roman"/>
                <w:i/>
                <w:iCs/>
                <w:color w:val="231F20"/>
                <w:spacing w:val="-3"/>
                <w:sz w:val="20"/>
                <w:szCs w:val="20"/>
              </w:rPr>
              <w:t>t</w:t>
            </w:r>
            <w:r w:rsidRPr="00145A1C">
              <w:rPr>
                <w:rFonts w:ascii="Times New Roman" w:eastAsia="Palatino Linotype" w:hAnsi="Times New Roman" w:cs="Times New Roman"/>
                <w:i/>
                <w:iCs/>
                <w:color w:val="231F20"/>
                <w:spacing w:val="-1"/>
                <w:sz w:val="20"/>
                <w:szCs w:val="20"/>
              </w:rPr>
              <w:t>ülmesi</w:t>
            </w:r>
            <w:proofErr w:type="gramEnd"/>
          </w:p>
          <w:p w14:paraId="2CB1FEB8" w14:textId="77777777" w:rsidR="007E6C38" w:rsidRPr="00145A1C" w:rsidRDefault="007E6C38" w:rsidP="00670974">
            <w:pPr>
              <w:widowControl w:val="0"/>
              <w:tabs>
                <w:tab w:val="left" w:pos="466"/>
              </w:tabs>
              <w:spacing w:before="30" w:after="0" w:line="240" w:lineRule="auto"/>
              <w:ind w:left="466"/>
              <w:contextualSpacing/>
              <w:rPr>
                <w:rFonts w:ascii="Times New Roman" w:eastAsia="Palatino Linotype" w:hAnsi="Times New Roman" w:cs="Times New Roman"/>
                <w:i/>
                <w:iCs/>
                <w:sz w:val="20"/>
                <w:szCs w:val="20"/>
              </w:rPr>
            </w:pPr>
          </w:p>
          <w:p w14:paraId="4385B6E1" w14:textId="77777777" w:rsidR="007E6C38" w:rsidRPr="00145A1C" w:rsidRDefault="007E6C38" w:rsidP="00670974">
            <w:pPr>
              <w:widowControl w:val="0"/>
              <w:numPr>
                <w:ilvl w:val="0"/>
                <w:numId w:val="9"/>
              </w:numPr>
              <w:tabs>
                <w:tab w:val="left" w:pos="466"/>
              </w:tabs>
              <w:spacing w:before="30" w:after="0" w:line="240" w:lineRule="auto"/>
              <w:ind w:left="466"/>
              <w:contextualSpacing/>
              <w:rPr>
                <w:rFonts w:ascii="Times New Roman" w:eastAsia="Palatino Linotype" w:hAnsi="Times New Roman" w:cs="Times New Roman"/>
                <w:i/>
                <w:iCs/>
                <w:sz w:val="20"/>
                <w:szCs w:val="20"/>
              </w:rPr>
            </w:pPr>
            <w:r w:rsidRPr="00145A1C">
              <w:rPr>
                <w:rFonts w:ascii="Times New Roman" w:eastAsia="Palatino Linotype" w:hAnsi="Times New Roman" w:cs="Times New Roman"/>
                <w:i/>
                <w:iCs/>
                <w:color w:val="231F20"/>
                <w:spacing w:val="-1"/>
                <w:sz w:val="20"/>
                <w:szCs w:val="20"/>
              </w:rPr>
              <w:t>Vatand</w:t>
            </w:r>
            <w:r w:rsidRPr="00145A1C">
              <w:rPr>
                <w:rFonts w:ascii="Times New Roman" w:eastAsia="Palatino Linotype" w:hAnsi="Times New Roman" w:cs="Times New Roman"/>
                <w:i/>
                <w:iCs/>
                <w:color w:val="231F20"/>
                <w:spacing w:val="-2"/>
                <w:sz w:val="20"/>
                <w:szCs w:val="20"/>
              </w:rPr>
              <w:t>a</w:t>
            </w:r>
            <w:r w:rsidRPr="00145A1C">
              <w:rPr>
                <w:rFonts w:ascii="Times New Roman" w:eastAsia="Palatino Linotype" w:hAnsi="Times New Roman" w:cs="Times New Roman"/>
                <w:i/>
                <w:iCs/>
                <w:color w:val="231F20"/>
                <w:sz w:val="20"/>
                <w:szCs w:val="20"/>
              </w:rPr>
              <w:t xml:space="preserve">ş </w:t>
            </w:r>
            <w:r w:rsidRPr="00145A1C">
              <w:rPr>
                <w:rFonts w:ascii="Times New Roman" w:eastAsia="Palatino Linotype" w:hAnsi="Times New Roman" w:cs="Times New Roman"/>
                <w:i/>
                <w:iCs/>
                <w:color w:val="231F20"/>
                <w:spacing w:val="-1"/>
                <w:sz w:val="20"/>
                <w:szCs w:val="20"/>
              </w:rPr>
              <w:t>mem</w:t>
            </w:r>
            <w:r w:rsidRPr="00145A1C">
              <w:rPr>
                <w:rFonts w:ascii="Times New Roman" w:eastAsia="Palatino Linotype" w:hAnsi="Times New Roman" w:cs="Times New Roman"/>
                <w:i/>
                <w:iCs/>
                <w:color w:val="231F20"/>
                <w:spacing w:val="-3"/>
                <w:sz w:val="20"/>
                <w:szCs w:val="20"/>
              </w:rPr>
              <w:t>n</w:t>
            </w:r>
            <w:r w:rsidRPr="00145A1C">
              <w:rPr>
                <w:rFonts w:ascii="Times New Roman" w:eastAsia="Palatino Linotype" w:hAnsi="Times New Roman" w:cs="Times New Roman"/>
                <w:i/>
                <w:iCs/>
                <w:color w:val="231F20"/>
                <w:spacing w:val="-1"/>
                <w:sz w:val="20"/>
                <w:szCs w:val="20"/>
              </w:rPr>
              <w:t>un</w:t>
            </w:r>
            <w:r w:rsidRPr="00145A1C">
              <w:rPr>
                <w:rFonts w:ascii="Times New Roman" w:eastAsia="Palatino Linotype" w:hAnsi="Times New Roman" w:cs="Times New Roman"/>
                <w:i/>
                <w:iCs/>
                <w:color w:val="231F20"/>
                <w:spacing w:val="-3"/>
                <w:sz w:val="20"/>
                <w:szCs w:val="20"/>
              </w:rPr>
              <w:t>i</w:t>
            </w:r>
            <w:r w:rsidRPr="00145A1C">
              <w:rPr>
                <w:rFonts w:ascii="Times New Roman" w:eastAsia="Palatino Linotype" w:hAnsi="Times New Roman" w:cs="Times New Roman"/>
                <w:i/>
                <w:iCs/>
                <w:color w:val="231F20"/>
                <w:spacing w:val="-1"/>
                <w:sz w:val="20"/>
                <w:szCs w:val="20"/>
              </w:rPr>
              <w:t>yeti</w:t>
            </w:r>
          </w:p>
          <w:p w14:paraId="7BC5AE00" w14:textId="77777777" w:rsidR="007E6C38" w:rsidRPr="00145A1C" w:rsidRDefault="007E6C38" w:rsidP="00670974">
            <w:pPr>
              <w:widowControl w:val="0"/>
              <w:tabs>
                <w:tab w:val="left" w:pos="466"/>
              </w:tabs>
              <w:spacing w:before="30" w:after="0" w:line="240" w:lineRule="auto"/>
              <w:ind w:left="466"/>
              <w:contextualSpacing/>
              <w:rPr>
                <w:rFonts w:ascii="Times New Roman" w:eastAsia="Palatino Linotype" w:hAnsi="Times New Roman" w:cs="Times New Roman"/>
                <w:i/>
                <w:iCs/>
                <w:sz w:val="20"/>
                <w:szCs w:val="20"/>
              </w:rPr>
            </w:pPr>
          </w:p>
          <w:p w14:paraId="69B13527" w14:textId="77777777" w:rsidR="007E6C38" w:rsidRPr="00145A1C" w:rsidRDefault="007E6C38" w:rsidP="00670974">
            <w:pPr>
              <w:widowControl w:val="0"/>
              <w:numPr>
                <w:ilvl w:val="0"/>
                <w:numId w:val="9"/>
              </w:numPr>
              <w:tabs>
                <w:tab w:val="left" w:pos="466"/>
              </w:tabs>
              <w:spacing w:before="30" w:after="0" w:line="240" w:lineRule="auto"/>
              <w:ind w:left="466"/>
              <w:contextualSpacing/>
              <w:rPr>
                <w:rFonts w:ascii="Times New Roman" w:eastAsia="Palatino Linotype" w:hAnsi="Times New Roman" w:cs="Times New Roman"/>
                <w:i/>
                <w:iCs/>
                <w:sz w:val="20"/>
                <w:szCs w:val="20"/>
              </w:rPr>
            </w:pPr>
            <w:r w:rsidRPr="00145A1C">
              <w:rPr>
                <w:rFonts w:ascii="Times New Roman" w:eastAsia="Palatino Linotype" w:hAnsi="Times New Roman" w:cs="Times New Roman"/>
                <w:i/>
                <w:iCs/>
                <w:color w:val="231F20"/>
                <w:sz w:val="20"/>
                <w:szCs w:val="20"/>
              </w:rPr>
              <w:t>Kay</w:t>
            </w:r>
            <w:r w:rsidRPr="00145A1C">
              <w:rPr>
                <w:rFonts w:ascii="Times New Roman" w:eastAsia="Palatino Linotype" w:hAnsi="Times New Roman" w:cs="Times New Roman"/>
                <w:i/>
                <w:iCs/>
                <w:color w:val="231F20"/>
                <w:spacing w:val="-3"/>
                <w:sz w:val="20"/>
                <w:szCs w:val="20"/>
              </w:rPr>
              <w:t>n</w:t>
            </w:r>
            <w:r w:rsidRPr="00145A1C">
              <w:rPr>
                <w:rFonts w:ascii="Times New Roman" w:eastAsia="Palatino Linotype" w:hAnsi="Times New Roman" w:cs="Times New Roman"/>
                <w:i/>
                <w:iCs/>
                <w:color w:val="231F20"/>
                <w:sz w:val="20"/>
                <w:szCs w:val="20"/>
              </w:rPr>
              <w:t>ak</w:t>
            </w:r>
            <w:r w:rsidRPr="00145A1C">
              <w:rPr>
                <w:rFonts w:ascii="Times New Roman" w:eastAsia="Palatino Linotype" w:hAnsi="Times New Roman" w:cs="Times New Roman"/>
                <w:i/>
                <w:iCs/>
                <w:color w:val="231F20"/>
                <w:spacing w:val="-3"/>
                <w:sz w:val="20"/>
                <w:szCs w:val="20"/>
              </w:rPr>
              <w:t>l</w:t>
            </w:r>
            <w:r w:rsidRPr="00145A1C">
              <w:rPr>
                <w:rFonts w:ascii="Times New Roman" w:eastAsia="Palatino Linotype" w:hAnsi="Times New Roman" w:cs="Times New Roman"/>
                <w:i/>
                <w:iCs/>
                <w:color w:val="231F20"/>
                <w:sz w:val="20"/>
                <w:szCs w:val="20"/>
              </w:rPr>
              <w:t>arın</w:t>
            </w:r>
            <w:r w:rsidRPr="00145A1C">
              <w:rPr>
                <w:rFonts w:ascii="Times New Roman" w:eastAsia="Palatino Linotype" w:hAnsi="Times New Roman" w:cs="Times New Roman"/>
                <w:i/>
                <w:iCs/>
                <w:color w:val="231F20"/>
                <w:spacing w:val="-1"/>
                <w:sz w:val="20"/>
                <w:szCs w:val="20"/>
              </w:rPr>
              <w:t xml:space="preserve"> etkin</w:t>
            </w:r>
            <w:r w:rsidRPr="00145A1C">
              <w:rPr>
                <w:rFonts w:ascii="Times New Roman" w:eastAsia="Palatino Linotype" w:hAnsi="Times New Roman" w:cs="Times New Roman"/>
                <w:i/>
                <w:iCs/>
                <w:color w:val="231F20"/>
                <w:sz w:val="20"/>
                <w:szCs w:val="20"/>
              </w:rPr>
              <w:t>,</w:t>
            </w:r>
            <w:r w:rsidRPr="00145A1C">
              <w:rPr>
                <w:rFonts w:ascii="Times New Roman" w:eastAsia="Palatino Linotype" w:hAnsi="Times New Roman" w:cs="Times New Roman"/>
                <w:i/>
                <w:iCs/>
                <w:color w:val="231F20"/>
                <w:spacing w:val="-1"/>
                <w:sz w:val="20"/>
                <w:szCs w:val="20"/>
              </w:rPr>
              <w:t xml:space="preserve"> veriml</w:t>
            </w:r>
            <w:r w:rsidRPr="00145A1C">
              <w:rPr>
                <w:rFonts w:ascii="Times New Roman" w:eastAsia="Palatino Linotype" w:hAnsi="Times New Roman" w:cs="Times New Roman"/>
                <w:i/>
                <w:iCs/>
                <w:color w:val="231F20"/>
                <w:sz w:val="20"/>
                <w:szCs w:val="20"/>
              </w:rPr>
              <w:t>i</w:t>
            </w:r>
            <w:r w:rsidRPr="00145A1C">
              <w:rPr>
                <w:rFonts w:ascii="Times New Roman" w:eastAsia="Palatino Linotype" w:hAnsi="Times New Roman" w:cs="Times New Roman"/>
                <w:i/>
                <w:iCs/>
                <w:color w:val="231F20"/>
                <w:spacing w:val="-1"/>
                <w:sz w:val="20"/>
                <w:szCs w:val="20"/>
              </w:rPr>
              <w:t xml:space="preserve"> v</w:t>
            </w:r>
            <w:r w:rsidRPr="00145A1C">
              <w:rPr>
                <w:rFonts w:ascii="Times New Roman" w:eastAsia="Palatino Linotype" w:hAnsi="Times New Roman" w:cs="Times New Roman"/>
                <w:i/>
                <w:iCs/>
                <w:color w:val="231F20"/>
                <w:sz w:val="20"/>
                <w:szCs w:val="20"/>
              </w:rPr>
              <w:t>e</w:t>
            </w:r>
            <w:r w:rsidRPr="00145A1C">
              <w:rPr>
                <w:rFonts w:ascii="Times New Roman" w:eastAsia="Palatino Linotype" w:hAnsi="Times New Roman" w:cs="Times New Roman"/>
                <w:i/>
                <w:iCs/>
                <w:color w:val="231F20"/>
                <w:spacing w:val="-1"/>
                <w:sz w:val="20"/>
                <w:szCs w:val="20"/>
              </w:rPr>
              <w:t xml:space="preserve"> am</w:t>
            </w:r>
            <w:r w:rsidRPr="00145A1C">
              <w:rPr>
                <w:rFonts w:ascii="Times New Roman" w:eastAsia="Palatino Linotype" w:hAnsi="Times New Roman" w:cs="Times New Roman"/>
                <w:i/>
                <w:iCs/>
                <w:color w:val="231F20"/>
                <w:spacing w:val="-2"/>
                <w:sz w:val="20"/>
                <w:szCs w:val="20"/>
              </w:rPr>
              <w:t>a</w:t>
            </w:r>
            <w:r w:rsidRPr="00145A1C">
              <w:rPr>
                <w:rFonts w:ascii="Times New Roman" w:eastAsia="Palatino Linotype" w:hAnsi="Times New Roman" w:cs="Times New Roman"/>
                <w:i/>
                <w:iCs/>
                <w:color w:val="231F20"/>
                <w:sz w:val="20"/>
                <w:szCs w:val="20"/>
              </w:rPr>
              <w:t>cına</w:t>
            </w:r>
            <w:r w:rsidRPr="00145A1C">
              <w:rPr>
                <w:rFonts w:ascii="Times New Roman" w:eastAsia="Palatino Linotype" w:hAnsi="Times New Roman" w:cs="Times New Roman"/>
                <w:i/>
                <w:iCs/>
                <w:color w:val="231F20"/>
                <w:spacing w:val="-3"/>
                <w:sz w:val="20"/>
                <w:szCs w:val="20"/>
              </w:rPr>
              <w:t xml:space="preserve"> </w:t>
            </w:r>
            <w:r w:rsidRPr="00145A1C">
              <w:rPr>
                <w:rFonts w:ascii="Times New Roman" w:eastAsia="Palatino Linotype" w:hAnsi="Times New Roman" w:cs="Times New Roman"/>
                <w:i/>
                <w:iCs/>
                <w:color w:val="231F20"/>
                <w:sz w:val="20"/>
                <w:szCs w:val="20"/>
              </w:rPr>
              <w:t>yönelik</w:t>
            </w:r>
            <w:r w:rsidRPr="00145A1C">
              <w:rPr>
                <w:rFonts w:ascii="Times New Roman" w:eastAsia="Palatino Linotype" w:hAnsi="Times New Roman" w:cs="Times New Roman"/>
                <w:i/>
                <w:iCs/>
                <w:color w:val="231F20"/>
                <w:spacing w:val="-1"/>
                <w:sz w:val="20"/>
                <w:szCs w:val="20"/>
              </w:rPr>
              <w:t xml:space="preserve"> </w:t>
            </w:r>
            <w:r w:rsidRPr="00145A1C">
              <w:rPr>
                <w:rFonts w:ascii="Times New Roman" w:eastAsia="Palatino Linotype" w:hAnsi="Times New Roman" w:cs="Times New Roman"/>
                <w:i/>
                <w:iCs/>
                <w:color w:val="231F20"/>
                <w:sz w:val="20"/>
                <w:szCs w:val="20"/>
              </w:rPr>
              <w:t>kul</w:t>
            </w:r>
            <w:r w:rsidRPr="00145A1C">
              <w:rPr>
                <w:rFonts w:ascii="Times New Roman" w:eastAsia="Palatino Linotype" w:hAnsi="Times New Roman" w:cs="Times New Roman"/>
                <w:i/>
                <w:iCs/>
                <w:color w:val="231F20"/>
                <w:spacing w:val="-3"/>
                <w:sz w:val="20"/>
                <w:szCs w:val="20"/>
              </w:rPr>
              <w:t>l</w:t>
            </w:r>
            <w:r w:rsidRPr="00145A1C">
              <w:rPr>
                <w:rFonts w:ascii="Times New Roman" w:eastAsia="Palatino Linotype" w:hAnsi="Times New Roman" w:cs="Times New Roman"/>
                <w:i/>
                <w:iCs/>
                <w:color w:val="231F20"/>
                <w:sz w:val="20"/>
                <w:szCs w:val="20"/>
              </w:rPr>
              <w:t>anı</w:t>
            </w:r>
            <w:r w:rsidRPr="00145A1C">
              <w:rPr>
                <w:rFonts w:ascii="Times New Roman" w:eastAsia="Palatino Linotype" w:hAnsi="Times New Roman" w:cs="Times New Roman"/>
                <w:i/>
                <w:iCs/>
                <w:color w:val="231F20"/>
                <w:spacing w:val="-1"/>
                <w:sz w:val="20"/>
                <w:szCs w:val="20"/>
              </w:rPr>
              <w:t>l</w:t>
            </w:r>
            <w:r w:rsidRPr="00145A1C">
              <w:rPr>
                <w:rFonts w:ascii="Times New Roman" w:eastAsia="Palatino Linotype" w:hAnsi="Times New Roman" w:cs="Times New Roman"/>
                <w:i/>
                <w:iCs/>
                <w:color w:val="231F20"/>
                <w:spacing w:val="-4"/>
                <w:sz w:val="20"/>
                <w:szCs w:val="20"/>
              </w:rPr>
              <w:t>m</w:t>
            </w:r>
            <w:r w:rsidRPr="00145A1C">
              <w:rPr>
                <w:rFonts w:ascii="Times New Roman" w:eastAsia="Palatino Linotype" w:hAnsi="Times New Roman" w:cs="Times New Roman"/>
                <w:i/>
                <w:iCs/>
                <w:color w:val="231F20"/>
                <w:spacing w:val="-1"/>
                <w:sz w:val="20"/>
                <w:szCs w:val="20"/>
              </w:rPr>
              <w:t>a</w:t>
            </w:r>
            <w:r w:rsidRPr="00145A1C">
              <w:rPr>
                <w:rFonts w:ascii="Times New Roman" w:eastAsia="Palatino Linotype" w:hAnsi="Times New Roman" w:cs="Times New Roman"/>
                <w:i/>
                <w:iCs/>
                <w:color w:val="231F20"/>
                <w:spacing w:val="-2"/>
                <w:sz w:val="20"/>
                <w:szCs w:val="20"/>
              </w:rPr>
              <w:t>s</w:t>
            </w:r>
            <w:r w:rsidRPr="00145A1C">
              <w:rPr>
                <w:rFonts w:ascii="Times New Roman" w:eastAsia="Palatino Linotype" w:hAnsi="Times New Roman" w:cs="Times New Roman"/>
                <w:i/>
                <w:iCs/>
                <w:color w:val="231F20"/>
                <w:sz w:val="20"/>
                <w:szCs w:val="20"/>
              </w:rPr>
              <w:t>ı</w:t>
            </w:r>
          </w:p>
          <w:p w14:paraId="4E50FC73" w14:textId="77777777" w:rsidR="007E6C38" w:rsidRPr="00145A1C" w:rsidRDefault="007E6C38" w:rsidP="00670974">
            <w:pPr>
              <w:widowControl w:val="0"/>
              <w:tabs>
                <w:tab w:val="left" w:pos="466"/>
              </w:tabs>
              <w:spacing w:before="30" w:after="0" w:line="240" w:lineRule="auto"/>
              <w:ind w:left="466"/>
              <w:contextualSpacing/>
              <w:rPr>
                <w:rFonts w:ascii="Times New Roman" w:eastAsia="Palatino Linotype" w:hAnsi="Times New Roman" w:cs="Times New Roman"/>
                <w:i/>
                <w:iCs/>
                <w:sz w:val="20"/>
                <w:szCs w:val="20"/>
              </w:rPr>
            </w:pPr>
          </w:p>
          <w:p w14:paraId="13F1951B" w14:textId="77777777" w:rsidR="007E6C38" w:rsidRPr="00145A1C" w:rsidRDefault="007E6C38" w:rsidP="00670974">
            <w:pPr>
              <w:widowControl w:val="0"/>
              <w:numPr>
                <w:ilvl w:val="0"/>
                <w:numId w:val="9"/>
              </w:numPr>
              <w:tabs>
                <w:tab w:val="left" w:pos="466"/>
              </w:tabs>
              <w:spacing w:before="30" w:after="0" w:line="240" w:lineRule="auto"/>
              <w:ind w:left="466"/>
              <w:contextualSpacing/>
              <w:rPr>
                <w:rFonts w:ascii="Times New Roman" w:eastAsia="Palatino Linotype" w:hAnsi="Times New Roman" w:cs="Times New Roman"/>
                <w:i/>
                <w:iCs/>
                <w:sz w:val="20"/>
                <w:szCs w:val="20"/>
              </w:rPr>
            </w:pPr>
            <w:r w:rsidRPr="00145A1C">
              <w:rPr>
                <w:rFonts w:ascii="Times New Roman" w:eastAsia="Palatino Linotype" w:hAnsi="Times New Roman" w:cs="Times New Roman"/>
                <w:i/>
                <w:iCs/>
                <w:color w:val="231F20"/>
                <w:spacing w:val="-2"/>
                <w:sz w:val="20"/>
                <w:szCs w:val="20"/>
              </w:rPr>
              <w:t>B</w:t>
            </w:r>
            <w:r w:rsidRPr="00145A1C">
              <w:rPr>
                <w:rFonts w:ascii="Times New Roman" w:eastAsia="Palatino Linotype" w:hAnsi="Times New Roman" w:cs="Times New Roman"/>
                <w:i/>
                <w:iCs/>
                <w:color w:val="231F20"/>
                <w:sz w:val="20"/>
                <w:szCs w:val="20"/>
              </w:rPr>
              <w:t>a</w:t>
            </w:r>
            <w:r w:rsidRPr="00145A1C">
              <w:rPr>
                <w:rFonts w:ascii="Times New Roman" w:eastAsia="Palatino Linotype" w:hAnsi="Times New Roman" w:cs="Times New Roman"/>
                <w:i/>
                <w:iCs/>
                <w:color w:val="231F20"/>
                <w:spacing w:val="-2"/>
                <w:sz w:val="20"/>
                <w:szCs w:val="20"/>
              </w:rPr>
              <w:t>ş</w:t>
            </w:r>
            <w:r w:rsidRPr="00145A1C">
              <w:rPr>
                <w:rFonts w:ascii="Times New Roman" w:eastAsia="Palatino Linotype" w:hAnsi="Times New Roman" w:cs="Times New Roman"/>
                <w:i/>
                <w:iCs/>
                <w:color w:val="231F20"/>
                <w:sz w:val="20"/>
                <w:szCs w:val="20"/>
              </w:rPr>
              <w:t>arı</w:t>
            </w:r>
            <w:r w:rsidRPr="00145A1C">
              <w:rPr>
                <w:rFonts w:ascii="Times New Roman" w:eastAsia="Palatino Linotype" w:hAnsi="Times New Roman" w:cs="Times New Roman"/>
                <w:i/>
                <w:iCs/>
                <w:color w:val="231F20"/>
                <w:spacing w:val="-1"/>
                <w:sz w:val="20"/>
                <w:szCs w:val="20"/>
              </w:rPr>
              <w:t>y</w:t>
            </w:r>
            <w:r w:rsidRPr="00145A1C">
              <w:rPr>
                <w:rFonts w:ascii="Times New Roman" w:eastAsia="Palatino Linotype" w:hAnsi="Times New Roman" w:cs="Times New Roman"/>
                <w:i/>
                <w:iCs/>
                <w:color w:val="231F20"/>
                <w:sz w:val="20"/>
                <w:szCs w:val="20"/>
              </w:rPr>
              <w:t xml:space="preserve">a </w:t>
            </w:r>
            <w:r w:rsidRPr="00145A1C">
              <w:rPr>
                <w:rFonts w:ascii="Times New Roman" w:eastAsia="Palatino Linotype" w:hAnsi="Times New Roman" w:cs="Times New Roman"/>
                <w:i/>
                <w:iCs/>
                <w:color w:val="231F20"/>
                <w:spacing w:val="-3"/>
                <w:sz w:val="20"/>
                <w:szCs w:val="20"/>
              </w:rPr>
              <w:t>o</w:t>
            </w:r>
            <w:r w:rsidRPr="00145A1C">
              <w:rPr>
                <w:rFonts w:ascii="Times New Roman" w:eastAsia="Palatino Linotype" w:hAnsi="Times New Roman" w:cs="Times New Roman"/>
                <w:i/>
                <w:iCs/>
                <w:color w:val="231F20"/>
                <w:spacing w:val="-1"/>
                <w:sz w:val="20"/>
                <w:szCs w:val="20"/>
              </w:rPr>
              <w:t>la</w:t>
            </w:r>
            <w:r w:rsidRPr="00145A1C">
              <w:rPr>
                <w:rFonts w:ascii="Times New Roman" w:eastAsia="Palatino Linotype" w:hAnsi="Times New Roman" w:cs="Times New Roman"/>
                <w:i/>
                <w:iCs/>
                <w:color w:val="231F20"/>
                <w:sz w:val="20"/>
                <w:szCs w:val="20"/>
              </w:rPr>
              <w:t xml:space="preserve">n </w:t>
            </w:r>
            <w:r w:rsidRPr="00145A1C">
              <w:rPr>
                <w:rFonts w:ascii="Times New Roman" w:eastAsia="Palatino Linotype" w:hAnsi="Times New Roman" w:cs="Times New Roman"/>
                <w:i/>
                <w:iCs/>
                <w:color w:val="231F20"/>
                <w:spacing w:val="-1"/>
                <w:sz w:val="20"/>
                <w:szCs w:val="20"/>
              </w:rPr>
              <w:t>i</w:t>
            </w:r>
            <w:r w:rsidRPr="00145A1C">
              <w:rPr>
                <w:rFonts w:ascii="Times New Roman" w:eastAsia="Palatino Linotype" w:hAnsi="Times New Roman" w:cs="Times New Roman"/>
                <w:i/>
                <w:iCs/>
                <w:color w:val="231F20"/>
                <w:spacing w:val="-3"/>
                <w:sz w:val="20"/>
                <w:szCs w:val="20"/>
              </w:rPr>
              <w:t>n</w:t>
            </w:r>
            <w:r w:rsidRPr="00145A1C">
              <w:rPr>
                <w:rFonts w:ascii="Times New Roman" w:eastAsia="Palatino Linotype" w:hAnsi="Times New Roman" w:cs="Times New Roman"/>
                <w:i/>
                <w:iCs/>
                <w:color w:val="231F20"/>
                <w:spacing w:val="2"/>
                <w:sz w:val="20"/>
                <w:szCs w:val="20"/>
              </w:rPr>
              <w:t>a</w:t>
            </w:r>
            <w:r w:rsidRPr="00145A1C">
              <w:rPr>
                <w:rFonts w:ascii="Times New Roman" w:eastAsia="Palatino Linotype" w:hAnsi="Times New Roman" w:cs="Times New Roman"/>
                <w:i/>
                <w:iCs/>
                <w:color w:val="231F20"/>
                <w:spacing w:val="-1"/>
                <w:sz w:val="20"/>
                <w:szCs w:val="20"/>
              </w:rPr>
              <w:t>n</w:t>
            </w:r>
            <w:r w:rsidRPr="00145A1C">
              <w:rPr>
                <w:rFonts w:ascii="Times New Roman" w:eastAsia="Palatino Linotype" w:hAnsi="Times New Roman" w:cs="Times New Roman"/>
                <w:i/>
                <w:iCs/>
                <w:color w:val="231F20"/>
                <w:spacing w:val="-2"/>
                <w:sz w:val="20"/>
                <w:szCs w:val="20"/>
              </w:rPr>
              <w:t>c</w:t>
            </w:r>
            <w:r w:rsidRPr="00145A1C">
              <w:rPr>
                <w:rFonts w:ascii="Times New Roman" w:eastAsia="Palatino Linotype" w:hAnsi="Times New Roman" w:cs="Times New Roman"/>
                <w:i/>
                <w:iCs/>
                <w:color w:val="231F20"/>
                <w:sz w:val="20"/>
                <w:szCs w:val="20"/>
              </w:rPr>
              <w:t>ın</w:t>
            </w:r>
            <w:r w:rsidRPr="00145A1C">
              <w:rPr>
                <w:rFonts w:ascii="Times New Roman" w:eastAsia="Palatino Linotype" w:hAnsi="Times New Roman" w:cs="Times New Roman"/>
                <w:i/>
                <w:iCs/>
                <w:color w:val="231F20"/>
                <w:spacing w:val="-1"/>
                <w:sz w:val="20"/>
                <w:szCs w:val="20"/>
              </w:rPr>
              <w:t xml:space="preserve"> he</w:t>
            </w:r>
            <w:r w:rsidRPr="00145A1C">
              <w:rPr>
                <w:rFonts w:ascii="Times New Roman" w:eastAsia="Palatino Linotype" w:hAnsi="Times New Roman" w:cs="Times New Roman"/>
                <w:i/>
                <w:iCs/>
                <w:color w:val="231F20"/>
                <w:sz w:val="20"/>
                <w:szCs w:val="20"/>
              </w:rPr>
              <w:t>r</w:t>
            </w:r>
            <w:r w:rsidRPr="00145A1C">
              <w:rPr>
                <w:rFonts w:ascii="Times New Roman" w:eastAsia="Palatino Linotype" w:hAnsi="Times New Roman" w:cs="Times New Roman"/>
                <w:i/>
                <w:iCs/>
                <w:color w:val="231F20"/>
                <w:spacing w:val="-1"/>
                <w:sz w:val="20"/>
                <w:szCs w:val="20"/>
              </w:rPr>
              <w:t xml:space="preserve"> çal</w:t>
            </w:r>
            <w:r w:rsidRPr="00145A1C">
              <w:rPr>
                <w:rFonts w:ascii="Times New Roman" w:eastAsia="Palatino Linotype" w:hAnsi="Times New Roman" w:cs="Times New Roman"/>
                <w:i/>
                <w:iCs/>
                <w:color w:val="231F20"/>
                <w:sz w:val="20"/>
                <w:szCs w:val="20"/>
              </w:rPr>
              <w:t>ı</w:t>
            </w:r>
            <w:r w:rsidRPr="00145A1C">
              <w:rPr>
                <w:rFonts w:ascii="Times New Roman" w:eastAsia="Palatino Linotype" w:hAnsi="Times New Roman" w:cs="Times New Roman"/>
                <w:i/>
                <w:iCs/>
                <w:color w:val="231F20"/>
                <w:spacing w:val="1"/>
                <w:sz w:val="20"/>
                <w:szCs w:val="20"/>
              </w:rPr>
              <w:t>ş</w:t>
            </w:r>
            <w:r w:rsidRPr="00145A1C">
              <w:rPr>
                <w:rFonts w:ascii="Times New Roman" w:eastAsia="Palatino Linotype" w:hAnsi="Times New Roman" w:cs="Times New Roman"/>
                <w:i/>
                <w:iCs/>
                <w:color w:val="231F20"/>
                <w:spacing w:val="-3"/>
                <w:sz w:val="20"/>
                <w:szCs w:val="20"/>
              </w:rPr>
              <w:t>m</w:t>
            </w:r>
            <w:r w:rsidRPr="00145A1C">
              <w:rPr>
                <w:rFonts w:ascii="Times New Roman" w:eastAsia="Palatino Linotype" w:hAnsi="Times New Roman" w:cs="Times New Roman"/>
                <w:i/>
                <w:iCs/>
                <w:color w:val="231F20"/>
                <w:sz w:val="20"/>
                <w:szCs w:val="20"/>
              </w:rPr>
              <w:t>a</w:t>
            </w:r>
            <w:r w:rsidRPr="00145A1C">
              <w:rPr>
                <w:rFonts w:ascii="Times New Roman" w:eastAsia="Palatino Linotype" w:hAnsi="Times New Roman" w:cs="Times New Roman"/>
                <w:i/>
                <w:iCs/>
                <w:color w:val="231F20"/>
                <w:spacing w:val="-1"/>
                <w:sz w:val="20"/>
                <w:szCs w:val="20"/>
              </w:rPr>
              <w:t>d</w:t>
            </w:r>
            <w:r w:rsidRPr="00145A1C">
              <w:rPr>
                <w:rFonts w:ascii="Times New Roman" w:eastAsia="Palatino Linotype" w:hAnsi="Times New Roman" w:cs="Times New Roman"/>
                <w:i/>
                <w:iCs/>
                <w:color w:val="231F20"/>
                <w:sz w:val="20"/>
                <w:szCs w:val="20"/>
              </w:rPr>
              <w:t>a</w:t>
            </w:r>
            <w:r w:rsidRPr="00145A1C">
              <w:rPr>
                <w:rFonts w:ascii="Times New Roman" w:eastAsia="Palatino Linotype" w:hAnsi="Times New Roman" w:cs="Times New Roman"/>
                <w:i/>
                <w:iCs/>
                <w:color w:val="231F20"/>
                <w:spacing w:val="1"/>
                <w:sz w:val="20"/>
                <w:szCs w:val="20"/>
              </w:rPr>
              <w:t xml:space="preserve"> </w:t>
            </w:r>
            <w:r w:rsidRPr="00145A1C">
              <w:rPr>
                <w:rFonts w:ascii="Times New Roman" w:eastAsia="Palatino Linotype" w:hAnsi="Times New Roman" w:cs="Times New Roman"/>
                <w:i/>
                <w:iCs/>
                <w:color w:val="231F20"/>
                <w:spacing w:val="-4"/>
                <w:sz w:val="20"/>
                <w:szCs w:val="20"/>
              </w:rPr>
              <w:t>h</w:t>
            </w:r>
            <w:r w:rsidRPr="00145A1C">
              <w:rPr>
                <w:rFonts w:ascii="Times New Roman" w:eastAsia="Palatino Linotype" w:hAnsi="Times New Roman" w:cs="Times New Roman"/>
                <w:i/>
                <w:iCs/>
                <w:color w:val="231F20"/>
                <w:spacing w:val="-2"/>
                <w:sz w:val="20"/>
                <w:szCs w:val="20"/>
              </w:rPr>
              <w:t>â</w:t>
            </w:r>
            <w:r w:rsidRPr="00145A1C">
              <w:rPr>
                <w:rFonts w:ascii="Times New Roman" w:eastAsia="Palatino Linotype" w:hAnsi="Times New Roman" w:cs="Times New Roman"/>
                <w:i/>
                <w:iCs/>
                <w:color w:val="231F20"/>
                <w:spacing w:val="-1"/>
                <w:sz w:val="20"/>
                <w:szCs w:val="20"/>
              </w:rPr>
              <w:t>ki</w:t>
            </w:r>
            <w:r w:rsidRPr="00145A1C">
              <w:rPr>
                <w:rFonts w:ascii="Times New Roman" w:eastAsia="Palatino Linotype" w:hAnsi="Times New Roman" w:cs="Times New Roman"/>
                <w:i/>
                <w:iCs/>
                <w:color w:val="231F20"/>
                <w:sz w:val="20"/>
                <w:szCs w:val="20"/>
              </w:rPr>
              <w:t>m</w:t>
            </w:r>
            <w:r w:rsidRPr="00145A1C">
              <w:rPr>
                <w:rFonts w:ascii="Times New Roman" w:eastAsia="Palatino Linotype" w:hAnsi="Times New Roman" w:cs="Times New Roman"/>
                <w:i/>
                <w:iCs/>
                <w:color w:val="231F20"/>
                <w:spacing w:val="-1"/>
                <w:sz w:val="20"/>
                <w:szCs w:val="20"/>
              </w:rPr>
              <w:t xml:space="preserve"> olma</w:t>
            </w:r>
            <w:r w:rsidRPr="00145A1C">
              <w:rPr>
                <w:rFonts w:ascii="Times New Roman" w:eastAsia="Palatino Linotype" w:hAnsi="Times New Roman" w:cs="Times New Roman"/>
                <w:i/>
                <w:iCs/>
                <w:color w:val="231F20"/>
                <w:sz w:val="20"/>
                <w:szCs w:val="20"/>
              </w:rPr>
              <w:t>sı</w:t>
            </w:r>
          </w:p>
          <w:p w14:paraId="35F1F1AB" w14:textId="77777777" w:rsidR="007E6C38" w:rsidRPr="00145A1C" w:rsidRDefault="007E6C38" w:rsidP="00670974">
            <w:pPr>
              <w:widowControl w:val="0"/>
              <w:tabs>
                <w:tab w:val="left" w:pos="466"/>
              </w:tabs>
              <w:spacing w:before="30" w:after="0" w:line="240" w:lineRule="auto"/>
              <w:ind w:left="466"/>
              <w:contextualSpacing/>
              <w:rPr>
                <w:rFonts w:ascii="Times New Roman" w:eastAsia="Palatino Linotype" w:hAnsi="Times New Roman" w:cs="Times New Roman"/>
                <w:i/>
                <w:iCs/>
                <w:sz w:val="20"/>
                <w:szCs w:val="20"/>
              </w:rPr>
            </w:pPr>
          </w:p>
          <w:p w14:paraId="1DD10431" w14:textId="77777777" w:rsidR="007E6C38" w:rsidRPr="00145A1C" w:rsidRDefault="007E6C38" w:rsidP="00670974">
            <w:pPr>
              <w:widowControl w:val="0"/>
              <w:numPr>
                <w:ilvl w:val="0"/>
                <w:numId w:val="9"/>
              </w:numPr>
              <w:tabs>
                <w:tab w:val="left" w:pos="466"/>
              </w:tabs>
              <w:spacing w:before="30" w:after="0" w:line="240" w:lineRule="auto"/>
              <w:ind w:left="466"/>
              <w:contextualSpacing/>
              <w:rPr>
                <w:rFonts w:ascii="Times New Roman" w:eastAsia="Palatino Linotype" w:hAnsi="Times New Roman" w:cs="Times New Roman"/>
                <w:i/>
                <w:iCs/>
                <w:sz w:val="20"/>
                <w:szCs w:val="20"/>
              </w:rPr>
            </w:pPr>
            <w:r w:rsidRPr="00145A1C">
              <w:rPr>
                <w:rFonts w:ascii="Times New Roman" w:eastAsia="Palatino Linotype" w:hAnsi="Times New Roman" w:cs="Times New Roman"/>
                <w:i/>
                <w:iCs/>
                <w:color w:val="231F20"/>
                <w:spacing w:val="-1"/>
                <w:sz w:val="20"/>
                <w:szCs w:val="20"/>
              </w:rPr>
              <w:t>Teknoloji</w:t>
            </w:r>
            <w:r w:rsidRPr="00145A1C">
              <w:rPr>
                <w:rFonts w:ascii="Times New Roman" w:eastAsia="Palatino Linotype" w:hAnsi="Times New Roman" w:cs="Times New Roman"/>
                <w:i/>
                <w:iCs/>
                <w:color w:val="231F20"/>
                <w:sz w:val="20"/>
                <w:szCs w:val="20"/>
              </w:rPr>
              <w:t>k</w:t>
            </w:r>
            <w:r w:rsidRPr="00145A1C">
              <w:rPr>
                <w:rFonts w:ascii="Times New Roman" w:eastAsia="Palatino Linotype" w:hAnsi="Times New Roman" w:cs="Times New Roman"/>
                <w:i/>
                <w:iCs/>
                <w:color w:val="231F20"/>
                <w:spacing w:val="-1"/>
                <w:sz w:val="20"/>
                <w:szCs w:val="20"/>
              </w:rPr>
              <w:t xml:space="preserve"> im</w:t>
            </w:r>
            <w:r w:rsidRPr="00145A1C">
              <w:rPr>
                <w:rFonts w:ascii="Times New Roman" w:eastAsia="Palatino Linotype" w:hAnsi="Times New Roman" w:cs="Times New Roman"/>
                <w:i/>
                <w:iCs/>
                <w:color w:val="231F20"/>
                <w:spacing w:val="-3"/>
                <w:sz w:val="20"/>
                <w:szCs w:val="20"/>
              </w:rPr>
              <w:t>k</w:t>
            </w:r>
            <w:r w:rsidRPr="00145A1C">
              <w:rPr>
                <w:rFonts w:ascii="Times New Roman" w:eastAsia="Palatino Linotype" w:hAnsi="Times New Roman" w:cs="Times New Roman"/>
                <w:i/>
                <w:iCs/>
                <w:color w:val="231F20"/>
                <w:sz w:val="20"/>
                <w:szCs w:val="20"/>
              </w:rPr>
              <w:t>â</w:t>
            </w:r>
            <w:r w:rsidRPr="00145A1C">
              <w:rPr>
                <w:rFonts w:ascii="Times New Roman" w:eastAsia="Palatino Linotype" w:hAnsi="Times New Roman" w:cs="Times New Roman"/>
                <w:i/>
                <w:iCs/>
                <w:color w:val="231F20"/>
                <w:spacing w:val="-1"/>
                <w:sz w:val="20"/>
                <w:szCs w:val="20"/>
              </w:rPr>
              <w:t>n</w:t>
            </w:r>
            <w:r w:rsidRPr="00145A1C">
              <w:rPr>
                <w:rFonts w:ascii="Times New Roman" w:eastAsia="Palatino Linotype" w:hAnsi="Times New Roman" w:cs="Times New Roman"/>
                <w:i/>
                <w:iCs/>
                <w:color w:val="231F20"/>
                <w:spacing w:val="-3"/>
                <w:sz w:val="20"/>
                <w:szCs w:val="20"/>
              </w:rPr>
              <w:t>l</w:t>
            </w:r>
            <w:r w:rsidRPr="00145A1C">
              <w:rPr>
                <w:rFonts w:ascii="Times New Roman" w:eastAsia="Palatino Linotype" w:hAnsi="Times New Roman" w:cs="Times New Roman"/>
                <w:i/>
                <w:iCs/>
                <w:color w:val="231F20"/>
                <w:spacing w:val="-1"/>
                <w:sz w:val="20"/>
                <w:szCs w:val="20"/>
              </w:rPr>
              <w:t>ar</w:t>
            </w:r>
            <w:r w:rsidRPr="00145A1C">
              <w:rPr>
                <w:rFonts w:ascii="Times New Roman" w:eastAsia="Palatino Linotype" w:hAnsi="Times New Roman" w:cs="Times New Roman"/>
                <w:i/>
                <w:iCs/>
                <w:color w:val="231F20"/>
                <w:spacing w:val="-2"/>
                <w:sz w:val="20"/>
                <w:szCs w:val="20"/>
              </w:rPr>
              <w:t>d</w:t>
            </w:r>
            <w:r w:rsidRPr="00145A1C">
              <w:rPr>
                <w:rFonts w:ascii="Times New Roman" w:eastAsia="Palatino Linotype" w:hAnsi="Times New Roman" w:cs="Times New Roman"/>
                <w:i/>
                <w:iCs/>
                <w:color w:val="231F20"/>
                <w:sz w:val="20"/>
                <w:szCs w:val="20"/>
              </w:rPr>
              <w:t>an</w:t>
            </w:r>
            <w:r w:rsidRPr="00145A1C">
              <w:rPr>
                <w:rFonts w:ascii="Times New Roman" w:eastAsia="Palatino Linotype" w:hAnsi="Times New Roman" w:cs="Times New Roman"/>
                <w:i/>
                <w:iCs/>
                <w:color w:val="231F20"/>
                <w:spacing w:val="-1"/>
                <w:sz w:val="20"/>
                <w:szCs w:val="20"/>
              </w:rPr>
              <w:t xml:space="preserve"> </w:t>
            </w:r>
            <w:r w:rsidRPr="00145A1C">
              <w:rPr>
                <w:rFonts w:ascii="Times New Roman" w:eastAsia="Palatino Linotype" w:hAnsi="Times New Roman" w:cs="Times New Roman"/>
                <w:i/>
                <w:iCs/>
                <w:color w:val="231F20"/>
                <w:spacing w:val="-2"/>
                <w:sz w:val="20"/>
                <w:szCs w:val="20"/>
              </w:rPr>
              <w:t>a</w:t>
            </w:r>
            <w:r w:rsidRPr="00145A1C">
              <w:rPr>
                <w:rFonts w:ascii="Times New Roman" w:eastAsia="Palatino Linotype" w:hAnsi="Times New Roman" w:cs="Times New Roman"/>
                <w:i/>
                <w:iCs/>
                <w:color w:val="231F20"/>
                <w:spacing w:val="-1"/>
                <w:sz w:val="20"/>
                <w:szCs w:val="20"/>
              </w:rPr>
              <w:t>zam</w:t>
            </w:r>
            <w:r w:rsidRPr="00145A1C">
              <w:rPr>
                <w:rFonts w:ascii="Times New Roman" w:eastAsia="Palatino Linotype" w:hAnsi="Times New Roman" w:cs="Times New Roman"/>
                <w:i/>
                <w:iCs/>
                <w:color w:val="231F20"/>
                <w:sz w:val="20"/>
                <w:szCs w:val="20"/>
              </w:rPr>
              <w:t>i</w:t>
            </w:r>
            <w:r w:rsidRPr="00145A1C">
              <w:rPr>
                <w:rFonts w:ascii="Times New Roman" w:eastAsia="Palatino Linotype" w:hAnsi="Times New Roman" w:cs="Times New Roman"/>
                <w:i/>
                <w:iCs/>
                <w:color w:val="231F20"/>
                <w:spacing w:val="-1"/>
                <w:sz w:val="20"/>
                <w:szCs w:val="20"/>
              </w:rPr>
              <w:t xml:space="preserve"> ö</w:t>
            </w:r>
            <w:r w:rsidRPr="00145A1C">
              <w:rPr>
                <w:rFonts w:ascii="Times New Roman" w:eastAsia="Palatino Linotype" w:hAnsi="Times New Roman" w:cs="Times New Roman"/>
                <w:i/>
                <w:iCs/>
                <w:color w:val="231F20"/>
                <w:spacing w:val="-3"/>
                <w:sz w:val="20"/>
                <w:szCs w:val="20"/>
              </w:rPr>
              <w:t>l</w:t>
            </w:r>
            <w:r w:rsidRPr="00145A1C">
              <w:rPr>
                <w:rFonts w:ascii="Times New Roman" w:eastAsia="Palatino Linotype" w:hAnsi="Times New Roman" w:cs="Times New Roman"/>
                <w:i/>
                <w:iCs/>
                <w:color w:val="231F20"/>
                <w:spacing w:val="-1"/>
                <w:sz w:val="20"/>
                <w:szCs w:val="20"/>
              </w:rPr>
              <w:t>çüd</w:t>
            </w:r>
            <w:r w:rsidRPr="00145A1C">
              <w:rPr>
                <w:rFonts w:ascii="Times New Roman" w:eastAsia="Palatino Linotype" w:hAnsi="Times New Roman" w:cs="Times New Roman"/>
                <w:i/>
                <w:iCs/>
                <w:color w:val="231F20"/>
                <w:sz w:val="20"/>
                <w:szCs w:val="20"/>
              </w:rPr>
              <w:t>e</w:t>
            </w:r>
            <w:r w:rsidRPr="00145A1C">
              <w:rPr>
                <w:rFonts w:ascii="Times New Roman" w:eastAsia="Palatino Linotype" w:hAnsi="Times New Roman" w:cs="Times New Roman"/>
                <w:i/>
                <w:iCs/>
                <w:color w:val="231F20"/>
                <w:spacing w:val="-3"/>
                <w:sz w:val="20"/>
                <w:szCs w:val="20"/>
              </w:rPr>
              <w:t xml:space="preserve"> </w:t>
            </w:r>
            <w:r w:rsidRPr="00145A1C">
              <w:rPr>
                <w:rFonts w:ascii="Times New Roman" w:eastAsia="Palatino Linotype" w:hAnsi="Times New Roman" w:cs="Times New Roman"/>
                <w:i/>
                <w:iCs/>
                <w:color w:val="231F20"/>
                <w:spacing w:val="-1"/>
                <w:sz w:val="20"/>
                <w:szCs w:val="20"/>
              </w:rPr>
              <w:t>istifad</w:t>
            </w:r>
            <w:r w:rsidRPr="00145A1C">
              <w:rPr>
                <w:rFonts w:ascii="Times New Roman" w:eastAsia="Palatino Linotype" w:hAnsi="Times New Roman" w:cs="Times New Roman"/>
                <w:i/>
                <w:iCs/>
                <w:color w:val="231F20"/>
                <w:sz w:val="20"/>
                <w:szCs w:val="20"/>
              </w:rPr>
              <w:t>e</w:t>
            </w:r>
            <w:r w:rsidRPr="00145A1C">
              <w:rPr>
                <w:rFonts w:ascii="Times New Roman" w:eastAsia="Palatino Linotype" w:hAnsi="Times New Roman" w:cs="Times New Roman"/>
                <w:i/>
                <w:iCs/>
                <w:color w:val="231F20"/>
                <w:spacing w:val="-1"/>
                <w:sz w:val="20"/>
                <w:szCs w:val="20"/>
              </w:rPr>
              <w:t xml:space="preserve"> e</w:t>
            </w:r>
            <w:r w:rsidRPr="00145A1C">
              <w:rPr>
                <w:rFonts w:ascii="Times New Roman" w:eastAsia="Palatino Linotype" w:hAnsi="Times New Roman" w:cs="Times New Roman"/>
                <w:i/>
                <w:iCs/>
                <w:color w:val="231F20"/>
                <w:spacing w:val="-2"/>
                <w:sz w:val="20"/>
                <w:szCs w:val="20"/>
              </w:rPr>
              <w:t>d</w:t>
            </w:r>
            <w:r w:rsidRPr="00145A1C">
              <w:rPr>
                <w:rFonts w:ascii="Times New Roman" w:eastAsia="Palatino Linotype" w:hAnsi="Times New Roman" w:cs="Times New Roman"/>
                <w:i/>
                <w:iCs/>
                <w:color w:val="231F20"/>
                <w:spacing w:val="-1"/>
                <w:sz w:val="20"/>
                <w:szCs w:val="20"/>
              </w:rPr>
              <w:t>ilm</w:t>
            </w:r>
            <w:r w:rsidRPr="00145A1C">
              <w:rPr>
                <w:rFonts w:ascii="Times New Roman" w:eastAsia="Palatino Linotype" w:hAnsi="Times New Roman" w:cs="Times New Roman"/>
                <w:i/>
                <w:iCs/>
                <w:color w:val="231F20"/>
                <w:spacing w:val="-3"/>
                <w:sz w:val="20"/>
                <w:szCs w:val="20"/>
              </w:rPr>
              <w:t>e</w:t>
            </w:r>
            <w:r w:rsidRPr="00145A1C">
              <w:rPr>
                <w:rFonts w:ascii="Times New Roman" w:eastAsia="Palatino Linotype" w:hAnsi="Times New Roman" w:cs="Times New Roman"/>
                <w:i/>
                <w:iCs/>
                <w:color w:val="231F20"/>
                <w:sz w:val="20"/>
                <w:szCs w:val="20"/>
              </w:rPr>
              <w:t>si</w:t>
            </w:r>
          </w:p>
          <w:p w14:paraId="769A81D2" w14:textId="77777777" w:rsidR="007E6C38" w:rsidRPr="00145A1C" w:rsidRDefault="007E6C38" w:rsidP="00670974">
            <w:pPr>
              <w:widowControl w:val="0"/>
              <w:tabs>
                <w:tab w:val="left" w:pos="466"/>
              </w:tabs>
              <w:spacing w:before="27" w:after="0" w:line="240" w:lineRule="auto"/>
              <w:ind w:left="466"/>
              <w:contextualSpacing/>
              <w:rPr>
                <w:rFonts w:ascii="Times New Roman" w:eastAsia="Palatino Linotype" w:hAnsi="Times New Roman" w:cs="Times New Roman"/>
                <w:i/>
                <w:iCs/>
                <w:sz w:val="20"/>
                <w:szCs w:val="20"/>
              </w:rPr>
            </w:pPr>
          </w:p>
          <w:p w14:paraId="20735412" w14:textId="77777777" w:rsidR="007E6C38" w:rsidRPr="00145A1C" w:rsidRDefault="007E6C38" w:rsidP="00670974">
            <w:pPr>
              <w:widowControl w:val="0"/>
              <w:numPr>
                <w:ilvl w:val="0"/>
                <w:numId w:val="9"/>
              </w:numPr>
              <w:tabs>
                <w:tab w:val="left" w:pos="466"/>
              </w:tabs>
              <w:spacing w:before="27" w:after="0" w:line="240" w:lineRule="auto"/>
              <w:ind w:left="466"/>
              <w:contextualSpacing/>
              <w:rPr>
                <w:rFonts w:ascii="Times New Roman" w:eastAsia="Palatino Linotype" w:hAnsi="Times New Roman" w:cs="Times New Roman"/>
                <w:i/>
                <w:iCs/>
                <w:sz w:val="20"/>
                <w:szCs w:val="20"/>
              </w:rPr>
            </w:pPr>
            <w:proofErr w:type="spellStart"/>
            <w:r w:rsidRPr="00145A1C">
              <w:rPr>
                <w:rFonts w:ascii="Times New Roman" w:eastAsia="Palatino Linotype" w:hAnsi="Times New Roman" w:cs="Times New Roman"/>
                <w:i/>
                <w:iCs/>
                <w:color w:val="231F20"/>
                <w:sz w:val="20"/>
                <w:szCs w:val="20"/>
              </w:rPr>
              <w:t>Dest</w:t>
            </w:r>
            <w:r w:rsidRPr="00145A1C">
              <w:rPr>
                <w:rFonts w:ascii="Times New Roman" w:eastAsia="Palatino Linotype" w:hAnsi="Times New Roman" w:cs="Times New Roman"/>
                <w:i/>
                <w:iCs/>
                <w:color w:val="231F20"/>
                <w:spacing w:val="-2"/>
                <w:sz w:val="20"/>
                <w:szCs w:val="20"/>
              </w:rPr>
              <w:t>e</w:t>
            </w:r>
            <w:r w:rsidRPr="00145A1C">
              <w:rPr>
                <w:rFonts w:ascii="Times New Roman" w:eastAsia="Palatino Linotype" w:hAnsi="Times New Roman" w:cs="Times New Roman"/>
                <w:i/>
                <w:iCs/>
                <w:color w:val="231F20"/>
                <w:sz w:val="20"/>
                <w:szCs w:val="20"/>
              </w:rPr>
              <w:t>kleyicilik</w:t>
            </w:r>
            <w:proofErr w:type="spellEnd"/>
          </w:p>
          <w:p w14:paraId="036CF6E8" w14:textId="77777777" w:rsidR="007E6C38" w:rsidRPr="00145A1C" w:rsidRDefault="007E6C38" w:rsidP="00670974">
            <w:pPr>
              <w:widowControl w:val="0"/>
              <w:tabs>
                <w:tab w:val="left" w:pos="466"/>
              </w:tabs>
              <w:spacing w:before="31" w:after="0" w:line="240" w:lineRule="auto"/>
              <w:ind w:left="466"/>
              <w:contextualSpacing/>
              <w:rPr>
                <w:rFonts w:ascii="Times New Roman" w:eastAsia="Palatino Linotype" w:hAnsi="Times New Roman" w:cs="Times New Roman"/>
                <w:i/>
                <w:iCs/>
                <w:sz w:val="20"/>
                <w:szCs w:val="20"/>
              </w:rPr>
            </w:pPr>
          </w:p>
          <w:p w14:paraId="0648D6E2" w14:textId="77777777" w:rsidR="007E6C38" w:rsidRPr="00145A1C" w:rsidRDefault="007E6C38" w:rsidP="00670974">
            <w:pPr>
              <w:widowControl w:val="0"/>
              <w:numPr>
                <w:ilvl w:val="0"/>
                <w:numId w:val="9"/>
              </w:numPr>
              <w:tabs>
                <w:tab w:val="left" w:pos="466"/>
              </w:tabs>
              <w:spacing w:before="31" w:after="0" w:line="240" w:lineRule="auto"/>
              <w:ind w:left="466"/>
              <w:contextualSpacing/>
              <w:rPr>
                <w:rFonts w:ascii="Times New Roman" w:eastAsia="Palatino Linotype" w:hAnsi="Times New Roman" w:cs="Times New Roman"/>
                <w:i/>
                <w:iCs/>
                <w:sz w:val="20"/>
                <w:szCs w:val="20"/>
              </w:rPr>
            </w:pPr>
            <w:r w:rsidRPr="00145A1C">
              <w:rPr>
                <w:rFonts w:ascii="Times New Roman" w:eastAsia="Palatino Linotype" w:hAnsi="Times New Roman" w:cs="Times New Roman"/>
                <w:i/>
                <w:iCs/>
                <w:color w:val="231F20"/>
                <w:spacing w:val="-1"/>
                <w:sz w:val="20"/>
                <w:szCs w:val="20"/>
              </w:rPr>
              <w:t>Veriy</w:t>
            </w:r>
            <w:r w:rsidRPr="00145A1C">
              <w:rPr>
                <w:rFonts w:ascii="Times New Roman" w:eastAsia="Palatino Linotype" w:hAnsi="Times New Roman" w:cs="Times New Roman"/>
                <w:i/>
                <w:iCs/>
                <w:color w:val="231F20"/>
                <w:sz w:val="20"/>
                <w:szCs w:val="20"/>
              </w:rPr>
              <w:t xml:space="preserve">e </w:t>
            </w:r>
            <w:r w:rsidRPr="00145A1C">
              <w:rPr>
                <w:rFonts w:ascii="Times New Roman" w:eastAsia="Palatino Linotype" w:hAnsi="Times New Roman" w:cs="Times New Roman"/>
                <w:i/>
                <w:iCs/>
                <w:color w:val="231F20"/>
                <w:spacing w:val="-1"/>
                <w:sz w:val="20"/>
                <w:szCs w:val="20"/>
              </w:rPr>
              <w:t>Da</w:t>
            </w:r>
            <w:r w:rsidRPr="00145A1C">
              <w:rPr>
                <w:rFonts w:ascii="Times New Roman" w:eastAsia="Palatino Linotype" w:hAnsi="Times New Roman" w:cs="Times New Roman"/>
                <w:i/>
                <w:iCs/>
                <w:color w:val="231F20"/>
                <w:spacing w:val="-3"/>
                <w:sz w:val="20"/>
                <w:szCs w:val="20"/>
              </w:rPr>
              <w:t>y</w:t>
            </w:r>
            <w:r w:rsidRPr="00145A1C">
              <w:rPr>
                <w:rFonts w:ascii="Times New Roman" w:eastAsia="Palatino Linotype" w:hAnsi="Times New Roman" w:cs="Times New Roman"/>
                <w:i/>
                <w:iCs/>
                <w:color w:val="231F20"/>
                <w:sz w:val="20"/>
                <w:szCs w:val="20"/>
              </w:rPr>
              <w:t>alı A</w:t>
            </w:r>
            <w:r w:rsidRPr="00145A1C">
              <w:rPr>
                <w:rFonts w:ascii="Times New Roman" w:eastAsia="Palatino Linotype" w:hAnsi="Times New Roman" w:cs="Times New Roman"/>
                <w:i/>
                <w:iCs/>
                <w:color w:val="231F20"/>
                <w:spacing w:val="-3"/>
                <w:sz w:val="20"/>
                <w:szCs w:val="20"/>
              </w:rPr>
              <w:t>n</w:t>
            </w:r>
            <w:r w:rsidRPr="00145A1C">
              <w:rPr>
                <w:rFonts w:ascii="Times New Roman" w:eastAsia="Palatino Linotype" w:hAnsi="Times New Roman" w:cs="Times New Roman"/>
                <w:i/>
                <w:iCs/>
                <w:color w:val="231F20"/>
                <w:sz w:val="20"/>
                <w:szCs w:val="20"/>
              </w:rPr>
              <w:t>a</w:t>
            </w:r>
            <w:r w:rsidRPr="00145A1C">
              <w:rPr>
                <w:rFonts w:ascii="Times New Roman" w:eastAsia="Palatino Linotype" w:hAnsi="Times New Roman" w:cs="Times New Roman"/>
                <w:i/>
                <w:iCs/>
                <w:color w:val="231F20"/>
                <w:spacing w:val="-3"/>
                <w:sz w:val="20"/>
                <w:szCs w:val="20"/>
              </w:rPr>
              <w:t>l</w:t>
            </w:r>
            <w:r w:rsidRPr="00145A1C">
              <w:rPr>
                <w:rFonts w:ascii="Times New Roman" w:eastAsia="Palatino Linotype" w:hAnsi="Times New Roman" w:cs="Times New Roman"/>
                <w:i/>
                <w:iCs/>
                <w:color w:val="231F20"/>
                <w:sz w:val="20"/>
                <w:szCs w:val="20"/>
              </w:rPr>
              <w:t>iz</w:t>
            </w:r>
          </w:p>
          <w:p w14:paraId="33686336" w14:textId="77777777" w:rsidR="007E6C38" w:rsidRPr="00145A1C" w:rsidRDefault="007E6C38" w:rsidP="00670974">
            <w:pPr>
              <w:widowControl w:val="0"/>
              <w:tabs>
                <w:tab w:val="left" w:pos="466"/>
              </w:tabs>
              <w:spacing w:before="30" w:after="0" w:line="240" w:lineRule="auto"/>
              <w:ind w:left="466"/>
              <w:contextualSpacing/>
              <w:rPr>
                <w:rFonts w:ascii="Times New Roman" w:eastAsia="Palatino Linotype" w:hAnsi="Times New Roman" w:cs="Times New Roman"/>
                <w:i/>
                <w:iCs/>
                <w:sz w:val="20"/>
                <w:szCs w:val="20"/>
              </w:rPr>
            </w:pPr>
          </w:p>
          <w:p w14:paraId="46B2D08E" w14:textId="77777777" w:rsidR="007E6C38" w:rsidRPr="00145A1C" w:rsidRDefault="007E6C38" w:rsidP="00670974">
            <w:pPr>
              <w:widowControl w:val="0"/>
              <w:numPr>
                <w:ilvl w:val="0"/>
                <w:numId w:val="9"/>
              </w:numPr>
              <w:tabs>
                <w:tab w:val="left" w:pos="466"/>
              </w:tabs>
              <w:spacing w:before="30" w:after="0" w:line="240" w:lineRule="auto"/>
              <w:ind w:left="466"/>
              <w:contextualSpacing/>
              <w:rPr>
                <w:rFonts w:ascii="Times New Roman" w:eastAsia="Palatino Linotype" w:hAnsi="Times New Roman" w:cs="Times New Roman"/>
                <w:i/>
                <w:iCs/>
                <w:sz w:val="20"/>
                <w:szCs w:val="20"/>
              </w:rPr>
            </w:pPr>
            <w:r w:rsidRPr="00145A1C">
              <w:rPr>
                <w:rFonts w:ascii="Times New Roman" w:eastAsia="Palatino Linotype" w:hAnsi="Times New Roman" w:cs="Times New Roman"/>
                <w:i/>
                <w:iCs/>
                <w:color w:val="231F20"/>
                <w:spacing w:val="-1"/>
                <w:sz w:val="20"/>
                <w:szCs w:val="20"/>
              </w:rPr>
              <w:t>Üreticilik</w:t>
            </w:r>
          </w:p>
          <w:p w14:paraId="54F7AB6E" w14:textId="77777777" w:rsidR="007E6C38" w:rsidRPr="00145A1C" w:rsidRDefault="007E6C38" w:rsidP="00670974">
            <w:pPr>
              <w:widowControl w:val="0"/>
              <w:tabs>
                <w:tab w:val="left" w:pos="466"/>
              </w:tabs>
              <w:spacing w:before="31" w:after="0" w:line="240" w:lineRule="auto"/>
              <w:ind w:left="466"/>
              <w:contextualSpacing/>
              <w:rPr>
                <w:rFonts w:ascii="Times New Roman" w:eastAsia="Palatino Linotype" w:hAnsi="Times New Roman" w:cs="Times New Roman"/>
                <w:i/>
                <w:iCs/>
                <w:sz w:val="20"/>
                <w:szCs w:val="20"/>
              </w:rPr>
            </w:pPr>
          </w:p>
          <w:p w14:paraId="3C787E9E" w14:textId="77777777" w:rsidR="007E6C38" w:rsidRPr="00145A1C" w:rsidRDefault="007E6C38" w:rsidP="00670974">
            <w:pPr>
              <w:widowControl w:val="0"/>
              <w:numPr>
                <w:ilvl w:val="0"/>
                <w:numId w:val="9"/>
              </w:numPr>
              <w:tabs>
                <w:tab w:val="left" w:pos="466"/>
              </w:tabs>
              <w:spacing w:before="31" w:after="0" w:line="240" w:lineRule="auto"/>
              <w:ind w:left="466"/>
              <w:contextualSpacing/>
              <w:rPr>
                <w:rFonts w:ascii="Times New Roman" w:eastAsia="Palatino Linotype" w:hAnsi="Times New Roman" w:cs="Times New Roman"/>
                <w:i/>
                <w:iCs/>
                <w:sz w:val="20"/>
                <w:szCs w:val="20"/>
              </w:rPr>
            </w:pPr>
            <w:r w:rsidRPr="00145A1C">
              <w:rPr>
                <w:rFonts w:ascii="Times New Roman" w:eastAsia="Palatino Linotype" w:hAnsi="Times New Roman" w:cs="Times New Roman"/>
                <w:i/>
                <w:iCs/>
                <w:color w:val="231F20"/>
                <w:spacing w:val="-2"/>
                <w:sz w:val="20"/>
                <w:szCs w:val="20"/>
              </w:rPr>
              <w:t>İ</w:t>
            </w:r>
            <w:r w:rsidRPr="00145A1C">
              <w:rPr>
                <w:rFonts w:ascii="Times New Roman" w:eastAsia="Palatino Linotype" w:hAnsi="Times New Roman" w:cs="Times New Roman"/>
                <w:i/>
                <w:iCs/>
                <w:color w:val="231F20"/>
                <w:sz w:val="20"/>
                <w:szCs w:val="20"/>
              </w:rPr>
              <w:t>ns</w:t>
            </w:r>
            <w:r w:rsidRPr="00145A1C">
              <w:rPr>
                <w:rFonts w:ascii="Times New Roman" w:eastAsia="Palatino Linotype" w:hAnsi="Times New Roman" w:cs="Times New Roman"/>
                <w:i/>
                <w:iCs/>
                <w:color w:val="231F20"/>
                <w:spacing w:val="1"/>
                <w:sz w:val="20"/>
                <w:szCs w:val="20"/>
              </w:rPr>
              <w:t>a</w:t>
            </w:r>
            <w:r w:rsidRPr="00145A1C">
              <w:rPr>
                <w:rFonts w:ascii="Times New Roman" w:eastAsia="Palatino Linotype" w:hAnsi="Times New Roman" w:cs="Times New Roman"/>
                <w:i/>
                <w:iCs/>
                <w:color w:val="231F20"/>
                <w:sz w:val="20"/>
                <w:szCs w:val="20"/>
              </w:rPr>
              <w:t>n O</w:t>
            </w:r>
            <w:r w:rsidRPr="00145A1C">
              <w:rPr>
                <w:rFonts w:ascii="Times New Roman" w:eastAsia="Palatino Linotype" w:hAnsi="Times New Roman" w:cs="Times New Roman"/>
                <w:i/>
                <w:iCs/>
                <w:color w:val="231F20"/>
                <w:spacing w:val="-5"/>
                <w:sz w:val="20"/>
                <w:szCs w:val="20"/>
              </w:rPr>
              <w:t>d</w:t>
            </w:r>
            <w:r w:rsidRPr="00145A1C">
              <w:rPr>
                <w:rFonts w:ascii="Times New Roman" w:eastAsia="Palatino Linotype" w:hAnsi="Times New Roman" w:cs="Times New Roman"/>
                <w:i/>
                <w:iCs/>
                <w:color w:val="231F20"/>
                <w:sz w:val="20"/>
                <w:szCs w:val="20"/>
              </w:rPr>
              <w:t>aklılık</w:t>
            </w:r>
          </w:p>
          <w:p w14:paraId="759E3D33" w14:textId="77777777" w:rsidR="007E6C38" w:rsidRPr="00145A1C" w:rsidRDefault="007E6C38" w:rsidP="00670974">
            <w:pPr>
              <w:widowControl w:val="0"/>
              <w:tabs>
                <w:tab w:val="left" w:pos="466"/>
              </w:tabs>
              <w:spacing w:before="31" w:after="0" w:line="240" w:lineRule="auto"/>
              <w:contextualSpacing/>
              <w:rPr>
                <w:rFonts w:ascii="Times New Roman" w:eastAsia="Palatino Linotype" w:hAnsi="Times New Roman" w:cs="Times New Roman"/>
                <w:i/>
                <w:iCs/>
                <w:sz w:val="20"/>
                <w:szCs w:val="20"/>
              </w:rPr>
            </w:pPr>
          </w:p>
          <w:p w14:paraId="529ECA82" w14:textId="77777777" w:rsidR="007E6C38" w:rsidRPr="00145A1C" w:rsidRDefault="007E6C38" w:rsidP="00670974">
            <w:pPr>
              <w:widowControl w:val="0"/>
              <w:numPr>
                <w:ilvl w:val="0"/>
                <w:numId w:val="9"/>
              </w:numPr>
              <w:tabs>
                <w:tab w:val="left" w:pos="466"/>
              </w:tabs>
              <w:spacing w:before="30" w:after="0" w:line="240" w:lineRule="auto"/>
              <w:ind w:left="466"/>
              <w:contextualSpacing/>
              <w:rPr>
                <w:rFonts w:ascii="Times New Roman" w:eastAsia="Palatino Linotype" w:hAnsi="Times New Roman" w:cs="Times New Roman"/>
                <w:i/>
                <w:iCs/>
                <w:sz w:val="20"/>
                <w:szCs w:val="20"/>
              </w:rPr>
            </w:pPr>
            <w:r w:rsidRPr="00145A1C">
              <w:rPr>
                <w:rFonts w:ascii="Times New Roman" w:eastAsia="Palatino Linotype" w:hAnsi="Times New Roman" w:cs="Times New Roman"/>
                <w:i/>
                <w:iCs/>
                <w:color w:val="231F20"/>
                <w:spacing w:val="-1"/>
                <w:sz w:val="20"/>
                <w:szCs w:val="20"/>
              </w:rPr>
              <w:t>Eri</w:t>
            </w:r>
            <w:r w:rsidRPr="00145A1C">
              <w:rPr>
                <w:rFonts w:ascii="Times New Roman" w:eastAsia="Palatino Linotype" w:hAnsi="Times New Roman" w:cs="Times New Roman"/>
                <w:i/>
                <w:iCs/>
                <w:color w:val="231F20"/>
                <w:sz w:val="20"/>
                <w:szCs w:val="20"/>
              </w:rPr>
              <w:t>şilebilirlik</w:t>
            </w:r>
          </w:p>
          <w:p w14:paraId="30CBB62B" w14:textId="77777777" w:rsidR="007E6C38" w:rsidRPr="00145A1C" w:rsidRDefault="007E6C38" w:rsidP="00670974">
            <w:pPr>
              <w:widowControl w:val="0"/>
              <w:tabs>
                <w:tab w:val="left" w:pos="466"/>
              </w:tabs>
              <w:spacing w:before="30" w:after="0" w:line="240" w:lineRule="auto"/>
              <w:ind w:left="466"/>
              <w:contextualSpacing/>
              <w:rPr>
                <w:rFonts w:ascii="Times New Roman" w:eastAsia="Palatino Linotype" w:hAnsi="Times New Roman" w:cs="Times New Roman"/>
                <w:i/>
                <w:iCs/>
                <w:sz w:val="20"/>
                <w:szCs w:val="20"/>
              </w:rPr>
            </w:pPr>
          </w:p>
          <w:p w14:paraId="12185A67" w14:textId="77777777" w:rsidR="007E6C38" w:rsidRPr="00145A1C" w:rsidRDefault="007E6C38" w:rsidP="00670974">
            <w:pPr>
              <w:widowControl w:val="0"/>
              <w:numPr>
                <w:ilvl w:val="0"/>
                <w:numId w:val="9"/>
              </w:numPr>
              <w:tabs>
                <w:tab w:val="left" w:pos="466"/>
              </w:tabs>
              <w:spacing w:before="30" w:after="0" w:line="240" w:lineRule="auto"/>
              <w:ind w:left="466"/>
              <w:contextualSpacing/>
              <w:rPr>
                <w:rFonts w:ascii="Times New Roman" w:eastAsia="Palatino Linotype" w:hAnsi="Times New Roman" w:cs="Times New Roman"/>
                <w:i/>
                <w:iCs/>
                <w:sz w:val="20"/>
                <w:szCs w:val="20"/>
              </w:rPr>
            </w:pPr>
            <w:r w:rsidRPr="00145A1C">
              <w:rPr>
                <w:rFonts w:ascii="Times New Roman" w:eastAsia="Palatino Linotype" w:hAnsi="Times New Roman" w:cs="Times New Roman"/>
                <w:i/>
                <w:iCs/>
                <w:color w:val="231F20"/>
                <w:spacing w:val="-1"/>
                <w:sz w:val="20"/>
                <w:szCs w:val="20"/>
              </w:rPr>
              <w:t>Kentse</w:t>
            </w:r>
            <w:r w:rsidRPr="00145A1C">
              <w:rPr>
                <w:rFonts w:ascii="Times New Roman" w:eastAsia="Palatino Linotype" w:hAnsi="Times New Roman" w:cs="Times New Roman"/>
                <w:i/>
                <w:iCs/>
                <w:color w:val="231F20"/>
                <w:sz w:val="20"/>
                <w:szCs w:val="20"/>
              </w:rPr>
              <w:t xml:space="preserve">l </w:t>
            </w:r>
            <w:r w:rsidRPr="00145A1C">
              <w:rPr>
                <w:rFonts w:ascii="Times New Roman" w:eastAsia="Palatino Linotype" w:hAnsi="Times New Roman" w:cs="Times New Roman"/>
                <w:i/>
                <w:iCs/>
                <w:color w:val="231F20"/>
                <w:spacing w:val="-1"/>
                <w:sz w:val="20"/>
                <w:szCs w:val="20"/>
              </w:rPr>
              <w:t>Gel</w:t>
            </w:r>
            <w:r w:rsidRPr="00145A1C">
              <w:rPr>
                <w:rFonts w:ascii="Times New Roman" w:eastAsia="Palatino Linotype" w:hAnsi="Times New Roman" w:cs="Times New Roman"/>
                <w:i/>
                <w:iCs/>
                <w:color w:val="231F20"/>
                <w:spacing w:val="-3"/>
                <w:sz w:val="20"/>
                <w:szCs w:val="20"/>
              </w:rPr>
              <w:t>i</w:t>
            </w:r>
            <w:r w:rsidRPr="00145A1C">
              <w:rPr>
                <w:rFonts w:ascii="Times New Roman" w:eastAsia="Palatino Linotype" w:hAnsi="Times New Roman" w:cs="Times New Roman"/>
                <w:i/>
                <w:iCs/>
                <w:color w:val="231F20"/>
                <w:sz w:val="20"/>
                <w:szCs w:val="20"/>
              </w:rPr>
              <w:t>ş</w:t>
            </w:r>
            <w:r w:rsidRPr="00145A1C">
              <w:rPr>
                <w:rFonts w:ascii="Times New Roman" w:eastAsia="Palatino Linotype" w:hAnsi="Times New Roman" w:cs="Times New Roman"/>
                <w:i/>
                <w:iCs/>
                <w:color w:val="231F20"/>
                <w:spacing w:val="-1"/>
                <w:sz w:val="20"/>
                <w:szCs w:val="20"/>
              </w:rPr>
              <w:t>im</w:t>
            </w:r>
            <w:r w:rsidRPr="00145A1C">
              <w:rPr>
                <w:rFonts w:ascii="Times New Roman" w:eastAsia="Palatino Linotype" w:hAnsi="Times New Roman" w:cs="Times New Roman"/>
                <w:i/>
                <w:iCs/>
                <w:color w:val="231F20"/>
                <w:sz w:val="20"/>
                <w:szCs w:val="20"/>
              </w:rPr>
              <w:t xml:space="preserve">i </w:t>
            </w:r>
            <w:r w:rsidRPr="00145A1C">
              <w:rPr>
                <w:rFonts w:ascii="Times New Roman" w:eastAsia="Palatino Linotype" w:hAnsi="Times New Roman" w:cs="Times New Roman"/>
                <w:i/>
                <w:iCs/>
                <w:color w:val="231F20"/>
                <w:spacing w:val="-1"/>
                <w:sz w:val="20"/>
                <w:szCs w:val="20"/>
              </w:rPr>
              <w:t>Y</w:t>
            </w:r>
            <w:r w:rsidRPr="00145A1C">
              <w:rPr>
                <w:rFonts w:ascii="Times New Roman" w:eastAsia="Palatino Linotype" w:hAnsi="Times New Roman" w:cs="Times New Roman"/>
                <w:i/>
                <w:iCs/>
                <w:color w:val="231F20"/>
                <w:spacing w:val="-3"/>
                <w:sz w:val="20"/>
                <w:szCs w:val="20"/>
              </w:rPr>
              <w:t>ö</w:t>
            </w:r>
            <w:r w:rsidRPr="00145A1C">
              <w:rPr>
                <w:rFonts w:ascii="Times New Roman" w:eastAsia="Palatino Linotype" w:hAnsi="Times New Roman" w:cs="Times New Roman"/>
                <w:i/>
                <w:iCs/>
                <w:color w:val="231F20"/>
                <w:spacing w:val="-1"/>
                <w:sz w:val="20"/>
                <w:szCs w:val="20"/>
              </w:rPr>
              <w:t>nete</w:t>
            </w:r>
            <w:r w:rsidRPr="00145A1C">
              <w:rPr>
                <w:rFonts w:ascii="Times New Roman" w:eastAsia="Palatino Linotype" w:hAnsi="Times New Roman" w:cs="Times New Roman"/>
                <w:i/>
                <w:iCs/>
                <w:color w:val="231F20"/>
                <w:sz w:val="20"/>
                <w:szCs w:val="20"/>
              </w:rPr>
              <w:t xml:space="preserve">n </w:t>
            </w:r>
            <w:r w:rsidRPr="00145A1C">
              <w:rPr>
                <w:rFonts w:ascii="Times New Roman" w:eastAsia="Palatino Linotype" w:hAnsi="Times New Roman" w:cs="Times New Roman"/>
                <w:i/>
                <w:iCs/>
                <w:color w:val="231F20"/>
                <w:spacing w:val="-1"/>
                <w:sz w:val="20"/>
                <w:szCs w:val="20"/>
              </w:rPr>
              <w:t>v</w:t>
            </w:r>
            <w:r w:rsidRPr="00145A1C">
              <w:rPr>
                <w:rFonts w:ascii="Times New Roman" w:eastAsia="Palatino Linotype" w:hAnsi="Times New Roman" w:cs="Times New Roman"/>
                <w:i/>
                <w:iCs/>
                <w:color w:val="231F20"/>
                <w:sz w:val="20"/>
                <w:szCs w:val="20"/>
              </w:rPr>
              <w:t xml:space="preserve">e </w:t>
            </w:r>
            <w:r w:rsidRPr="00145A1C">
              <w:rPr>
                <w:rFonts w:ascii="Times New Roman" w:eastAsia="Palatino Linotype" w:hAnsi="Times New Roman" w:cs="Times New Roman"/>
                <w:i/>
                <w:iCs/>
                <w:color w:val="231F20"/>
                <w:spacing w:val="-1"/>
                <w:sz w:val="20"/>
                <w:szCs w:val="20"/>
              </w:rPr>
              <w:t>Yönlendi</w:t>
            </w:r>
            <w:r w:rsidRPr="00145A1C">
              <w:rPr>
                <w:rFonts w:ascii="Times New Roman" w:eastAsia="Palatino Linotype" w:hAnsi="Times New Roman" w:cs="Times New Roman"/>
                <w:i/>
                <w:iCs/>
                <w:color w:val="231F20"/>
                <w:spacing w:val="-4"/>
                <w:sz w:val="20"/>
                <w:szCs w:val="20"/>
              </w:rPr>
              <w:t>r</w:t>
            </w:r>
            <w:r w:rsidRPr="00145A1C">
              <w:rPr>
                <w:rFonts w:ascii="Times New Roman" w:eastAsia="Palatino Linotype" w:hAnsi="Times New Roman" w:cs="Times New Roman"/>
                <w:i/>
                <w:iCs/>
                <w:color w:val="231F20"/>
                <w:spacing w:val="-1"/>
                <w:sz w:val="20"/>
                <w:szCs w:val="20"/>
              </w:rPr>
              <w:t>e</w:t>
            </w:r>
            <w:r w:rsidRPr="00145A1C">
              <w:rPr>
                <w:rFonts w:ascii="Times New Roman" w:eastAsia="Palatino Linotype" w:hAnsi="Times New Roman" w:cs="Times New Roman"/>
                <w:i/>
                <w:iCs/>
                <w:color w:val="231F20"/>
                <w:sz w:val="20"/>
                <w:szCs w:val="20"/>
              </w:rPr>
              <w:t>n</w:t>
            </w:r>
            <w:r w:rsidRPr="00145A1C">
              <w:rPr>
                <w:rFonts w:ascii="Times New Roman" w:eastAsia="Palatino Linotype" w:hAnsi="Times New Roman" w:cs="Times New Roman"/>
                <w:i/>
                <w:iCs/>
                <w:color w:val="231F20"/>
                <w:spacing w:val="-2"/>
                <w:sz w:val="20"/>
                <w:szCs w:val="20"/>
              </w:rPr>
              <w:t xml:space="preserve"> İ</w:t>
            </w:r>
            <w:r w:rsidRPr="00145A1C">
              <w:rPr>
                <w:rFonts w:ascii="Times New Roman" w:eastAsia="Palatino Linotype" w:hAnsi="Times New Roman" w:cs="Times New Roman"/>
                <w:i/>
                <w:iCs/>
                <w:color w:val="231F20"/>
                <w:spacing w:val="-1"/>
                <w:sz w:val="20"/>
                <w:szCs w:val="20"/>
              </w:rPr>
              <w:t>d</w:t>
            </w:r>
            <w:r w:rsidRPr="00145A1C">
              <w:rPr>
                <w:rFonts w:ascii="Times New Roman" w:eastAsia="Palatino Linotype" w:hAnsi="Times New Roman" w:cs="Times New Roman"/>
                <w:i/>
                <w:iCs/>
                <w:color w:val="231F20"/>
                <w:sz w:val="20"/>
                <w:szCs w:val="20"/>
              </w:rPr>
              <w:t>a</w:t>
            </w:r>
            <w:r w:rsidRPr="00145A1C">
              <w:rPr>
                <w:rFonts w:ascii="Times New Roman" w:eastAsia="Palatino Linotype" w:hAnsi="Times New Roman" w:cs="Times New Roman"/>
                <w:i/>
                <w:iCs/>
                <w:color w:val="231F20"/>
                <w:spacing w:val="-1"/>
                <w:sz w:val="20"/>
                <w:szCs w:val="20"/>
              </w:rPr>
              <w:t>re</w:t>
            </w:r>
          </w:p>
          <w:p w14:paraId="4B50DF88" w14:textId="77777777" w:rsidR="007E6C38" w:rsidRPr="00B25C85" w:rsidRDefault="007E6C38" w:rsidP="00670974">
            <w:pPr>
              <w:rPr>
                <w:rFonts w:ascii="Times New Roman" w:hAnsi="Times New Roman" w:cs="Times New Roman"/>
                <w:i/>
              </w:rPr>
            </w:pPr>
          </w:p>
        </w:tc>
      </w:tr>
      <w:tr w:rsidR="007E6C38" w14:paraId="575496EC" w14:textId="77777777" w:rsidTr="00670974">
        <w:trPr>
          <w:trHeight w:val="695"/>
        </w:trPr>
        <w:tc>
          <w:tcPr>
            <w:tcW w:w="4786" w:type="dxa"/>
            <w:shd w:val="clear" w:color="auto" w:fill="ED7D31" w:themeFill="accent2"/>
          </w:tcPr>
          <w:p w14:paraId="20628227" w14:textId="77777777" w:rsidR="007E6C38" w:rsidRDefault="007E6C38" w:rsidP="00670974">
            <w:pPr>
              <w:jc w:val="center"/>
              <w:rPr>
                <w:rFonts w:ascii="Times New Roman" w:hAnsi="Times New Roman" w:cs="Times New Roman"/>
              </w:rPr>
            </w:pPr>
            <w:r w:rsidRPr="005F449C">
              <w:rPr>
                <w:rFonts w:ascii="Times New Roman" w:hAnsi="Times New Roman" w:cs="Times New Roman"/>
                <w:color w:val="FFFFFF" w:themeColor="background1"/>
                <w:sz w:val="40"/>
                <w:szCs w:val="40"/>
              </w:rPr>
              <w:t>VİZYONUMUZ</w:t>
            </w:r>
          </w:p>
        </w:tc>
        <w:tc>
          <w:tcPr>
            <w:tcW w:w="5103" w:type="dxa"/>
            <w:vMerge/>
            <w:shd w:val="clear" w:color="auto" w:fill="FFFFFF" w:themeFill="background1"/>
          </w:tcPr>
          <w:p w14:paraId="7E27C8F0" w14:textId="77777777" w:rsidR="007E6C38" w:rsidRPr="003E69E6" w:rsidRDefault="007E6C38" w:rsidP="00670974">
            <w:pPr>
              <w:numPr>
                <w:ilvl w:val="0"/>
                <w:numId w:val="3"/>
              </w:numPr>
              <w:spacing w:after="120" w:line="264" w:lineRule="auto"/>
              <w:rPr>
                <w:rFonts w:ascii="Times New Roman" w:hAnsi="Times New Roman" w:cs="Times New Roman"/>
              </w:rPr>
            </w:pPr>
          </w:p>
        </w:tc>
      </w:tr>
      <w:tr w:rsidR="007E6C38" w14:paraId="302F8D5F" w14:textId="77777777" w:rsidTr="00670974">
        <w:trPr>
          <w:trHeight w:val="6111"/>
        </w:trPr>
        <w:tc>
          <w:tcPr>
            <w:tcW w:w="4786" w:type="dxa"/>
            <w:shd w:val="clear" w:color="auto" w:fill="FFFFFF" w:themeFill="background1"/>
          </w:tcPr>
          <w:p w14:paraId="632EBFC3" w14:textId="77777777" w:rsidR="007E6C38" w:rsidRPr="00145A1C" w:rsidRDefault="007E6C38" w:rsidP="00670974">
            <w:pPr>
              <w:jc w:val="center"/>
              <w:rPr>
                <w:rFonts w:ascii="Times New Roman" w:hAnsi="Times New Roman" w:cs="Times New Roman"/>
                <w:i/>
                <w:iCs/>
                <w:sz w:val="32"/>
                <w:szCs w:val="32"/>
              </w:rPr>
            </w:pPr>
          </w:p>
          <w:p w14:paraId="137F887D" w14:textId="77777777" w:rsidR="007E6C38" w:rsidRPr="00145A1C" w:rsidRDefault="007E6C38" w:rsidP="00670974">
            <w:pPr>
              <w:jc w:val="center"/>
              <w:rPr>
                <w:rFonts w:ascii="Times New Roman" w:hAnsi="Times New Roman" w:cs="Times New Roman"/>
                <w:i/>
                <w:iCs/>
                <w:sz w:val="32"/>
                <w:szCs w:val="32"/>
              </w:rPr>
            </w:pPr>
          </w:p>
          <w:p w14:paraId="1EA3E56D" w14:textId="77777777" w:rsidR="007E6C38" w:rsidRPr="00145A1C" w:rsidRDefault="007E6C38" w:rsidP="00670974">
            <w:pPr>
              <w:jc w:val="center"/>
              <w:rPr>
                <w:rFonts w:ascii="Times New Roman" w:hAnsi="Times New Roman" w:cs="Times New Roman"/>
                <w:i/>
                <w:iCs/>
                <w:sz w:val="32"/>
                <w:szCs w:val="32"/>
              </w:rPr>
            </w:pPr>
          </w:p>
          <w:p w14:paraId="10A53B0D" w14:textId="77777777" w:rsidR="007E6C38" w:rsidRPr="00145A1C" w:rsidRDefault="007E6C38" w:rsidP="00670974">
            <w:pPr>
              <w:jc w:val="center"/>
              <w:rPr>
                <w:rFonts w:ascii="Times New Roman" w:hAnsi="Times New Roman" w:cs="Times New Roman"/>
                <w:i/>
                <w:iCs/>
                <w:sz w:val="32"/>
                <w:szCs w:val="32"/>
              </w:rPr>
            </w:pPr>
            <w:r w:rsidRPr="00145A1C">
              <w:rPr>
                <w:rFonts w:ascii="Times New Roman" w:hAnsi="Times New Roman" w:cs="Times New Roman"/>
                <w:i/>
                <w:iCs/>
                <w:sz w:val="32"/>
                <w:szCs w:val="32"/>
              </w:rPr>
              <w:t>“Kurumsal yapısı güçlü, çağdaş ve örnek bir belediye olmak”</w:t>
            </w:r>
          </w:p>
        </w:tc>
        <w:tc>
          <w:tcPr>
            <w:tcW w:w="5103" w:type="dxa"/>
            <w:vMerge/>
            <w:shd w:val="clear" w:color="auto" w:fill="FFFFFF" w:themeFill="background1"/>
          </w:tcPr>
          <w:p w14:paraId="2DD71AE5" w14:textId="77777777" w:rsidR="007E6C38" w:rsidRPr="003E69E6" w:rsidRDefault="007E6C38" w:rsidP="00670974">
            <w:pPr>
              <w:numPr>
                <w:ilvl w:val="0"/>
                <w:numId w:val="3"/>
              </w:numPr>
              <w:spacing w:after="120" w:line="264" w:lineRule="auto"/>
              <w:rPr>
                <w:rFonts w:ascii="Times New Roman" w:hAnsi="Times New Roman" w:cs="Times New Roman"/>
              </w:rPr>
            </w:pPr>
          </w:p>
        </w:tc>
      </w:tr>
    </w:tbl>
    <w:p w14:paraId="6FB39EFE" w14:textId="77777777" w:rsidR="007E6C38" w:rsidRPr="00BD303B" w:rsidRDefault="007E6C38" w:rsidP="009F7C44">
      <w:pPr>
        <w:autoSpaceDE w:val="0"/>
        <w:autoSpaceDN w:val="0"/>
        <w:adjustRightInd w:val="0"/>
        <w:spacing w:after="0" w:line="240" w:lineRule="auto"/>
        <w:jc w:val="both"/>
        <w:rPr>
          <w:rFonts w:ascii="Times New Roman" w:hAnsi="Times New Roman" w:cs="Times New Roman"/>
          <w:sz w:val="24"/>
          <w:szCs w:val="24"/>
        </w:rPr>
      </w:pPr>
    </w:p>
    <w:p w14:paraId="6B962312" w14:textId="0ECC1F99" w:rsidR="009F7C44" w:rsidRDefault="009F7C44" w:rsidP="009F7C44">
      <w:pPr>
        <w:autoSpaceDE w:val="0"/>
        <w:autoSpaceDN w:val="0"/>
        <w:adjustRightInd w:val="0"/>
        <w:spacing w:after="0" w:line="240" w:lineRule="auto"/>
        <w:jc w:val="both"/>
        <w:rPr>
          <w:rFonts w:ascii="Times New Roman" w:hAnsi="Times New Roman" w:cs="Times New Roman"/>
          <w:sz w:val="24"/>
          <w:szCs w:val="24"/>
        </w:rPr>
      </w:pPr>
    </w:p>
    <w:p w14:paraId="47E4E6C1" w14:textId="33756077" w:rsidR="00160DF2" w:rsidRDefault="00160DF2" w:rsidP="009F7C44">
      <w:pPr>
        <w:autoSpaceDE w:val="0"/>
        <w:autoSpaceDN w:val="0"/>
        <w:adjustRightInd w:val="0"/>
        <w:spacing w:after="0" w:line="240" w:lineRule="auto"/>
        <w:jc w:val="both"/>
        <w:rPr>
          <w:rFonts w:ascii="Times New Roman" w:hAnsi="Times New Roman" w:cs="Times New Roman"/>
          <w:sz w:val="24"/>
          <w:szCs w:val="24"/>
        </w:rPr>
      </w:pPr>
    </w:p>
    <w:p w14:paraId="390293B7" w14:textId="32E9AF32" w:rsidR="00160DF2" w:rsidRDefault="00160DF2" w:rsidP="009F7C44">
      <w:pPr>
        <w:autoSpaceDE w:val="0"/>
        <w:autoSpaceDN w:val="0"/>
        <w:adjustRightInd w:val="0"/>
        <w:spacing w:after="0" w:line="240" w:lineRule="auto"/>
        <w:jc w:val="both"/>
        <w:rPr>
          <w:rFonts w:ascii="Times New Roman" w:hAnsi="Times New Roman" w:cs="Times New Roman"/>
          <w:sz w:val="24"/>
          <w:szCs w:val="24"/>
        </w:rPr>
      </w:pPr>
    </w:p>
    <w:p w14:paraId="79CC56A2" w14:textId="77777777" w:rsidR="009F7C44" w:rsidRPr="00BD303B" w:rsidRDefault="009F7C44" w:rsidP="009F7C44">
      <w:pPr>
        <w:autoSpaceDE w:val="0"/>
        <w:autoSpaceDN w:val="0"/>
        <w:adjustRightInd w:val="0"/>
        <w:spacing w:after="0" w:line="240" w:lineRule="auto"/>
        <w:jc w:val="both"/>
        <w:rPr>
          <w:rFonts w:ascii="Times New Roman" w:hAnsi="Times New Roman" w:cs="Times New Roman"/>
          <w:b/>
          <w:bCs/>
          <w:sz w:val="24"/>
          <w:szCs w:val="24"/>
        </w:rPr>
      </w:pPr>
      <w:r w:rsidRPr="00BD303B">
        <w:rPr>
          <w:rFonts w:ascii="Times New Roman" w:hAnsi="Times New Roman" w:cs="Times New Roman"/>
          <w:b/>
          <w:bCs/>
          <w:sz w:val="24"/>
          <w:szCs w:val="24"/>
        </w:rPr>
        <w:lastRenderedPageBreak/>
        <w:t>İLKELERİMİZ VE DEĞERLERİMİZ</w:t>
      </w:r>
    </w:p>
    <w:p w14:paraId="2F2470AD" w14:textId="77777777" w:rsidR="009F7C44" w:rsidRDefault="009F7C44" w:rsidP="009F7C44">
      <w:pPr>
        <w:autoSpaceDE w:val="0"/>
        <w:autoSpaceDN w:val="0"/>
        <w:adjustRightInd w:val="0"/>
        <w:spacing w:after="0" w:line="240" w:lineRule="auto"/>
        <w:jc w:val="both"/>
        <w:rPr>
          <w:rFonts w:ascii="Times New Roman" w:hAnsi="Times New Roman" w:cs="Times New Roman"/>
          <w:sz w:val="24"/>
          <w:szCs w:val="24"/>
        </w:rPr>
      </w:pPr>
    </w:p>
    <w:p w14:paraId="24035F03" w14:textId="77777777" w:rsidR="009F7C44" w:rsidRPr="00BD303B" w:rsidRDefault="009F7C44" w:rsidP="009F7C44">
      <w:pPr>
        <w:autoSpaceDE w:val="0"/>
        <w:autoSpaceDN w:val="0"/>
        <w:adjustRightInd w:val="0"/>
        <w:spacing w:after="0" w:line="240" w:lineRule="auto"/>
        <w:jc w:val="both"/>
        <w:rPr>
          <w:rFonts w:ascii="Times New Roman" w:hAnsi="Times New Roman" w:cs="Times New Roman"/>
          <w:sz w:val="24"/>
          <w:szCs w:val="24"/>
        </w:rPr>
      </w:pPr>
      <w:r w:rsidRPr="00BD303B">
        <w:rPr>
          <w:rFonts w:ascii="Times New Roman" w:hAnsi="Times New Roman" w:cs="Times New Roman"/>
          <w:sz w:val="24"/>
          <w:szCs w:val="24"/>
        </w:rPr>
        <w:t>Finansal politikalarımız belirlenirken, sermayenin/parasal kaynakların nereden geleceği ve nasıl</w:t>
      </w:r>
    </w:p>
    <w:p w14:paraId="3060B87A" w14:textId="77777777" w:rsidR="009F7C44" w:rsidRPr="00BD303B" w:rsidRDefault="009F7C44" w:rsidP="009F7C44">
      <w:pPr>
        <w:autoSpaceDE w:val="0"/>
        <w:autoSpaceDN w:val="0"/>
        <w:adjustRightInd w:val="0"/>
        <w:spacing w:after="0" w:line="240" w:lineRule="auto"/>
        <w:jc w:val="both"/>
        <w:rPr>
          <w:rFonts w:ascii="Times New Roman" w:hAnsi="Times New Roman" w:cs="Times New Roman"/>
          <w:sz w:val="24"/>
          <w:szCs w:val="24"/>
        </w:rPr>
      </w:pPr>
      <w:proofErr w:type="gramStart"/>
      <w:r w:rsidRPr="00BD303B">
        <w:rPr>
          <w:rFonts w:ascii="Times New Roman" w:hAnsi="Times New Roman" w:cs="Times New Roman"/>
          <w:sz w:val="24"/>
          <w:szCs w:val="24"/>
        </w:rPr>
        <w:t>kullanılacağı</w:t>
      </w:r>
      <w:proofErr w:type="gramEnd"/>
      <w:r w:rsidRPr="00BD303B">
        <w:rPr>
          <w:rFonts w:ascii="Times New Roman" w:hAnsi="Times New Roman" w:cs="Times New Roman"/>
          <w:sz w:val="24"/>
          <w:szCs w:val="24"/>
        </w:rPr>
        <w:t xml:space="preserve"> sorularının karşılığı aranmış, her türlü risk faktörleri değerlendirilerek gelir gider</w:t>
      </w:r>
    </w:p>
    <w:p w14:paraId="0991F79E" w14:textId="77777777" w:rsidR="009F7C44" w:rsidRPr="00BD303B" w:rsidRDefault="009F7C44" w:rsidP="009F7C44">
      <w:pPr>
        <w:autoSpaceDE w:val="0"/>
        <w:autoSpaceDN w:val="0"/>
        <w:adjustRightInd w:val="0"/>
        <w:spacing w:after="0" w:line="240" w:lineRule="auto"/>
        <w:jc w:val="both"/>
        <w:rPr>
          <w:rFonts w:ascii="Times New Roman" w:hAnsi="Times New Roman" w:cs="Times New Roman"/>
          <w:sz w:val="24"/>
          <w:szCs w:val="24"/>
        </w:rPr>
      </w:pPr>
      <w:proofErr w:type="gramStart"/>
      <w:r w:rsidRPr="00BD303B">
        <w:rPr>
          <w:rFonts w:ascii="Times New Roman" w:hAnsi="Times New Roman" w:cs="Times New Roman"/>
          <w:sz w:val="24"/>
          <w:szCs w:val="24"/>
        </w:rPr>
        <w:t>dengesinin</w:t>
      </w:r>
      <w:proofErr w:type="gramEnd"/>
      <w:r w:rsidRPr="00BD303B">
        <w:rPr>
          <w:rFonts w:ascii="Times New Roman" w:hAnsi="Times New Roman" w:cs="Times New Roman"/>
          <w:sz w:val="24"/>
          <w:szCs w:val="24"/>
        </w:rPr>
        <w:t xml:space="preserve"> sağlanmasına, bütçeden yatırımlara ayrılan payın yüksek tutulmasına önem verilmiştir.</w:t>
      </w:r>
    </w:p>
    <w:p w14:paraId="3FD50CF7" w14:textId="77777777" w:rsidR="009F7C44" w:rsidRDefault="009F7C44" w:rsidP="009F7C44">
      <w:pPr>
        <w:autoSpaceDE w:val="0"/>
        <w:autoSpaceDN w:val="0"/>
        <w:adjustRightInd w:val="0"/>
        <w:spacing w:after="0" w:line="240" w:lineRule="auto"/>
        <w:jc w:val="both"/>
        <w:rPr>
          <w:rFonts w:ascii="Times New Roman" w:hAnsi="Times New Roman" w:cs="Times New Roman"/>
          <w:sz w:val="24"/>
          <w:szCs w:val="24"/>
        </w:rPr>
      </w:pPr>
    </w:p>
    <w:p w14:paraId="6B5F2BC8" w14:textId="77777777" w:rsidR="009F7C44" w:rsidRPr="00BD303B" w:rsidRDefault="009F7C44" w:rsidP="009F7C44">
      <w:pPr>
        <w:autoSpaceDE w:val="0"/>
        <w:autoSpaceDN w:val="0"/>
        <w:adjustRightInd w:val="0"/>
        <w:spacing w:after="0" w:line="240" w:lineRule="auto"/>
        <w:jc w:val="both"/>
        <w:rPr>
          <w:rFonts w:ascii="Times New Roman" w:hAnsi="Times New Roman" w:cs="Times New Roman"/>
          <w:sz w:val="24"/>
          <w:szCs w:val="24"/>
        </w:rPr>
      </w:pPr>
      <w:r w:rsidRPr="00BD303B">
        <w:rPr>
          <w:rFonts w:ascii="Times New Roman" w:hAnsi="Times New Roman" w:cs="Times New Roman"/>
          <w:sz w:val="24"/>
          <w:szCs w:val="24"/>
        </w:rPr>
        <w:t>Sosyal sorumluluğumuza ilişkin politikaların belirlenmesi kapsamında belediyemizin çevresine karşı</w:t>
      </w:r>
      <w:r>
        <w:rPr>
          <w:rFonts w:ascii="Times New Roman" w:hAnsi="Times New Roman" w:cs="Times New Roman"/>
          <w:sz w:val="24"/>
          <w:szCs w:val="24"/>
        </w:rPr>
        <w:t xml:space="preserve"> </w:t>
      </w:r>
      <w:r w:rsidRPr="00BD303B">
        <w:rPr>
          <w:rFonts w:ascii="Times New Roman" w:hAnsi="Times New Roman" w:cs="Times New Roman"/>
          <w:sz w:val="24"/>
          <w:szCs w:val="24"/>
        </w:rPr>
        <w:t xml:space="preserve">imajını koruyucu ve </w:t>
      </w:r>
      <w:proofErr w:type="gramStart"/>
      <w:r w:rsidRPr="00BD303B">
        <w:rPr>
          <w:rFonts w:ascii="Times New Roman" w:hAnsi="Times New Roman" w:cs="Times New Roman"/>
          <w:sz w:val="24"/>
          <w:szCs w:val="24"/>
        </w:rPr>
        <w:t>prestijini</w:t>
      </w:r>
      <w:proofErr w:type="gramEnd"/>
      <w:r w:rsidRPr="00BD303B">
        <w:rPr>
          <w:rFonts w:ascii="Times New Roman" w:hAnsi="Times New Roman" w:cs="Times New Roman"/>
          <w:sz w:val="24"/>
          <w:szCs w:val="24"/>
        </w:rPr>
        <w:t xml:space="preserve"> artırıcı faaliyetlere yön verecek politikaların oluşturulmasına dikkat</w:t>
      </w:r>
      <w:r>
        <w:rPr>
          <w:rFonts w:ascii="Times New Roman" w:hAnsi="Times New Roman" w:cs="Times New Roman"/>
          <w:sz w:val="24"/>
          <w:szCs w:val="24"/>
        </w:rPr>
        <w:t xml:space="preserve"> </w:t>
      </w:r>
      <w:r w:rsidRPr="00BD303B">
        <w:rPr>
          <w:rFonts w:ascii="Times New Roman" w:hAnsi="Times New Roman" w:cs="Times New Roman"/>
          <w:sz w:val="24"/>
          <w:szCs w:val="24"/>
        </w:rPr>
        <w:t>edilmiştir.</w:t>
      </w:r>
    </w:p>
    <w:p w14:paraId="3D1F7F82" w14:textId="77777777" w:rsidR="009F7C44" w:rsidRDefault="009F7C44" w:rsidP="009F7C44">
      <w:pPr>
        <w:autoSpaceDE w:val="0"/>
        <w:autoSpaceDN w:val="0"/>
        <w:adjustRightInd w:val="0"/>
        <w:spacing w:after="0" w:line="240" w:lineRule="auto"/>
        <w:jc w:val="both"/>
        <w:rPr>
          <w:rFonts w:ascii="Times New Roman" w:hAnsi="Times New Roman" w:cs="Times New Roman"/>
          <w:b/>
          <w:bCs/>
          <w:sz w:val="24"/>
          <w:szCs w:val="24"/>
        </w:rPr>
      </w:pPr>
    </w:p>
    <w:p w14:paraId="7C6B6EC5" w14:textId="77777777" w:rsidR="009F7C44" w:rsidRPr="00BD303B" w:rsidRDefault="009F7C44" w:rsidP="009F7C44">
      <w:pPr>
        <w:autoSpaceDE w:val="0"/>
        <w:autoSpaceDN w:val="0"/>
        <w:adjustRightInd w:val="0"/>
        <w:spacing w:after="0" w:line="240" w:lineRule="auto"/>
        <w:jc w:val="both"/>
        <w:rPr>
          <w:rFonts w:ascii="Times New Roman" w:hAnsi="Times New Roman" w:cs="Times New Roman"/>
          <w:b/>
          <w:bCs/>
          <w:sz w:val="24"/>
          <w:szCs w:val="24"/>
        </w:rPr>
      </w:pPr>
      <w:r w:rsidRPr="00BD303B">
        <w:rPr>
          <w:rFonts w:ascii="Times New Roman" w:hAnsi="Times New Roman" w:cs="Times New Roman"/>
          <w:b/>
          <w:bCs/>
          <w:sz w:val="24"/>
          <w:szCs w:val="24"/>
        </w:rPr>
        <w:t>Kurumsal Politikalar:</w:t>
      </w:r>
    </w:p>
    <w:p w14:paraId="408585E2" w14:textId="77777777" w:rsidR="009F7C44" w:rsidRDefault="009F7C44" w:rsidP="009F7C44">
      <w:pPr>
        <w:autoSpaceDE w:val="0"/>
        <w:autoSpaceDN w:val="0"/>
        <w:adjustRightInd w:val="0"/>
        <w:spacing w:after="0" w:line="240" w:lineRule="auto"/>
        <w:jc w:val="both"/>
        <w:rPr>
          <w:rFonts w:ascii="Times New Roman" w:hAnsi="Times New Roman" w:cs="Times New Roman"/>
          <w:sz w:val="24"/>
          <w:szCs w:val="24"/>
        </w:rPr>
      </w:pPr>
    </w:p>
    <w:p w14:paraId="5D6E14ED" w14:textId="77777777" w:rsidR="009F7C44" w:rsidRPr="00BD303B" w:rsidRDefault="009F7C44" w:rsidP="009F7C44">
      <w:pPr>
        <w:autoSpaceDE w:val="0"/>
        <w:autoSpaceDN w:val="0"/>
        <w:adjustRightInd w:val="0"/>
        <w:spacing w:after="0" w:line="240" w:lineRule="auto"/>
        <w:jc w:val="both"/>
        <w:rPr>
          <w:rFonts w:ascii="Times New Roman" w:hAnsi="Times New Roman" w:cs="Times New Roman"/>
          <w:sz w:val="24"/>
          <w:szCs w:val="24"/>
        </w:rPr>
      </w:pPr>
      <w:r w:rsidRPr="00BD303B">
        <w:rPr>
          <w:rFonts w:ascii="Times New Roman" w:hAnsi="Times New Roman" w:cs="Times New Roman"/>
          <w:sz w:val="24"/>
          <w:szCs w:val="24"/>
        </w:rPr>
        <w:t>1. Etkin belediyecilikte verimli ve nitelikli personel istihdamı gereklidir.</w:t>
      </w:r>
    </w:p>
    <w:p w14:paraId="6325C287" w14:textId="77777777" w:rsidR="009F7C44" w:rsidRPr="00BD303B" w:rsidRDefault="009F7C44" w:rsidP="009F7C44">
      <w:pPr>
        <w:autoSpaceDE w:val="0"/>
        <w:autoSpaceDN w:val="0"/>
        <w:adjustRightInd w:val="0"/>
        <w:spacing w:after="0" w:line="240" w:lineRule="auto"/>
        <w:jc w:val="both"/>
        <w:rPr>
          <w:rFonts w:ascii="Times New Roman" w:hAnsi="Times New Roman" w:cs="Times New Roman"/>
          <w:sz w:val="24"/>
          <w:szCs w:val="24"/>
        </w:rPr>
      </w:pPr>
      <w:r w:rsidRPr="00BD303B">
        <w:rPr>
          <w:rFonts w:ascii="Times New Roman" w:hAnsi="Times New Roman" w:cs="Times New Roman"/>
          <w:sz w:val="24"/>
          <w:szCs w:val="24"/>
        </w:rPr>
        <w:t xml:space="preserve">2. Belediye yönetiminde </w:t>
      </w:r>
      <w:proofErr w:type="spellStart"/>
      <w:r w:rsidRPr="00BD303B">
        <w:rPr>
          <w:rFonts w:ascii="Times New Roman" w:hAnsi="Times New Roman" w:cs="Times New Roman"/>
          <w:sz w:val="24"/>
          <w:szCs w:val="24"/>
        </w:rPr>
        <w:t>vizyoner</w:t>
      </w:r>
      <w:proofErr w:type="spellEnd"/>
      <w:r w:rsidRPr="00BD303B">
        <w:rPr>
          <w:rFonts w:ascii="Times New Roman" w:hAnsi="Times New Roman" w:cs="Times New Roman"/>
          <w:sz w:val="24"/>
          <w:szCs w:val="24"/>
        </w:rPr>
        <w:t xml:space="preserve"> liderlik esastır.</w:t>
      </w:r>
    </w:p>
    <w:p w14:paraId="3AA4AD9A" w14:textId="77777777" w:rsidR="009F7C44" w:rsidRPr="00BD303B" w:rsidRDefault="009F7C44" w:rsidP="009F7C44">
      <w:pPr>
        <w:autoSpaceDE w:val="0"/>
        <w:autoSpaceDN w:val="0"/>
        <w:adjustRightInd w:val="0"/>
        <w:spacing w:after="0" w:line="240" w:lineRule="auto"/>
        <w:jc w:val="both"/>
        <w:rPr>
          <w:rFonts w:ascii="Times New Roman" w:hAnsi="Times New Roman" w:cs="Times New Roman"/>
          <w:sz w:val="24"/>
          <w:szCs w:val="24"/>
        </w:rPr>
      </w:pPr>
      <w:r w:rsidRPr="00BD303B">
        <w:rPr>
          <w:rFonts w:ascii="Times New Roman" w:hAnsi="Times New Roman" w:cs="Times New Roman"/>
          <w:sz w:val="24"/>
          <w:szCs w:val="24"/>
        </w:rPr>
        <w:t>3. İş analizi ve görev tanımı yapılmalıdır.</w:t>
      </w:r>
    </w:p>
    <w:p w14:paraId="5AA4D0C0" w14:textId="77777777" w:rsidR="009F7C44" w:rsidRPr="00BD303B" w:rsidRDefault="009F7C44" w:rsidP="009F7C44">
      <w:pPr>
        <w:autoSpaceDE w:val="0"/>
        <w:autoSpaceDN w:val="0"/>
        <w:adjustRightInd w:val="0"/>
        <w:spacing w:after="0" w:line="240" w:lineRule="auto"/>
        <w:jc w:val="both"/>
        <w:rPr>
          <w:rFonts w:ascii="Times New Roman" w:hAnsi="Times New Roman" w:cs="Times New Roman"/>
          <w:sz w:val="24"/>
          <w:szCs w:val="24"/>
        </w:rPr>
      </w:pPr>
      <w:r w:rsidRPr="00BD303B">
        <w:rPr>
          <w:rFonts w:ascii="Times New Roman" w:hAnsi="Times New Roman" w:cs="Times New Roman"/>
          <w:sz w:val="24"/>
          <w:szCs w:val="24"/>
        </w:rPr>
        <w:t>4. Hizmet içi eğitim önemlidir.</w:t>
      </w:r>
    </w:p>
    <w:p w14:paraId="7FE92D7D" w14:textId="77777777" w:rsidR="009F7C44" w:rsidRPr="00BD303B" w:rsidRDefault="009F7C44" w:rsidP="009F7C44">
      <w:pPr>
        <w:autoSpaceDE w:val="0"/>
        <w:autoSpaceDN w:val="0"/>
        <w:adjustRightInd w:val="0"/>
        <w:spacing w:after="0" w:line="240" w:lineRule="auto"/>
        <w:jc w:val="both"/>
        <w:rPr>
          <w:rFonts w:ascii="Times New Roman" w:hAnsi="Times New Roman" w:cs="Times New Roman"/>
          <w:sz w:val="24"/>
          <w:szCs w:val="24"/>
        </w:rPr>
      </w:pPr>
      <w:r w:rsidRPr="00BD303B">
        <w:rPr>
          <w:rFonts w:ascii="Times New Roman" w:hAnsi="Times New Roman" w:cs="Times New Roman"/>
          <w:sz w:val="24"/>
          <w:szCs w:val="24"/>
        </w:rPr>
        <w:t>5. Ekip çalışmaları özendirilmelidir.</w:t>
      </w:r>
    </w:p>
    <w:p w14:paraId="2F830926" w14:textId="77777777" w:rsidR="009F7C44" w:rsidRPr="00BD303B" w:rsidRDefault="009F7C44" w:rsidP="009F7C44">
      <w:pPr>
        <w:autoSpaceDE w:val="0"/>
        <w:autoSpaceDN w:val="0"/>
        <w:adjustRightInd w:val="0"/>
        <w:spacing w:after="0" w:line="240" w:lineRule="auto"/>
        <w:jc w:val="both"/>
        <w:rPr>
          <w:rFonts w:ascii="Times New Roman" w:hAnsi="Times New Roman" w:cs="Times New Roman"/>
          <w:sz w:val="24"/>
          <w:szCs w:val="24"/>
        </w:rPr>
      </w:pPr>
      <w:r w:rsidRPr="00BD303B">
        <w:rPr>
          <w:rFonts w:ascii="Times New Roman" w:hAnsi="Times New Roman" w:cs="Times New Roman"/>
          <w:sz w:val="24"/>
          <w:szCs w:val="24"/>
        </w:rPr>
        <w:t>6. Çalışan memnuniyeti olmalıdır.</w:t>
      </w:r>
    </w:p>
    <w:p w14:paraId="5102D0A5" w14:textId="77777777" w:rsidR="009F7C44" w:rsidRPr="00BD303B" w:rsidRDefault="009F7C44" w:rsidP="009F7C44">
      <w:pPr>
        <w:autoSpaceDE w:val="0"/>
        <w:autoSpaceDN w:val="0"/>
        <w:adjustRightInd w:val="0"/>
        <w:spacing w:after="0" w:line="240" w:lineRule="auto"/>
        <w:jc w:val="both"/>
        <w:rPr>
          <w:rFonts w:ascii="Times New Roman" w:hAnsi="Times New Roman" w:cs="Times New Roman"/>
          <w:sz w:val="24"/>
          <w:szCs w:val="24"/>
        </w:rPr>
      </w:pPr>
      <w:r w:rsidRPr="00BD303B">
        <w:rPr>
          <w:rFonts w:ascii="Times New Roman" w:hAnsi="Times New Roman" w:cs="Times New Roman"/>
          <w:sz w:val="24"/>
          <w:szCs w:val="24"/>
        </w:rPr>
        <w:t>7. Stratejik planlama uygulanmalıdır.</w:t>
      </w:r>
    </w:p>
    <w:p w14:paraId="740B1B9C" w14:textId="77777777" w:rsidR="009F7C44" w:rsidRPr="00BD303B" w:rsidRDefault="009F7C44" w:rsidP="009F7C44">
      <w:pPr>
        <w:autoSpaceDE w:val="0"/>
        <w:autoSpaceDN w:val="0"/>
        <w:adjustRightInd w:val="0"/>
        <w:spacing w:after="0" w:line="240" w:lineRule="auto"/>
        <w:jc w:val="both"/>
        <w:rPr>
          <w:rFonts w:ascii="Times New Roman" w:hAnsi="Times New Roman" w:cs="Times New Roman"/>
          <w:sz w:val="24"/>
          <w:szCs w:val="24"/>
        </w:rPr>
      </w:pPr>
      <w:r w:rsidRPr="00BD303B">
        <w:rPr>
          <w:rFonts w:ascii="Times New Roman" w:hAnsi="Times New Roman" w:cs="Times New Roman"/>
          <w:sz w:val="24"/>
          <w:szCs w:val="24"/>
        </w:rPr>
        <w:t>8. Kurumsal kapasite artırılmalıdır.</w:t>
      </w:r>
    </w:p>
    <w:p w14:paraId="692F2F6C" w14:textId="77777777" w:rsidR="009F7C44" w:rsidRPr="00BD303B" w:rsidRDefault="009F7C44" w:rsidP="009F7C44">
      <w:pPr>
        <w:autoSpaceDE w:val="0"/>
        <w:autoSpaceDN w:val="0"/>
        <w:adjustRightInd w:val="0"/>
        <w:spacing w:after="0" w:line="240" w:lineRule="auto"/>
        <w:jc w:val="both"/>
        <w:rPr>
          <w:rFonts w:ascii="Times New Roman" w:hAnsi="Times New Roman" w:cs="Times New Roman"/>
          <w:sz w:val="24"/>
          <w:szCs w:val="24"/>
        </w:rPr>
      </w:pPr>
      <w:r w:rsidRPr="00BD303B">
        <w:rPr>
          <w:rFonts w:ascii="Times New Roman" w:hAnsi="Times New Roman" w:cs="Times New Roman"/>
          <w:sz w:val="24"/>
          <w:szCs w:val="24"/>
        </w:rPr>
        <w:t>9. Yapılan işlerde denetim en önemli unsurdur.</w:t>
      </w:r>
    </w:p>
    <w:p w14:paraId="523B36E6" w14:textId="77777777" w:rsidR="009F7C44" w:rsidRPr="00BD303B" w:rsidRDefault="009F7C44" w:rsidP="009F7C44">
      <w:pPr>
        <w:autoSpaceDE w:val="0"/>
        <w:autoSpaceDN w:val="0"/>
        <w:adjustRightInd w:val="0"/>
        <w:spacing w:after="0" w:line="240" w:lineRule="auto"/>
        <w:jc w:val="both"/>
        <w:rPr>
          <w:rFonts w:ascii="Times New Roman" w:hAnsi="Times New Roman" w:cs="Times New Roman"/>
          <w:sz w:val="24"/>
          <w:szCs w:val="24"/>
        </w:rPr>
      </w:pPr>
      <w:r w:rsidRPr="00BD303B">
        <w:rPr>
          <w:rFonts w:ascii="Times New Roman" w:hAnsi="Times New Roman" w:cs="Times New Roman"/>
          <w:sz w:val="24"/>
          <w:szCs w:val="24"/>
        </w:rPr>
        <w:t>10. Yapılacak ihalelerde belediye imkânları kullanılarak en ucuz maliyet ortaya çıkarılmalıdır.</w:t>
      </w:r>
    </w:p>
    <w:p w14:paraId="44B5E847" w14:textId="77777777" w:rsidR="009F7C44" w:rsidRPr="00BD303B" w:rsidRDefault="009F7C44" w:rsidP="009F7C44">
      <w:pPr>
        <w:autoSpaceDE w:val="0"/>
        <w:autoSpaceDN w:val="0"/>
        <w:adjustRightInd w:val="0"/>
        <w:spacing w:after="0" w:line="240" w:lineRule="auto"/>
        <w:jc w:val="both"/>
        <w:rPr>
          <w:rFonts w:ascii="Times New Roman" w:hAnsi="Times New Roman" w:cs="Times New Roman"/>
          <w:sz w:val="24"/>
          <w:szCs w:val="24"/>
        </w:rPr>
      </w:pPr>
      <w:r w:rsidRPr="00BD303B">
        <w:rPr>
          <w:rFonts w:ascii="Times New Roman" w:hAnsi="Times New Roman" w:cs="Times New Roman"/>
          <w:sz w:val="24"/>
          <w:szCs w:val="24"/>
        </w:rPr>
        <w:t>11. Şeffaflık esas olmalıdır.</w:t>
      </w:r>
    </w:p>
    <w:p w14:paraId="119CB3A7" w14:textId="77777777" w:rsidR="009F7C44" w:rsidRDefault="009F7C44" w:rsidP="009F7C44">
      <w:pPr>
        <w:autoSpaceDE w:val="0"/>
        <w:autoSpaceDN w:val="0"/>
        <w:adjustRightInd w:val="0"/>
        <w:spacing w:after="0" w:line="240" w:lineRule="auto"/>
        <w:jc w:val="both"/>
        <w:rPr>
          <w:rFonts w:ascii="Times New Roman" w:hAnsi="Times New Roman" w:cs="Times New Roman"/>
          <w:b/>
          <w:bCs/>
          <w:sz w:val="24"/>
          <w:szCs w:val="24"/>
        </w:rPr>
      </w:pPr>
    </w:p>
    <w:p w14:paraId="43A4C890" w14:textId="77777777" w:rsidR="009F7C44" w:rsidRPr="00BD303B" w:rsidRDefault="009F7C44" w:rsidP="009F7C44">
      <w:pPr>
        <w:autoSpaceDE w:val="0"/>
        <w:autoSpaceDN w:val="0"/>
        <w:adjustRightInd w:val="0"/>
        <w:spacing w:after="0" w:line="240" w:lineRule="auto"/>
        <w:jc w:val="both"/>
        <w:rPr>
          <w:rFonts w:ascii="Times New Roman" w:hAnsi="Times New Roman" w:cs="Times New Roman"/>
          <w:b/>
          <w:bCs/>
          <w:sz w:val="24"/>
          <w:szCs w:val="24"/>
        </w:rPr>
      </w:pPr>
      <w:r w:rsidRPr="00BD303B">
        <w:rPr>
          <w:rFonts w:ascii="Times New Roman" w:hAnsi="Times New Roman" w:cs="Times New Roman"/>
          <w:b/>
          <w:bCs/>
          <w:sz w:val="24"/>
          <w:szCs w:val="24"/>
        </w:rPr>
        <w:t>Belediye Hizmetlerine İlişkin Politikalar</w:t>
      </w:r>
    </w:p>
    <w:p w14:paraId="23AF0D50" w14:textId="77777777" w:rsidR="009F7C44" w:rsidRDefault="009F7C44" w:rsidP="009F7C44">
      <w:pPr>
        <w:autoSpaceDE w:val="0"/>
        <w:autoSpaceDN w:val="0"/>
        <w:adjustRightInd w:val="0"/>
        <w:spacing w:after="0" w:line="240" w:lineRule="auto"/>
        <w:jc w:val="both"/>
        <w:rPr>
          <w:rFonts w:ascii="Times New Roman" w:hAnsi="Times New Roman" w:cs="Times New Roman"/>
          <w:sz w:val="24"/>
          <w:szCs w:val="24"/>
        </w:rPr>
      </w:pPr>
    </w:p>
    <w:p w14:paraId="0D9E771B" w14:textId="77777777" w:rsidR="009F7C44" w:rsidRPr="00BD303B" w:rsidRDefault="009F7C44" w:rsidP="009F7C44">
      <w:pPr>
        <w:autoSpaceDE w:val="0"/>
        <w:autoSpaceDN w:val="0"/>
        <w:adjustRightInd w:val="0"/>
        <w:spacing w:after="0" w:line="240" w:lineRule="auto"/>
        <w:jc w:val="both"/>
        <w:rPr>
          <w:rFonts w:ascii="Times New Roman" w:hAnsi="Times New Roman" w:cs="Times New Roman"/>
          <w:sz w:val="24"/>
          <w:szCs w:val="24"/>
        </w:rPr>
      </w:pPr>
      <w:r w:rsidRPr="00BD303B">
        <w:rPr>
          <w:rFonts w:ascii="Times New Roman" w:hAnsi="Times New Roman" w:cs="Times New Roman"/>
          <w:sz w:val="24"/>
          <w:szCs w:val="24"/>
        </w:rPr>
        <w:t>1. Çevre korunmalı, yeşil arttırılmalıdır.</w:t>
      </w:r>
    </w:p>
    <w:p w14:paraId="134BED66" w14:textId="77777777" w:rsidR="009F7C44" w:rsidRPr="00BD303B" w:rsidRDefault="009F7C44" w:rsidP="009F7C44">
      <w:pPr>
        <w:autoSpaceDE w:val="0"/>
        <w:autoSpaceDN w:val="0"/>
        <w:adjustRightInd w:val="0"/>
        <w:spacing w:after="0" w:line="240" w:lineRule="auto"/>
        <w:jc w:val="both"/>
        <w:rPr>
          <w:rFonts w:ascii="Times New Roman" w:hAnsi="Times New Roman" w:cs="Times New Roman"/>
          <w:sz w:val="24"/>
          <w:szCs w:val="24"/>
        </w:rPr>
      </w:pPr>
      <w:r w:rsidRPr="00BD303B">
        <w:rPr>
          <w:rFonts w:ascii="Times New Roman" w:hAnsi="Times New Roman" w:cs="Times New Roman"/>
          <w:sz w:val="24"/>
          <w:szCs w:val="24"/>
        </w:rPr>
        <w:t>2. Kentsel altyapı tamamlanmalıdır.</w:t>
      </w:r>
    </w:p>
    <w:p w14:paraId="62DF2A6F" w14:textId="77777777" w:rsidR="009F7C44" w:rsidRPr="00BD303B" w:rsidRDefault="009F7C44" w:rsidP="009F7C44">
      <w:pPr>
        <w:autoSpaceDE w:val="0"/>
        <w:autoSpaceDN w:val="0"/>
        <w:adjustRightInd w:val="0"/>
        <w:spacing w:after="0" w:line="240" w:lineRule="auto"/>
        <w:jc w:val="both"/>
        <w:rPr>
          <w:rFonts w:ascii="Times New Roman" w:hAnsi="Times New Roman" w:cs="Times New Roman"/>
          <w:sz w:val="24"/>
          <w:szCs w:val="24"/>
        </w:rPr>
      </w:pPr>
      <w:r w:rsidRPr="00BD303B">
        <w:rPr>
          <w:rFonts w:ascii="Times New Roman" w:hAnsi="Times New Roman" w:cs="Times New Roman"/>
          <w:sz w:val="24"/>
          <w:szCs w:val="24"/>
        </w:rPr>
        <w:t>3. Birimler arası yetki ve sorumluluklar belirlenmelidir.</w:t>
      </w:r>
    </w:p>
    <w:p w14:paraId="266BD000" w14:textId="77777777" w:rsidR="009F7C44" w:rsidRPr="00BD303B" w:rsidRDefault="009F7C44" w:rsidP="009F7C44">
      <w:pPr>
        <w:autoSpaceDE w:val="0"/>
        <w:autoSpaceDN w:val="0"/>
        <w:adjustRightInd w:val="0"/>
        <w:spacing w:after="0" w:line="240" w:lineRule="auto"/>
        <w:jc w:val="both"/>
        <w:rPr>
          <w:rFonts w:ascii="Times New Roman" w:hAnsi="Times New Roman" w:cs="Times New Roman"/>
          <w:sz w:val="24"/>
          <w:szCs w:val="24"/>
        </w:rPr>
      </w:pPr>
      <w:r w:rsidRPr="00BD303B">
        <w:rPr>
          <w:rFonts w:ascii="Times New Roman" w:hAnsi="Times New Roman" w:cs="Times New Roman"/>
          <w:sz w:val="24"/>
          <w:szCs w:val="24"/>
        </w:rPr>
        <w:t>4. Kültür korunmalı ve geliştirilmelidir.</w:t>
      </w:r>
    </w:p>
    <w:p w14:paraId="11174427" w14:textId="77777777" w:rsidR="009F7C44" w:rsidRPr="00BD303B" w:rsidRDefault="009F7C44" w:rsidP="009F7C44">
      <w:pPr>
        <w:autoSpaceDE w:val="0"/>
        <w:autoSpaceDN w:val="0"/>
        <w:adjustRightInd w:val="0"/>
        <w:spacing w:after="0" w:line="240" w:lineRule="auto"/>
        <w:jc w:val="both"/>
        <w:rPr>
          <w:rFonts w:ascii="Times New Roman" w:hAnsi="Times New Roman" w:cs="Times New Roman"/>
          <w:sz w:val="24"/>
          <w:szCs w:val="24"/>
        </w:rPr>
      </w:pPr>
      <w:r w:rsidRPr="00BD303B">
        <w:rPr>
          <w:rFonts w:ascii="Times New Roman" w:hAnsi="Times New Roman" w:cs="Times New Roman"/>
          <w:sz w:val="24"/>
          <w:szCs w:val="24"/>
        </w:rPr>
        <w:t>5. Toplumsal diyalog güçlendirilmelidir.</w:t>
      </w:r>
    </w:p>
    <w:p w14:paraId="449E4FD4" w14:textId="77777777" w:rsidR="009F7C44" w:rsidRPr="00BD303B" w:rsidRDefault="009F7C44" w:rsidP="009F7C44">
      <w:pPr>
        <w:autoSpaceDE w:val="0"/>
        <w:autoSpaceDN w:val="0"/>
        <w:adjustRightInd w:val="0"/>
        <w:spacing w:after="0" w:line="240" w:lineRule="auto"/>
        <w:jc w:val="both"/>
        <w:rPr>
          <w:rFonts w:ascii="Times New Roman" w:hAnsi="Times New Roman" w:cs="Times New Roman"/>
          <w:sz w:val="24"/>
          <w:szCs w:val="24"/>
        </w:rPr>
      </w:pPr>
      <w:r w:rsidRPr="00BD303B">
        <w:rPr>
          <w:rFonts w:ascii="Times New Roman" w:hAnsi="Times New Roman" w:cs="Times New Roman"/>
          <w:sz w:val="24"/>
          <w:szCs w:val="24"/>
        </w:rPr>
        <w:t>6. Hizmetlerde yüksek katma değerli üretim yapısına geçilmelidir.</w:t>
      </w:r>
    </w:p>
    <w:p w14:paraId="086952AF" w14:textId="77777777" w:rsidR="009F7C44" w:rsidRPr="00BD303B" w:rsidRDefault="009F7C44" w:rsidP="009F7C44">
      <w:pPr>
        <w:autoSpaceDE w:val="0"/>
        <w:autoSpaceDN w:val="0"/>
        <w:adjustRightInd w:val="0"/>
        <w:spacing w:after="0" w:line="240" w:lineRule="auto"/>
        <w:jc w:val="both"/>
        <w:rPr>
          <w:rFonts w:ascii="Times New Roman" w:hAnsi="Times New Roman" w:cs="Times New Roman"/>
          <w:sz w:val="24"/>
          <w:szCs w:val="24"/>
        </w:rPr>
      </w:pPr>
      <w:r w:rsidRPr="00BD303B">
        <w:rPr>
          <w:rFonts w:ascii="Times New Roman" w:hAnsi="Times New Roman" w:cs="Times New Roman"/>
          <w:sz w:val="24"/>
          <w:szCs w:val="24"/>
        </w:rPr>
        <w:t>7. Millî kültür ve eğitime katkı sağlanmalıdır.</w:t>
      </w:r>
    </w:p>
    <w:p w14:paraId="4B95AECF" w14:textId="77777777" w:rsidR="009F7C44" w:rsidRPr="00BD303B" w:rsidRDefault="009F7C44" w:rsidP="009F7C44">
      <w:pPr>
        <w:autoSpaceDE w:val="0"/>
        <w:autoSpaceDN w:val="0"/>
        <w:adjustRightInd w:val="0"/>
        <w:spacing w:after="0" w:line="240" w:lineRule="auto"/>
        <w:jc w:val="both"/>
        <w:rPr>
          <w:rFonts w:ascii="Times New Roman" w:hAnsi="Times New Roman" w:cs="Times New Roman"/>
          <w:sz w:val="24"/>
          <w:szCs w:val="24"/>
        </w:rPr>
      </w:pPr>
      <w:r w:rsidRPr="00BD303B">
        <w:rPr>
          <w:rFonts w:ascii="Times New Roman" w:hAnsi="Times New Roman" w:cs="Times New Roman"/>
          <w:sz w:val="24"/>
          <w:szCs w:val="24"/>
        </w:rPr>
        <w:t>8. Üniversite işbirliği arttırılmalıdır.</w:t>
      </w:r>
    </w:p>
    <w:p w14:paraId="48600D9F" w14:textId="77777777" w:rsidR="009F7C44" w:rsidRPr="00BD303B" w:rsidRDefault="009F7C44" w:rsidP="009F7C44">
      <w:pPr>
        <w:autoSpaceDE w:val="0"/>
        <w:autoSpaceDN w:val="0"/>
        <w:adjustRightInd w:val="0"/>
        <w:spacing w:after="0" w:line="240" w:lineRule="auto"/>
        <w:jc w:val="both"/>
        <w:rPr>
          <w:rFonts w:ascii="Times New Roman" w:hAnsi="Times New Roman" w:cs="Times New Roman"/>
          <w:sz w:val="24"/>
          <w:szCs w:val="24"/>
        </w:rPr>
      </w:pPr>
      <w:r w:rsidRPr="00BD303B">
        <w:rPr>
          <w:rFonts w:ascii="Times New Roman" w:hAnsi="Times New Roman" w:cs="Times New Roman"/>
          <w:sz w:val="24"/>
          <w:szCs w:val="24"/>
        </w:rPr>
        <w:t xml:space="preserve">9. Modern </w:t>
      </w:r>
      <w:r>
        <w:rPr>
          <w:rFonts w:ascii="Times New Roman" w:hAnsi="Times New Roman" w:cs="Times New Roman"/>
          <w:sz w:val="24"/>
          <w:szCs w:val="24"/>
        </w:rPr>
        <w:t>Yozgat</w:t>
      </w:r>
      <w:r w:rsidRPr="00BD303B">
        <w:rPr>
          <w:rFonts w:ascii="Times New Roman" w:hAnsi="Times New Roman" w:cs="Times New Roman"/>
          <w:sz w:val="24"/>
          <w:szCs w:val="24"/>
        </w:rPr>
        <w:t xml:space="preserve"> için kentsel dönüşümler süratle gerçekleştirilmelidir.</w:t>
      </w:r>
    </w:p>
    <w:p w14:paraId="27F75F1C" w14:textId="77777777" w:rsidR="009F7C44" w:rsidRPr="00BD303B" w:rsidRDefault="009F7C44" w:rsidP="009F7C44">
      <w:pPr>
        <w:autoSpaceDE w:val="0"/>
        <w:autoSpaceDN w:val="0"/>
        <w:adjustRightInd w:val="0"/>
        <w:spacing w:after="0" w:line="240" w:lineRule="auto"/>
        <w:jc w:val="both"/>
        <w:rPr>
          <w:rFonts w:ascii="Times New Roman" w:hAnsi="Times New Roman" w:cs="Times New Roman"/>
          <w:sz w:val="24"/>
          <w:szCs w:val="24"/>
        </w:rPr>
      </w:pPr>
      <w:r w:rsidRPr="00BD303B">
        <w:rPr>
          <w:rFonts w:ascii="Times New Roman" w:hAnsi="Times New Roman" w:cs="Times New Roman"/>
          <w:sz w:val="24"/>
          <w:szCs w:val="24"/>
        </w:rPr>
        <w:t>10. Kent içi trafik çözümleri için alternatifler çoğaltılmalı, otoparklar çoğaltılmalıdır.</w:t>
      </w:r>
    </w:p>
    <w:p w14:paraId="5808808C" w14:textId="77777777" w:rsidR="009F7C44" w:rsidRPr="00BD303B" w:rsidRDefault="009F7C44" w:rsidP="009F7C44">
      <w:pPr>
        <w:autoSpaceDE w:val="0"/>
        <w:autoSpaceDN w:val="0"/>
        <w:adjustRightInd w:val="0"/>
        <w:spacing w:after="0" w:line="240" w:lineRule="auto"/>
        <w:jc w:val="both"/>
        <w:rPr>
          <w:rFonts w:ascii="Times New Roman" w:hAnsi="Times New Roman" w:cs="Times New Roman"/>
          <w:sz w:val="24"/>
          <w:szCs w:val="24"/>
        </w:rPr>
      </w:pPr>
      <w:r w:rsidRPr="00BD303B">
        <w:rPr>
          <w:rFonts w:ascii="Times New Roman" w:hAnsi="Times New Roman" w:cs="Times New Roman"/>
          <w:sz w:val="24"/>
          <w:szCs w:val="24"/>
        </w:rPr>
        <w:t>11.Küresel ısınma dolayısıyla arıtılan kanalizasyon atıkları yeşil alanların sulanması için</w:t>
      </w:r>
    </w:p>
    <w:p w14:paraId="593870B8" w14:textId="77777777" w:rsidR="009F7C44" w:rsidRPr="00BD303B" w:rsidRDefault="009F7C44" w:rsidP="009F7C44">
      <w:pPr>
        <w:autoSpaceDE w:val="0"/>
        <w:autoSpaceDN w:val="0"/>
        <w:adjustRightInd w:val="0"/>
        <w:spacing w:after="0" w:line="240" w:lineRule="auto"/>
        <w:jc w:val="both"/>
        <w:rPr>
          <w:rFonts w:ascii="Times New Roman" w:hAnsi="Times New Roman" w:cs="Times New Roman"/>
          <w:sz w:val="24"/>
          <w:szCs w:val="24"/>
        </w:rPr>
      </w:pPr>
      <w:proofErr w:type="gramStart"/>
      <w:r w:rsidRPr="00BD303B">
        <w:rPr>
          <w:rFonts w:ascii="Times New Roman" w:hAnsi="Times New Roman" w:cs="Times New Roman"/>
          <w:sz w:val="24"/>
          <w:szCs w:val="24"/>
        </w:rPr>
        <w:t>kullanılmalıdır</w:t>
      </w:r>
      <w:proofErr w:type="gramEnd"/>
      <w:r w:rsidRPr="00BD303B">
        <w:rPr>
          <w:rFonts w:ascii="Times New Roman" w:hAnsi="Times New Roman" w:cs="Times New Roman"/>
          <w:sz w:val="24"/>
          <w:szCs w:val="24"/>
        </w:rPr>
        <w:t>.</w:t>
      </w:r>
    </w:p>
    <w:p w14:paraId="65493854" w14:textId="77777777" w:rsidR="009F7C44" w:rsidRPr="00BD303B" w:rsidRDefault="009F7C44" w:rsidP="009F7C44">
      <w:pPr>
        <w:autoSpaceDE w:val="0"/>
        <w:autoSpaceDN w:val="0"/>
        <w:adjustRightInd w:val="0"/>
        <w:spacing w:after="0" w:line="240" w:lineRule="auto"/>
        <w:jc w:val="both"/>
        <w:rPr>
          <w:rFonts w:ascii="Times New Roman" w:hAnsi="Times New Roman" w:cs="Times New Roman"/>
          <w:sz w:val="24"/>
          <w:szCs w:val="24"/>
        </w:rPr>
      </w:pPr>
      <w:r w:rsidRPr="00BD303B">
        <w:rPr>
          <w:rFonts w:ascii="Times New Roman" w:hAnsi="Times New Roman" w:cs="Times New Roman"/>
          <w:sz w:val="24"/>
          <w:szCs w:val="24"/>
        </w:rPr>
        <w:t>12. İtfaiye araç ve gereç modernizasyonu devam etmelidir.</w:t>
      </w:r>
    </w:p>
    <w:p w14:paraId="4502E786" w14:textId="77777777" w:rsidR="009F7C44" w:rsidRPr="00BD303B" w:rsidRDefault="009F7C44" w:rsidP="009F7C44">
      <w:pPr>
        <w:autoSpaceDE w:val="0"/>
        <w:autoSpaceDN w:val="0"/>
        <w:adjustRightInd w:val="0"/>
        <w:spacing w:after="0" w:line="240" w:lineRule="auto"/>
        <w:jc w:val="both"/>
        <w:rPr>
          <w:rFonts w:ascii="Times New Roman" w:hAnsi="Times New Roman" w:cs="Times New Roman"/>
          <w:sz w:val="24"/>
          <w:szCs w:val="24"/>
        </w:rPr>
      </w:pPr>
      <w:r w:rsidRPr="00BD303B">
        <w:rPr>
          <w:rFonts w:ascii="Times New Roman" w:hAnsi="Times New Roman" w:cs="Times New Roman"/>
          <w:sz w:val="24"/>
          <w:szCs w:val="24"/>
        </w:rPr>
        <w:t>13. Kente özgün dev yapı ve projeler gerçekleştirilmelidir.</w:t>
      </w:r>
    </w:p>
    <w:p w14:paraId="1B78E6EF" w14:textId="77777777" w:rsidR="009F7C44" w:rsidRPr="00BD303B" w:rsidRDefault="009F7C44" w:rsidP="009F7C44">
      <w:pPr>
        <w:autoSpaceDE w:val="0"/>
        <w:autoSpaceDN w:val="0"/>
        <w:adjustRightInd w:val="0"/>
        <w:spacing w:after="0" w:line="240" w:lineRule="auto"/>
        <w:jc w:val="both"/>
        <w:rPr>
          <w:rFonts w:ascii="Times New Roman" w:hAnsi="Times New Roman" w:cs="Times New Roman"/>
          <w:sz w:val="24"/>
          <w:szCs w:val="24"/>
        </w:rPr>
      </w:pPr>
      <w:r w:rsidRPr="00BD303B">
        <w:rPr>
          <w:rFonts w:ascii="Times New Roman" w:hAnsi="Times New Roman" w:cs="Times New Roman"/>
          <w:sz w:val="24"/>
          <w:szCs w:val="24"/>
        </w:rPr>
        <w:t>14. Kent mobilyalarında estetik ön plana çıkmalıdır.</w:t>
      </w:r>
    </w:p>
    <w:p w14:paraId="08401DD8" w14:textId="77777777" w:rsidR="009F7C44" w:rsidRPr="00BD303B" w:rsidRDefault="009F7C44" w:rsidP="009F7C44">
      <w:pPr>
        <w:autoSpaceDE w:val="0"/>
        <w:autoSpaceDN w:val="0"/>
        <w:adjustRightInd w:val="0"/>
        <w:spacing w:after="0" w:line="240" w:lineRule="auto"/>
        <w:jc w:val="both"/>
        <w:rPr>
          <w:rFonts w:ascii="Times New Roman" w:hAnsi="Times New Roman" w:cs="Times New Roman"/>
          <w:sz w:val="24"/>
          <w:szCs w:val="24"/>
        </w:rPr>
      </w:pPr>
      <w:r w:rsidRPr="00BD303B">
        <w:rPr>
          <w:rFonts w:ascii="Times New Roman" w:hAnsi="Times New Roman" w:cs="Times New Roman"/>
          <w:sz w:val="24"/>
          <w:szCs w:val="24"/>
        </w:rPr>
        <w:t>1</w:t>
      </w:r>
      <w:r>
        <w:rPr>
          <w:rFonts w:ascii="Times New Roman" w:hAnsi="Times New Roman" w:cs="Times New Roman"/>
          <w:sz w:val="24"/>
          <w:szCs w:val="24"/>
        </w:rPr>
        <w:t>5</w:t>
      </w:r>
      <w:r w:rsidRPr="00BD303B">
        <w:rPr>
          <w:rFonts w:ascii="Times New Roman" w:hAnsi="Times New Roman" w:cs="Times New Roman"/>
          <w:sz w:val="24"/>
          <w:szCs w:val="24"/>
        </w:rPr>
        <w:t>. Geleceğe yönelik hizmet anlayışı geliştirilmelidir.</w:t>
      </w:r>
    </w:p>
    <w:p w14:paraId="1EC591BB" w14:textId="77777777" w:rsidR="009F7C44" w:rsidRPr="00BD303B" w:rsidRDefault="009F7C44" w:rsidP="009F7C4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16</w:t>
      </w:r>
      <w:r w:rsidRPr="00BD303B">
        <w:rPr>
          <w:rFonts w:ascii="Times New Roman" w:hAnsi="Times New Roman" w:cs="Times New Roman"/>
          <w:sz w:val="24"/>
          <w:szCs w:val="24"/>
        </w:rPr>
        <w:t>. Alınacak hizmetin ucuzluğundan daha önemli olanı kalitesidir.</w:t>
      </w:r>
    </w:p>
    <w:p w14:paraId="1C74777F" w14:textId="77777777" w:rsidR="009F7C44" w:rsidRPr="00BD303B" w:rsidRDefault="009F7C44" w:rsidP="009F7C4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17</w:t>
      </w:r>
      <w:r w:rsidRPr="00BD303B">
        <w:rPr>
          <w:rFonts w:ascii="Times New Roman" w:hAnsi="Times New Roman" w:cs="Times New Roman"/>
          <w:sz w:val="24"/>
          <w:szCs w:val="24"/>
        </w:rPr>
        <w:t>. Hizmetlerde devamlılık esastır.</w:t>
      </w:r>
    </w:p>
    <w:p w14:paraId="3B18FE55" w14:textId="77777777" w:rsidR="009F7C44" w:rsidRPr="00BD303B" w:rsidRDefault="009F7C44" w:rsidP="009F7C44">
      <w:pPr>
        <w:autoSpaceDE w:val="0"/>
        <w:autoSpaceDN w:val="0"/>
        <w:adjustRightInd w:val="0"/>
        <w:spacing w:after="0" w:line="240" w:lineRule="auto"/>
        <w:jc w:val="both"/>
        <w:rPr>
          <w:rFonts w:ascii="Times New Roman" w:hAnsi="Times New Roman" w:cs="Times New Roman"/>
          <w:sz w:val="24"/>
          <w:szCs w:val="24"/>
        </w:rPr>
      </w:pPr>
    </w:p>
    <w:p w14:paraId="48E1C963" w14:textId="77777777" w:rsidR="009F7C44" w:rsidRPr="00BD303B" w:rsidRDefault="009F7C44" w:rsidP="009F7C44">
      <w:pPr>
        <w:autoSpaceDE w:val="0"/>
        <w:autoSpaceDN w:val="0"/>
        <w:adjustRightInd w:val="0"/>
        <w:spacing w:after="0" w:line="240" w:lineRule="auto"/>
        <w:jc w:val="both"/>
        <w:rPr>
          <w:rFonts w:ascii="Times New Roman" w:hAnsi="Times New Roman" w:cs="Times New Roman"/>
          <w:b/>
          <w:bCs/>
          <w:sz w:val="24"/>
          <w:szCs w:val="24"/>
        </w:rPr>
      </w:pPr>
      <w:r w:rsidRPr="00BD303B">
        <w:rPr>
          <w:rFonts w:ascii="Times New Roman" w:hAnsi="Times New Roman" w:cs="Times New Roman"/>
          <w:b/>
          <w:bCs/>
          <w:sz w:val="24"/>
          <w:szCs w:val="24"/>
        </w:rPr>
        <w:t>Sosyal Sorumluluğa İlişkin Politikalar</w:t>
      </w:r>
    </w:p>
    <w:p w14:paraId="18F7B1E2" w14:textId="77777777" w:rsidR="009F7C44" w:rsidRDefault="009F7C44" w:rsidP="009F7C44">
      <w:pPr>
        <w:autoSpaceDE w:val="0"/>
        <w:autoSpaceDN w:val="0"/>
        <w:adjustRightInd w:val="0"/>
        <w:spacing w:after="0" w:line="240" w:lineRule="auto"/>
        <w:jc w:val="both"/>
        <w:rPr>
          <w:rFonts w:ascii="Times New Roman" w:hAnsi="Times New Roman" w:cs="Times New Roman"/>
          <w:sz w:val="24"/>
          <w:szCs w:val="24"/>
        </w:rPr>
      </w:pPr>
    </w:p>
    <w:p w14:paraId="716FF98C" w14:textId="77777777" w:rsidR="009F7C44" w:rsidRPr="00BD303B" w:rsidRDefault="009F7C44" w:rsidP="009F7C44">
      <w:pPr>
        <w:autoSpaceDE w:val="0"/>
        <w:autoSpaceDN w:val="0"/>
        <w:adjustRightInd w:val="0"/>
        <w:spacing w:after="0" w:line="240" w:lineRule="auto"/>
        <w:jc w:val="both"/>
        <w:rPr>
          <w:rFonts w:ascii="Times New Roman" w:hAnsi="Times New Roman" w:cs="Times New Roman"/>
          <w:sz w:val="24"/>
          <w:szCs w:val="24"/>
        </w:rPr>
      </w:pPr>
      <w:r w:rsidRPr="00BD303B">
        <w:rPr>
          <w:rFonts w:ascii="Times New Roman" w:hAnsi="Times New Roman" w:cs="Times New Roman"/>
          <w:sz w:val="24"/>
          <w:szCs w:val="24"/>
        </w:rPr>
        <w:t>1. Kurslar açarak vata</w:t>
      </w:r>
      <w:r>
        <w:rPr>
          <w:rFonts w:ascii="Times New Roman" w:hAnsi="Times New Roman" w:cs="Times New Roman"/>
          <w:sz w:val="24"/>
          <w:szCs w:val="24"/>
        </w:rPr>
        <w:t>ndaşlar meslek sahibi yapılmalıdır.</w:t>
      </w:r>
    </w:p>
    <w:p w14:paraId="6FC576E1" w14:textId="77777777" w:rsidR="009F7C44" w:rsidRPr="00BD303B" w:rsidRDefault="009F7C44" w:rsidP="009F7C44">
      <w:pPr>
        <w:autoSpaceDE w:val="0"/>
        <w:autoSpaceDN w:val="0"/>
        <w:adjustRightInd w:val="0"/>
        <w:spacing w:after="0" w:line="240" w:lineRule="auto"/>
        <w:jc w:val="both"/>
        <w:rPr>
          <w:rFonts w:ascii="Times New Roman" w:hAnsi="Times New Roman" w:cs="Times New Roman"/>
          <w:sz w:val="24"/>
          <w:szCs w:val="24"/>
        </w:rPr>
      </w:pPr>
      <w:r w:rsidRPr="00BD303B">
        <w:rPr>
          <w:rFonts w:ascii="Times New Roman" w:hAnsi="Times New Roman" w:cs="Times New Roman"/>
          <w:sz w:val="24"/>
          <w:szCs w:val="24"/>
        </w:rPr>
        <w:t>2. Çocuklara, gençlere, kadınlara, yaşlılara ve sosyal hizmetler yaygınlaştırılmalıdır.</w:t>
      </w:r>
    </w:p>
    <w:p w14:paraId="056E7BDF" w14:textId="77777777" w:rsidR="009F7C44" w:rsidRPr="00BD303B" w:rsidRDefault="009F7C44" w:rsidP="009F7C44">
      <w:pPr>
        <w:autoSpaceDE w:val="0"/>
        <w:autoSpaceDN w:val="0"/>
        <w:adjustRightInd w:val="0"/>
        <w:spacing w:after="0" w:line="240" w:lineRule="auto"/>
        <w:jc w:val="both"/>
        <w:rPr>
          <w:rFonts w:ascii="Times New Roman" w:hAnsi="Times New Roman" w:cs="Times New Roman"/>
          <w:sz w:val="24"/>
          <w:szCs w:val="24"/>
        </w:rPr>
      </w:pPr>
      <w:r w:rsidRPr="00BD303B">
        <w:rPr>
          <w:rFonts w:ascii="Times New Roman" w:hAnsi="Times New Roman" w:cs="Times New Roman"/>
          <w:sz w:val="24"/>
          <w:szCs w:val="24"/>
        </w:rPr>
        <w:t>3. Bilimsel, kültürel ve sosyal faaliyetler çeşitlendirilmeli ve geliştirilmelidir.</w:t>
      </w:r>
    </w:p>
    <w:p w14:paraId="7A92BD4D" w14:textId="77777777" w:rsidR="009F7C44" w:rsidRPr="00BD303B" w:rsidRDefault="009F7C44" w:rsidP="009F7C44">
      <w:pPr>
        <w:autoSpaceDE w:val="0"/>
        <w:autoSpaceDN w:val="0"/>
        <w:adjustRightInd w:val="0"/>
        <w:spacing w:after="0" w:line="240" w:lineRule="auto"/>
        <w:jc w:val="both"/>
        <w:rPr>
          <w:rFonts w:ascii="Times New Roman" w:hAnsi="Times New Roman" w:cs="Times New Roman"/>
          <w:sz w:val="24"/>
          <w:szCs w:val="24"/>
        </w:rPr>
      </w:pPr>
      <w:r w:rsidRPr="00BD303B">
        <w:rPr>
          <w:rFonts w:ascii="Times New Roman" w:hAnsi="Times New Roman" w:cs="Times New Roman"/>
          <w:sz w:val="24"/>
          <w:szCs w:val="24"/>
        </w:rPr>
        <w:t>4. Hemşeriler arasında yardımlaşma ve dayanışma ruhu teşvik edilmelidir.</w:t>
      </w:r>
    </w:p>
    <w:p w14:paraId="6A752204" w14:textId="77777777" w:rsidR="009F7C44" w:rsidRPr="00BD303B" w:rsidRDefault="009F7C44" w:rsidP="009F7C44">
      <w:pPr>
        <w:autoSpaceDE w:val="0"/>
        <w:autoSpaceDN w:val="0"/>
        <w:adjustRightInd w:val="0"/>
        <w:spacing w:after="0" w:line="240" w:lineRule="auto"/>
        <w:jc w:val="both"/>
        <w:rPr>
          <w:rFonts w:ascii="Times New Roman" w:hAnsi="Times New Roman" w:cs="Times New Roman"/>
          <w:sz w:val="24"/>
          <w:szCs w:val="24"/>
        </w:rPr>
      </w:pPr>
      <w:r w:rsidRPr="00BD303B">
        <w:rPr>
          <w:rFonts w:ascii="Times New Roman" w:hAnsi="Times New Roman" w:cs="Times New Roman"/>
          <w:sz w:val="24"/>
          <w:szCs w:val="24"/>
        </w:rPr>
        <w:t>5. Sevgi, saygı ve hoşgörü ortamı hazırlanmalıdır.</w:t>
      </w:r>
    </w:p>
    <w:p w14:paraId="2AA6D4C9" w14:textId="77777777" w:rsidR="009F7C44" w:rsidRPr="00BD303B" w:rsidRDefault="009F7C44" w:rsidP="009F7C44">
      <w:pPr>
        <w:autoSpaceDE w:val="0"/>
        <w:autoSpaceDN w:val="0"/>
        <w:adjustRightInd w:val="0"/>
        <w:spacing w:after="0" w:line="240" w:lineRule="auto"/>
        <w:jc w:val="both"/>
        <w:rPr>
          <w:rFonts w:ascii="Times New Roman" w:hAnsi="Times New Roman" w:cs="Times New Roman"/>
          <w:sz w:val="24"/>
          <w:szCs w:val="24"/>
        </w:rPr>
      </w:pPr>
      <w:r w:rsidRPr="00BD303B">
        <w:rPr>
          <w:rFonts w:ascii="Times New Roman" w:hAnsi="Times New Roman" w:cs="Times New Roman"/>
          <w:sz w:val="24"/>
          <w:szCs w:val="24"/>
        </w:rPr>
        <w:lastRenderedPageBreak/>
        <w:t>6. Kültürel yayınlara yer verilmelidir.</w:t>
      </w:r>
    </w:p>
    <w:p w14:paraId="5D3DFAFC" w14:textId="77777777" w:rsidR="009F7C44" w:rsidRPr="00BD303B" w:rsidRDefault="009F7C44" w:rsidP="009F7C44">
      <w:pPr>
        <w:autoSpaceDE w:val="0"/>
        <w:autoSpaceDN w:val="0"/>
        <w:adjustRightInd w:val="0"/>
        <w:spacing w:after="0" w:line="240" w:lineRule="auto"/>
        <w:jc w:val="both"/>
        <w:rPr>
          <w:rFonts w:ascii="Times New Roman" w:hAnsi="Times New Roman" w:cs="Times New Roman"/>
          <w:sz w:val="24"/>
          <w:szCs w:val="24"/>
        </w:rPr>
      </w:pPr>
      <w:r w:rsidRPr="00BD303B">
        <w:rPr>
          <w:rFonts w:ascii="Times New Roman" w:hAnsi="Times New Roman" w:cs="Times New Roman"/>
          <w:sz w:val="24"/>
          <w:szCs w:val="24"/>
        </w:rPr>
        <w:t>7. Sivil Toplum örgütleri ile işbirliği sağlanmalıdır.</w:t>
      </w:r>
    </w:p>
    <w:p w14:paraId="2DD278D4" w14:textId="77777777" w:rsidR="009F7C44" w:rsidRPr="00BD303B" w:rsidRDefault="009F7C44" w:rsidP="009F7C44">
      <w:pPr>
        <w:autoSpaceDE w:val="0"/>
        <w:autoSpaceDN w:val="0"/>
        <w:adjustRightInd w:val="0"/>
        <w:spacing w:after="0" w:line="240" w:lineRule="auto"/>
        <w:jc w:val="both"/>
        <w:rPr>
          <w:rFonts w:ascii="Times New Roman" w:hAnsi="Times New Roman" w:cs="Times New Roman"/>
          <w:sz w:val="24"/>
          <w:szCs w:val="24"/>
        </w:rPr>
      </w:pPr>
      <w:r w:rsidRPr="00BD303B">
        <w:rPr>
          <w:rFonts w:ascii="Times New Roman" w:hAnsi="Times New Roman" w:cs="Times New Roman"/>
          <w:sz w:val="24"/>
          <w:szCs w:val="24"/>
        </w:rPr>
        <w:t>8. Ticaretin gelişmesi için iş merkezleri desteklenmelidir.</w:t>
      </w:r>
    </w:p>
    <w:p w14:paraId="7E722A57" w14:textId="77777777" w:rsidR="009F7C44" w:rsidRDefault="009F7C44" w:rsidP="009F7C44">
      <w:pPr>
        <w:autoSpaceDE w:val="0"/>
        <w:autoSpaceDN w:val="0"/>
        <w:adjustRightInd w:val="0"/>
        <w:spacing w:after="0" w:line="240" w:lineRule="auto"/>
        <w:jc w:val="both"/>
        <w:rPr>
          <w:rFonts w:ascii="Times New Roman" w:hAnsi="Times New Roman" w:cs="Times New Roman"/>
          <w:b/>
          <w:bCs/>
          <w:sz w:val="24"/>
          <w:szCs w:val="24"/>
        </w:rPr>
      </w:pPr>
    </w:p>
    <w:p w14:paraId="7CCF36D3" w14:textId="77777777" w:rsidR="009F7C44" w:rsidRPr="00BD303B" w:rsidRDefault="009F7C44" w:rsidP="009F7C44">
      <w:pPr>
        <w:autoSpaceDE w:val="0"/>
        <w:autoSpaceDN w:val="0"/>
        <w:adjustRightInd w:val="0"/>
        <w:spacing w:after="0" w:line="240" w:lineRule="auto"/>
        <w:jc w:val="both"/>
        <w:rPr>
          <w:rFonts w:ascii="Times New Roman" w:hAnsi="Times New Roman" w:cs="Times New Roman"/>
          <w:b/>
          <w:bCs/>
          <w:sz w:val="24"/>
          <w:szCs w:val="24"/>
        </w:rPr>
      </w:pPr>
      <w:r w:rsidRPr="00BD303B">
        <w:rPr>
          <w:rFonts w:ascii="Times New Roman" w:hAnsi="Times New Roman" w:cs="Times New Roman"/>
          <w:b/>
          <w:bCs/>
          <w:sz w:val="24"/>
          <w:szCs w:val="24"/>
        </w:rPr>
        <w:t>Teknoloji Kullanımına İlişkin Politikalar</w:t>
      </w:r>
    </w:p>
    <w:p w14:paraId="34773A29" w14:textId="77777777" w:rsidR="009F7C44" w:rsidRDefault="009F7C44" w:rsidP="009F7C44">
      <w:pPr>
        <w:autoSpaceDE w:val="0"/>
        <w:autoSpaceDN w:val="0"/>
        <w:adjustRightInd w:val="0"/>
        <w:spacing w:after="0" w:line="240" w:lineRule="auto"/>
        <w:jc w:val="both"/>
        <w:rPr>
          <w:rFonts w:ascii="Times New Roman" w:hAnsi="Times New Roman" w:cs="Times New Roman"/>
          <w:sz w:val="24"/>
          <w:szCs w:val="24"/>
        </w:rPr>
      </w:pPr>
    </w:p>
    <w:p w14:paraId="5CFEF3F6" w14:textId="77777777" w:rsidR="009F7C44" w:rsidRPr="00BD303B" w:rsidRDefault="009F7C44" w:rsidP="009F7C44">
      <w:pPr>
        <w:autoSpaceDE w:val="0"/>
        <w:autoSpaceDN w:val="0"/>
        <w:adjustRightInd w:val="0"/>
        <w:spacing w:after="0" w:line="240" w:lineRule="auto"/>
        <w:jc w:val="both"/>
        <w:rPr>
          <w:rFonts w:ascii="Times New Roman" w:hAnsi="Times New Roman" w:cs="Times New Roman"/>
          <w:sz w:val="24"/>
          <w:szCs w:val="24"/>
        </w:rPr>
      </w:pPr>
      <w:r w:rsidRPr="00BD303B">
        <w:rPr>
          <w:rFonts w:ascii="Times New Roman" w:hAnsi="Times New Roman" w:cs="Times New Roman"/>
          <w:sz w:val="24"/>
          <w:szCs w:val="24"/>
        </w:rPr>
        <w:t>1. Teknolojiden en üst düzeyde yararlanılmalıdır</w:t>
      </w:r>
    </w:p>
    <w:p w14:paraId="3BE1FFA1" w14:textId="77777777" w:rsidR="009F7C44" w:rsidRDefault="009F7C44" w:rsidP="009F7C44">
      <w:pPr>
        <w:autoSpaceDE w:val="0"/>
        <w:autoSpaceDN w:val="0"/>
        <w:adjustRightInd w:val="0"/>
        <w:spacing w:after="0" w:line="240" w:lineRule="auto"/>
        <w:jc w:val="both"/>
        <w:rPr>
          <w:rFonts w:ascii="Times New Roman" w:hAnsi="Times New Roman" w:cs="Times New Roman"/>
          <w:b/>
          <w:bCs/>
          <w:sz w:val="24"/>
          <w:szCs w:val="24"/>
        </w:rPr>
      </w:pPr>
    </w:p>
    <w:p w14:paraId="6818A677" w14:textId="77777777" w:rsidR="009F7C44" w:rsidRPr="00BD303B" w:rsidRDefault="009F7C44" w:rsidP="009F7C44">
      <w:pPr>
        <w:autoSpaceDE w:val="0"/>
        <w:autoSpaceDN w:val="0"/>
        <w:adjustRightInd w:val="0"/>
        <w:spacing w:after="0" w:line="240" w:lineRule="auto"/>
        <w:jc w:val="both"/>
        <w:rPr>
          <w:rFonts w:ascii="Times New Roman" w:hAnsi="Times New Roman" w:cs="Times New Roman"/>
          <w:b/>
          <w:bCs/>
          <w:sz w:val="24"/>
          <w:szCs w:val="24"/>
        </w:rPr>
      </w:pPr>
      <w:r w:rsidRPr="00BD303B">
        <w:rPr>
          <w:rFonts w:ascii="Times New Roman" w:hAnsi="Times New Roman" w:cs="Times New Roman"/>
          <w:b/>
          <w:bCs/>
          <w:sz w:val="24"/>
          <w:szCs w:val="24"/>
        </w:rPr>
        <w:t>Ekonomik İşlemlere Yönelik Politikalar</w:t>
      </w:r>
    </w:p>
    <w:p w14:paraId="14B7216A" w14:textId="77777777" w:rsidR="009F7C44" w:rsidRDefault="009F7C44" w:rsidP="009F7C44">
      <w:pPr>
        <w:autoSpaceDE w:val="0"/>
        <w:autoSpaceDN w:val="0"/>
        <w:adjustRightInd w:val="0"/>
        <w:spacing w:after="0" w:line="240" w:lineRule="auto"/>
        <w:jc w:val="both"/>
        <w:rPr>
          <w:rFonts w:ascii="Times New Roman" w:hAnsi="Times New Roman" w:cs="Times New Roman"/>
          <w:sz w:val="24"/>
          <w:szCs w:val="24"/>
        </w:rPr>
      </w:pPr>
    </w:p>
    <w:p w14:paraId="50898E7D" w14:textId="77777777" w:rsidR="009F7C44" w:rsidRPr="00BD303B" w:rsidRDefault="009F7C44" w:rsidP="009F7C44">
      <w:pPr>
        <w:autoSpaceDE w:val="0"/>
        <w:autoSpaceDN w:val="0"/>
        <w:adjustRightInd w:val="0"/>
        <w:spacing w:after="0" w:line="240" w:lineRule="auto"/>
        <w:jc w:val="both"/>
        <w:rPr>
          <w:rFonts w:ascii="Times New Roman" w:hAnsi="Times New Roman" w:cs="Times New Roman"/>
          <w:sz w:val="24"/>
          <w:szCs w:val="24"/>
        </w:rPr>
      </w:pPr>
      <w:r w:rsidRPr="00BD303B">
        <w:rPr>
          <w:rFonts w:ascii="Times New Roman" w:hAnsi="Times New Roman" w:cs="Times New Roman"/>
          <w:sz w:val="24"/>
          <w:szCs w:val="24"/>
        </w:rPr>
        <w:t>1. Gelirler etkin toplanmalıdır.</w:t>
      </w:r>
    </w:p>
    <w:p w14:paraId="482C26FA" w14:textId="77777777" w:rsidR="009F7C44" w:rsidRPr="00BD303B" w:rsidRDefault="009F7C44" w:rsidP="009F7C44">
      <w:pPr>
        <w:autoSpaceDE w:val="0"/>
        <w:autoSpaceDN w:val="0"/>
        <w:adjustRightInd w:val="0"/>
        <w:spacing w:after="0" w:line="240" w:lineRule="auto"/>
        <w:jc w:val="both"/>
        <w:rPr>
          <w:rFonts w:ascii="Times New Roman" w:hAnsi="Times New Roman" w:cs="Times New Roman"/>
          <w:sz w:val="24"/>
          <w:szCs w:val="24"/>
        </w:rPr>
      </w:pPr>
      <w:r w:rsidRPr="00BD303B">
        <w:rPr>
          <w:rFonts w:ascii="Times New Roman" w:hAnsi="Times New Roman" w:cs="Times New Roman"/>
          <w:sz w:val="24"/>
          <w:szCs w:val="24"/>
        </w:rPr>
        <w:t>2. Gelir-gider dengesi sağlanmalıdır.</w:t>
      </w:r>
    </w:p>
    <w:p w14:paraId="60E02F4B" w14:textId="77777777" w:rsidR="009F7C44" w:rsidRPr="00BD303B" w:rsidRDefault="009F7C44" w:rsidP="009F7C44">
      <w:pPr>
        <w:autoSpaceDE w:val="0"/>
        <w:autoSpaceDN w:val="0"/>
        <w:adjustRightInd w:val="0"/>
        <w:spacing w:after="0" w:line="240" w:lineRule="auto"/>
        <w:jc w:val="both"/>
        <w:rPr>
          <w:rFonts w:ascii="Times New Roman" w:hAnsi="Times New Roman" w:cs="Times New Roman"/>
          <w:sz w:val="24"/>
          <w:szCs w:val="24"/>
        </w:rPr>
      </w:pPr>
      <w:r w:rsidRPr="00BD303B">
        <w:rPr>
          <w:rFonts w:ascii="Times New Roman" w:hAnsi="Times New Roman" w:cs="Times New Roman"/>
          <w:sz w:val="24"/>
          <w:szCs w:val="24"/>
        </w:rPr>
        <w:t>3. Harcamalar stratejik planlamaya uygun olarak yapılmalıdır.</w:t>
      </w:r>
    </w:p>
    <w:p w14:paraId="13832E5C" w14:textId="77777777" w:rsidR="009F7C44" w:rsidRDefault="009F7C44" w:rsidP="009F7C44">
      <w:pPr>
        <w:autoSpaceDE w:val="0"/>
        <w:autoSpaceDN w:val="0"/>
        <w:adjustRightInd w:val="0"/>
        <w:spacing w:after="0" w:line="240" w:lineRule="auto"/>
        <w:jc w:val="both"/>
        <w:rPr>
          <w:rFonts w:ascii="Times New Roman" w:hAnsi="Times New Roman" w:cs="Times New Roman"/>
          <w:sz w:val="24"/>
          <w:szCs w:val="24"/>
        </w:rPr>
      </w:pPr>
      <w:r w:rsidRPr="00BD303B">
        <w:rPr>
          <w:rFonts w:ascii="Times New Roman" w:hAnsi="Times New Roman" w:cs="Times New Roman"/>
          <w:sz w:val="24"/>
          <w:szCs w:val="24"/>
        </w:rPr>
        <w:t>4. Faaliyet-bütçe ilişkisi etkinleştirilmelidir.</w:t>
      </w:r>
    </w:p>
    <w:p w14:paraId="2A96384B" w14:textId="02CA8136" w:rsidR="009F7C44" w:rsidRDefault="009F7C44" w:rsidP="009F7C44">
      <w:pPr>
        <w:autoSpaceDE w:val="0"/>
        <w:autoSpaceDN w:val="0"/>
        <w:adjustRightInd w:val="0"/>
        <w:spacing w:after="0" w:line="240" w:lineRule="auto"/>
        <w:jc w:val="both"/>
        <w:rPr>
          <w:rFonts w:ascii="Times New Roman" w:hAnsi="Times New Roman" w:cs="Times New Roman"/>
          <w:sz w:val="24"/>
          <w:szCs w:val="24"/>
        </w:rPr>
      </w:pPr>
    </w:p>
    <w:p w14:paraId="2DCBA7B8" w14:textId="78EE1309" w:rsidR="00755EA4" w:rsidRDefault="00755EA4" w:rsidP="009F7C44">
      <w:pPr>
        <w:autoSpaceDE w:val="0"/>
        <w:autoSpaceDN w:val="0"/>
        <w:adjustRightInd w:val="0"/>
        <w:spacing w:after="0" w:line="240" w:lineRule="auto"/>
        <w:jc w:val="both"/>
        <w:rPr>
          <w:rFonts w:ascii="Times New Roman" w:hAnsi="Times New Roman" w:cs="Times New Roman"/>
          <w:sz w:val="24"/>
          <w:szCs w:val="24"/>
        </w:rPr>
      </w:pPr>
    </w:p>
    <w:p w14:paraId="605D4544" w14:textId="77777777" w:rsidR="00755EA4" w:rsidRDefault="00755EA4" w:rsidP="009F7C44">
      <w:pPr>
        <w:autoSpaceDE w:val="0"/>
        <w:autoSpaceDN w:val="0"/>
        <w:adjustRightInd w:val="0"/>
        <w:spacing w:after="0" w:line="240" w:lineRule="auto"/>
        <w:jc w:val="both"/>
        <w:rPr>
          <w:rFonts w:ascii="Times New Roman" w:hAnsi="Times New Roman" w:cs="Times New Roman"/>
          <w:sz w:val="24"/>
          <w:szCs w:val="24"/>
        </w:rPr>
      </w:pPr>
    </w:p>
    <w:p w14:paraId="5FFA69EA" w14:textId="77777777" w:rsidR="009F7C44" w:rsidRDefault="009F7C44" w:rsidP="009F7C44">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B – STRATEJİK AMAÇLAR VE HEDEFLER</w:t>
      </w:r>
    </w:p>
    <w:p w14:paraId="24BE1997" w14:textId="77777777" w:rsidR="009F7C44" w:rsidRDefault="009F7C44" w:rsidP="009F7C44">
      <w:pPr>
        <w:autoSpaceDE w:val="0"/>
        <w:autoSpaceDN w:val="0"/>
        <w:adjustRightInd w:val="0"/>
        <w:spacing w:after="0" w:line="240" w:lineRule="auto"/>
        <w:jc w:val="both"/>
        <w:rPr>
          <w:rFonts w:ascii="Times New Roman" w:hAnsi="Times New Roman" w:cs="Times New Roman"/>
          <w:b/>
          <w:sz w:val="24"/>
          <w:szCs w:val="24"/>
        </w:rPr>
      </w:pPr>
    </w:p>
    <w:p w14:paraId="2BE878B1" w14:textId="77777777" w:rsidR="009F7C44" w:rsidRPr="004A1AB7" w:rsidRDefault="009F7C44" w:rsidP="009F7C44">
      <w:pPr>
        <w:autoSpaceDE w:val="0"/>
        <w:autoSpaceDN w:val="0"/>
        <w:adjustRightInd w:val="0"/>
        <w:spacing w:after="0" w:line="240" w:lineRule="auto"/>
        <w:rPr>
          <w:rFonts w:ascii="Times New Roman" w:hAnsi="Times New Roman" w:cs="Times New Roman"/>
          <w:b/>
          <w:bCs/>
          <w:sz w:val="24"/>
          <w:szCs w:val="24"/>
        </w:rPr>
      </w:pPr>
      <w:r w:rsidRPr="004A1AB7">
        <w:rPr>
          <w:rFonts w:ascii="Times New Roman" w:hAnsi="Times New Roman" w:cs="Times New Roman"/>
          <w:b/>
          <w:bCs/>
          <w:sz w:val="24"/>
          <w:szCs w:val="24"/>
        </w:rPr>
        <w:t>Belediyemizde Stratejik Yönetim Anlayışı</w:t>
      </w:r>
    </w:p>
    <w:p w14:paraId="106AF90B" w14:textId="77777777" w:rsidR="009F7C44" w:rsidRDefault="009F7C44" w:rsidP="009F7C44">
      <w:pPr>
        <w:autoSpaceDE w:val="0"/>
        <w:autoSpaceDN w:val="0"/>
        <w:adjustRightInd w:val="0"/>
        <w:spacing w:after="0" w:line="240" w:lineRule="auto"/>
        <w:rPr>
          <w:rFonts w:ascii="Times New Roman" w:hAnsi="Times New Roman" w:cs="Times New Roman"/>
          <w:sz w:val="24"/>
          <w:szCs w:val="24"/>
        </w:rPr>
      </w:pPr>
    </w:p>
    <w:p w14:paraId="72E0CD32" w14:textId="77777777" w:rsidR="009F7C44" w:rsidRPr="004A1AB7" w:rsidRDefault="009F7C44" w:rsidP="009F7C44">
      <w:pPr>
        <w:autoSpaceDE w:val="0"/>
        <w:autoSpaceDN w:val="0"/>
        <w:adjustRightInd w:val="0"/>
        <w:spacing w:after="0" w:line="240" w:lineRule="auto"/>
        <w:rPr>
          <w:rFonts w:ascii="Times New Roman" w:hAnsi="Times New Roman" w:cs="Times New Roman"/>
          <w:sz w:val="24"/>
          <w:szCs w:val="24"/>
        </w:rPr>
      </w:pPr>
      <w:r w:rsidRPr="004A1AB7">
        <w:rPr>
          <w:rFonts w:ascii="Times New Roman" w:hAnsi="Times New Roman" w:cs="Times New Roman"/>
          <w:sz w:val="24"/>
          <w:szCs w:val="24"/>
        </w:rPr>
        <w:t>Belediyemizde stratejik yönetim; “Belediyemizin belirlemiş olduğu amaç ve hedefleri gerçekleştirmek</w:t>
      </w:r>
      <w:r>
        <w:rPr>
          <w:rFonts w:ascii="Times New Roman" w:hAnsi="Times New Roman" w:cs="Times New Roman"/>
          <w:sz w:val="24"/>
          <w:szCs w:val="24"/>
        </w:rPr>
        <w:t xml:space="preserve"> </w:t>
      </w:r>
      <w:r w:rsidRPr="004A1AB7">
        <w:rPr>
          <w:rFonts w:ascii="Times New Roman" w:hAnsi="Times New Roman" w:cs="Times New Roman"/>
          <w:sz w:val="24"/>
          <w:szCs w:val="24"/>
        </w:rPr>
        <w:t>üzere, sahip olduğu tüm iç ve dış kaynakları en etkin, doğru ve verimli biçimde kullanılması süreci”</w:t>
      </w:r>
      <w:r>
        <w:rPr>
          <w:rFonts w:ascii="Times New Roman" w:hAnsi="Times New Roman" w:cs="Times New Roman"/>
          <w:sz w:val="24"/>
          <w:szCs w:val="24"/>
        </w:rPr>
        <w:t xml:space="preserve"> </w:t>
      </w:r>
      <w:r w:rsidRPr="004A1AB7">
        <w:rPr>
          <w:rFonts w:ascii="Times New Roman" w:hAnsi="Times New Roman" w:cs="Times New Roman"/>
          <w:sz w:val="24"/>
          <w:szCs w:val="24"/>
        </w:rPr>
        <w:t>olarak anlam kazanmıştır. Bu anlayışa uygun olarak dünün muhasebesi, yarının planlanması ve bu</w:t>
      </w:r>
      <w:r>
        <w:rPr>
          <w:rFonts w:ascii="Times New Roman" w:hAnsi="Times New Roman" w:cs="Times New Roman"/>
          <w:sz w:val="24"/>
          <w:szCs w:val="24"/>
        </w:rPr>
        <w:t xml:space="preserve"> </w:t>
      </w:r>
      <w:r w:rsidRPr="004A1AB7">
        <w:rPr>
          <w:rFonts w:ascii="Times New Roman" w:hAnsi="Times New Roman" w:cs="Times New Roman"/>
          <w:sz w:val="24"/>
          <w:szCs w:val="24"/>
        </w:rPr>
        <w:t>ikisi arasında bugünün en güzel biçimde değerlendirilmesi temel bir ilke olarak benimsenmiştir. Uzun</w:t>
      </w:r>
      <w:r>
        <w:rPr>
          <w:rFonts w:ascii="Times New Roman" w:hAnsi="Times New Roman" w:cs="Times New Roman"/>
          <w:sz w:val="24"/>
          <w:szCs w:val="24"/>
        </w:rPr>
        <w:t xml:space="preserve"> </w:t>
      </w:r>
      <w:r w:rsidRPr="004A1AB7">
        <w:rPr>
          <w:rFonts w:ascii="Times New Roman" w:hAnsi="Times New Roman" w:cs="Times New Roman"/>
          <w:sz w:val="24"/>
          <w:szCs w:val="24"/>
        </w:rPr>
        <w:t xml:space="preserve">vadeli düşünme ve </w:t>
      </w:r>
      <w:proofErr w:type="spellStart"/>
      <w:r w:rsidRPr="004A1AB7">
        <w:rPr>
          <w:rFonts w:ascii="Times New Roman" w:hAnsi="Times New Roman" w:cs="Times New Roman"/>
          <w:sz w:val="24"/>
          <w:szCs w:val="24"/>
        </w:rPr>
        <w:t>vizyoner</w:t>
      </w:r>
      <w:proofErr w:type="spellEnd"/>
      <w:r w:rsidRPr="004A1AB7">
        <w:rPr>
          <w:rFonts w:ascii="Times New Roman" w:hAnsi="Times New Roman" w:cs="Times New Roman"/>
          <w:sz w:val="24"/>
          <w:szCs w:val="24"/>
        </w:rPr>
        <w:t xml:space="preserve"> bakış açısı ile analizci süreç işletimi stratejik yönetim anlayışının unsurları</w:t>
      </w:r>
      <w:r>
        <w:rPr>
          <w:rFonts w:ascii="Times New Roman" w:hAnsi="Times New Roman" w:cs="Times New Roman"/>
          <w:sz w:val="24"/>
          <w:szCs w:val="24"/>
        </w:rPr>
        <w:t xml:space="preserve"> </w:t>
      </w:r>
      <w:r w:rsidRPr="004A1AB7">
        <w:rPr>
          <w:rFonts w:ascii="Times New Roman" w:hAnsi="Times New Roman" w:cs="Times New Roman"/>
          <w:sz w:val="24"/>
          <w:szCs w:val="24"/>
        </w:rPr>
        <w:t>arasında yer almaktadır.</w:t>
      </w:r>
    </w:p>
    <w:p w14:paraId="352CEBD4" w14:textId="77777777" w:rsidR="009F7C44" w:rsidRDefault="009F7C44" w:rsidP="009F7C44">
      <w:pPr>
        <w:autoSpaceDE w:val="0"/>
        <w:autoSpaceDN w:val="0"/>
        <w:adjustRightInd w:val="0"/>
        <w:spacing w:after="0" w:line="240" w:lineRule="auto"/>
        <w:rPr>
          <w:rFonts w:ascii="Times New Roman" w:hAnsi="Times New Roman" w:cs="Times New Roman"/>
          <w:sz w:val="24"/>
          <w:szCs w:val="24"/>
        </w:rPr>
      </w:pPr>
    </w:p>
    <w:p w14:paraId="175FF6D0" w14:textId="77777777" w:rsidR="009F7C44" w:rsidRPr="004A1AB7" w:rsidRDefault="009F7C44" w:rsidP="009F7C44">
      <w:pPr>
        <w:autoSpaceDE w:val="0"/>
        <w:autoSpaceDN w:val="0"/>
        <w:adjustRightInd w:val="0"/>
        <w:spacing w:after="0" w:line="240" w:lineRule="auto"/>
        <w:rPr>
          <w:rFonts w:ascii="Times New Roman" w:hAnsi="Times New Roman" w:cs="Times New Roman"/>
          <w:sz w:val="24"/>
          <w:szCs w:val="24"/>
        </w:rPr>
      </w:pPr>
      <w:r w:rsidRPr="004A1AB7">
        <w:rPr>
          <w:rFonts w:ascii="Times New Roman" w:hAnsi="Times New Roman" w:cs="Times New Roman"/>
          <w:sz w:val="24"/>
          <w:szCs w:val="24"/>
        </w:rPr>
        <w:t xml:space="preserve">Belediyemizde uzun vadeli </w:t>
      </w:r>
      <w:proofErr w:type="spellStart"/>
      <w:r w:rsidRPr="004A1AB7">
        <w:rPr>
          <w:rFonts w:ascii="Times New Roman" w:hAnsi="Times New Roman" w:cs="Times New Roman"/>
          <w:sz w:val="24"/>
          <w:szCs w:val="24"/>
        </w:rPr>
        <w:t>vizyoner</w:t>
      </w:r>
      <w:proofErr w:type="spellEnd"/>
      <w:r w:rsidRPr="004A1AB7">
        <w:rPr>
          <w:rFonts w:ascii="Times New Roman" w:hAnsi="Times New Roman" w:cs="Times New Roman"/>
          <w:sz w:val="24"/>
          <w:szCs w:val="24"/>
        </w:rPr>
        <w:t xml:space="preserve"> yönetim anlayışı, Belediye Başkanı’nın liderliğinde tüm üst</w:t>
      </w:r>
    </w:p>
    <w:p w14:paraId="578C5863" w14:textId="77777777" w:rsidR="009F7C44" w:rsidRPr="004A1AB7" w:rsidRDefault="009F7C44" w:rsidP="009F7C44">
      <w:pPr>
        <w:autoSpaceDE w:val="0"/>
        <w:autoSpaceDN w:val="0"/>
        <w:adjustRightInd w:val="0"/>
        <w:spacing w:after="0" w:line="240" w:lineRule="auto"/>
        <w:rPr>
          <w:rFonts w:ascii="Times New Roman" w:hAnsi="Times New Roman" w:cs="Times New Roman"/>
          <w:sz w:val="24"/>
          <w:szCs w:val="24"/>
        </w:rPr>
      </w:pPr>
      <w:proofErr w:type="gramStart"/>
      <w:r w:rsidRPr="004A1AB7">
        <w:rPr>
          <w:rFonts w:ascii="Times New Roman" w:hAnsi="Times New Roman" w:cs="Times New Roman"/>
          <w:sz w:val="24"/>
          <w:szCs w:val="24"/>
        </w:rPr>
        <w:t>kademe</w:t>
      </w:r>
      <w:proofErr w:type="gramEnd"/>
      <w:r w:rsidRPr="004A1AB7">
        <w:rPr>
          <w:rFonts w:ascii="Times New Roman" w:hAnsi="Times New Roman" w:cs="Times New Roman"/>
          <w:sz w:val="24"/>
          <w:szCs w:val="24"/>
        </w:rPr>
        <w:t xml:space="preserve"> yöneticileri ile birlikte uygulamaya geçirilmiştir. 201</w:t>
      </w:r>
      <w:r>
        <w:rPr>
          <w:rFonts w:ascii="Times New Roman" w:hAnsi="Times New Roman" w:cs="Times New Roman"/>
          <w:sz w:val="24"/>
          <w:szCs w:val="24"/>
        </w:rPr>
        <w:t>4</w:t>
      </w:r>
      <w:r w:rsidRPr="004A1AB7">
        <w:rPr>
          <w:rFonts w:ascii="Times New Roman" w:hAnsi="Times New Roman" w:cs="Times New Roman"/>
          <w:sz w:val="24"/>
          <w:szCs w:val="24"/>
        </w:rPr>
        <w:t>-201</w:t>
      </w:r>
      <w:r>
        <w:rPr>
          <w:rFonts w:ascii="Times New Roman" w:hAnsi="Times New Roman" w:cs="Times New Roman"/>
          <w:sz w:val="24"/>
          <w:szCs w:val="24"/>
        </w:rPr>
        <w:t>9</w:t>
      </w:r>
      <w:r w:rsidRPr="004A1AB7">
        <w:rPr>
          <w:rFonts w:ascii="Times New Roman" w:hAnsi="Times New Roman" w:cs="Times New Roman"/>
          <w:sz w:val="24"/>
          <w:szCs w:val="24"/>
        </w:rPr>
        <w:t xml:space="preserve"> yıllarını kapsayan Stratejik Planı</w:t>
      </w:r>
      <w:r>
        <w:rPr>
          <w:rFonts w:ascii="Times New Roman" w:hAnsi="Times New Roman" w:cs="Times New Roman"/>
          <w:sz w:val="24"/>
          <w:szCs w:val="24"/>
        </w:rPr>
        <w:t xml:space="preserve"> </w:t>
      </w:r>
      <w:r w:rsidRPr="004A1AB7">
        <w:rPr>
          <w:rFonts w:ascii="Times New Roman" w:hAnsi="Times New Roman" w:cs="Times New Roman"/>
          <w:sz w:val="24"/>
          <w:szCs w:val="24"/>
        </w:rPr>
        <w:t>ile kurumsal gelişim sürecinde hizmetlerin 5018 sayılı Kamu Mali</w:t>
      </w:r>
      <w:r>
        <w:rPr>
          <w:rFonts w:ascii="Times New Roman" w:hAnsi="Times New Roman" w:cs="Times New Roman"/>
          <w:sz w:val="24"/>
          <w:szCs w:val="24"/>
        </w:rPr>
        <w:t xml:space="preserve"> </w:t>
      </w:r>
      <w:r w:rsidRPr="004A1AB7">
        <w:rPr>
          <w:rFonts w:ascii="Times New Roman" w:hAnsi="Times New Roman" w:cs="Times New Roman"/>
          <w:sz w:val="24"/>
          <w:szCs w:val="24"/>
        </w:rPr>
        <w:t>Yönetimi ve Kontrol kanununda öngörülen etkinlik, verimlilik ve ekonomiklik anlayışı içerisinde</w:t>
      </w:r>
      <w:r>
        <w:rPr>
          <w:rFonts w:ascii="Times New Roman" w:hAnsi="Times New Roman" w:cs="Times New Roman"/>
          <w:sz w:val="24"/>
          <w:szCs w:val="24"/>
        </w:rPr>
        <w:t xml:space="preserve"> </w:t>
      </w:r>
      <w:r w:rsidRPr="004A1AB7">
        <w:rPr>
          <w:rFonts w:ascii="Times New Roman" w:hAnsi="Times New Roman" w:cs="Times New Roman"/>
          <w:sz w:val="24"/>
          <w:szCs w:val="24"/>
        </w:rPr>
        <w:t>sürdürülmesi amaçlanmıştır.</w:t>
      </w:r>
    </w:p>
    <w:p w14:paraId="3E27AB1A" w14:textId="77777777" w:rsidR="009F7C44" w:rsidRDefault="009F7C44" w:rsidP="009F7C44">
      <w:pPr>
        <w:autoSpaceDE w:val="0"/>
        <w:autoSpaceDN w:val="0"/>
        <w:adjustRightInd w:val="0"/>
        <w:spacing w:after="0" w:line="240" w:lineRule="auto"/>
        <w:rPr>
          <w:rFonts w:ascii="Times New Roman" w:hAnsi="Times New Roman" w:cs="Times New Roman"/>
          <w:sz w:val="24"/>
          <w:szCs w:val="24"/>
        </w:rPr>
      </w:pPr>
    </w:p>
    <w:p w14:paraId="12DBD5D2" w14:textId="77777777" w:rsidR="009F7C44" w:rsidRDefault="009F7C44" w:rsidP="009F7C44">
      <w:pPr>
        <w:autoSpaceDE w:val="0"/>
        <w:autoSpaceDN w:val="0"/>
        <w:adjustRightInd w:val="0"/>
        <w:spacing w:after="0" w:line="240" w:lineRule="auto"/>
        <w:rPr>
          <w:rFonts w:ascii="Times New Roman" w:hAnsi="Times New Roman" w:cs="Times New Roman"/>
          <w:b/>
          <w:bCs/>
          <w:sz w:val="24"/>
          <w:szCs w:val="24"/>
        </w:rPr>
      </w:pPr>
    </w:p>
    <w:p w14:paraId="16A696CF" w14:textId="77777777" w:rsidR="009F7C44" w:rsidRDefault="009F7C44" w:rsidP="009F7C44">
      <w:pPr>
        <w:autoSpaceDE w:val="0"/>
        <w:autoSpaceDN w:val="0"/>
        <w:adjustRightInd w:val="0"/>
        <w:spacing w:after="0" w:line="240" w:lineRule="auto"/>
        <w:rPr>
          <w:rFonts w:ascii="Times New Roman" w:hAnsi="Times New Roman" w:cs="Times New Roman"/>
          <w:b/>
          <w:bCs/>
          <w:sz w:val="24"/>
          <w:szCs w:val="24"/>
        </w:rPr>
      </w:pPr>
    </w:p>
    <w:p w14:paraId="0FF43B8C" w14:textId="77777777" w:rsidR="009F7C44" w:rsidRPr="004A1AB7" w:rsidRDefault="009F7C44" w:rsidP="009F7C44">
      <w:pPr>
        <w:autoSpaceDE w:val="0"/>
        <w:autoSpaceDN w:val="0"/>
        <w:adjustRightInd w:val="0"/>
        <w:spacing w:after="0" w:line="240" w:lineRule="auto"/>
        <w:rPr>
          <w:rFonts w:ascii="Times New Roman" w:hAnsi="Times New Roman" w:cs="Times New Roman"/>
          <w:b/>
          <w:bCs/>
          <w:sz w:val="24"/>
          <w:szCs w:val="24"/>
        </w:rPr>
      </w:pPr>
      <w:r w:rsidRPr="004A1AB7">
        <w:rPr>
          <w:rFonts w:ascii="Times New Roman" w:hAnsi="Times New Roman" w:cs="Times New Roman"/>
          <w:b/>
          <w:bCs/>
          <w:sz w:val="24"/>
          <w:szCs w:val="24"/>
        </w:rPr>
        <w:t>Performans Esaslı Bütçeleme (PEB)</w:t>
      </w:r>
    </w:p>
    <w:p w14:paraId="279D341D" w14:textId="77777777" w:rsidR="009F7C44" w:rsidRDefault="009F7C44" w:rsidP="009F7C44">
      <w:pPr>
        <w:autoSpaceDE w:val="0"/>
        <w:autoSpaceDN w:val="0"/>
        <w:adjustRightInd w:val="0"/>
        <w:spacing w:after="0" w:line="240" w:lineRule="auto"/>
        <w:rPr>
          <w:rFonts w:ascii="Times New Roman" w:hAnsi="Times New Roman" w:cs="Times New Roman"/>
          <w:sz w:val="24"/>
          <w:szCs w:val="24"/>
        </w:rPr>
      </w:pPr>
    </w:p>
    <w:p w14:paraId="54E51699" w14:textId="77777777" w:rsidR="009F7C44" w:rsidRDefault="009F7C44" w:rsidP="009F7C44">
      <w:pPr>
        <w:autoSpaceDE w:val="0"/>
        <w:autoSpaceDN w:val="0"/>
        <w:adjustRightInd w:val="0"/>
        <w:spacing w:after="0" w:line="240" w:lineRule="auto"/>
        <w:rPr>
          <w:rFonts w:ascii="Times New Roman" w:hAnsi="Times New Roman" w:cs="Times New Roman"/>
          <w:sz w:val="24"/>
          <w:szCs w:val="24"/>
        </w:rPr>
      </w:pPr>
      <w:r w:rsidRPr="004A1AB7">
        <w:rPr>
          <w:rFonts w:ascii="Times New Roman" w:hAnsi="Times New Roman" w:cs="Times New Roman"/>
          <w:sz w:val="24"/>
          <w:szCs w:val="24"/>
        </w:rPr>
        <w:t>Performans bütçeleme sistemi; belediyemizin ana fonksiyonlarını, bu fonksiyonların yerine getirilmesi</w:t>
      </w:r>
      <w:r>
        <w:rPr>
          <w:rFonts w:ascii="Times New Roman" w:hAnsi="Times New Roman" w:cs="Times New Roman"/>
          <w:sz w:val="24"/>
          <w:szCs w:val="24"/>
        </w:rPr>
        <w:t xml:space="preserve"> </w:t>
      </w:r>
      <w:r w:rsidRPr="004A1AB7">
        <w:rPr>
          <w:rFonts w:ascii="Times New Roman" w:hAnsi="Times New Roman" w:cs="Times New Roman"/>
          <w:sz w:val="24"/>
          <w:szCs w:val="24"/>
        </w:rPr>
        <w:t>sonucunda gerçekleştirilecek amaç ve hedeflerini belirleyen, kaynakların bu amaç ve hedefler</w:t>
      </w:r>
      <w:r>
        <w:rPr>
          <w:rFonts w:ascii="Times New Roman" w:hAnsi="Times New Roman" w:cs="Times New Roman"/>
          <w:sz w:val="24"/>
          <w:szCs w:val="24"/>
        </w:rPr>
        <w:t xml:space="preserve"> </w:t>
      </w:r>
      <w:r w:rsidRPr="004A1AB7">
        <w:rPr>
          <w:rFonts w:ascii="Times New Roman" w:hAnsi="Times New Roman" w:cs="Times New Roman"/>
          <w:sz w:val="24"/>
          <w:szCs w:val="24"/>
        </w:rPr>
        <w:t>doğrultusunda tahsisini ve kullanılmasını sağlayan, performans ölçümü yaparak ulaşılmak istenen</w:t>
      </w:r>
      <w:r>
        <w:rPr>
          <w:rFonts w:ascii="Times New Roman" w:hAnsi="Times New Roman" w:cs="Times New Roman"/>
          <w:sz w:val="24"/>
          <w:szCs w:val="24"/>
        </w:rPr>
        <w:t xml:space="preserve"> </w:t>
      </w:r>
      <w:r w:rsidRPr="004A1AB7">
        <w:rPr>
          <w:rFonts w:ascii="Times New Roman" w:hAnsi="Times New Roman" w:cs="Times New Roman"/>
          <w:sz w:val="24"/>
          <w:szCs w:val="24"/>
        </w:rPr>
        <w:t>hedeflere ulaşılıp ulaşılamadığını değerlendiren ve sonuçları raporlayan bir bütçeleme sistemidir.</w:t>
      </w:r>
      <w:r>
        <w:rPr>
          <w:rFonts w:ascii="Times New Roman" w:hAnsi="Times New Roman" w:cs="Times New Roman"/>
          <w:sz w:val="24"/>
          <w:szCs w:val="24"/>
        </w:rPr>
        <w:t xml:space="preserve"> </w:t>
      </w:r>
      <w:r w:rsidRPr="004A1AB7">
        <w:rPr>
          <w:rFonts w:ascii="Times New Roman" w:hAnsi="Times New Roman" w:cs="Times New Roman"/>
          <w:sz w:val="24"/>
          <w:szCs w:val="24"/>
        </w:rPr>
        <w:t>Performans esaslı bütçelemenin temel unsurları; stratejik plan, performans programı ve faaliyet</w:t>
      </w:r>
      <w:r>
        <w:rPr>
          <w:rFonts w:ascii="Times New Roman" w:hAnsi="Times New Roman" w:cs="Times New Roman"/>
          <w:sz w:val="24"/>
          <w:szCs w:val="24"/>
        </w:rPr>
        <w:t xml:space="preserve"> </w:t>
      </w:r>
      <w:r w:rsidRPr="004A1AB7">
        <w:rPr>
          <w:rFonts w:ascii="Times New Roman" w:hAnsi="Times New Roman" w:cs="Times New Roman"/>
          <w:sz w:val="24"/>
          <w:szCs w:val="24"/>
        </w:rPr>
        <w:t>raporudur.</w:t>
      </w:r>
    </w:p>
    <w:p w14:paraId="73A0D228" w14:textId="77777777" w:rsidR="009F7C44" w:rsidRDefault="009F7C44" w:rsidP="009F7C44">
      <w:pPr>
        <w:autoSpaceDE w:val="0"/>
        <w:autoSpaceDN w:val="0"/>
        <w:adjustRightInd w:val="0"/>
        <w:spacing w:after="0" w:line="240" w:lineRule="auto"/>
        <w:rPr>
          <w:rFonts w:ascii="Times New Roman" w:hAnsi="Times New Roman" w:cs="Times New Roman"/>
          <w:sz w:val="24"/>
          <w:szCs w:val="24"/>
        </w:rPr>
      </w:pPr>
    </w:p>
    <w:p w14:paraId="7BAB3BEB" w14:textId="77777777" w:rsidR="009F7C44" w:rsidRPr="004A1AB7" w:rsidRDefault="009F7C44" w:rsidP="009F7C44">
      <w:pPr>
        <w:autoSpaceDE w:val="0"/>
        <w:autoSpaceDN w:val="0"/>
        <w:adjustRightInd w:val="0"/>
        <w:spacing w:after="0" w:line="240" w:lineRule="auto"/>
        <w:rPr>
          <w:rFonts w:ascii="Times New Roman" w:hAnsi="Times New Roman" w:cs="Times New Roman"/>
          <w:sz w:val="24"/>
          <w:szCs w:val="24"/>
        </w:rPr>
      </w:pPr>
    </w:p>
    <w:p w14:paraId="73269C15" w14:textId="77777777" w:rsidR="009F7C44" w:rsidRDefault="009F7C44" w:rsidP="009F7C44">
      <w:pPr>
        <w:autoSpaceDE w:val="0"/>
        <w:autoSpaceDN w:val="0"/>
        <w:adjustRightInd w:val="0"/>
        <w:spacing w:after="0" w:line="240" w:lineRule="auto"/>
        <w:rPr>
          <w:rFonts w:ascii="Times New Roman" w:hAnsi="Times New Roman" w:cs="Times New Roman"/>
          <w:b/>
          <w:bCs/>
          <w:sz w:val="24"/>
          <w:szCs w:val="24"/>
        </w:rPr>
      </w:pPr>
    </w:p>
    <w:p w14:paraId="2B3EB942" w14:textId="77777777" w:rsidR="009F7C44" w:rsidRPr="004A1AB7" w:rsidRDefault="009F7C44" w:rsidP="009F7C44">
      <w:pPr>
        <w:autoSpaceDE w:val="0"/>
        <w:autoSpaceDN w:val="0"/>
        <w:adjustRightInd w:val="0"/>
        <w:spacing w:after="0" w:line="240" w:lineRule="auto"/>
        <w:rPr>
          <w:rFonts w:ascii="Times New Roman" w:hAnsi="Times New Roman" w:cs="Times New Roman"/>
          <w:b/>
          <w:bCs/>
          <w:sz w:val="24"/>
          <w:szCs w:val="24"/>
        </w:rPr>
      </w:pPr>
      <w:r w:rsidRPr="004A1AB7">
        <w:rPr>
          <w:rFonts w:ascii="Times New Roman" w:hAnsi="Times New Roman" w:cs="Times New Roman"/>
          <w:b/>
          <w:bCs/>
          <w:sz w:val="24"/>
          <w:szCs w:val="24"/>
        </w:rPr>
        <w:t>1) Stratejik Plan</w:t>
      </w:r>
    </w:p>
    <w:p w14:paraId="2055D48C" w14:textId="77777777" w:rsidR="009F7C44" w:rsidRPr="004A1AB7" w:rsidRDefault="009F7C44" w:rsidP="009F7C44">
      <w:pPr>
        <w:numPr>
          <w:ilvl w:val="0"/>
          <w:numId w:val="4"/>
        </w:numPr>
        <w:autoSpaceDE w:val="0"/>
        <w:autoSpaceDN w:val="0"/>
        <w:adjustRightInd w:val="0"/>
        <w:spacing w:after="120" w:line="264" w:lineRule="auto"/>
        <w:rPr>
          <w:rFonts w:ascii="Times New Roman" w:hAnsi="Times New Roman" w:cs="Times New Roman"/>
          <w:sz w:val="24"/>
          <w:szCs w:val="24"/>
        </w:rPr>
      </w:pPr>
      <w:r w:rsidRPr="004A1AB7">
        <w:rPr>
          <w:rFonts w:ascii="Times New Roman" w:hAnsi="Times New Roman" w:cs="Times New Roman"/>
          <w:sz w:val="24"/>
          <w:szCs w:val="24"/>
        </w:rPr>
        <w:t>Uzun vadelidir.</w:t>
      </w:r>
    </w:p>
    <w:p w14:paraId="17C7C1D9" w14:textId="77777777" w:rsidR="009F7C44" w:rsidRPr="004A1AB7" w:rsidRDefault="009F7C44" w:rsidP="009F7C44">
      <w:pPr>
        <w:numPr>
          <w:ilvl w:val="0"/>
          <w:numId w:val="4"/>
        </w:numPr>
        <w:autoSpaceDE w:val="0"/>
        <w:autoSpaceDN w:val="0"/>
        <w:adjustRightInd w:val="0"/>
        <w:spacing w:after="120" w:line="264" w:lineRule="auto"/>
        <w:rPr>
          <w:rFonts w:ascii="Times New Roman" w:hAnsi="Times New Roman" w:cs="Times New Roman"/>
          <w:sz w:val="24"/>
          <w:szCs w:val="24"/>
        </w:rPr>
      </w:pPr>
      <w:r w:rsidRPr="004A1AB7">
        <w:rPr>
          <w:rFonts w:ascii="Times New Roman" w:hAnsi="Times New Roman" w:cs="Times New Roman"/>
          <w:sz w:val="24"/>
          <w:szCs w:val="24"/>
        </w:rPr>
        <w:t>Uzun ve orta vade hedefler belirlenir.</w:t>
      </w:r>
    </w:p>
    <w:p w14:paraId="65646424" w14:textId="77777777" w:rsidR="009F7C44" w:rsidRPr="004A1AB7" w:rsidRDefault="009F7C44" w:rsidP="009F7C44">
      <w:pPr>
        <w:autoSpaceDE w:val="0"/>
        <w:autoSpaceDN w:val="0"/>
        <w:adjustRightInd w:val="0"/>
        <w:spacing w:after="0" w:line="240" w:lineRule="auto"/>
        <w:rPr>
          <w:rFonts w:ascii="Times New Roman" w:hAnsi="Times New Roman" w:cs="Times New Roman"/>
          <w:b/>
          <w:bCs/>
          <w:sz w:val="24"/>
          <w:szCs w:val="24"/>
        </w:rPr>
      </w:pPr>
      <w:r w:rsidRPr="004A1AB7">
        <w:rPr>
          <w:rFonts w:ascii="Times New Roman" w:hAnsi="Times New Roman" w:cs="Times New Roman"/>
          <w:b/>
          <w:bCs/>
          <w:sz w:val="24"/>
          <w:szCs w:val="24"/>
        </w:rPr>
        <w:t>2) Performans Programı</w:t>
      </w:r>
    </w:p>
    <w:p w14:paraId="5762AFC3" w14:textId="77777777" w:rsidR="009F7C44" w:rsidRPr="004A1AB7" w:rsidRDefault="009F7C44" w:rsidP="009F7C44">
      <w:pPr>
        <w:numPr>
          <w:ilvl w:val="0"/>
          <w:numId w:val="5"/>
        </w:numPr>
        <w:autoSpaceDE w:val="0"/>
        <w:autoSpaceDN w:val="0"/>
        <w:adjustRightInd w:val="0"/>
        <w:spacing w:after="120" w:line="264" w:lineRule="auto"/>
        <w:rPr>
          <w:rFonts w:ascii="Times New Roman" w:hAnsi="Times New Roman" w:cs="Times New Roman"/>
          <w:sz w:val="24"/>
          <w:szCs w:val="24"/>
        </w:rPr>
      </w:pPr>
      <w:r w:rsidRPr="004A1AB7">
        <w:rPr>
          <w:rFonts w:ascii="Times New Roman" w:hAnsi="Times New Roman" w:cs="Times New Roman"/>
          <w:sz w:val="24"/>
          <w:szCs w:val="24"/>
        </w:rPr>
        <w:lastRenderedPageBreak/>
        <w:t>Stratejik planın bir yıllık uygulama dilimidir.</w:t>
      </w:r>
    </w:p>
    <w:p w14:paraId="7FFDC140" w14:textId="77777777" w:rsidR="009F7C44" w:rsidRPr="004A1AB7" w:rsidRDefault="009F7C44" w:rsidP="009F7C44">
      <w:pPr>
        <w:numPr>
          <w:ilvl w:val="0"/>
          <w:numId w:val="5"/>
        </w:numPr>
        <w:autoSpaceDE w:val="0"/>
        <w:autoSpaceDN w:val="0"/>
        <w:adjustRightInd w:val="0"/>
        <w:spacing w:after="120" w:line="264" w:lineRule="auto"/>
        <w:rPr>
          <w:rFonts w:ascii="Times New Roman" w:hAnsi="Times New Roman" w:cs="Times New Roman"/>
          <w:sz w:val="24"/>
          <w:szCs w:val="24"/>
        </w:rPr>
      </w:pPr>
      <w:r w:rsidRPr="004A1AB7">
        <w:rPr>
          <w:rFonts w:ascii="Times New Roman" w:hAnsi="Times New Roman" w:cs="Times New Roman"/>
          <w:sz w:val="24"/>
          <w:szCs w:val="24"/>
        </w:rPr>
        <w:t xml:space="preserve">Yıllık hedefler ile göstergeler belirlenir ve </w:t>
      </w:r>
      <w:proofErr w:type="spellStart"/>
      <w:r w:rsidRPr="004A1AB7">
        <w:rPr>
          <w:rFonts w:ascii="Times New Roman" w:hAnsi="Times New Roman" w:cs="Times New Roman"/>
          <w:sz w:val="24"/>
          <w:szCs w:val="24"/>
        </w:rPr>
        <w:t>maliyetlendirilir</w:t>
      </w:r>
      <w:proofErr w:type="spellEnd"/>
      <w:r w:rsidRPr="004A1AB7">
        <w:rPr>
          <w:rFonts w:ascii="Times New Roman" w:hAnsi="Times New Roman" w:cs="Times New Roman"/>
          <w:sz w:val="24"/>
          <w:szCs w:val="24"/>
        </w:rPr>
        <w:t>.</w:t>
      </w:r>
    </w:p>
    <w:p w14:paraId="44EBA64A" w14:textId="77777777" w:rsidR="009F7C44" w:rsidRPr="004A1AB7" w:rsidRDefault="009F7C44" w:rsidP="009F7C44">
      <w:pPr>
        <w:autoSpaceDE w:val="0"/>
        <w:autoSpaceDN w:val="0"/>
        <w:adjustRightInd w:val="0"/>
        <w:spacing w:after="0" w:line="240" w:lineRule="auto"/>
        <w:rPr>
          <w:rFonts w:ascii="Times New Roman" w:hAnsi="Times New Roman" w:cs="Times New Roman"/>
          <w:b/>
          <w:bCs/>
          <w:sz w:val="24"/>
          <w:szCs w:val="24"/>
        </w:rPr>
      </w:pPr>
      <w:r w:rsidRPr="004A1AB7">
        <w:rPr>
          <w:rFonts w:ascii="Times New Roman" w:hAnsi="Times New Roman" w:cs="Times New Roman"/>
          <w:b/>
          <w:bCs/>
          <w:sz w:val="24"/>
          <w:szCs w:val="24"/>
        </w:rPr>
        <w:t>3) Faaliyet Raporu</w:t>
      </w:r>
    </w:p>
    <w:p w14:paraId="1F575068" w14:textId="77777777" w:rsidR="009F7C44" w:rsidRPr="004A1AB7" w:rsidRDefault="009F7C44" w:rsidP="009F7C44">
      <w:pPr>
        <w:numPr>
          <w:ilvl w:val="0"/>
          <w:numId w:val="6"/>
        </w:numPr>
        <w:autoSpaceDE w:val="0"/>
        <w:autoSpaceDN w:val="0"/>
        <w:adjustRightInd w:val="0"/>
        <w:spacing w:after="120" w:line="264" w:lineRule="auto"/>
        <w:rPr>
          <w:rFonts w:ascii="Times New Roman" w:hAnsi="Times New Roman" w:cs="Times New Roman"/>
          <w:sz w:val="24"/>
          <w:szCs w:val="24"/>
        </w:rPr>
      </w:pPr>
      <w:r w:rsidRPr="004A1AB7">
        <w:rPr>
          <w:rFonts w:ascii="Times New Roman" w:hAnsi="Times New Roman" w:cs="Times New Roman"/>
          <w:sz w:val="24"/>
          <w:szCs w:val="24"/>
        </w:rPr>
        <w:t>Yıllık uygulama sonuçlarıdır.</w:t>
      </w:r>
    </w:p>
    <w:p w14:paraId="73B4725B" w14:textId="77777777" w:rsidR="009F7C44" w:rsidRPr="004A1AB7" w:rsidRDefault="009F7C44" w:rsidP="009F7C44">
      <w:pPr>
        <w:numPr>
          <w:ilvl w:val="0"/>
          <w:numId w:val="6"/>
        </w:numPr>
        <w:autoSpaceDE w:val="0"/>
        <w:autoSpaceDN w:val="0"/>
        <w:adjustRightInd w:val="0"/>
        <w:spacing w:after="120" w:line="264" w:lineRule="auto"/>
        <w:rPr>
          <w:rFonts w:ascii="Times New Roman" w:hAnsi="Times New Roman" w:cs="Times New Roman"/>
          <w:sz w:val="24"/>
          <w:szCs w:val="24"/>
        </w:rPr>
      </w:pPr>
      <w:r w:rsidRPr="004A1AB7">
        <w:rPr>
          <w:rFonts w:ascii="Times New Roman" w:hAnsi="Times New Roman" w:cs="Times New Roman"/>
          <w:sz w:val="24"/>
          <w:szCs w:val="24"/>
        </w:rPr>
        <w:t>Hedef ve göstergelerin gerçekleşme durumuna ilişkin sonuçlar rapor edilir.</w:t>
      </w:r>
    </w:p>
    <w:p w14:paraId="6C93FF52" w14:textId="77777777" w:rsidR="009F7C44" w:rsidRPr="004A1AB7" w:rsidRDefault="009F7C44" w:rsidP="009F7C44">
      <w:pPr>
        <w:autoSpaceDE w:val="0"/>
        <w:autoSpaceDN w:val="0"/>
        <w:adjustRightInd w:val="0"/>
        <w:spacing w:after="0" w:line="240" w:lineRule="auto"/>
        <w:rPr>
          <w:rFonts w:ascii="Times New Roman" w:hAnsi="Times New Roman" w:cs="Times New Roman"/>
          <w:sz w:val="24"/>
          <w:szCs w:val="24"/>
        </w:rPr>
      </w:pPr>
    </w:p>
    <w:p w14:paraId="04B6ED25" w14:textId="77777777" w:rsidR="009F7C44" w:rsidRDefault="009F7C44" w:rsidP="009F7C44">
      <w:pPr>
        <w:autoSpaceDE w:val="0"/>
        <w:autoSpaceDN w:val="0"/>
        <w:adjustRightInd w:val="0"/>
        <w:spacing w:after="0" w:line="240" w:lineRule="auto"/>
        <w:rPr>
          <w:rFonts w:ascii="Times New Roman" w:hAnsi="Times New Roman" w:cs="Times New Roman"/>
          <w:b/>
          <w:bCs/>
          <w:sz w:val="24"/>
          <w:szCs w:val="24"/>
        </w:rPr>
      </w:pPr>
      <w:r w:rsidRPr="004A1AB7">
        <w:rPr>
          <w:rFonts w:ascii="Times New Roman" w:hAnsi="Times New Roman" w:cs="Times New Roman"/>
          <w:b/>
          <w:bCs/>
          <w:sz w:val="24"/>
          <w:szCs w:val="24"/>
        </w:rPr>
        <w:t>PEB</w:t>
      </w:r>
    </w:p>
    <w:p w14:paraId="78B45DC2" w14:textId="77777777" w:rsidR="009F7C44" w:rsidRPr="004A1AB7" w:rsidRDefault="009F7C44" w:rsidP="009F7C44">
      <w:pPr>
        <w:autoSpaceDE w:val="0"/>
        <w:autoSpaceDN w:val="0"/>
        <w:adjustRightInd w:val="0"/>
        <w:spacing w:after="0" w:line="240" w:lineRule="auto"/>
        <w:rPr>
          <w:rFonts w:ascii="Times New Roman" w:hAnsi="Times New Roman" w:cs="Times New Roman"/>
          <w:b/>
          <w:bCs/>
          <w:sz w:val="24"/>
          <w:szCs w:val="24"/>
        </w:rPr>
      </w:pPr>
    </w:p>
    <w:p w14:paraId="3A7DD9F5" w14:textId="77777777" w:rsidR="009F7C44" w:rsidRPr="004A1AB7" w:rsidRDefault="009F7C44" w:rsidP="009F7C44">
      <w:pPr>
        <w:numPr>
          <w:ilvl w:val="0"/>
          <w:numId w:val="7"/>
        </w:numPr>
        <w:autoSpaceDE w:val="0"/>
        <w:autoSpaceDN w:val="0"/>
        <w:adjustRightInd w:val="0"/>
        <w:spacing w:after="120" w:line="264" w:lineRule="auto"/>
        <w:rPr>
          <w:rFonts w:ascii="Times New Roman" w:hAnsi="Times New Roman" w:cs="Times New Roman"/>
          <w:sz w:val="24"/>
          <w:szCs w:val="24"/>
        </w:rPr>
      </w:pPr>
      <w:r w:rsidRPr="004A1AB7">
        <w:rPr>
          <w:rFonts w:ascii="Times New Roman" w:hAnsi="Times New Roman" w:cs="Times New Roman"/>
          <w:sz w:val="24"/>
          <w:szCs w:val="24"/>
        </w:rPr>
        <w:t>Amaç değil araçtır.</w:t>
      </w:r>
    </w:p>
    <w:p w14:paraId="091F56DC" w14:textId="77777777" w:rsidR="009F7C44" w:rsidRPr="004A1AB7" w:rsidRDefault="009F7C44" w:rsidP="009F7C44">
      <w:pPr>
        <w:numPr>
          <w:ilvl w:val="0"/>
          <w:numId w:val="7"/>
        </w:numPr>
        <w:autoSpaceDE w:val="0"/>
        <w:autoSpaceDN w:val="0"/>
        <w:adjustRightInd w:val="0"/>
        <w:spacing w:after="120" w:line="264" w:lineRule="auto"/>
        <w:rPr>
          <w:rFonts w:ascii="Times New Roman" w:hAnsi="Times New Roman" w:cs="Times New Roman"/>
          <w:sz w:val="24"/>
          <w:szCs w:val="24"/>
        </w:rPr>
      </w:pPr>
      <w:r w:rsidRPr="004A1AB7">
        <w:rPr>
          <w:rFonts w:ascii="Times New Roman" w:hAnsi="Times New Roman" w:cs="Times New Roman"/>
          <w:sz w:val="24"/>
          <w:szCs w:val="24"/>
        </w:rPr>
        <w:t>Mali saydamlığı hedefler.</w:t>
      </w:r>
    </w:p>
    <w:p w14:paraId="1253FB02" w14:textId="77777777" w:rsidR="009F7C44" w:rsidRPr="004A1AB7" w:rsidRDefault="009F7C44" w:rsidP="009F7C44">
      <w:pPr>
        <w:numPr>
          <w:ilvl w:val="0"/>
          <w:numId w:val="7"/>
        </w:numPr>
        <w:autoSpaceDE w:val="0"/>
        <w:autoSpaceDN w:val="0"/>
        <w:adjustRightInd w:val="0"/>
        <w:spacing w:after="120" w:line="264" w:lineRule="auto"/>
        <w:rPr>
          <w:rFonts w:ascii="Times New Roman" w:hAnsi="Times New Roman" w:cs="Times New Roman"/>
          <w:sz w:val="24"/>
          <w:szCs w:val="24"/>
        </w:rPr>
      </w:pPr>
      <w:r w:rsidRPr="004A1AB7">
        <w:rPr>
          <w:rFonts w:ascii="Times New Roman" w:hAnsi="Times New Roman" w:cs="Times New Roman"/>
          <w:sz w:val="24"/>
          <w:szCs w:val="24"/>
        </w:rPr>
        <w:t>Hesap verebilirlik için temel oluşturur.</w:t>
      </w:r>
    </w:p>
    <w:p w14:paraId="3AD14156" w14:textId="77777777" w:rsidR="009F7C44" w:rsidRPr="004A1AB7" w:rsidRDefault="009F7C44" w:rsidP="009F7C44">
      <w:pPr>
        <w:numPr>
          <w:ilvl w:val="0"/>
          <w:numId w:val="7"/>
        </w:numPr>
        <w:autoSpaceDE w:val="0"/>
        <w:autoSpaceDN w:val="0"/>
        <w:adjustRightInd w:val="0"/>
        <w:spacing w:after="120" w:line="264" w:lineRule="auto"/>
        <w:rPr>
          <w:rFonts w:ascii="Times New Roman" w:hAnsi="Times New Roman" w:cs="Times New Roman"/>
          <w:sz w:val="24"/>
          <w:szCs w:val="24"/>
        </w:rPr>
      </w:pPr>
      <w:r w:rsidRPr="004A1AB7">
        <w:rPr>
          <w:rFonts w:ascii="Times New Roman" w:hAnsi="Times New Roman" w:cs="Times New Roman"/>
          <w:sz w:val="24"/>
          <w:szCs w:val="24"/>
        </w:rPr>
        <w:t>Performans yönetimine geçişi sağlar.</w:t>
      </w:r>
    </w:p>
    <w:p w14:paraId="08C45045" w14:textId="77777777" w:rsidR="009F7C44" w:rsidRPr="004A1AB7" w:rsidRDefault="009F7C44" w:rsidP="009F7C44">
      <w:pPr>
        <w:numPr>
          <w:ilvl w:val="0"/>
          <w:numId w:val="7"/>
        </w:numPr>
        <w:autoSpaceDE w:val="0"/>
        <w:autoSpaceDN w:val="0"/>
        <w:adjustRightInd w:val="0"/>
        <w:spacing w:after="120" w:line="264" w:lineRule="auto"/>
        <w:rPr>
          <w:rFonts w:ascii="Times New Roman" w:hAnsi="Times New Roman" w:cs="Times New Roman"/>
          <w:sz w:val="24"/>
          <w:szCs w:val="24"/>
        </w:rPr>
      </w:pPr>
      <w:r w:rsidRPr="004A1AB7">
        <w:rPr>
          <w:rFonts w:ascii="Times New Roman" w:hAnsi="Times New Roman" w:cs="Times New Roman"/>
          <w:sz w:val="24"/>
          <w:szCs w:val="24"/>
        </w:rPr>
        <w:t>Çalışanların performansını ölçmeye yarar.</w:t>
      </w:r>
    </w:p>
    <w:p w14:paraId="6E481A3D" w14:textId="77777777" w:rsidR="009F7C44" w:rsidRPr="004A1AB7" w:rsidRDefault="009F7C44" w:rsidP="009F7C44">
      <w:pPr>
        <w:numPr>
          <w:ilvl w:val="0"/>
          <w:numId w:val="7"/>
        </w:numPr>
        <w:autoSpaceDE w:val="0"/>
        <w:autoSpaceDN w:val="0"/>
        <w:adjustRightInd w:val="0"/>
        <w:spacing w:after="120" w:line="264" w:lineRule="auto"/>
        <w:rPr>
          <w:rFonts w:ascii="Times New Roman" w:hAnsi="Times New Roman" w:cs="Times New Roman"/>
          <w:sz w:val="24"/>
          <w:szCs w:val="24"/>
        </w:rPr>
      </w:pPr>
      <w:r w:rsidRPr="004A1AB7">
        <w:rPr>
          <w:rFonts w:ascii="Times New Roman" w:hAnsi="Times New Roman" w:cs="Times New Roman"/>
          <w:sz w:val="24"/>
          <w:szCs w:val="24"/>
        </w:rPr>
        <w:t>Etkin kaynak dağılımını sağlar.</w:t>
      </w:r>
    </w:p>
    <w:p w14:paraId="5F2398AF" w14:textId="77777777" w:rsidR="009F7C44" w:rsidRPr="004A1AB7" w:rsidRDefault="009F7C44" w:rsidP="009F7C44">
      <w:pPr>
        <w:numPr>
          <w:ilvl w:val="0"/>
          <w:numId w:val="7"/>
        </w:numPr>
        <w:autoSpaceDE w:val="0"/>
        <w:autoSpaceDN w:val="0"/>
        <w:adjustRightInd w:val="0"/>
        <w:spacing w:after="120" w:line="264" w:lineRule="auto"/>
        <w:rPr>
          <w:rFonts w:ascii="Times New Roman" w:hAnsi="Times New Roman" w:cs="Times New Roman"/>
          <w:sz w:val="24"/>
          <w:szCs w:val="24"/>
        </w:rPr>
      </w:pPr>
      <w:r w:rsidRPr="004A1AB7">
        <w:rPr>
          <w:rFonts w:ascii="Times New Roman" w:hAnsi="Times New Roman" w:cs="Times New Roman"/>
          <w:sz w:val="24"/>
          <w:szCs w:val="24"/>
        </w:rPr>
        <w:t>Performans denetimine imkân tanır</w:t>
      </w:r>
    </w:p>
    <w:p w14:paraId="73A55B98" w14:textId="77777777" w:rsidR="009F7C44" w:rsidRDefault="009F7C44" w:rsidP="009F7C44">
      <w:pPr>
        <w:autoSpaceDE w:val="0"/>
        <w:autoSpaceDN w:val="0"/>
        <w:adjustRightInd w:val="0"/>
        <w:spacing w:after="0" w:line="240" w:lineRule="auto"/>
        <w:rPr>
          <w:rFonts w:ascii="Times New Roman" w:hAnsi="Times New Roman" w:cs="Times New Roman"/>
          <w:b/>
          <w:bCs/>
          <w:sz w:val="24"/>
          <w:szCs w:val="24"/>
        </w:rPr>
      </w:pPr>
    </w:p>
    <w:p w14:paraId="29B7D73F" w14:textId="77777777" w:rsidR="009F7C44" w:rsidRDefault="009F7C44" w:rsidP="009F7C44">
      <w:pPr>
        <w:autoSpaceDE w:val="0"/>
        <w:autoSpaceDN w:val="0"/>
        <w:adjustRightInd w:val="0"/>
        <w:spacing w:after="0" w:line="240" w:lineRule="auto"/>
        <w:rPr>
          <w:rFonts w:ascii="Times New Roman" w:hAnsi="Times New Roman" w:cs="Times New Roman"/>
          <w:b/>
          <w:bCs/>
          <w:sz w:val="24"/>
          <w:szCs w:val="24"/>
        </w:rPr>
      </w:pPr>
    </w:p>
    <w:p w14:paraId="0CC95DA3" w14:textId="77777777" w:rsidR="009F7C44" w:rsidRPr="004A1AB7" w:rsidRDefault="009F7C44" w:rsidP="009F7C44">
      <w:pPr>
        <w:autoSpaceDE w:val="0"/>
        <w:autoSpaceDN w:val="0"/>
        <w:adjustRightInd w:val="0"/>
        <w:spacing w:after="0" w:line="240" w:lineRule="auto"/>
        <w:rPr>
          <w:rFonts w:ascii="Times New Roman" w:hAnsi="Times New Roman" w:cs="Times New Roman"/>
          <w:b/>
          <w:bCs/>
          <w:sz w:val="24"/>
          <w:szCs w:val="24"/>
        </w:rPr>
      </w:pPr>
      <w:r w:rsidRPr="004A1AB7">
        <w:rPr>
          <w:rFonts w:ascii="Times New Roman" w:hAnsi="Times New Roman" w:cs="Times New Roman"/>
          <w:b/>
          <w:bCs/>
          <w:sz w:val="24"/>
          <w:szCs w:val="24"/>
        </w:rPr>
        <w:t>Performans Programı</w:t>
      </w:r>
    </w:p>
    <w:p w14:paraId="2419F036" w14:textId="77777777" w:rsidR="009F7C44" w:rsidRPr="004A1AB7" w:rsidRDefault="009F7C44" w:rsidP="009F7C44">
      <w:pPr>
        <w:autoSpaceDE w:val="0"/>
        <w:autoSpaceDN w:val="0"/>
        <w:adjustRightInd w:val="0"/>
        <w:spacing w:after="0" w:line="240" w:lineRule="auto"/>
        <w:rPr>
          <w:rFonts w:ascii="Times New Roman" w:hAnsi="Times New Roman" w:cs="Times New Roman"/>
          <w:sz w:val="24"/>
          <w:szCs w:val="24"/>
        </w:rPr>
      </w:pPr>
      <w:r w:rsidRPr="004A1AB7">
        <w:rPr>
          <w:rFonts w:ascii="Times New Roman" w:hAnsi="Times New Roman" w:cs="Times New Roman"/>
          <w:sz w:val="24"/>
          <w:szCs w:val="24"/>
        </w:rPr>
        <w:t>5018 sayılı Kamu Mali Yönetimi ve Kontrol Kanunu ile kamu idarelerinin; orta ve uzun vadeli</w:t>
      </w:r>
    </w:p>
    <w:p w14:paraId="122111B9" w14:textId="77777777" w:rsidR="009F7C44" w:rsidRPr="004A1AB7" w:rsidRDefault="009F7C44" w:rsidP="009F7C44">
      <w:pPr>
        <w:autoSpaceDE w:val="0"/>
        <w:autoSpaceDN w:val="0"/>
        <w:adjustRightInd w:val="0"/>
        <w:spacing w:after="0" w:line="240" w:lineRule="auto"/>
        <w:rPr>
          <w:rFonts w:ascii="Times New Roman" w:hAnsi="Times New Roman" w:cs="Times New Roman"/>
          <w:sz w:val="24"/>
          <w:szCs w:val="24"/>
        </w:rPr>
      </w:pPr>
      <w:r w:rsidRPr="004A1AB7">
        <w:rPr>
          <w:rFonts w:ascii="Times New Roman" w:hAnsi="Times New Roman" w:cs="Times New Roman"/>
          <w:sz w:val="24"/>
          <w:szCs w:val="24"/>
        </w:rPr>
        <w:t>amaçlarını, temel ilke ve politikalarını, hedef ve önceliklerini, performans ölçütlerini, bunlara ulaşmak</w:t>
      </w:r>
      <w:r>
        <w:rPr>
          <w:rFonts w:ascii="Times New Roman" w:hAnsi="Times New Roman" w:cs="Times New Roman"/>
          <w:sz w:val="24"/>
          <w:szCs w:val="24"/>
        </w:rPr>
        <w:t xml:space="preserve"> </w:t>
      </w:r>
      <w:r w:rsidRPr="004A1AB7">
        <w:rPr>
          <w:rFonts w:ascii="Times New Roman" w:hAnsi="Times New Roman" w:cs="Times New Roman"/>
          <w:sz w:val="24"/>
          <w:szCs w:val="24"/>
        </w:rPr>
        <w:t>için izlenecek yöntemler ile kaynak dağılımlarını içeren stratejik plan hazırlamaları; bütçelerin stratejik</w:t>
      </w:r>
      <w:r>
        <w:rPr>
          <w:rFonts w:ascii="Times New Roman" w:hAnsi="Times New Roman" w:cs="Times New Roman"/>
          <w:sz w:val="24"/>
          <w:szCs w:val="24"/>
        </w:rPr>
        <w:t xml:space="preserve"> </w:t>
      </w:r>
      <w:r w:rsidRPr="004A1AB7">
        <w:rPr>
          <w:rFonts w:ascii="Times New Roman" w:hAnsi="Times New Roman" w:cs="Times New Roman"/>
          <w:sz w:val="24"/>
          <w:szCs w:val="24"/>
        </w:rPr>
        <w:t xml:space="preserve">planlarda yer alan </w:t>
      </w:r>
      <w:proofErr w:type="gramStart"/>
      <w:r w:rsidRPr="004A1AB7">
        <w:rPr>
          <w:rFonts w:ascii="Times New Roman" w:hAnsi="Times New Roman" w:cs="Times New Roman"/>
          <w:sz w:val="24"/>
          <w:szCs w:val="24"/>
        </w:rPr>
        <w:t>misyon</w:t>
      </w:r>
      <w:proofErr w:type="gramEnd"/>
      <w:r w:rsidRPr="004A1AB7">
        <w:rPr>
          <w:rFonts w:ascii="Times New Roman" w:hAnsi="Times New Roman" w:cs="Times New Roman"/>
          <w:sz w:val="24"/>
          <w:szCs w:val="24"/>
        </w:rPr>
        <w:t>, vizyon, stratejik amaç ve hedeflerle uyumlu ve performans esasına dayalı</w:t>
      </w:r>
      <w:r>
        <w:rPr>
          <w:rFonts w:ascii="Times New Roman" w:hAnsi="Times New Roman" w:cs="Times New Roman"/>
          <w:sz w:val="24"/>
          <w:szCs w:val="24"/>
        </w:rPr>
        <w:t xml:space="preserve"> </w:t>
      </w:r>
      <w:r w:rsidRPr="004A1AB7">
        <w:rPr>
          <w:rFonts w:ascii="Times New Roman" w:hAnsi="Times New Roman" w:cs="Times New Roman"/>
          <w:sz w:val="24"/>
          <w:szCs w:val="24"/>
        </w:rPr>
        <w:t>olarak hazırlaması öngörülmüştür.</w:t>
      </w:r>
    </w:p>
    <w:p w14:paraId="19B1B256" w14:textId="77777777" w:rsidR="009F7C44" w:rsidRDefault="009F7C44" w:rsidP="009F7C44">
      <w:pPr>
        <w:autoSpaceDE w:val="0"/>
        <w:autoSpaceDN w:val="0"/>
        <w:adjustRightInd w:val="0"/>
        <w:spacing w:after="0" w:line="240" w:lineRule="auto"/>
        <w:rPr>
          <w:rFonts w:ascii="Times New Roman" w:hAnsi="Times New Roman" w:cs="Times New Roman"/>
          <w:sz w:val="24"/>
          <w:szCs w:val="24"/>
        </w:rPr>
      </w:pPr>
    </w:p>
    <w:p w14:paraId="511355B2" w14:textId="77777777" w:rsidR="009F7C44" w:rsidRPr="004A1AB7" w:rsidRDefault="009F7C44" w:rsidP="009F7C44">
      <w:pPr>
        <w:autoSpaceDE w:val="0"/>
        <w:autoSpaceDN w:val="0"/>
        <w:adjustRightInd w:val="0"/>
        <w:spacing w:after="0" w:line="240" w:lineRule="auto"/>
        <w:rPr>
          <w:rFonts w:ascii="Times New Roman" w:hAnsi="Times New Roman" w:cs="Times New Roman"/>
          <w:sz w:val="24"/>
          <w:szCs w:val="24"/>
        </w:rPr>
      </w:pPr>
      <w:r w:rsidRPr="004A1AB7">
        <w:rPr>
          <w:rFonts w:ascii="Times New Roman" w:hAnsi="Times New Roman" w:cs="Times New Roman"/>
          <w:sz w:val="24"/>
          <w:szCs w:val="24"/>
        </w:rPr>
        <w:t>Stratejik plan ve bütçe ilişkisi performans programları aracılığı ile gerçekleştirilmektedir. Bütçe hazırlık</w:t>
      </w:r>
      <w:r>
        <w:rPr>
          <w:rFonts w:ascii="Times New Roman" w:hAnsi="Times New Roman" w:cs="Times New Roman"/>
          <w:sz w:val="24"/>
          <w:szCs w:val="24"/>
        </w:rPr>
        <w:t xml:space="preserve"> </w:t>
      </w:r>
      <w:r w:rsidRPr="004A1AB7">
        <w:rPr>
          <w:rFonts w:ascii="Times New Roman" w:hAnsi="Times New Roman" w:cs="Times New Roman"/>
          <w:sz w:val="24"/>
          <w:szCs w:val="24"/>
        </w:rPr>
        <w:t xml:space="preserve">sürecine </w:t>
      </w:r>
      <w:proofErr w:type="gramStart"/>
      <w:r w:rsidRPr="004A1AB7">
        <w:rPr>
          <w:rFonts w:ascii="Times New Roman" w:hAnsi="Times New Roman" w:cs="Times New Roman"/>
          <w:sz w:val="24"/>
          <w:szCs w:val="24"/>
        </w:rPr>
        <w:t>entegre</w:t>
      </w:r>
      <w:proofErr w:type="gramEnd"/>
      <w:r w:rsidRPr="004A1AB7">
        <w:rPr>
          <w:rFonts w:ascii="Times New Roman" w:hAnsi="Times New Roman" w:cs="Times New Roman"/>
          <w:sz w:val="24"/>
          <w:szCs w:val="24"/>
        </w:rPr>
        <w:t xml:space="preserve"> edilen performans programı, bir mali yılda kamu idaresinin stratejik planı</w:t>
      </w:r>
      <w:r>
        <w:rPr>
          <w:rFonts w:ascii="Times New Roman" w:hAnsi="Times New Roman" w:cs="Times New Roman"/>
          <w:sz w:val="24"/>
          <w:szCs w:val="24"/>
        </w:rPr>
        <w:t xml:space="preserve"> </w:t>
      </w:r>
      <w:r w:rsidRPr="004A1AB7">
        <w:rPr>
          <w:rFonts w:ascii="Times New Roman" w:hAnsi="Times New Roman" w:cs="Times New Roman"/>
          <w:sz w:val="24"/>
          <w:szCs w:val="24"/>
        </w:rPr>
        <w:t>doğrultusunda yürütmesi gereken faaliyetleri, bu faaliyetlerin kaynak ihtiyacını, performans hedef ve</w:t>
      </w:r>
      <w:r>
        <w:rPr>
          <w:rFonts w:ascii="Times New Roman" w:hAnsi="Times New Roman" w:cs="Times New Roman"/>
          <w:sz w:val="24"/>
          <w:szCs w:val="24"/>
        </w:rPr>
        <w:t xml:space="preserve"> </w:t>
      </w:r>
      <w:r w:rsidRPr="004A1AB7">
        <w:rPr>
          <w:rFonts w:ascii="Times New Roman" w:hAnsi="Times New Roman" w:cs="Times New Roman"/>
          <w:sz w:val="24"/>
          <w:szCs w:val="24"/>
        </w:rPr>
        <w:t>göstergelerini içeren, idare bütçesinin ve idare faaliyet raporunun hazırlanmasına dayanak oluşturan</w:t>
      </w:r>
      <w:r>
        <w:rPr>
          <w:rFonts w:ascii="Times New Roman" w:hAnsi="Times New Roman" w:cs="Times New Roman"/>
          <w:sz w:val="24"/>
          <w:szCs w:val="24"/>
        </w:rPr>
        <w:t xml:space="preserve"> </w:t>
      </w:r>
      <w:r w:rsidRPr="004A1AB7">
        <w:rPr>
          <w:rFonts w:ascii="Times New Roman" w:hAnsi="Times New Roman" w:cs="Times New Roman"/>
          <w:sz w:val="24"/>
          <w:szCs w:val="24"/>
        </w:rPr>
        <w:t>programdır.</w:t>
      </w:r>
    </w:p>
    <w:p w14:paraId="6DCB804D" w14:textId="77777777" w:rsidR="009F7C44" w:rsidRDefault="009F7C44" w:rsidP="009F7C44">
      <w:pPr>
        <w:autoSpaceDE w:val="0"/>
        <w:autoSpaceDN w:val="0"/>
        <w:adjustRightInd w:val="0"/>
        <w:spacing w:after="0" w:line="240" w:lineRule="auto"/>
        <w:rPr>
          <w:rFonts w:ascii="Times New Roman" w:hAnsi="Times New Roman" w:cs="Times New Roman"/>
          <w:b/>
          <w:bCs/>
          <w:sz w:val="24"/>
          <w:szCs w:val="24"/>
        </w:rPr>
      </w:pPr>
    </w:p>
    <w:p w14:paraId="330606BB" w14:textId="77777777" w:rsidR="009F7C44" w:rsidRDefault="009F7C44" w:rsidP="009F7C44">
      <w:pPr>
        <w:autoSpaceDE w:val="0"/>
        <w:autoSpaceDN w:val="0"/>
        <w:adjustRightInd w:val="0"/>
        <w:spacing w:after="0" w:line="240" w:lineRule="auto"/>
        <w:rPr>
          <w:rFonts w:ascii="Times New Roman" w:hAnsi="Times New Roman" w:cs="Times New Roman"/>
          <w:b/>
          <w:bCs/>
          <w:sz w:val="24"/>
          <w:szCs w:val="24"/>
        </w:rPr>
      </w:pPr>
    </w:p>
    <w:p w14:paraId="093CF80C" w14:textId="77777777" w:rsidR="009F7C44" w:rsidRDefault="009F7C44" w:rsidP="009F7C44">
      <w:pPr>
        <w:autoSpaceDE w:val="0"/>
        <w:autoSpaceDN w:val="0"/>
        <w:adjustRightInd w:val="0"/>
        <w:spacing w:after="0" w:line="240" w:lineRule="auto"/>
        <w:rPr>
          <w:rFonts w:ascii="Times New Roman" w:hAnsi="Times New Roman" w:cs="Times New Roman"/>
          <w:b/>
          <w:bCs/>
          <w:sz w:val="24"/>
          <w:szCs w:val="24"/>
        </w:rPr>
      </w:pPr>
    </w:p>
    <w:p w14:paraId="03049C1C" w14:textId="77777777" w:rsidR="009F7C44" w:rsidRDefault="009F7C44" w:rsidP="009F7C44">
      <w:pPr>
        <w:autoSpaceDE w:val="0"/>
        <w:autoSpaceDN w:val="0"/>
        <w:adjustRightInd w:val="0"/>
        <w:spacing w:after="0" w:line="240" w:lineRule="auto"/>
        <w:rPr>
          <w:rFonts w:ascii="Times New Roman" w:hAnsi="Times New Roman" w:cs="Times New Roman"/>
          <w:b/>
          <w:bCs/>
          <w:sz w:val="24"/>
          <w:szCs w:val="24"/>
        </w:rPr>
      </w:pPr>
    </w:p>
    <w:p w14:paraId="62E5970A" w14:textId="77777777" w:rsidR="009F7C44" w:rsidRDefault="009F7C44" w:rsidP="009F7C44">
      <w:pPr>
        <w:autoSpaceDE w:val="0"/>
        <w:autoSpaceDN w:val="0"/>
        <w:adjustRightInd w:val="0"/>
        <w:spacing w:after="0" w:line="240" w:lineRule="auto"/>
        <w:rPr>
          <w:rFonts w:ascii="Times New Roman" w:hAnsi="Times New Roman" w:cs="Times New Roman"/>
          <w:b/>
          <w:bCs/>
          <w:sz w:val="24"/>
          <w:szCs w:val="24"/>
        </w:rPr>
      </w:pPr>
    </w:p>
    <w:p w14:paraId="1CE055AB" w14:textId="77777777" w:rsidR="009F7C44" w:rsidRPr="004A1AB7" w:rsidRDefault="009F7C44" w:rsidP="009F7C44">
      <w:pPr>
        <w:autoSpaceDE w:val="0"/>
        <w:autoSpaceDN w:val="0"/>
        <w:adjustRightInd w:val="0"/>
        <w:spacing w:after="0" w:line="240" w:lineRule="auto"/>
        <w:rPr>
          <w:rFonts w:ascii="Times New Roman" w:hAnsi="Times New Roman" w:cs="Times New Roman"/>
          <w:b/>
          <w:bCs/>
          <w:sz w:val="24"/>
          <w:szCs w:val="24"/>
        </w:rPr>
      </w:pPr>
      <w:r w:rsidRPr="004A1AB7">
        <w:rPr>
          <w:rFonts w:ascii="Times New Roman" w:hAnsi="Times New Roman" w:cs="Times New Roman"/>
          <w:b/>
          <w:bCs/>
          <w:sz w:val="24"/>
          <w:szCs w:val="24"/>
        </w:rPr>
        <w:t>Stratejik Amaç ve Hedeflere İlişkin Açıklamalar</w:t>
      </w:r>
    </w:p>
    <w:p w14:paraId="65435557" w14:textId="77777777" w:rsidR="009F7C44" w:rsidRDefault="009F7C44" w:rsidP="009F7C44">
      <w:pPr>
        <w:autoSpaceDE w:val="0"/>
        <w:autoSpaceDN w:val="0"/>
        <w:adjustRightInd w:val="0"/>
        <w:spacing w:after="0" w:line="240" w:lineRule="auto"/>
        <w:rPr>
          <w:rFonts w:ascii="Times New Roman" w:hAnsi="Times New Roman" w:cs="Times New Roman"/>
          <w:sz w:val="24"/>
          <w:szCs w:val="24"/>
        </w:rPr>
      </w:pPr>
    </w:p>
    <w:p w14:paraId="632DCABD" w14:textId="77777777" w:rsidR="009F7C44" w:rsidRPr="004A1AB7" w:rsidRDefault="009F7C44" w:rsidP="009F7C44">
      <w:pPr>
        <w:autoSpaceDE w:val="0"/>
        <w:autoSpaceDN w:val="0"/>
        <w:adjustRightInd w:val="0"/>
        <w:spacing w:after="0" w:line="240" w:lineRule="auto"/>
        <w:rPr>
          <w:rFonts w:ascii="Times New Roman" w:hAnsi="Times New Roman" w:cs="Times New Roman"/>
          <w:sz w:val="24"/>
          <w:szCs w:val="24"/>
        </w:rPr>
      </w:pPr>
      <w:r w:rsidRPr="004A1AB7">
        <w:rPr>
          <w:rFonts w:ascii="Times New Roman" w:hAnsi="Times New Roman" w:cs="Times New Roman"/>
          <w:sz w:val="24"/>
          <w:szCs w:val="24"/>
        </w:rPr>
        <w:t>Bu önemli sorumluluk duygusu ve hizmet politikamızın bir gereği olarak yakın, orta ve uzun vadeli</w:t>
      </w:r>
      <w:r>
        <w:rPr>
          <w:rFonts w:ascii="Times New Roman" w:hAnsi="Times New Roman" w:cs="Times New Roman"/>
          <w:sz w:val="24"/>
          <w:szCs w:val="24"/>
        </w:rPr>
        <w:t xml:space="preserve"> </w:t>
      </w:r>
      <w:r w:rsidRPr="004A1AB7">
        <w:rPr>
          <w:rFonts w:ascii="Times New Roman" w:hAnsi="Times New Roman" w:cs="Times New Roman"/>
          <w:sz w:val="24"/>
          <w:szCs w:val="24"/>
        </w:rPr>
        <w:t>amaçlar belirlenerek yürürlüğe konulmuştur.</w:t>
      </w:r>
    </w:p>
    <w:p w14:paraId="6EC79038" w14:textId="77777777" w:rsidR="009F7C44" w:rsidRDefault="009F7C44" w:rsidP="009F7C44">
      <w:pPr>
        <w:autoSpaceDE w:val="0"/>
        <w:autoSpaceDN w:val="0"/>
        <w:adjustRightInd w:val="0"/>
        <w:spacing w:after="0" w:line="240" w:lineRule="auto"/>
        <w:rPr>
          <w:rFonts w:ascii="Times New Roman" w:hAnsi="Times New Roman" w:cs="Times New Roman"/>
          <w:sz w:val="24"/>
          <w:szCs w:val="24"/>
        </w:rPr>
      </w:pPr>
    </w:p>
    <w:p w14:paraId="78F4B332" w14:textId="77777777" w:rsidR="009F7C44" w:rsidRPr="004A1AB7" w:rsidRDefault="009F7C44" w:rsidP="009F7C44">
      <w:pPr>
        <w:autoSpaceDE w:val="0"/>
        <w:autoSpaceDN w:val="0"/>
        <w:adjustRightInd w:val="0"/>
        <w:spacing w:after="0" w:line="240" w:lineRule="auto"/>
        <w:rPr>
          <w:rFonts w:ascii="Times New Roman" w:hAnsi="Times New Roman" w:cs="Times New Roman"/>
          <w:sz w:val="24"/>
          <w:szCs w:val="24"/>
        </w:rPr>
      </w:pPr>
      <w:r w:rsidRPr="004A1AB7">
        <w:rPr>
          <w:rFonts w:ascii="Times New Roman" w:hAnsi="Times New Roman" w:cs="Times New Roman"/>
          <w:sz w:val="24"/>
          <w:szCs w:val="24"/>
        </w:rPr>
        <w:t>Stratejik amaç ve hedeflerin belirlenmesinde pek çok nokta düşünülmüştür.</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Yozgat’a </w:t>
      </w:r>
      <w:r w:rsidRPr="004A1AB7">
        <w:rPr>
          <w:rFonts w:ascii="Times New Roman" w:hAnsi="Times New Roman" w:cs="Times New Roman"/>
          <w:sz w:val="24"/>
          <w:szCs w:val="24"/>
        </w:rPr>
        <w:t xml:space="preserve"> uygun</w:t>
      </w:r>
      <w:proofErr w:type="gramEnd"/>
    </w:p>
    <w:p w14:paraId="5E8B72EF" w14:textId="77777777" w:rsidR="009F7C44" w:rsidRPr="004A1AB7" w:rsidRDefault="009F7C44" w:rsidP="009F7C4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r w:rsidRPr="004A1AB7">
        <w:rPr>
          <w:rFonts w:ascii="Times New Roman" w:hAnsi="Times New Roman" w:cs="Times New Roman"/>
          <w:sz w:val="24"/>
          <w:szCs w:val="24"/>
        </w:rPr>
        <w:t xml:space="preserve">elediyecilik hizmetlerinin getirilmesi, </w:t>
      </w:r>
      <w:r>
        <w:rPr>
          <w:rFonts w:ascii="Times New Roman" w:hAnsi="Times New Roman" w:cs="Times New Roman"/>
          <w:sz w:val="24"/>
          <w:szCs w:val="24"/>
        </w:rPr>
        <w:t>Yozgat’ta</w:t>
      </w:r>
      <w:r w:rsidRPr="004A1AB7">
        <w:rPr>
          <w:rFonts w:ascii="Times New Roman" w:hAnsi="Times New Roman" w:cs="Times New Roman"/>
          <w:sz w:val="24"/>
          <w:szCs w:val="24"/>
        </w:rPr>
        <w:t xml:space="preserve"> yaşayan tüm vatandaşlarımızın rahatı, huzuru ve</w:t>
      </w:r>
      <w:r>
        <w:rPr>
          <w:rFonts w:ascii="Times New Roman" w:hAnsi="Times New Roman" w:cs="Times New Roman"/>
          <w:sz w:val="24"/>
          <w:szCs w:val="24"/>
        </w:rPr>
        <w:t xml:space="preserve"> </w:t>
      </w:r>
      <w:r w:rsidRPr="004A1AB7">
        <w:rPr>
          <w:rFonts w:ascii="Times New Roman" w:hAnsi="Times New Roman" w:cs="Times New Roman"/>
          <w:sz w:val="24"/>
          <w:szCs w:val="24"/>
        </w:rPr>
        <w:t>mutluluğu, gelecekte oluşacak olan beklentilere uygun yapılaşmanın ve imar planlarının yapılması bu</w:t>
      </w:r>
      <w:r>
        <w:rPr>
          <w:rFonts w:ascii="Times New Roman" w:hAnsi="Times New Roman" w:cs="Times New Roman"/>
          <w:sz w:val="24"/>
          <w:szCs w:val="24"/>
        </w:rPr>
        <w:t xml:space="preserve"> </w:t>
      </w:r>
      <w:r w:rsidRPr="004A1AB7">
        <w:rPr>
          <w:rFonts w:ascii="Times New Roman" w:hAnsi="Times New Roman" w:cs="Times New Roman"/>
          <w:sz w:val="24"/>
          <w:szCs w:val="24"/>
        </w:rPr>
        <w:t>özelliklerden bir kaçıdır.</w:t>
      </w:r>
    </w:p>
    <w:p w14:paraId="26C518B6" w14:textId="4BD8FC74" w:rsidR="009F7C44" w:rsidRDefault="009F7C44" w:rsidP="009F7C44">
      <w:pPr>
        <w:autoSpaceDE w:val="0"/>
        <w:autoSpaceDN w:val="0"/>
        <w:adjustRightInd w:val="0"/>
        <w:spacing w:after="0" w:line="240" w:lineRule="auto"/>
        <w:rPr>
          <w:rFonts w:ascii="Times New Roman" w:hAnsi="Times New Roman" w:cs="Times New Roman"/>
          <w:sz w:val="24"/>
          <w:szCs w:val="24"/>
        </w:rPr>
      </w:pPr>
    </w:p>
    <w:p w14:paraId="5E59BE2A" w14:textId="77777777" w:rsidR="00BC138F" w:rsidRDefault="00BC138F" w:rsidP="009F7C44">
      <w:pPr>
        <w:autoSpaceDE w:val="0"/>
        <w:autoSpaceDN w:val="0"/>
        <w:adjustRightInd w:val="0"/>
        <w:spacing w:after="0" w:line="240" w:lineRule="auto"/>
        <w:rPr>
          <w:rFonts w:ascii="Times New Roman" w:hAnsi="Times New Roman" w:cs="Times New Roman"/>
          <w:sz w:val="24"/>
          <w:szCs w:val="24"/>
        </w:rPr>
      </w:pPr>
    </w:p>
    <w:p w14:paraId="42625DF2" w14:textId="77777777" w:rsidR="009F7C44" w:rsidRDefault="009F7C44" w:rsidP="009F7C44">
      <w:pPr>
        <w:autoSpaceDE w:val="0"/>
        <w:autoSpaceDN w:val="0"/>
        <w:adjustRightInd w:val="0"/>
        <w:spacing w:after="0" w:line="240" w:lineRule="auto"/>
        <w:rPr>
          <w:rFonts w:ascii="Times New Roman" w:hAnsi="Times New Roman" w:cs="Times New Roman"/>
          <w:b/>
          <w:bCs/>
          <w:sz w:val="24"/>
          <w:szCs w:val="24"/>
        </w:rPr>
      </w:pPr>
    </w:p>
    <w:p w14:paraId="52BAE148" w14:textId="77777777" w:rsidR="009F7C44" w:rsidRPr="004A1AB7" w:rsidRDefault="009F7C44" w:rsidP="009F7C44">
      <w:pPr>
        <w:autoSpaceDE w:val="0"/>
        <w:autoSpaceDN w:val="0"/>
        <w:adjustRightInd w:val="0"/>
        <w:spacing w:after="0" w:line="240" w:lineRule="auto"/>
        <w:rPr>
          <w:rFonts w:ascii="Times New Roman" w:hAnsi="Times New Roman" w:cs="Times New Roman"/>
          <w:b/>
          <w:bCs/>
          <w:sz w:val="24"/>
          <w:szCs w:val="24"/>
        </w:rPr>
      </w:pPr>
      <w:r w:rsidRPr="004A1AB7">
        <w:rPr>
          <w:rFonts w:ascii="Times New Roman" w:hAnsi="Times New Roman" w:cs="Times New Roman"/>
          <w:b/>
          <w:bCs/>
          <w:sz w:val="24"/>
          <w:szCs w:val="24"/>
        </w:rPr>
        <w:lastRenderedPageBreak/>
        <w:t>Stratejik Amaç Ve Hedefler</w:t>
      </w:r>
    </w:p>
    <w:p w14:paraId="66617539" w14:textId="5F30EA56" w:rsidR="009F7C44" w:rsidRDefault="009F7C44" w:rsidP="009F7C44">
      <w:pPr>
        <w:autoSpaceDE w:val="0"/>
        <w:autoSpaceDN w:val="0"/>
        <w:adjustRightInd w:val="0"/>
        <w:spacing w:after="0" w:line="240" w:lineRule="auto"/>
        <w:rPr>
          <w:rFonts w:ascii="Times New Roman" w:hAnsi="Times New Roman" w:cs="Times New Roman"/>
          <w:sz w:val="24"/>
          <w:szCs w:val="24"/>
        </w:rPr>
      </w:pPr>
      <w:r w:rsidRPr="004A1AB7">
        <w:rPr>
          <w:rFonts w:ascii="Times New Roman" w:hAnsi="Times New Roman" w:cs="Times New Roman"/>
          <w:sz w:val="24"/>
          <w:szCs w:val="24"/>
        </w:rPr>
        <w:t xml:space="preserve">Aşağıdaki tablolarda belediyemizce Stratejik planda belirlenmiş olan Stratejik Amaç ve </w:t>
      </w:r>
      <w:r w:rsidR="003E7CE0">
        <w:rPr>
          <w:rFonts w:ascii="Times New Roman" w:hAnsi="Times New Roman" w:cs="Times New Roman"/>
          <w:sz w:val="24"/>
          <w:szCs w:val="24"/>
        </w:rPr>
        <w:t>h</w:t>
      </w:r>
      <w:r w:rsidRPr="004A1AB7">
        <w:rPr>
          <w:rFonts w:ascii="Times New Roman" w:hAnsi="Times New Roman" w:cs="Times New Roman"/>
          <w:sz w:val="24"/>
          <w:szCs w:val="24"/>
        </w:rPr>
        <w:t>edeflerimiz bir</w:t>
      </w:r>
      <w:r>
        <w:rPr>
          <w:rFonts w:ascii="Times New Roman" w:hAnsi="Times New Roman" w:cs="Times New Roman"/>
          <w:sz w:val="24"/>
          <w:szCs w:val="24"/>
        </w:rPr>
        <w:t xml:space="preserve"> </w:t>
      </w:r>
      <w:r w:rsidRPr="004A1AB7">
        <w:rPr>
          <w:rFonts w:ascii="Times New Roman" w:hAnsi="Times New Roman" w:cs="Times New Roman"/>
          <w:sz w:val="24"/>
          <w:szCs w:val="24"/>
        </w:rPr>
        <w:t>bütün olarak verilmiştir</w:t>
      </w:r>
    </w:p>
    <w:p w14:paraId="4D327E1C" w14:textId="101E118B" w:rsidR="009F7C44" w:rsidRDefault="009F7C44" w:rsidP="007446FF"/>
    <w:p w14:paraId="6C93B0C6" w14:textId="78F18D5E" w:rsidR="00EA3281" w:rsidRDefault="00EA3281" w:rsidP="007446FF"/>
    <w:tbl>
      <w:tblPr>
        <w:tblW w:w="9280" w:type="dxa"/>
        <w:tblCellMar>
          <w:left w:w="70" w:type="dxa"/>
          <w:right w:w="70" w:type="dxa"/>
        </w:tblCellMar>
        <w:tblLook w:val="04A0" w:firstRow="1" w:lastRow="0" w:firstColumn="1" w:lastColumn="0" w:noHBand="0" w:noVBand="1"/>
      </w:tblPr>
      <w:tblGrid>
        <w:gridCol w:w="1852"/>
        <w:gridCol w:w="230"/>
        <w:gridCol w:w="7272"/>
      </w:tblGrid>
      <w:tr w:rsidR="000F2A1D" w:rsidRPr="000F2A1D" w14:paraId="56C75272" w14:textId="77777777" w:rsidTr="00670974">
        <w:trPr>
          <w:trHeight w:val="402"/>
        </w:trPr>
        <w:tc>
          <w:tcPr>
            <w:tcW w:w="9280" w:type="dxa"/>
            <w:gridSpan w:val="3"/>
            <w:tcBorders>
              <w:top w:val="single" w:sz="4" w:space="0" w:color="auto"/>
              <w:left w:val="single" w:sz="4" w:space="0" w:color="auto"/>
              <w:bottom w:val="nil"/>
              <w:right w:val="single" w:sz="4" w:space="0" w:color="000000"/>
            </w:tcBorders>
            <w:shd w:val="clear" w:color="auto" w:fill="ED7D31" w:themeFill="accent2"/>
            <w:noWrap/>
            <w:vAlign w:val="bottom"/>
            <w:hideMark/>
          </w:tcPr>
          <w:p w14:paraId="04FC1BE8" w14:textId="77777777" w:rsidR="000F2A1D" w:rsidRPr="000F2A1D" w:rsidRDefault="000F2A1D" w:rsidP="000F2A1D">
            <w:pPr>
              <w:spacing w:after="0" w:line="240" w:lineRule="auto"/>
              <w:jc w:val="center"/>
              <w:rPr>
                <w:rFonts w:ascii="Times New Roman" w:eastAsia="Times New Roman" w:hAnsi="Times New Roman" w:cs="Times New Roman"/>
                <w:b/>
                <w:bCs/>
                <w:color w:val="FFFFFF"/>
                <w:sz w:val="24"/>
                <w:szCs w:val="24"/>
                <w:lang w:eastAsia="tr-TR"/>
              </w:rPr>
            </w:pPr>
            <w:r w:rsidRPr="000F2A1D">
              <w:rPr>
                <w:rFonts w:ascii="Times New Roman" w:eastAsia="Times New Roman" w:hAnsi="Times New Roman" w:cs="Times New Roman"/>
                <w:b/>
                <w:bCs/>
                <w:color w:val="FFFFFF"/>
                <w:sz w:val="24"/>
                <w:szCs w:val="24"/>
                <w:lang w:eastAsia="tr-TR"/>
              </w:rPr>
              <w:t>ANA TEMA</w:t>
            </w:r>
          </w:p>
        </w:tc>
      </w:tr>
      <w:tr w:rsidR="000F2A1D" w:rsidRPr="000F2A1D" w14:paraId="5F2EDC23" w14:textId="77777777" w:rsidTr="00670974">
        <w:trPr>
          <w:trHeight w:val="402"/>
        </w:trPr>
        <w:tc>
          <w:tcPr>
            <w:tcW w:w="9280" w:type="dxa"/>
            <w:gridSpan w:val="3"/>
            <w:tcBorders>
              <w:top w:val="nil"/>
              <w:left w:val="single" w:sz="4" w:space="0" w:color="auto"/>
              <w:bottom w:val="single" w:sz="4" w:space="0" w:color="auto"/>
              <w:right w:val="single" w:sz="4" w:space="0" w:color="000000"/>
            </w:tcBorders>
            <w:shd w:val="clear" w:color="auto" w:fill="ED7D31" w:themeFill="accent2"/>
            <w:noWrap/>
            <w:hideMark/>
          </w:tcPr>
          <w:p w14:paraId="37B2BDF9" w14:textId="77777777" w:rsidR="000F2A1D" w:rsidRPr="000F2A1D" w:rsidRDefault="000F2A1D" w:rsidP="000F2A1D">
            <w:pPr>
              <w:spacing w:after="0" w:line="240" w:lineRule="auto"/>
              <w:jc w:val="center"/>
              <w:rPr>
                <w:rFonts w:ascii="Times New Roman" w:eastAsia="Times New Roman" w:hAnsi="Times New Roman" w:cs="Times New Roman"/>
                <w:b/>
                <w:bCs/>
                <w:color w:val="FFFFFF"/>
                <w:sz w:val="24"/>
                <w:szCs w:val="24"/>
                <w:lang w:eastAsia="tr-TR"/>
              </w:rPr>
            </w:pPr>
            <w:r w:rsidRPr="000F2A1D">
              <w:rPr>
                <w:rFonts w:ascii="Times New Roman" w:eastAsia="Times New Roman" w:hAnsi="Times New Roman" w:cs="Times New Roman"/>
                <w:b/>
                <w:bCs/>
                <w:color w:val="FFFFFF"/>
                <w:sz w:val="24"/>
                <w:szCs w:val="24"/>
                <w:lang w:eastAsia="tr-TR"/>
              </w:rPr>
              <w:t>İMAR VE ŞEHİRLEŞME</w:t>
            </w:r>
          </w:p>
        </w:tc>
      </w:tr>
      <w:tr w:rsidR="000F2A1D" w:rsidRPr="000F2A1D" w14:paraId="19C05EA6" w14:textId="77777777" w:rsidTr="00670974">
        <w:trPr>
          <w:trHeight w:val="600"/>
        </w:trPr>
        <w:tc>
          <w:tcPr>
            <w:tcW w:w="9280" w:type="dxa"/>
            <w:gridSpan w:val="3"/>
            <w:tcBorders>
              <w:top w:val="nil"/>
              <w:left w:val="single" w:sz="4" w:space="0" w:color="auto"/>
              <w:bottom w:val="single" w:sz="4" w:space="0" w:color="auto"/>
              <w:right w:val="single" w:sz="4" w:space="0" w:color="auto"/>
            </w:tcBorders>
            <w:shd w:val="clear" w:color="auto" w:fill="4472C4" w:themeFill="accent1"/>
            <w:vAlign w:val="center"/>
            <w:hideMark/>
          </w:tcPr>
          <w:p w14:paraId="23C00D06" w14:textId="77777777" w:rsidR="000F2A1D" w:rsidRPr="000F2A1D" w:rsidRDefault="000F2A1D" w:rsidP="000F2A1D">
            <w:pPr>
              <w:spacing w:after="0" w:line="240" w:lineRule="auto"/>
              <w:jc w:val="center"/>
              <w:rPr>
                <w:rFonts w:ascii="Times New Roman" w:eastAsia="Times New Roman" w:hAnsi="Times New Roman" w:cs="Times New Roman"/>
                <w:b/>
                <w:bCs/>
                <w:color w:val="FF0000"/>
                <w:sz w:val="18"/>
                <w:szCs w:val="18"/>
                <w:lang w:eastAsia="tr-TR"/>
              </w:rPr>
            </w:pPr>
            <w:r w:rsidRPr="00670974">
              <w:rPr>
                <w:rFonts w:ascii="Times New Roman" w:eastAsia="Times New Roman" w:hAnsi="Times New Roman" w:cs="Times New Roman"/>
                <w:b/>
                <w:bCs/>
                <w:color w:val="FFFFFF" w:themeColor="background1"/>
                <w:sz w:val="18"/>
                <w:szCs w:val="18"/>
                <w:lang w:eastAsia="tr-TR"/>
              </w:rPr>
              <w:t xml:space="preserve">Stratejik Amaç – </w:t>
            </w:r>
            <w:proofErr w:type="gramStart"/>
            <w:r w:rsidRPr="00670974">
              <w:rPr>
                <w:rFonts w:ascii="Times New Roman" w:eastAsia="Times New Roman" w:hAnsi="Times New Roman" w:cs="Times New Roman"/>
                <w:b/>
                <w:bCs/>
                <w:color w:val="FFFFFF" w:themeColor="background1"/>
                <w:sz w:val="18"/>
                <w:szCs w:val="18"/>
                <w:lang w:eastAsia="tr-TR"/>
              </w:rPr>
              <w:t>1 : Mevcut</w:t>
            </w:r>
            <w:proofErr w:type="gramEnd"/>
            <w:r w:rsidRPr="00670974">
              <w:rPr>
                <w:rFonts w:ascii="Times New Roman" w:eastAsia="Times New Roman" w:hAnsi="Times New Roman" w:cs="Times New Roman"/>
                <w:b/>
                <w:bCs/>
                <w:color w:val="FFFFFF" w:themeColor="background1"/>
                <w:sz w:val="18"/>
                <w:szCs w:val="18"/>
                <w:lang w:eastAsia="tr-TR"/>
              </w:rPr>
              <w:t xml:space="preserve"> İhtiyaçlara Cevap Veren, Sağlıklı ve Planlı Gelişmeyi Sağlayacak </w:t>
            </w:r>
            <w:r w:rsidRPr="00670974">
              <w:rPr>
                <w:rFonts w:ascii="Times New Roman" w:eastAsia="Times New Roman" w:hAnsi="Times New Roman" w:cs="Times New Roman"/>
                <w:b/>
                <w:bCs/>
                <w:color w:val="FFFFFF" w:themeColor="background1"/>
                <w:sz w:val="18"/>
                <w:szCs w:val="18"/>
                <w:lang w:eastAsia="tr-TR"/>
              </w:rPr>
              <w:br/>
              <w:t xml:space="preserve">Bir İmar ve Kentleşme Altyapısı Oluşturmak </w:t>
            </w:r>
          </w:p>
        </w:tc>
      </w:tr>
      <w:tr w:rsidR="000F2A1D" w:rsidRPr="000F2A1D" w14:paraId="151FFCE5" w14:textId="77777777" w:rsidTr="000F2A1D">
        <w:trPr>
          <w:trHeight w:val="402"/>
        </w:trPr>
        <w:tc>
          <w:tcPr>
            <w:tcW w:w="1852"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03FBB404" w14:textId="77777777" w:rsidR="000F2A1D" w:rsidRPr="000F2A1D" w:rsidRDefault="000F2A1D" w:rsidP="000F2A1D">
            <w:pPr>
              <w:spacing w:after="0" w:line="240" w:lineRule="auto"/>
              <w:jc w:val="center"/>
              <w:rPr>
                <w:rFonts w:ascii="Times New Roman" w:eastAsia="Times New Roman" w:hAnsi="Times New Roman" w:cs="Times New Roman"/>
                <w:b/>
                <w:bCs/>
                <w:color w:val="000000"/>
                <w:sz w:val="18"/>
                <w:szCs w:val="18"/>
                <w:lang w:eastAsia="tr-TR"/>
              </w:rPr>
            </w:pPr>
            <w:r w:rsidRPr="000F2A1D">
              <w:rPr>
                <w:rFonts w:ascii="Times New Roman" w:eastAsia="Times New Roman" w:hAnsi="Times New Roman" w:cs="Times New Roman"/>
                <w:b/>
                <w:bCs/>
                <w:color w:val="000000"/>
                <w:sz w:val="18"/>
                <w:szCs w:val="18"/>
                <w:lang w:eastAsia="tr-TR"/>
              </w:rPr>
              <w:t>Stratejik Hedefler</w:t>
            </w:r>
          </w:p>
        </w:tc>
        <w:tc>
          <w:tcPr>
            <w:tcW w:w="156" w:type="dxa"/>
            <w:tcBorders>
              <w:top w:val="nil"/>
              <w:left w:val="nil"/>
              <w:bottom w:val="single" w:sz="4" w:space="0" w:color="auto"/>
              <w:right w:val="single" w:sz="4" w:space="0" w:color="auto"/>
            </w:tcBorders>
            <w:shd w:val="clear" w:color="auto" w:fill="auto"/>
            <w:noWrap/>
            <w:vAlign w:val="center"/>
            <w:hideMark/>
          </w:tcPr>
          <w:p w14:paraId="6A35A949" w14:textId="77777777" w:rsidR="000F2A1D" w:rsidRPr="000F2A1D" w:rsidRDefault="000F2A1D" w:rsidP="000F2A1D">
            <w:pPr>
              <w:spacing w:after="0" w:line="240" w:lineRule="auto"/>
              <w:jc w:val="center"/>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1</w:t>
            </w:r>
          </w:p>
        </w:tc>
        <w:tc>
          <w:tcPr>
            <w:tcW w:w="7272" w:type="dxa"/>
            <w:tcBorders>
              <w:top w:val="single" w:sz="4" w:space="0" w:color="auto"/>
              <w:left w:val="nil"/>
              <w:bottom w:val="single" w:sz="4" w:space="0" w:color="auto"/>
              <w:right w:val="single" w:sz="4" w:space="0" w:color="000000"/>
            </w:tcBorders>
            <w:shd w:val="clear" w:color="auto" w:fill="auto"/>
            <w:noWrap/>
            <w:vAlign w:val="center"/>
            <w:hideMark/>
          </w:tcPr>
          <w:p w14:paraId="27AC3953" w14:textId="77777777" w:rsidR="000F2A1D" w:rsidRPr="000F2A1D" w:rsidRDefault="000F2A1D" w:rsidP="000F2A1D">
            <w:pPr>
              <w:spacing w:after="0" w:line="240" w:lineRule="auto"/>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Revizyon İmar planının ihtiyaca göre yeniden düzenlenmesi</w:t>
            </w:r>
          </w:p>
        </w:tc>
      </w:tr>
      <w:tr w:rsidR="000F2A1D" w:rsidRPr="000F2A1D" w14:paraId="34341FBC" w14:textId="77777777" w:rsidTr="000F2A1D">
        <w:trPr>
          <w:trHeight w:val="402"/>
        </w:trPr>
        <w:tc>
          <w:tcPr>
            <w:tcW w:w="1852" w:type="dxa"/>
            <w:vMerge/>
            <w:tcBorders>
              <w:top w:val="single" w:sz="4" w:space="0" w:color="auto"/>
              <w:left w:val="single" w:sz="4" w:space="0" w:color="auto"/>
              <w:bottom w:val="single" w:sz="4" w:space="0" w:color="000000"/>
              <w:right w:val="single" w:sz="4" w:space="0" w:color="000000"/>
            </w:tcBorders>
            <w:vAlign w:val="center"/>
            <w:hideMark/>
          </w:tcPr>
          <w:p w14:paraId="0735AB92" w14:textId="77777777" w:rsidR="000F2A1D" w:rsidRPr="000F2A1D" w:rsidRDefault="000F2A1D" w:rsidP="000F2A1D">
            <w:pPr>
              <w:spacing w:after="0" w:line="240" w:lineRule="auto"/>
              <w:rPr>
                <w:rFonts w:ascii="Times New Roman" w:eastAsia="Times New Roman" w:hAnsi="Times New Roman" w:cs="Times New Roman"/>
                <w:b/>
                <w:bCs/>
                <w:color w:val="000000"/>
                <w:sz w:val="18"/>
                <w:szCs w:val="18"/>
                <w:lang w:eastAsia="tr-TR"/>
              </w:rPr>
            </w:pPr>
          </w:p>
        </w:tc>
        <w:tc>
          <w:tcPr>
            <w:tcW w:w="156" w:type="dxa"/>
            <w:tcBorders>
              <w:top w:val="nil"/>
              <w:left w:val="nil"/>
              <w:bottom w:val="single" w:sz="4" w:space="0" w:color="auto"/>
              <w:right w:val="single" w:sz="4" w:space="0" w:color="auto"/>
            </w:tcBorders>
            <w:shd w:val="clear" w:color="auto" w:fill="auto"/>
            <w:noWrap/>
            <w:vAlign w:val="center"/>
            <w:hideMark/>
          </w:tcPr>
          <w:p w14:paraId="3103B35E" w14:textId="77777777" w:rsidR="000F2A1D" w:rsidRPr="000F2A1D" w:rsidRDefault="000F2A1D" w:rsidP="000F2A1D">
            <w:pPr>
              <w:spacing w:after="0" w:line="240" w:lineRule="auto"/>
              <w:jc w:val="center"/>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2</w:t>
            </w:r>
          </w:p>
        </w:tc>
        <w:tc>
          <w:tcPr>
            <w:tcW w:w="7272" w:type="dxa"/>
            <w:tcBorders>
              <w:top w:val="single" w:sz="4" w:space="0" w:color="auto"/>
              <w:left w:val="nil"/>
              <w:bottom w:val="single" w:sz="4" w:space="0" w:color="auto"/>
              <w:right w:val="single" w:sz="4" w:space="0" w:color="000000"/>
            </w:tcBorders>
            <w:shd w:val="clear" w:color="auto" w:fill="auto"/>
            <w:noWrap/>
            <w:vAlign w:val="center"/>
            <w:hideMark/>
          </w:tcPr>
          <w:p w14:paraId="7604E0E1" w14:textId="77777777" w:rsidR="000F2A1D" w:rsidRPr="000F2A1D" w:rsidRDefault="000F2A1D" w:rsidP="000F2A1D">
            <w:pPr>
              <w:spacing w:after="0" w:line="240" w:lineRule="auto"/>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 xml:space="preserve">İhtiyaç duyulan </w:t>
            </w:r>
            <w:proofErr w:type="gramStart"/>
            <w:r w:rsidRPr="000F2A1D">
              <w:rPr>
                <w:rFonts w:ascii="Times New Roman" w:eastAsia="Times New Roman" w:hAnsi="Times New Roman" w:cs="Times New Roman"/>
                <w:color w:val="000000"/>
                <w:sz w:val="18"/>
                <w:szCs w:val="18"/>
                <w:lang w:eastAsia="tr-TR"/>
              </w:rPr>
              <w:t>konsept</w:t>
            </w:r>
            <w:proofErr w:type="gramEnd"/>
            <w:r w:rsidRPr="000F2A1D">
              <w:rPr>
                <w:rFonts w:ascii="Times New Roman" w:eastAsia="Times New Roman" w:hAnsi="Times New Roman" w:cs="Times New Roman"/>
                <w:color w:val="000000"/>
                <w:sz w:val="18"/>
                <w:szCs w:val="18"/>
                <w:lang w:eastAsia="tr-TR"/>
              </w:rPr>
              <w:t xml:space="preserve"> projelerin yapılması ve uygulanması</w:t>
            </w:r>
          </w:p>
        </w:tc>
      </w:tr>
      <w:tr w:rsidR="000F2A1D" w:rsidRPr="000F2A1D" w14:paraId="26D52A99" w14:textId="77777777" w:rsidTr="000F2A1D">
        <w:trPr>
          <w:trHeight w:val="402"/>
        </w:trPr>
        <w:tc>
          <w:tcPr>
            <w:tcW w:w="9280" w:type="dxa"/>
            <w:gridSpan w:val="3"/>
            <w:tcBorders>
              <w:top w:val="single" w:sz="4" w:space="0" w:color="auto"/>
              <w:left w:val="nil"/>
              <w:bottom w:val="single" w:sz="4" w:space="0" w:color="auto"/>
              <w:right w:val="nil"/>
            </w:tcBorders>
            <w:shd w:val="clear" w:color="auto" w:fill="auto"/>
            <w:noWrap/>
            <w:vAlign w:val="bottom"/>
            <w:hideMark/>
          </w:tcPr>
          <w:p w14:paraId="4EB23CD9" w14:textId="77777777" w:rsidR="000F2A1D" w:rsidRPr="000F2A1D" w:rsidRDefault="000F2A1D" w:rsidP="000F2A1D">
            <w:pPr>
              <w:spacing w:after="0" w:line="240" w:lineRule="auto"/>
              <w:jc w:val="center"/>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 </w:t>
            </w:r>
          </w:p>
        </w:tc>
      </w:tr>
      <w:tr w:rsidR="000F2A1D" w:rsidRPr="000F2A1D" w14:paraId="77C1A007" w14:textId="77777777" w:rsidTr="00670974">
        <w:trPr>
          <w:trHeight w:val="402"/>
        </w:trPr>
        <w:tc>
          <w:tcPr>
            <w:tcW w:w="9280" w:type="dxa"/>
            <w:gridSpan w:val="3"/>
            <w:tcBorders>
              <w:top w:val="single" w:sz="4" w:space="0" w:color="auto"/>
              <w:left w:val="single" w:sz="4" w:space="0" w:color="auto"/>
              <w:bottom w:val="single" w:sz="4" w:space="0" w:color="auto"/>
              <w:right w:val="single" w:sz="4" w:space="0" w:color="auto"/>
            </w:tcBorders>
            <w:shd w:val="clear" w:color="auto" w:fill="4472C4" w:themeFill="accent1"/>
            <w:vAlign w:val="center"/>
            <w:hideMark/>
          </w:tcPr>
          <w:p w14:paraId="5ACFFA49" w14:textId="77777777" w:rsidR="000F2A1D" w:rsidRPr="000F2A1D" w:rsidRDefault="000F2A1D" w:rsidP="000F2A1D">
            <w:pPr>
              <w:spacing w:after="0" w:line="240" w:lineRule="auto"/>
              <w:jc w:val="center"/>
              <w:rPr>
                <w:rFonts w:ascii="Times New Roman" w:eastAsia="Times New Roman" w:hAnsi="Times New Roman" w:cs="Times New Roman"/>
                <w:b/>
                <w:bCs/>
                <w:color w:val="FF0000"/>
                <w:sz w:val="18"/>
                <w:szCs w:val="18"/>
                <w:lang w:eastAsia="tr-TR"/>
              </w:rPr>
            </w:pPr>
            <w:r w:rsidRPr="00670974">
              <w:rPr>
                <w:rFonts w:ascii="Times New Roman" w:eastAsia="Times New Roman" w:hAnsi="Times New Roman" w:cs="Times New Roman"/>
                <w:b/>
                <w:bCs/>
                <w:color w:val="FFFFFF" w:themeColor="background1"/>
                <w:sz w:val="18"/>
                <w:szCs w:val="18"/>
                <w:lang w:eastAsia="tr-TR"/>
              </w:rPr>
              <w:t xml:space="preserve">Stratejik Amaç – </w:t>
            </w:r>
            <w:proofErr w:type="gramStart"/>
            <w:r w:rsidRPr="00670974">
              <w:rPr>
                <w:rFonts w:ascii="Times New Roman" w:eastAsia="Times New Roman" w:hAnsi="Times New Roman" w:cs="Times New Roman"/>
                <w:b/>
                <w:bCs/>
                <w:color w:val="FFFFFF" w:themeColor="background1"/>
                <w:sz w:val="18"/>
                <w:szCs w:val="18"/>
                <w:lang w:eastAsia="tr-TR"/>
              </w:rPr>
              <w:t>2 : Şehrin</w:t>
            </w:r>
            <w:proofErr w:type="gramEnd"/>
            <w:r w:rsidRPr="00670974">
              <w:rPr>
                <w:rFonts w:ascii="Times New Roman" w:eastAsia="Times New Roman" w:hAnsi="Times New Roman" w:cs="Times New Roman"/>
                <w:b/>
                <w:bCs/>
                <w:color w:val="FFFFFF" w:themeColor="background1"/>
                <w:sz w:val="18"/>
                <w:szCs w:val="18"/>
                <w:lang w:eastAsia="tr-TR"/>
              </w:rPr>
              <w:t xml:space="preserve"> Estetiğini Yükseltmek</w:t>
            </w:r>
          </w:p>
        </w:tc>
      </w:tr>
      <w:tr w:rsidR="000F2A1D" w:rsidRPr="000F2A1D" w14:paraId="57DD9CC7" w14:textId="77777777" w:rsidTr="000F2A1D">
        <w:trPr>
          <w:trHeight w:val="402"/>
        </w:trPr>
        <w:tc>
          <w:tcPr>
            <w:tcW w:w="18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2520C1" w14:textId="77777777" w:rsidR="000F2A1D" w:rsidRPr="000F2A1D" w:rsidRDefault="000F2A1D" w:rsidP="000F2A1D">
            <w:pPr>
              <w:spacing w:after="0" w:line="240" w:lineRule="auto"/>
              <w:jc w:val="center"/>
              <w:rPr>
                <w:rFonts w:ascii="Times New Roman" w:eastAsia="Times New Roman" w:hAnsi="Times New Roman" w:cs="Times New Roman"/>
                <w:b/>
                <w:bCs/>
                <w:color w:val="000000"/>
                <w:sz w:val="18"/>
                <w:szCs w:val="18"/>
                <w:lang w:eastAsia="tr-TR"/>
              </w:rPr>
            </w:pPr>
            <w:r w:rsidRPr="000F2A1D">
              <w:rPr>
                <w:rFonts w:ascii="Times New Roman" w:eastAsia="Times New Roman" w:hAnsi="Times New Roman" w:cs="Times New Roman"/>
                <w:b/>
                <w:bCs/>
                <w:color w:val="000000"/>
                <w:sz w:val="18"/>
                <w:szCs w:val="18"/>
                <w:lang w:eastAsia="tr-TR"/>
              </w:rPr>
              <w:t>Stratejik Hedefler</w:t>
            </w:r>
          </w:p>
        </w:tc>
        <w:tc>
          <w:tcPr>
            <w:tcW w:w="156" w:type="dxa"/>
            <w:tcBorders>
              <w:top w:val="nil"/>
              <w:left w:val="nil"/>
              <w:bottom w:val="single" w:sz="4" w:space="0" w:color="auto"/>
              <w:right w:val="single" w:sz="4" w:space="0" w:color="auto"/>
            </w:tcBorders>
            <w:shd w:val="clear" w:color="auto" w:fill="auto"/>
            <w:noWrap/>
            <w:vAlign w:val="center"/>
            <w:hideMark/>
          </w:tcPr>
          <w:p w14:paraId="5D6681D3" w14:textId="77777777" w:rsidR="000F2A1D" w:rsidRPr="000F2A1D" w:rsidRDefault="000F2A1D" w:rsidP="000F2A1D">
            <w:pPr>
              <w:spacing w:after="0" w:line="240" w:lineRule="auto"/>
              <w:jc w:val="center"/>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1</w:t>
            </w:r>
          </w:p>
        </w:tc>
        <w:tc>
          <w:tcPr>
            <w:tcW w:w="7272" w:type="dxa"/>
            <w:tcBorders>
              <w:top w:val="single" w:sz="4" w:space="0" w:color="auto"/>
              <w:left w:val="nil"/>
              <w:bottom w:val="single" w:sz="4" w:space="0" w:color="auto"/>
              <w:right w:val="single" w:sz="4" w:space="0" w:color="auto"/>
            </w:tcBorders>
            <w:shd w:val="clear" w:color="auto" w:fill="auto"/>
            <w:vAlign w:val="center"/>
            <w:hideMark/>
          </w:tcPr>
          <w:p w14:paraId="408F6334" w14:textId="77777777" w:rsidR="000F2A1D" w:rsidRPr="000F2A1D" w:rsidRDefault="000F2A1D" w:rsidP="000F2A1D">
            <w:pPr>
              <w:spacing w:after="0" w:line="240" w:lineRule="auto"/>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Şehir merkezindeki estetiği düşük binaların oranını düşürmek</w:t>
            </w:r>
          </w:p>
        </w:tc>
      </w:tr>
      <w:tr w:rsidR="000F2A1D" w:rsidRPr="000F2A1D" w14:paraId="3F975667" w14:textId="77777777" w:rsidTr="000F2A1D">
        <w:trPr>
          <w:trHeight w:val="600"/>
        </w:trPr>
        <w:tc>
          <w:tcPr>
            <w:tcW w:w="1852" w:type="dxa"/>
            <w:vMerge/>
            <w:tcBorders>
              <w:top w:val="single" w:sz="4" w:space="0" w:color="auto"/>
              <w:left w:val="single" w:sz="4" w:space="0" w:color="auto"/>
              <w:bottom w:val="single" w:sz="4" w:space="0" w:color="auto"/>
              <w:right w:val="single" w:sz="4" w:space="0" w:color="auto"/>
            </w:tcBorders>
            <w:vAlign w:val="center"/>
            <w:hideMark/>
          </w:tcPr>
          <w:p w14:paraId="6BD464CB" w14:textId="77777777" w:rsidR="000F2A1D" w:rsidRPr="000F2A1D" w:rsidRDefault="000F2A1D" w:rsidP="000F2A1D">
            <w:pPr>
              <w:spacing w:after="0" w:line="240" w:lineRule="auto"/>
              <w:rPr>
                <w:rFonts w:ascii="Times New Roman" w:eastAsia="Times New Roman" w:hAnsi="Times New Roman" w:cs="Times New Roman"/>
                <w:b/>
                <w:bCs/>
                <w:color w:val="000000"/>
                <w:sz w:val="18"/>
                <w:szCs w:val="18"/>
                <w:lang w:eastAsia="tr-TR"/>
              </w:rPr>
            </w:pPr>
          </w:p>
        </w:tc>
        <w:tc>
          <w:tcPr>
            <w:tcW w:w="156" w:type="dxa"/>
            <w:tcBorders>
              <w:top w:val="nil"/>
              <w:left w:val="nil"/>
              <w:bottom w:val="single" w:sz="4" w:space="0" w:color="auto"/>
              <w:right w:val="single" w:sz="4" w:space="0" w:color="auto"/>
            </w:tcBorders>
            <w:shd w:val="clear" w:color="auto" w:fill="auto"/>
            <w:noWrap/>
            <w:vAlign w:val="center"/>
            <w:hideMark/>
          </w:tcPr>
          <w:p w14:paraId="4E2BAC2B" w14:textId="77777777" w:rsidR="000F2A1D" w:rsidRPr="000F2A1D" w:rsidRDefault="000F2A1D" w:rsidP="000F2A1D">
            <w:pPr>
              <w:spacing w:after="0" w:line="240" w:lineRule="auto"/>
              <w:jc w:val="center"/>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2</w:t>
            </w:r>
          </w:p>
        </w:tc>
        <w:tc>
          <w:tcPr>
            <w:tcW w:w="7272" w:type="dxa"/>
            <w:tcBorders>
              <w:top w:val="single" w:sz="4" w:space="0" w:color="auto"/>
              <w:left w:val="nil"/>
              <w:bottom w:val="single" w:sz="4" w:space="0" w:color="auto"/>
              <w:right w:val="single" w:sz="4" w:space="0" w:color="auto"/>
            </w:tcBorders>
            <w:shd w:val="clear" w:color="auto" w:fill="auto"/>
            <w:vAlign w:val="center"/>
            <w:hideMark/>
          </w:tcPr>
          <w:p w14:paraId="7C78C12A" w14:textId="77777777" w:rsidR="000F2A1D" w:rsidRPr="000F2A1D" w:rsidRDefault="000F2A1D" w:rsidP="000F2A1D">
            <w:pPr>
              <w:spacing w:after="0" w:line="240" w:lineRule="auto"/>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İmar Planı ve Yasal koşullar sağlanmadan inşa edilen, halkın can ve mal güvenliğini tehlikeye düşüren unsurların engellenmesi</w:t>
            </w:r>
          </w:p>
        </w:tc>
      </w:tr>
      <w:tr w:rsidR="000F2A1D" w:rsidRPr="000F2A1D" w14:paraId="799ABF9C" w14:textId="77777777" w:rsidTr="000F2A1D">
        <w:trPr>
          <w:trHeight w:val="402"/>
        </w:trPr>
        <w:tc>
          <w:tcPr>
            <w:tcW w:w="9280" w:type="dxa"/>
            <w:gridSpan w:val="3"/>
            <w:tcBorders>
              <w:top w:val="single" w:sz="4" w:space="0" w:color="auto"/>
              <w:left w:val="nil"/>
              <w:bottom w:val="single" w:sz="4" w:space="0" w:color="auto"/>
              <w:right w:val="nil"/>
            </w:tcBorders>
            <w:shd w:val="clear" w:color="auto" w:fill="auto"/>
            <w:noWrap/>
            <w:vAlign w:val="bottom"/>
            <w:hideMark/>
          </w:tcPr>
          <w:p w14:paraId="2BDA87DC" w14:textId="77777777" w:rsidR="000F2A1D" w:rsidRPr="000F2A1D" w:rsidRDefault="000F2A1D" w:rsidP="000F2A1D">
            <w:pPr>
              <w:spacing w:after="0" w:line="240" w:lineRule="auto"/>
              <w:jc w:val="center"/>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 </w:t>
            </w:r>
          </w:p>
        </w:tc>
      </w:tr>
      <w:tr w:rsidR="000F2A1D" w:rsidRPr="000F2A1D" w14:paraId="18E5F197" w14:textId="77777777" w:rsidTr="00670974">
        <w:trPr>
          <w:trHeight w:val="402"/>
        </w:trPr>
        <w:tc>
          <w:tcPr>
            <w:tcW w:w="9280" w:type="dxa"/>
            <w:gridSpan w:val="3"/>
            <w:tcBorders>
              <w:top w:val="single" w:sz="4" w:space="0" w:color="auto"/>
              <w:left w:val="single" w:sz="4" w:space="0" w:color="auto"/>
              <w:bottom w:val="single" w:sz="4" w:space="0" w:color="auto"/>
              <w:right w:val="single" w:sz="4" w:space="0" w:color="auto"/>
            </w:tcBorders>
            <w:shd w:val="clear" w:color="auto" w:fill="4472C4" w:themeFill="accent1"/>
            <w:vAlign w:val="center"/>
            <w:hideMark/>
          </w:tcPr>
          <w:p w14:paraId="40B5C8D2" w14:textId="77777777" w:rsidR="000F2A1D" w:rsidRPr="000F2A1D" w:rsidRDefault="000F2A1D" w:rsidP="000F2A1D">
            <w:pPr>
              <w:spacing w:after="0" w:line="240" w:lineRule="auto"/>
              <w:jc w:val="center"/>
              <w:rPr>
                <w:rFonts w:ascii="Times New Roman" w:eastAsia="Times New Roman" w:hAnsi="Times New Roman" w:cs="Times New Roman"/>
                <w:b/>
                <w:bCs/>
                <w:color w:val="FF0000"/>
                <w:sz w:val="18"/>
                <w:szCs w:val="18"/>
                <w:lang w:eastAsia="tr-TR"/>
              </w:rPr>
            </w:pPr>
            <w:r w:rsidRPr="00670974">
              <w:rPr>
                <w:rFonts w:ascii="Times New Roman" w:eastAsia="Times New Roman" w:hAnsi="Times New Roman" w:cs="Times New Roman"/>
                <w:b/>
                <w:bCs/>
                <w:color w:val="FFFFFF" w:themeColor="background1"/>
                <w:sz w:val="18"/>
                <w:szCs w:val="18"/>
                <w:lang w:eastAsia="tr-TR"/>
              </w:rPr>
              <w:t>Stratejik Amaç –</w:t>
            </w:r>
            <w:proofErr w:type="gramStart"/>
            <w:r w:rsidRPr="00670974">
              <w:rPr>
                <w:rFonts w:ascii="Times New Roman" w:eastAsia="Times New Roman" w:hAnsi="Times New Roman" w:cs="Times New Roman"/>
                <w:b/>
                <w:bCs/>
                <w:color w:val="FFFFFF" w:themeColor="background1"/>
                <w:sz w:val="18"/>
                <w:szCs w:val="18"/>
                <w:lang w:eastAsia="tr-TR"/>
              </w:rPr>
              <w:t>3 : Tarihi</w:t>
            </w:r>
            <w:proofErr w:type="gramEnd"/>
            <w:r w:rsidRPr="00670974">
              <w:rPr>
                <w:rFonts w:ascii="Times New Roman" w:eastAsia="Times New Roman" w:hAnsi="Times New Roman" w:cs="Times New Roman"/>
                <w:b/>
                <w:bCs/>
                <w:color w:val="FFFFFF" w:themeColor="background1"/>
                <w:sz w:val="18"/>
                <w:szCs w:val="18"/>
                <w:lang w:eastAsia="tr-TR"/>
              </w:rPr>
              <w:t xml:space="preserve"> Mirasımızı Korumak ve Yaşatmak</w:t>
            </w:r>
          </w:p>
        </w:tc>
      </w:tr>
      <w:tr w:rsidR="000F2A1D" w:rsidRPr="000F2A1D" w14:paraId="74B8E292" w14:textId="77777777" w:rsidTr="000F2A1D">
        <w:trPr>
          <w:trHeight w:val="402"/>
        </w:trPr>
        <w:tc>
          <w:tcPr>
            <w:tcW w:w="1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71E467" w14:textId="77777777" w:rsidR="000F2A1D" w:rsidRPr="000F2A1D" w:rsidRDefault="000F2A1D" w:rsidP="000F2A1D">
            <w:pPr>
              <w:spacing w:after="0" w:line="240" w:lineRule="auto"/>
              <w:jc w:val="center"/>
              <w:rPr>
                <w:rFonts w:ascii="Times New Roman" w:eastAsia="Times New Roman" w:hAnsi="Times New Roman" w:cs="Times New Roman"/>
                <w:b/>
                <w:bCs/>
                <w:color w:val="000000"/>
                <w:sz w:val="18"/>
                <w:szCs w:val="18"/>
                <w:lang w:eastAsia="tr-TR"/>
              </w:rPr>
            </w:pPr>
            <w:r w:rsidRPr="000F2A1D">
              <w:rPr>
                <w:rFonts w:ascii="Times New Roman" w:eastAsia="Times New Roman" w:hAnsi="Times New Roman" w:cs="Times New Roman"/>
                <w:b/>
                <w:bCs/>
                <w:color w:val="000000"/>
                <w:sz w:val="18"/>
                <w:szCs w:val="18"/>
                <w:lang w:eastAsia="tr-TR"/>
              </w:rPr>
              <w:t>Stratejik Hedefler</w:t>
            </w:r>
          </w:p>
        </w:tc>
        <w:tc>
          <w:tcPr>
            <w:tcW w:w="156" w:type="dxa"/>
            <w:tcBorders>
              <w:top w:val="nil"/>
              <w:left w:val="nil"/>
              <w:bottom w:val="single" w:sz="4" w:space="0" w:color="auto"/>
              <w:right w:val="single" w:sz="4" w:space="0" w:color="auto"/>
            </w:tcBorders>
            <w:shd w:val="clear" w:color="auto" w:fill="auto"/>
            <w:noWrap/>
            <w:vAlign w:val="center"/>
            <w:hideMark/>
          </w:tcPr>
          <w:p w14:paraId="5454263F" w14:textId="77777777" w:rsidR="000F2A1D" w:rsidRPr="000F2A1D" w:rsidRDefault="000F2A1D" w:rsidP="000F2A1D">
            <w:pPr>
              <w:spacing w:after="0" w:line="240" w:lineRule="auto"/>
              <w:jc w:val="center"/>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1</w:t>
            </w:r>
          </w:p>
        </w:tc>
        <w:tc>
          <w:tcPr>
            <w:tcW w:w="7272" w:type="dxa"/>
            <w:tcBorders>
              <w:top w:val="single" w:sz="4" w:space="0" w:color="auto"/>
              <w:left w:val="nil"/>
              <w:bottom w:val="single" w:sz="4" w:space="0" w:color="auto"/>
              <w:right w:val="single" w:sz="4" w:space="0" w:color="auto"/>
            </w:tcBorders>
            <w:shd w:val="clear" w:color="auto" w:fill="auto"/>
            <w:vAlign w:val="center"/>
            <w:hideMark/>
          </w:tcPr>
          <w:p w14:paraId="3B4C2F21" w14:textId="77777777" w:rsidR="000F2A1D" w:rsidRPr="000F2A1D" w:rsidRDefault="000F2A1D" w:rsidP="000F2A1D">
            <w:pPr>
              <w:spacing w:after="0" w:line="240" w:lineRule="auto"/>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İmar plan ve uygulamaları yapılırken tarihi mirasın korunmasına yönelik çalışmalar yapma</w:t>
            </w:r>
          </w:p>
        </w:tc>
      </w:tr>
      <w:tr w:rsidR="000F2A1D" w:rsidRPr="000F2A1D" w14:paraId="656AB3DC" w14:textId="77777777" w:rsidTr="000F2A1D">
        <w:trPr>
          <w:trHeight w:val="402"/>
        </w:trPr>
        <w:tc>
          <w:tcPr>
            <w:tcW w:w="9280" w:type="dxa"/>
            <w:gridSpan w:val="3"/>
            <w:tcBorders>
              <w:top w:val="single" w:sz="4" w:space="0" w:color="auto"/>
              <w:left w:val="nil"/>
              <w:bottom w:val="single" w:sz="4" w:space="0" w:color="auto"/>
              <w:right w:val="nil"/>
            </w:tcBorders>
            <w:shd w:val="clear" w:color="auto" w:fill="auto"/>
            <w:noWrap/>
            <w:vAlign w:val="bottom"/>
            <w:hideMark/>
          </w:tcPr>
          <w:p w14:paraId="73D8F638" w14:textId="77777777" w:rsidR="000F2A1D" w:rsidRPr="000F2A1D" w:rsidRDefault="000F2A1D" w:rsidP="000F2A1D">
            <w:pPr>
              <w:spacing w:after="0" w:line="240" w:lineRule="auto"/>
              <w:jc w:val="center"/>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 </w:t>
            </w:r>
          </w:p>
        </w:tc>
      </w:tr>
      <w:tr w:rsidR="000F2A1D" w:rsidRPr="000F2A1D" w14:paraId="3CD67619" w14:textId="77777777" w:rsidTr="00670974">
        <w:trPr>
          <w:trHeight w:val="600"/>
        </w:trPr>
        <w:tc>
          <w:tcPr>
            <w:tcW w:w="9280" w:type="dxa"/>
            <w:gridSpan w:val="3"/>
            <w:tcBorders>
              <w:top w:val="single" w:sz="4" w:space="0" w:color="auto"/>
              <w:left w:val="single" w:sz="4" w:space="0" w:color="auto"/>
              <w:bottom w:val="single" w:sz="4" w:space="0" w:color="auto"/>
              <w:right w:val="single" w:sz="4" w:space="0" w:color="auto"/>
            </w:tcBorders>
            <w:shd w:val="clear" w:color="auto" w:fill="4472C4" w:themeFill="accent1"/>
            <w:vAlign w:val="center"/>
            <w:hideMark/>
          </w:tcPr>
          <w:p w14:paraId="4982DFF4" w14:textId="77777777" w:rsidR="000F2A1D" w:rsidRPr="00670974" w:rsidRDefault="000F2A1D" w:rsidP="000F2A1D">
            <w:pPr>
              <w:spacing w:after="0" w:line="240" w:lineRule="auto"/>
              <w:jc w:val="center"/>
              <w:rPr>
                <w:rFonts w:ascii="Times New Roman" w:eastAsia="Times New Roman" w:hAnsi="Times New Roman" w:cs="Times New Roman"/>
                <w:b/>
                <w:bCs/>
                <w:color w:val="FFFFFF" w:themeColor="background1"/>
                <w:sz w:val="18"/>
                <w:szCs w:val="18"/>
                <w:lang w:eastAsia="tr-TR"/>
              </w:rPr>
            </w:pPr>
            <w:r w:rsidRPr="00670974">
              <w:rPr>
                <w:rFonts w:ascii="Times New Roman" w:eastAsia="Times New Roman" w:hAnsi="Times New Roman" w:cs="Times New Roman"/>
                <w:b/>
                <w:bCs/>
                <w:color w:val="FFFFFF" w:themeColor="background1"/>
                <w:sz w:val="18"/>
                <w:szCs w:val="18"/>
                <w:lang w:eastAsia="tr-TR"/>
              </w:rPr>
              <w:t xml:space="preserve">Stratejik Amaç – </w:t>
            </w:r>
            <w:proofErr w:type="gramStart"/>
            <w:r w:rsidRPr="00670974">
              <w:rPr>
                <w:rFonts w:ascii="Times New Roman" w:eastAsia="Times New Roman" w:hAnsi="Times New Roman" w:cs="Times New Roman"/>
                <w:b/>
                <w:bCs/>
                <w:color w:val="FFFFFF" w:themeColor="background1"/>
                <w:sz w:val="18"/>
                <w:szCs w:val="18"/>
                <w:lang w:eastAsia="tr-TR"/>
              </w:rPr>
              <w:t>4 : Şehri</w:t>
            </w:r>
            <w:proofErr w:type="gramEnd"/>
            <w:r w:rsidRPr="00670974">
              <w:rPr>
                <w:rFonts w:ascii="Times New Roman" w:eastAsia="Times New Roman" w:hAnsi="Times New Roman" w:cs="Times New Roman"/>
                <w:b/>
                <w:bCs/>
                <w:color w:val="FFFFFF" w:themeColor="background1"/>
                <w:sz w:val="18"/>
                <w:szCs w:val="18"/>
                <w:lang w:eastAsia="tr-TR"/>
              </w:rPr>
              <w:t xml:space="preserve">  tek  merkezlilikten  çıkartmak,  çarpık  kentleşmeyi önlemek,</w:t>
            </w:r>
            <w:r w:rsidRPr="00670974">
              <w:rPr>
                <w:rFonts w:ascii="Times New Roman" w:eastAsia="Times New Roman" w:hAnsi="Times New Roman" w:cs="Times New Roman"/>
                <w:b/>
                <w:bCs/>
                <w:color w:val="FFFFFF" w:themeColor="background1"/>
                <w:sz w:val="18"/>
                <w:szCs w:val="18"/>
                <w:lang w:eastAsia="tr-TR"/>
              </w:rPr>
              <w:br/>
              <w:t>yeni yerleşim alanları oluşturmak ve kentsel dönüşümü yaygınlaştırmak.</w:t>
            </w:r>
          </w:p>
        </w:tc>
      </w:tr>
      <w:tr w:rsidR="000F2A1D" w:rsidRPr="000F2A1D" w14:paraId="0090EC8E" w14:textId="77777777" w:rsidTr="000F2A1D">
        <w:trPr>
          <w:trHeight w:val="600"/>
        </w:trPr>
        <w:tc>
          <w:tcPr>
            <w:tcW w:w="18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7D6A7D" w14:textId="77777777" w:rsidR="000F2A1D" w:rsidRPr="000F2A1D" w:rsidRDefault="000F2A1D" w:rsidP="000F2A1D">
            <w:pPr>
              <w:spacing w:after="0" w:line="240" w:lineRule="auto"/>
              <w:jc w:val="center"/>
              <w:rPr>
                <w:rFonts w:ascii="Times New Roman" w:eastAsia="Times New Roman" w:hAnsi="Times New Roman" w:cs="Times New Roman"/>
                <w:b/>
                <w:bCs/>
                <w:color w:val="000000"/>
                <w:sz w:val="18"/>
                <w:szCs w:val="18"/>
                <w:lang w:eastAsia="tr-TR"/>
              </w:rPr>
            </w:pPr>
            <w:r w:rsidRPr="000F2A1D">
              <w:rPr>
                <w:rFonts w:ascii="Times New Roman" w:eastAsia="Times New Roman" w:hAnsi="Times New Roman" w:cs="Times New Roman"/>
                <w:b/>
                <w:bCs/>
                <w:color w:val="000000"/>
                <w:sz w:val="18"/>
                <w:szCs w:val="18"/>
                <w:lang w:eastAsia="tr-TR"/>
              </w:rPr>
              <w:t>Stratejik Hedefler</w:t>
            </w:r>
          </w:p>
        </w:tc>
        <w:tc>
          <w:tcPr>
            <w:tcW w:w="156" w:type="dxa"/>
            <w:tcBorders>
              <w:top w:val="nil"/>
              <w:left w:val="nil"/>
              <w:bottom w:val="single" w:sz="4" w:space="0" w:color="auto"/>
              <w:right w:val="single" w:sz="4" w:space="0" w:color="auto"/>
            </w:tcBorders>
            <w:shd w:val="clear" w:color="auto" w:fill="auto"/>
            <w:noWrap/>
            <w:vAlign w:val="center"/>
            <w:hideMark/>
          </w:tcPr>
          <w:p w14:paraId="086AE2E1" w14:textId="77777777" w:rsidR="000F2A1D" w:rsidRPr="000F2A1D" w:rsidRDefault="000F2A1D" w:rsidP="000F2A1D">
            <w:pPr>
              <w:spacing w:after="0" w:line="240" w:lineRule="auto"/>
              <w:jc w:val="center"/>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1</w:t>
            </w:r>
          </w:p>
        </w:tc>
        <w:tc>
          <w:tcPr>
            <w:tcW w:w="7272" w:type="dxa"/>
            <w:tcBorders>
              <w:top w:val="single" w:sz="4" w:space="0" w:color="auto"/>
              <w:left w:val="nil"/>
              <w:bottom w:val="single" w:sz="4" w:space="0" w:color="auto"/>
              <w:right w:val="single" w:sz="4" w:space="0" w:color="auto"/>
            </w:tcBorders>
            <w:shd w:val="clear" w:color="auto" w:fill="auto"/>
            <w:vAlign w:val="center"/>
            <w:hideMark/>
          </w:tcPr>
          <w:p w14:paraId="078E7E53" w14:textId="77777777" w:rsidR="000F2A1D" w:rsidRPr="00297D22" w:rsidRDefault="000F2A1D" w:rsidP="000F2A1D">
            <w:pPr>
              <w:spacing w:after="0" w:line="240" w:lineRule="auto"/>
              <w:rPr>
                <w:rFonts w:ascii="Times New Roman" w:eastAsia="Times New Roman" w:hAnsi="Times New Roman" w:cs="Times New Roman"/>
                <w:sz w:val="18"/>
                <w:szCs w:val="18"/>
                <w:lang w:eastAsia="tr-TR"/>
              </w:rPr>
            </w:pPr>
            <w:r w:rsidRPr="00297D22">
              <w:rPr>
                <w:rFonts w:ascii="Times New Roman" w:eastAsia="Times New Roman" w:hAnsi="Times New Roman" w:cs="Times New Roman"/>
                <w:sz w:val="18"/>
                <w:szCs w:val="18"/>
                <w:lang w:eastAsia="tr-TR"/>
              </w:rPr>
              <w:t>Kent bütününde imar yolu, yeşil alan gibi kamuya açık alanlarda kalan şahıs parselleri ile ilgili kamulaştırma işlemlerinin hızlı bir biçimde yapılması planlanmaktadır.</w:t>
            </w:r>
          </w:p>
        </w:tc>
      </w:tr>
      <w:tr w:rsidR="000F2A1D" w:rsidRPr="000F2A1D" w14:paraId="057B6DBF" w14:textId="77777777" w:rsidTr="000F2A1D">
        <w:trPr>
          <w:trHeight w:val="600"/>
        </w:trPr>
        <w:tc>
          <w:tcPr>
            <w:tcW w:w="1852" w:type="dxa"/>
            <w:vMerge/>
            <w:tcBorders>
              <w:top w:val="single" w:sz="4" w:space="0" w:color="auto"/>
              <w:left w:val="single" w:sz="4" w:space="0" w:color="auto"/>
              <w:bottom w:val="single" w:sz="4" w:space="0" w:color="auto"/>
              <w:right w:val="single" w:sz="4" w:space="0" w:color="auto"/>
            </w:tcBorders>
            <w:vAlign w:val="center"/>
            <w:hideMark/>
          </w:tcPr>
          <w:p w14:paraId="52CFB21E" w14:textId="77777777" w:rsidR="000F2A1D" w:rsidRPr="000F2A1D" w:rsidRDefault="000F2A1D" w:rsidP="000F2A1D">
            <w:pPr>
              <w:spacing w:after="0" w:line="240" w:lineRule="auto"/>
              <w:rPr>
                <w:rFonts w:ascii="Times New Roman" w:eastAsia="Times New Roman" w:hAnsi="Times New Roman" w:cs="Times New Roman"/>
                <w:b/>
                <w:bCs/>
                <w:color w:val="000000"/>
                <w:sz w:val="18"/>
                <w:szCs w:val="18"/>
                <w:lang w:eastAsia="tr-TR"/>
              </w:rPr>
            </w:pPr>
          </w:p>
        </w:tc>
        <w:tc>
          <w:tcPr>
            <w:tcW w:w="156" w:type="dxa"/>
            <w:tcBorders>
              <w:top w:val="nil"/>
              <w:left w:val="nil"/>
              <w:bottom w:val="single" w:sz="4" w:space="0" w:color="auto"/>
              <w:right w:val="single" w:sz="4" w:space="0" w:color="auto"/>
            </w:tcBorders>
            <w:shd w:val="clear" w:color="auto" w:fill="auto"/>
            <w:noWrap/>
            <w:vAlign w:val="center"/>
            <w:hideMark/>
          </w:tcPr>
          <w:p w14:paraId="04F0FB06" w14:textId="77777777" w:rsidR="000F2A1D" w:rsidRPr="000F2A1D" w:rsidRDefault="000F2A1D" w:rsidP="000F2A1D">
            <w:pPr>
              <w:spacing w:after="0" w:line="240" w:lineRule="auto"/>
              <w:jc w:val="center"/>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2</w:t>
            </w:r>
          </w:p>
        </w:tc>
        <w:tc>
          <w:tcPr>
            <w:tcW w:w="7272" w:type="dxa"/>
            <w:tcBorders>
              <w:top w:val="single" w:sz="4" w:space="0" w:color="auto"/>
              <w:left w:val="nil"/>
              <w:bottom w:val="single" w:sz="4" w:space="0" w:color="auto"/>
              <w:right w:val="single" w:sz="4" w:space="0" w:color="auto"/>
            </w:tcBorders>
            <w:shd w:val="clear" w:color="auto" w:fill="auto"/>
            <w:vAlign w:val="center"/>
            <w:hideMark/>
          </w:tcPr>
          <w:p w14:paraId="2BDAD71E" w14:textId="77777777" w:rsidR="000F2A1D" w:rsidRPr="000F2A1D" w:rsidRDefault="000F2A1D" w:rsidP="000F2A1D">
            <w:pPr>
              <w:spacing w:after="0" w:line="240" w:lineRule="auto"/>
              <w:rPr>
                <w:rFonts w:ascii="Times New Roman" w:eastAsia="Times New Roman" w:hAnsi="Times New Roman" w:cs="Times New Roman"/>
                <w:color w:val="000000"/>
                <w:sz w:val="18"/>
                <w:szCs w:val="18"/>
                <w:lang w:eastAsia="tr-TR"/>
              </w:rPr>
            </w:pPr>
            <w:proofErr w:type="gramStart"/>
            <w:r w:rsidRPr="000F2A1D">
              <w:rPr>
                <w:rFonts w:ascii="Times New Roman" w:eastAsia="Times New Roman" w:hAnsi="Times New Roman" w:cs="Times New Roman"/>
                <w:color w:val="000000"/>
                <w:sz w:val="18"/>
                <w:szCs w:val="18"/>
                <w:lang w:eastAsia="tr-TR"/>
              </w:rPr>
              <w:t>Mekânsal  Planlama</w:t>
            </w:r>
            <w:proofErr w:type="gramEnd"/>
            <w:r w:rsidRPr="000F2A1D">
              <w:rPr>
                <w:rFonts w:ascii="Times New Roman" w:eastAsia="Times New Roman" w:hAnsi="Times New Roman" w:cs="Times New Roman"/>
                <w:color w:val="000000"/>
                <w:sz w:val="18"/>
                <w:szCs w:val="18"/>
                <w:lang w:eastAsia="tr-TR"/>
              </w:rPr>
              <w:t xml:space="preserve">  İçin  Gerekli  Kent  Verilerine  Hızlı  ve  Etkin  Olarak  Ulaşabilmesi, Bunların Tesisine Yönelik Yönetilebilir ve Denetlenebilir Sistemlerin İşlevselliğinin Sağlanması.</w:t>
            </w:r>
          </w:p>
        </w:tc>
      </w:tr>
      <w:tr w:rsidR="000F2A1D" w:rsidRPr="000F2A1D" w14:paraId="5D36DE04" w14:textId="77777777" w:rsidTr="000F2A1D">
        <w:trPr>
          <w:trHeight w:val="402"/>
        </w:trPr>
        <w:tc>
          <w:tcPr>
            <w:tcW w:w="9280" w:type="dxa"/>
            <w:gridSpan w:val="3"/>
            <w:tcBorders>
              <w:top w:val="single" w:sz="4" w:space="0" w:color="auto"/>
              <w:left w:val="nil"/>
              <w:bottom w:val="single" w:sz="4" w:space="0" w:color="auto"/>
              <w:right w:val="nil"/>
            </w:tcBorders>
            <w:shd w:val="clear" w:color="auto" w:fill="auto"/>
            <w:noWrap/>
            <w:vAlign w:val="bottom"/>
            <w:hideMark/>
          </w:tcPr>
          <w:p w14:paraId="6B2DF5AD" w14:textId="77777777" w:rsidR="000F2A1D" w:rsidRPr="000F2A1D" w:rsidRDefault="000F2A1D" w:rsidP="000F2A1D">
            <w:pPr>
              <w:spacing w:after="0" w:line="240" w:lineRule="auto"/>
              <w:jc w:val="center"/>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 </w:t>
            </w:r>
          </w:p>
        </w:tc>
      </w:tr>
      <w:tr w:rsidR="000F2A1D" w:rsidRPr="000F2A1D" w14:paraId="418E695A" w14:textId="77777777" w:rsidTr="00670974">
        <w:trPr>
          <w:trHeight w:val="402"/>
        </w:trPr>
        <w:tc>
          <w:tcPr>
            <w:tcW w:w="9280" w:type="dxa"/>
            <w:gridSpan w:val="3"/>
            <w:tcBorders>
              <w:top w:val="single" w:sz="4" w:space="0" w:color="auto"/>
              <w:left w:val="single" w:sz="4" w:space="0" w:color="auto"/>
              <w:bottom w:val="single" w:sz="4" w:space="0" w:color="auto"/>
              <w:right w:val="single" w:sz="4" w:space="0" w:color="auto"/>
            </w:tcBorders>
            <w:shd w:val="clear" w:color="auto" w:fill="4472C4" w:themeFill="accent1"/>
            <w:vAlign w:val="center"/>
            <w:hideMark/>
          </w:tcPr>
          <w:p w14:paraId="1CF01626" w14:textId="77777777" w:rsidR="000F2A1D" w:rsidRPr="000F2A1D" w:rsidRDefault="000F2A1D" w:rsidP="000F2A1D">
            <w:pPr>
              <w:spacing w:after="0" w:line="240" w:lineRule="auto"/>
              <w:jc w:val="center"/>
              <w:rPr>
                <w:rFonts w:ascii="Times New Roman" w:eastAsia="Times New Roman" w:hAnsi="Times New Roman" w:cs="Times New Roman"/>
                <w:b/>
                <w:bCs/>
                <w:color w:val="FF0000"/>
                <w:sz w:val="18"/>
                <w:szCs w:val="18"/>
                <w:lang w:eastAsia="tr-TR"/>
              </w:rPr>
            </w:pPr>
            <w:r w:rsidRPr="00670974">
              <w:rPr>
                <w:rFonts w:ascii="Times New Roman" w:eastAsia="Times New Roman" w:hAnsi="Times New Roman" w:cs="Times New Roman"/>
                <w:b/>
                <w:bCs/>
                <w:color w:val="FFFFFF" w:themeColor="background1"/>
                <w:sz w:val="18"/>
                <w:szCs w:val="18"/>
                <w:lang w:eastAsia="tr-TR"/>
              </w:rPr>
              <w:t xml:space="preserve">Stratejik Amaç – </w:t>
            </w:r>
            <w:proofErr w:type="gramStart"/>
            <w:r w:rsidRPr="00670974">
              <w:rPr>
                <w:rFonts w:ascii="Times New Roman" w:eastAsia="Times New Roman" w:hAnsi="Times New Roman" w:cs="Times New Roman"/>
                <w:b/>
                <w:bCs/>
                <w:color w:val="FFFFFF" w:themeColor="background1"/>
                <w:sz w:val="18"/>
                <w:szCs w:val="18"/>
                <w:lang w:eastAsia="tr-TR"/>
              </w:rPr>
              <w:t>5 : Enerji</w:t>
            </w:r>
            <w:proofErr w:type="gramEnd"/>
            <w:r w:rsidRPr="00670974">
              <w:rPr>
                <w:rFonts w:ascii="Times New Roman" w:eastAsia="Times New Roman" w:hAnsi="Times New Roman" w:cs="Times New Roman"/>
                <w:b/>
                <w:bCs/>
                <w:color w:val="FFFFFF" w:themeColor="background1"/>
                <w:sz w:val="18"/>
                <w:szCs w:val="18"/>
                <w:lang w:eastAsia="tr-TR"/>
              </w:rPr>
              <w:t xml:space="preserve"> Üretimi.</w:t>
            </w:r>
          </w:p>
        </w:tc>
      </w:tr>
      <w:tr w:rsidR="000F2A1D" w:rsidRPr="000F2A1D" w14:paraId="5569795E" w14:textId="77777777" w:rsidTr="000F2A1D">
        <w:trPr>
          <w:trHeight w:val="402"/>
        </w:trPr>
        <w:tc>
          <w:tcPr>
            <w:tcW w:w="1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6C685B" w14:textId="77777777" w:rsidR="000F2A1D" w:rsidRPr="000F2A1D" w:rsidRDefault="000F2A1D" w:rsidP="000F2A1D">
            <w:pPr>
              <w:spacing w:after="0" w:line="240" w:lineRule="auto"/>
              <w:jc w:val="center"/>
              <w:rPr>
                <w:rFonts w:ascii="Times New Roman" w:eastAsia="Times New Roman" w:hAnsi="Times New Roman" w:cs="Times New Roman"/>
                <w:b/>
                <w:bCs/>
                <w:color w:val="000000"/>
                <w:sz w:val="18"/>
                <w:szCs w:val="18"/>
                <w:lang w:eastAsia="tr-TR"/>
              </w:rPr>
            </w:pPr>
            <w:r w:rsidRPr="000F2A1D">
              <w:rPr>
                <w:rFonts w:ascii="Times New Roman" w:eastAsia="Times New Roman" w:hAnsi="Times New Roman" w:cs="Times New Roman"/>
                <w:b/>
                <w:bCs/>
                <w:color w:val="000000"/>
                <w:sz w:val="18"/>
                <w:szCs w:val="18"/>
                <w:lang w:eastAsia="tr-TR"/>
              </w:rPr>
              <w:t>Stratejik Hedefler</w:t>
            </w:r>
          </w:p>
        </w:tc>
        <w:tc>
          <w:tcPr>
            <w:tcW w:w="156" w:type="dxa"/>
            <w:tcBorders>
              <w:top w:val="nil"/>
              <w:left w:val="nil"/>
              <w:bottom w:val="single" w:sz="4" w:space="0" w:color="auto"/>
              <w:right w:val="single" w:sz="4" w:space="0" w:color="auto"/>
            </w:tcBorders>
            <w:shd w:val="clear" w:color="auto" w:fill="auto"/>
            <w:noWrap/>
            <w:vAlign w:val="center"/>
            <w:hideMark/>
          </w:tcPr>
          <w:p w14:paraId="4CEC298C" w14:textId="77777777" w:rsidR="000F2A1D" w:rsidRPr="000F2A1D" w:rsidRDefault="000F2A1D" w:rsidP="000F2A1D">
            <w:pPr>
              <w:spacing w:after="0" w:line="240" w:lineRule="auto"/>
              <w:jc w:val="center"/>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1</w:t>
            </w:r>
          </w:p>
        </w:tc>
        <w:tc>
          <w:tcPr>
            <w:tcW w:w="7272" w:type="dxa"/>
            <w:tcBorders>
              <w:top w:val="single" w:sz="4" w:space="0" w:color="auto"/>
              <w:left w:val="nil"/>
              <w:bottom w:val="single" w:sz="4" w:space="0" w:color="auto"/>
              <w:right w:val="single" w:sz="4" w:space="0" w:color="auto"/>
            </w:tcBorders>
            <w:shd w:val="clear" w:color="auto" w:fill="auto"/>
            <w:vAlign w:val="center"/>
            <w:hideMark/>
          </w:tcPr>
          <w:p w14:paraId="1B02CC6F" w14:textId="77777777" w:rsidR="000F2A1D" w:rsidRPr="000F2A1D" w:rsidRDefault="000F2A1D" w:rsidP="000F2A1D">
            <w:pPr>
              <w:spacing w:after="0" w:line="240" w:lineRule="auto"/>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Enerji santrali kurmak</w:t>
            </w:r>
          </w:p>
        </w:tc>
      </w:tr>
      <w:tr w:rsidR="000F2A1D" w:rsidRPr="000F2A1D" w14:paraId="295E06CA" w14:textId="77777777" w:rsidTr="000F2A1D">
        <w:trPr>
          <w:trHeight w:val="402"/>
        </w:trPr>
        <w:tc>
          <w:tcPr>
            <w:tcW w:w="9280" w:type="dxa"/>
            <w:gridSpan w:val="3"/>
            <w:tcBorders>
              <w:top w:val="single" w:sz="4" w:space="0" w:color="auto"/>
              <w:left w:val="nil"/>
              <w:bottom w:val="single" w:sz="4" w:space="0" w:color="auto"/>
              <w:right w:val="nil"/>
            </w:tcBorders>
            <w:shd w:val="clear" w:color="auto" w:fill="auto"/>
            <w:noWrap/>
            <w:vAlign w:val="bottom"/>
            <w:hideMark/>
          </w:tcPr>
          <w:p w14:paraId="4A61EA15" w14:textId="77777777" w:rsidR="000F2A1D" w:rsidRPr="000F2A1D" w:rsidRDefault="000F2A1D" w:rsidP="000F2A1D">
            <w:pPr>
              <w:spacing w:after="0" w:line="240" w:lineRule="auto"/>
              <w:jc w:val="center"/>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 </w:t>
            </w:r>
          </w:p>
        </w:tc>
      </w:tr>
      <w:tr w:rsidR="000F2A1D" w:rsidRPr="000F2A1D" w14:paraId="3DC8AA55" w14:textId="77777777" w:rsidTr="00670974">
        <w:trPr>
          <w:trHeight w:val="600"/>
        </w:trPr>
        <w:tc>
          <w:tcPr>
            <w:tcW w:w="9280" w:type="dxa"/>
            <w:gridSpan w:val="3"/>
            <w:tcBorders>
              <w:top w:val="single" w:sz="4" w:space="0" w:color="auto"/>
              <w:left w:val="single" w:sz="4" w:space="0" w:color="auto"/>
              <w:bottom w:val="single" w:sz="4" w:space="0" w:color="auto"/>
              <w:right w:val="single" w:sz="4" w:space="0" w:color="auto"/>
            </w:tcBorders>
            <w:shd w:val="clear" w:color="auto" w:fill="4472C4" w:themeFill="accent1"/>
            <w:vAlign w:val="center"/>
            <w:hideMark/>
          </w:tcPr>
          <w:p w14:paraId="17374116" w14:textId="77777777" w:rsidR="000F2A1D" w:rsidRPr="000F2A1D" w:rsidRDefault="000F2A1D" w:rsidP="000F2A1D">
            <w:pPr>
              <w:spacing w:after="0" w:line="240" w:lineRule="auto"/>
              <w:jc w:val="center"/>
              <w:rPr>
                <w:rFonts w:ascii="Times New Roman" w:eastAsia="Times New Roman" w:hAnsi="Times New Roman" w:cs="Times New Roman"/>
                <w:b/>
                <w:bCs/>
                <w:color w:val="FF0000"/>
                <w:sz w:val="18"/>
                <w:szCs w:val="18"/>
                <w:lang w:eastAsia="tr-TR"/>
              </w:rPr>
            </w:pPr>
            <w:r w:rsidRPr="00670974">
              <w:rPr>
                <w:rFonts w:ascii="Times New Roman" w:eastAsia="Times New Roman" w:hAnsi="Times New Roman" w:cs="Times New Roman"/>
                <w:b/>
                <w:bCs/>
                <w:color w:val="FFFFFF" w:themeColor="background1"/>
                <w:sz w:val="18"/>
                <w:szCs w:val="18"/>
                <w:lang w:eastAsia="tr-TR"/>
              </w:rPr>
              <w:t xml:space="preserve">Stratejik Amaç – </w:t>
            </w:r>
            <w:proofErr w:type="gramStart"/>
            <w:r w:rsidRPr="00670974">
              <w:rPr>
                <w:rFonts w:ascii="Times New Roman" w:eastAsia="Times New Roman" w:hAnsi="Times New Roman" w:cs="Times New Roman"/>
                <w:b/>
                <w:bCs/>
                <w:color w:val="FFFFFF" w:themeColor="background1"/>
                <w:sz w:val="18"/>
                <w:szCs w:val="18"/>
                <w:lang w:eastAsia="tr-TR"/>
              </w:rPr>
              <w:t>6 : Tarımsal</w:t>
            </w:r>
            <w:proofErr w:type="gramEnd"/>
            <w:r w:rsidRPr="00670974">
              <w:rPr>
                <w:rFonts w:ascii="Times New Roman" w:eastAsia="Times New Roman" w:hAnsi="Times New Roman" w:cs="Times New Roman"/>
                <w:b/>
                <w:bCs/>
                <w:color w:val="FFFFFF" w:themeColor="background1"/>
                <w:sz w:val="18"/>
                <w:szCs w:val="18"/>
                <w:lang w:eastAsia="tr-TR"/>
              </w:rPr>
              <w:t xml:space="preserve"> ve Hayvansal üretimin pazarlanarak Şehrimize</w:t>
            </w:r>
            <w:r w:rsidRPr="00670974">
              <w:rPr>
                <w:rFonts w:ascii="Times New Roman" w:eastAsia="Times New Roman" w:hAnsi="Times New Roman" w:cs="Times New Roman"/>
                <w:b/>
                <w:bCs/>
                <w:color w:val="FFFFFF" w:themeColor="background1"/>
                <w:sz w:val="18"/>
                <w:szCs w:val="18"/>
                <w:lang w:eastAsia="tr-TR"/>
              </w:rPr>
              <w:br/>
              <w:t>Ekonomik katkı sağlayacağı tesisleri kurarak Tarım ve Hayvancılığın Gelişmesine katkı sağlamak.</w:t>
            </w:r>
          </w:p>
        </w:tc>
      </w:tr>
      <w:tr w:rsidR="000F2A1D" w:rsidRPr="000F2A1D" w14:paraId="1D4BF7EF" w14:textId="77777777" w:rsidTr="000F2A1D">
        <w:trPr>
          <w:trHeight w:val="600"/>
        </w:trPr>
        <w:tc>
          <w:tcPr>
            <w:tcW w:w="18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3B4157" w14:textId="77777777" w:rsidR="000F2A1D" w:rsidRPr="000F2A1D" w:rsidRDefault="000F2A1D" w:rsidP="000F2A1D">
            <w:pPr>
              <w:spacing w:after="0" w:line="240" w:lineRule="auto"/>
              <w:jc w:val="center"/>
              <w:rPr>
                <w:rFonts w:ascii="Times New Roman" w:eastAsia="Times New Roman" w:hAnsi="Times New Roman" w:cs="Times New Roman"/>
                <w:b/>
                <w:bCs/>
                <w:color w:val="000000"/>
                <w:sz w:val="18"/>
                <w:szCs w:val="18"/>
                <w:lang w:eastAsia="tr-TR"/>
              </w:rPr>
            </w:pPr>
            <w:r w:rsidRPr="000F2A1D">
              <w:rPr>
                <w:rFonts w:ascii="Times New Roman" w:eastAsia="Times New Roman" w:hAnsi="Times New Roman" w:cs="Times New Roman"/>
                <w:b/>
                <w:bCs/>
                <w:color w:val="000000"/>
                <w:sz w:val="18"/>
                <w:szCs w:val="18"/>
                <w:lang w:eastAsia="tr-TR"/>
              </w:rPr>
              <w:t>Stratejik Hedefler</w:t>
            </w:r>
          </w:p>
        </w:tc>
        <w:tc>
          <w:tcPr>
            <w:tcW w:w="156" w:type="dxa"/>
            <w:tcBorders>
              <w:top w:val="nil"/>
              <w:left w:val="nil"/>
              <w:bottom w:val="single" w:sz="4" w:space="0" w:color="auto"/>
              <w:right w:val="single" w:sz="4" w:space="0" w:color="auto"/>
            </w:tcBorders>
            <w:shd w:val="clear" w:color="auto" w:fill="auto"/>
            <w:noWrap/>
            <w:vAlign w:val="center"/>
            <w:hideMark/>
          </w:tcPr>
          <w:p w14:paraId="3A4684DE" w14:textId="77777777" w:rsidR="000F2A1D" w:rsidRPr="000F2A1D" w:rsidRDefault="000F2A1D" w:rsidP="000F2A1D">
            <w:pPr>
              <w:spacing w:after="0" w:line="240" w:lineRule="auto"/>
              <w:jc w:val="center"/>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1</w:t>
            </w:r>
          </w:p>
        </w:tc>
        <w:tc>
          <w:tcPr>
            <w:tcW w:w="7272" w:type="dxa"/>
            <w:tcBorders>
              <w:top w:val="single" w:sz="4" w:space="0" w:color="auto"/>
              <w:left w:val="nil"/>
              <w:bottom w:val="single" w:sz="4" w:space="0" w:color="auto"/>
              <w:right w:val="single" w:sz="4" w:space="0" w:color="auto"/>
            </w:tcBorders>
            <w:shd w:val="clear" w:color="auto" w:fill="auto"/>
            <w:vAlign w:val="center"/>
            <w:hideMark/>
          </w:tcPr>
          <w:p w14:paraId="3E63FF75" w14:textId="77777777" w:rsidR="000F2A1D" w:rsidRPr="000F2A1D" w:rsidRDefault="000F2A1D" w:rsidP="000F2A1D">
            <w:pPr>
              <w:spacing w:after="0" w:line="240" w:lineRule="auto"/>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 xml:space="preserve">Mevcut Hayvan Pazarının atıl hale </w:t>
            </w:r>
            <w:proofErr w:type="spellStart"/>
            <w:r w:rsidRPr="000F2A1D">
              <w:rPr>
                <w:rFonts w:ascii="Times New Roman" w:eastAsia="Times New Roman" w:hAnsi="Times New Roman" w:cs="Times New Roman"/>
                <w:color w:val="000000"/>
                <w:sz w:val="18"/>
                <w:szCs w:val="18"/>
                <w:lang w:eastAsia="tr-TR"/>
              </w:rPr>
              <w:t>gelmesive</w:t>
            </w:r>
            <w:proofErr w:type="spellEnd"/>
            <w:r w:rsidRPr="000F2A1D">
              <w:rPr>
                <w:rFonts w:ascii="Times New Roman" w:eastAsia="Times New Roman" w:hAnsi="Times New Roman" w:cs="Times New Roman"/>
                <w:color w:val="000000"/>
                <w:sz w:val="18"/>
                <w:szCs w:val="18"/>
                <w:lang w:eastAsia="tr-TR"/>
              </w:rPr>
              <w:t xml:space="preserve"> sağlıklı satış </w:t>
            </w:r>
            <w:proofErr w:type="spellStart"/>
            <w:r w:rsidRPr="000F2A1D">
              <w:rPr>
                <w:rFonts w:ascii="Times New Roman" w:eastAsia="Times New Roman" w:hAnsi="Times New Roman" w:cs="Times New Roman"/>
                <w:color w:val="000000"/>
                <w:sz w:val="18"/>
                <w:szCs w:val="18"/>
                <w:lang w:eastAsia="tr-TR"/>
              </w:rPr>
              <w:t>yapılamamsı</w:t>
            </w:r>
            <w:proofErr w:type="spellEnd"/>
            <w:r w:rsidRPr="000F2A1D">
              <w:rPr>
                <w:rFonts w:ascii="Times New Roman" w:eastAsia="Times New Roman" w:hAnsi="Times New Roman" w:cs="Times New Roman"/>
                <w:color w:val="000000"/>
                <w:sz w:val="18"/>
                <w:szCs w:val="18"/>
                <w:lang w:eastAsia="tr-TR"/>
              </w:rPr>
              <w:t xml:space="preserve"> nedeniyle modern bir Hayvan pazarı kurmak ve bu projeye </w:t>
            </w:r>
            <w:proofErr w:type="gramStart"/>
            <w:r w:rsidRPr="000F2A1D">
              <w:rPr>
                <w:rFonts w:ascii="Times New Roman" w:eastAsia="Times New Roman" w:hAnsi="Times New Roman" w:cs="Times New Roman"/>
                <w:color w:val="000000"/>
                <w:sz w:val="18"/>
                <w:szCs w:val="18"/>
                <w:lang w:eastAsia="tr-TR"/>
              </w:rPr>
              <w:t>entegre olarak</w:t>
            </w:r>
            <w:proofErr w:type="gramEnd"/>
            <w:r w:rsidRPr="000F2A1D">
              <w:rPr>
                <w:rFonts w:ascii="Times New Roman" w:eastAsia="Times New Roman" w:hAnsi="Times New Roman" w:cs="Times New Roman"/>
                <w:color w:val="000000"/>
                <w:sz w:val="18"/>
                <w:szCs w:val="18"/>
                <w:lang w:eastAsia="tr-TR"/>
              </w:rPr>
              <w:t xml:space="preserve"> bir kesimhane yapılması.</w:t>
            </w:r>
          </w:p>
        </w:tc>
      </w:tr>
      <w:tr w:rsidR="000F2A1D" w:rsidRPr="000F2A1D" w14:paraId="16147C7F" w14:textId="77777777" w:rsidTr="000F2A1D">
        <w:trPr>
          <w:trHeight w:val="402"/>
        </w:trPr>
        <w:tc>
          <w:tcPr>
            <w:tcW w:w="1852" w:type="dxa"/>
            <w:vMerge/>
            <w:tcBorders>
              <w:top w:val="single" w:sz="4" w:space="0" w:color="auto"/>
              <w:left w:val="single" w:sz="4" w:space="0" w:color="auto"/>
              <w:bottom w:val="single" w:sz="4" w:space="0" w:color="auto"/>
              <w:right w:val="single" w:sz="4" w:space="0" w:color="auto"/>
            </w:tcBorders>
            <w:vAlign w:val="center"/>
            <w:hideMark/>
          </w:tcPr>
          <w:p w14:paraId="067349CB" w14:textId="77777777" w:rsidR="000F2A1D" w:rsidRPr="000F2A1D" w:rsidRDefault="000F2A1D" w:rsidP="000F2A1D">
            <w:pPr>
              <w:spacing w:after="0" w:line="240" w:lineRule="auto"/>
              <w:rPr>
                <w:rFonts w:ascii="Times New Roman" w:eastAsia="Times New Roman" w:hAnsi="Times New Roman" w:cs="Times New Roman"/>
                <w:b/>
                <w:bCs/>
                <w:color w:val="000000"/>
                <w:sz w:val="18"/>
                <w:szCs w:val="18"/>
                <w:lang w:eastAsia="tr-TR"/>
              </w:rPr>
            </w:pPr>
          </w:p>
        </w:tc>
        <w:tc>
          <w:tcPr>
            <w:tcW w:w="156" w:type="dxa"/>
            <w:tcBorders>
              <w:top w:val="nil"/>
              <w:left w:val="nil"/>
              <w:bottom w:val="single" w:sz="4" w:space="0" w:color="auto"/>
              <w:right w:val="single" w:sz="4" w:space="0" w:color="auto"/>
            </w:tcBorders>
            <w:shd w:val="clear" w:color="auto" w:fill="auto"/>
            <w:noWrap/>
            <w:vAlign w:val="center"/>
            <w:hideMark/>
          </w:tcPr>
          <w:p w14:paraId="0FE2AC8B" w14:textId="77777777" w:rsidR="000F2A1D" w:rsidRPr="000F2A1D" w:rsidRDefault="000F2A1D" w:rsidP="000F2A1D">
            <w:pPr>
              <w:spacing w:after="0" w:line="240" w:lineRule="auto"/>
              <w:jc w:val="center"/>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2</w:t>
            </w:r>
          </w:p>
        </w:tc>
        <w:tc>
          <w:tcPr>
            <w:tcW w:w="7272" w:type="dxa"/>
            <w:tcBorders>
              <w:top w:val="single" w:sz="4" w:space="0" w:color="auto"/>
              <w:left w:val="nil"/>
              <w:bottom w:val="single" w:sz="4" w:space="0" w:color="auto"/>
              <w:right w:val="single" w:sz="4" w:space="0" w:color="auto"/>
            </w:tcBorders>
            <w:shd w:val="clear" w:color="auto" w:fill="auto"/>
            <w:vAlign w:val="center"/>
            <w:hideMark/>
          </w:tcPr>
          <w:p w14:paraId="06020207" w14:textId="77777777" w:rsidR="000F2A1D" w:rsidRPr="000F2A1D" w:rsidRDefault="000F2A1D" w:rsidP="000F2A1D">
            <w:pPr>
              <w:spacing w:after="0" w:line="240" w:lineRule="auto"/>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Kapalı Pazar yeri yapımı.</w:t>
            </w:r>
          </w:p>
        </w:tc>
      </w:tr>
      <w:tr w:rsidR="000F2A1D" w:rsidRPr="000F2A1D" w14:paraId="23CCB232" w14:textId="77777777" w:rsidTr="000F2A1D">
        <w:trPr>
          <w:trHeight w:val="402"/>
        </w:trPr>
        <w:tc>
          <w:tcPr>
            <w:tcW w:w="9280" w:type="dxa"/>
            <w:gridSpan w:val="3"/>
            <w:tcBorders>
              <w:top w:val="single" w:sz="4" w:space="0" w:color="auto"/>
              <w:left w:val="nil"/>
              <w:bottom w:val="single" w:sz="4" w:space="0" w:color="auto"/>
              <w:right w:val="nil"/>
            </w:tcBorders>
            <w:shd w:val="clear" w:color="auto" w:fill="auto"/>
            <w:noWrap/>
            <w:vAlign w:val="bottom"/>
            <w:hideMark/>
          </w:tcPr>
          <w:p w14:paraId="2AF8BF39" w14:textId="77777777" w:rsidR="000F2A1D" w:rsidRPr="000F2A1D" w:rsidRDefault="000F2A1D" w:rsidP="000F2A1D">
            <w:pPr>
              <w:spacing w:after="0" w:line="240" w:lineRule="auto"/>
              <w:jc w:val="center"/>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 </w:t>
            </w:r>
          </w:p>
        </w:tc>
      </w:tr>
      <w:tr w:rsidR="000F2A1D" w:rsidRPr="000F2A1D" w14:paraId="79FFB2F4" w14:textId="77777777" w:rsidTr="00670974">
        <w:trPr>
          <w:trHeight w:val="402"/>
        </w:trPr>
        <w:tc>
          <w:tcPr>
            <w:tcW w:w="9280" w:type="dxa"/>
            <w:gridSpan w:val="3"/>
            <w:tcBorders>
              <w:top w:val="single" w:sz="4" w:space="0" w:color="auto"/>
              <w:left w:val="single" w:sz="4" w:space="0" w:color="auto"/>
              <w:bottom w:val="nil"/>
              <w:right w:val="single" w:sz="4" w:space="0" w:color="000000"/>
            </w:tcBorders>
            <w:shd w:val="clear" w:color="auto" w:fill="ED7D31" w:themeFill="accent2"/>
            <w:noWrap/>
            <w:vAlign w:val="bottom"/>
            <w:hideMark/>
          </w:tcPr>
          <w:p w14:paraId="7EDCDC63" w14:textId="77777777" w:rsidR="000F2A1D" w:rsidRPr="000F2A1D" w:rsidRDefault="000F2A1D" w:rsidP="000F2A1D">
            <w:pPr>
              <w:spacing w:after="0" w:line="240" w:lineRule="auto"/>
              <w:jc w:val="center"/>
              <w:rPr>
                <w:rFonts w:ascii="Times New Roman" w:eastAsia="Times New Roman" w:hAnsi="Times New Roman" w:cs="Times New Roman"/>
                <w:b/>
                <w:bCs/>
                <w:color w:val="FFFFFF"/>
                <w:sz w:val="24"/>
                <w:szCs w:val="24"/>
                <w:lang w:eastAsia="tr-TR"/>
              </w:rPr>
            </w:pPr>
            <w:r w:rsidRPr="000F2A1D">
              <w:rPr>
                <w:rFonts w:ascii="Times New Roman" w:eastAsia="Times New Roman" w:hAnsi="Times New Roman" w:cs="Times New Roman"/>
                <w:b/>
                <w:bCs/>
                <w:color w:val="FFFFFF"/>
                <w:sz w:val="24"/>
                <w:szCs w:val="24"/>
                <w:lang w:eastAsia="tr-TR"/>
              </w:rPr>
              <w:t>ANA TEMA</w:t>
            </w:r>
          </w:p>
        </w:tc>
      </w:tr>
      <w:tr w:rsidR="000F2A1D" w:rsidRPr="000F2A1D" w14:paraId="353CC7E8" w14:textId="77777777" w:rsidTr="00670974">
        <w:trPr>
          <w:trHeight w:val="402"/>
        </w:trPr>
        <w:tc>
          <w:tcPr>
            <w:tcW w:w="9280" w:type="dxa"/>
            <w:gridSpan w:val="3"/>
            <w:tcBorders>
              <w:top w:val="nil"/>
              <w:left w:val="single" w:sz="4" w:space="0" w:color="auto"/>
              <w:bottom w:val="single" w:sz="4" w:space="0" w:color="auto"/>
              <w:right w:val="single" w:sz="4" w:space="0" w:color="000000"/>
            </w:tcBorders>
            <w:shd w:val="clear" w:color="auto" w:fill="ED7D31" w:themeFill="accent2"/>
            <w:noWrap/>
            <w:hideMark/>
          </w:tcPr>
          <w:p w14:paraId="6181378B" w14:textId="77777777" w:rsidR="000F2A1D" w:rsidRPr="000F2A1D" w:rsidRDefault="000F2A1D" w:rsidP="000F2A1D">
            <w:pPr>
              <w:spacing w:after="0" w:line="240" w:lineRule="auto"/>
              <w:jc w:val="center"/>
              <w:rPr>
                <w:rFonts w:ascii="Times New Roman" w:eastAsia="Times New Roman" w:hAnsi="Times New Roman" w:cs="Times New Roman"/>
                <w:b/>
                <w:bCs/>
                <w:color w:val="FFFFFF"/>
                <w:sz w:val="24"/>
                <w:szCs w:val="24"/>
                <w:lang w:eastAsia="tr-TR"/>
              </w:rPr>
            </w:pPr>
            <w:r w:rsidRPr="000F2A1D">
              <w:rPr>
                <w:rFonts w:ascii="Times New Roman" w:eastAsia="Times New Roman" w:hAnsi="Times New Roman" w:cs="Times New Roman"/>
                <w:b/>
                <w:bCs/>
                <w:color w:val="FFFFFF"/>
                <w:sz w:val="24"/>
                <w:szCs w:val="24"/>
                <w:lang w:eastAsia="tr-TR"/>
              </w:rPr>
              <w:t>SU KANALİZASYON VE ARITMA SİSTEMLERİ</w:t>
            </w:r>
          </w:p>
        </w:tc>
      </w:tr>
      <w:tr w:rsidR="000F2A1D" w:rsidRPr="000F2A1D" w14:paraId="30DCC2CA" w14:textId="77777777" w:rsidTr="00670974">
        <w:trPr>
          <w:trHeight w:val="600"/>
        </w:trPr>
        <w:tc>
          <w:tcPr>
            <w:tcW w:w="9280" w:type="dxa"/>
            <w:gridSpan w:val="3"/>
            <w:tcBorders>
              <w:top w:val="single" w:sz="4" w:space="0" w:color="auto"/>
              <w:left w:val="single" w:sz="4" w:space="0" w:color="auto"/>
              <w:bottom w:val="single" w:sz="4" w:space="0" w:color="auto"/>
              <w:right w:val="single" w:sz="4" w:space="0" w:color="auto"/>
            </w:tcBorders>
            <w:shd w:val="clear" w:color="auto" w:fill="4472C4" w:themeFill="accent1"/>
            <w:vAlign w:val="center"/>
            <w:hideMark/>
          </w:tcPr>
          <w:p w14:paraId="77CDE525" w14:textId="77777777" w:rsidR="000F2A1D" w:rsidRPr="000F2A1D" w:rsidRDefault="000F2A1D" w:rsidP="000F2A1D">
            <w:pPr>
              <w:spacing w:after="0" w:line="240" w:lineRule="auto"/>
              <w:jc w:val="center"/>
              <w:rPr>
                <w:rFonts w:ascii="Times New Roman" w:eastAsia="Times New Roman" w:hAnsi="Times New Roman" w:cs="Times New Roman"/>
                <w:b/>
                <w:bCs/>
                <w:color w:val="FF0000"/>
                <w:sz w:val="18"/>
                <w:szCs w:val="18"/>
                <w:lang w:eastAsia="tr-TR"/>
              </w:rPr>
            </w:pPr>
            <w:r w:rsidRPr="00670974">
              <w:rPr>
                <w:rFonts w:ascii="Times New Roman" w:eastAsia="Times New Roman" w:hAnsi="Times New Roman" w:cs="Times New Roman"/>
                <w:b/>
                <w:bCs/>
                <w:color w:val="FFFFFF" w:themeColor="background1"/>
                <w:sz w:val="18"/>
                <w:szCs w:val="18"/>
                <w:lang w:eastAsia="tr-TR"/>
              </w:rPr>
              <w:t xml:space="preserve">Stratejik Amaç – </w:t>
            </w:r>
            <w:proofErr w:type="gramStart"/>
            <w:r w:rsidRPr="00670974">
              <w:rPr>
                <w:rFonts w:ascii="Times New Roman" w:eastAsia="Times New Roman" w:hAnsi="Times New Roman" w:cs="Times New Roman"/>
                <w:b/>
                <w:bCs/>
                <w:color w:val="FFFFFF" w:themeColor="background1"/>
                <w:sz w:val="18"/>
                <w:szCs w:val="18"/>
                <w:lang w:eastAsia="tr-TR"/>
              </w:rPr>
              <w:t>7 : Su</w:t>
            </w:r>
            <w:proofErr w:type="gramEnd"/>
            <w:r w:rsidRPr="00670974">
              <w:rPr>
                <w:rFonts w:ascii="Times New Roman" w:eastAsia="Times New Roman" w:hAnsi="Times New Roman" w:cs="Times New Roman"/>
                <w:b/>
                <w:bCs/>
                <w:color w:val="FFFFFF" w:themeColor="background1"/>
                <w:sz w:val="18"/>
                <w:szCs w:val="18"/>
                <w:lang w:eastAsia="tr-TR"/>
              </w:rPr>
              <w:t xml:space="preserve"> ve kanalizasyon sistemi ile arıtma tesislerini, sağlıklı,</w:t>
            </w:r>
            <w:r w:rsidRPr="00670974">
              <w:rPr>
                <w:rFonts w:ascii="Times New Roman" w:eastAsia="Times New Roman" w:hAnsi="Times New Roman" w:cs="Times New Roman"/>
                <w:b/>
                <w:bCs/>
                <w:color w:val="FFFFFF" w:themeColor="background1"/>
                <w:sz w:val="18"/>
                <w:szCs w:val="18"/>
                <w:lang w:eastAsia="tr-TR"/>
              </w:rPr>
              <w:br/>
              <w:t>düzenli ve çevreye uyumlu hale getirmek ve sürekliliğini sağlamak.</w:t>
            </w:r>
          </w:p>
        </w:tc>
      </w:tr>
      <w:tr w:rsidR="000F2A1D" w:rsidRPr="000F2A1D" w14:paraId="566200F0" w14:textId="77777777" w:rsidTr="000F2A1D">
        <w:trPr>
          <w:trHeight w:val="600"/>
        </w:trPr>
        <w:tc>
          <w:tcPr>
            <w:tcW w:w="18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298D16" w14:textId="77777777" w:rsidR="000F2A1D" w:rsidRPr="000F2A1D" w:rsidRDefault="000F2A1D" w:rsidP="000F2A1D">
            <w:pPr>
              <w:spacing w:after="0" w:line="240" w:lineRule="auto"/>
              <w:jc w:val="center"/>
              <w:rPr>
                <w:rFonts w:ascii="Times New Roman" w:eastAsia="Times New Roman" w:hAnsi="Times New Roman" w:cs="Times New Roman"/>
                <w:b/>
                <w:bCs/>
                <w:color w:val="000000"/>
                <w:sz w:val="18"/>
                <w:szCs w:val="18"/>
                <w:lang w:eastAsia="tr-TR"/>
              </w:rPr>
            </w:pPr>
            <w:r w:rsidRPr="000F2A1D">
              <w:rPr>
                <w:rFonts w:ascii="Times New Roman" w:eastAsia="Times New Roman" w:hAnsi="Times New Roman" w:cs="Times New Roman"/>
                <w:b/>
                <w:bCs/>
                <w:color w:val="000000"/>
                <w:sz w:val="18"/>
                <w:szCs w:val="18"/>
                <w:lang w:eastAsia="tr-TR"/>
              </w:rPr>
              <w:lastRenderedPageBreak/>
              <w:t>Stratejik Hedefler</w:t>
            </w:r>
          </w:p>
        </w:tc>
        <w:tc>
          <w:tcPr>
            <w:tcW w:w="156" w:type="dxa"/>
            <w:tcBorders>
              <w:top w:val="nil"/>
              <w:left w:val="nil"/>
              <w:bottom w:val="single" w:sz="4" w:space="0" w:color="auto"/>
              <w:right w:val="single" w:sz="4" w:space="0" w:color="auto"/>
            </w:tcBorders>
            <w:shd w:val="clear" w:color="auto" w:fill="auto"/>
            <w:noWrap/>
            <w:vAlign w:val="center"/>
            <w:hideMark/>
          </w:tcPr>
          <w:p w14:paraId="75164654" w14:textId="77777777" w:rsidR="000F2A1D" w:rsidRPr="000F2A1D" w:rsidRDefault="000F2A1D" w:rsidP="000F2A1D">
            <w:pPr>
              <w:spacing w:after="0" w:line="240" w:lineRule="auto"/>
              <w:jc w:val="center"/>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1</w:t>
            </w:r>
          </w:p>
        </w:tc>
        <w:tc>
          <w:tcPr>
            <w:tcW w:w="7272" w:type="dxa"/>
            <w:tcBorders>
              <w:top w:val="single" w:sz="4" w:space="0" w:color="auto"/>
              <w:left w:val="nil"/>
              <w:bottom w:val="single" w:sz="4" w:space="0" w:color="auto"/>
              <w:right w:val="single" w:sz="4" w:space="0" w:color="auto"/>
            </w:tcBorders>
            <w:shd w:val="clear" w:color="auto" w:fill="auto"/>
            <w:vAlign w:val="center"/>
            <w:hideMark/>
          </w:tcPr>
          <w:p w14:paraId="7294ED56" w14:textId="77777777" w:rsidR="000F2A1D" w:rsidRPr="000F2A1D" w:rsidRDefault="000F2A1D" w:rsidP="000F2A1D">
            <w:pPr>
              <w:spacing w:after="0" w:line="240" w:lineRule="auto"/>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 xml:space="preserve">Halkımızın  Sağlığı  ve  Güvenliği  İçin  Şebeke  Akarlarının  </w:t>
            </w:r>
            <w:proofErr w:type="spellStart"/>
            <w:proofErr w:type="gramStart"/>
            <w:r w:rsidRPr="000F2A1D">
              <w:rPr>
                <w:rFonts w:ascii="Times New Roman" w:eastAsia="Times New Roman" w:hAnsi="Times New Roman" w:cs="Times New Roman"/>
                <w:color w:val="000000"/>
                <w:sz w:val="18"/>
                <w:szCs w:val="18"/>
                <w:lang w:eastAsia="tr-TR"/>
              </w:rPr>
              <w:t>Sağlanması,Çalışır</w:t>
            </w:r>
            <w:proofErr w:type="spellEnd"/>
            <w:proofErr w:type="gramEnd"/>
            <w:r w:rsidRPr="000F2A1D">
              <w:rPr>
                <w:rFonts w:ascii="Times New Roman" w:eastAsia="Times New Roman" w:hAnsi="Times New Roman" w:cs="Times New Roman"/>
                <w:color w:val="000000"/>
                <w:sz w:val="18"/>
                <w:szCs w:val="18"/>
                <w:lang w:eastAsia="tr-TR"/>
              </w:rPr>
              <w:t xml:space="preserve">  vaziyette tutulması.</w:t>
            </w:r>
          </w:p>
        </w:tc>
      </w:tr>
      <w:tr w:rsidR="000F2A1D" w:rsidRPr="000F2A1D" w14:paraId="1B241030" w14:textId="77777777" w:rsidTr="000F2A1D">
        <w:trPr>
          <w:trHeight w:val="402"/>
        </w:trPr>
        <w:tc>
          <w:tcPr>
            <w:tcW w:w="1852" w:type="dxa"/>
            <w:vMerge/>
            <w:tcBorders>
              <w:top w:val="single" w:sz="4" w:space="0" w:color="auto"/>
              <w:left w:val="single" w:sz="4" w:space="0" w:color="auto"/>
              <w:bottom w:val="single" w:sz="4" w:space="0" w:color="auto"/>
              <w:right w:val="single" w:sz="4" w:space="0" w:color="auto"/>
            </w:tcBorders>
            <w:vAlign w:val="center"/>
            <w:hideMark/>
          </w:tcPr>
          <w:p w14:paraId="08CAEB68" w14:textId="77777777" w:rsidR="000F2A1D" w:rsidRPr="000F2A1D" w:rsidRDefault="000F2A1D" w:rsidP="000F2A1D">
            <w:pPr>
              <w:spacing w:after="0" w:line="240" w:lineRule="auto"/>
              <w:rPr>
                <w:rFonts w:ascii="Times New Roman" w:eastAsia="Times New Roman" w:hAnsi="Times New Roman" w:cs="Times New Roman"/>
                <w:b/>
                <w:bCs/>
                <w:color w:val="000000"/>
                <w:sz w:val="18"/>
                <w:szCs w:val="18"/>
                <w:lang w:eastAsia="tr-TR"/>
              </w:rPr>
            </w:pPr>
          </w:p>
        </w:tc>
        <w:tc>
          <w:tcPr>
            <w:tcW w:w="156" w:type="dxa"/>
            <w:tcBorders>
              <w:top w:val="nil"/>
              <w:left w:val="nil"/>
              <w:bottom w:val="single" w:sz="4" w:space="0" w:color="auto"/>
              <w:right w:val="single" w:sz="4" w:space="0" w:color="auto"/>
            </w:tcBorders>
            <w:shd w:val="clear" w:color="auto" w:fill="auto"/>
            <w:noWrap/>
            <w:vAlign w:val="center"/>
            <w:hideMark/>
          </w:tcPr>
          <w:p w14:paraId="6BB59DB1" w14:textId="77777777" w:rsidR="000F2A1D" w:rsidRPr="000F2A1D" w:rsidRDefault="000F2A1D" w:rsidP="000F2A1D">
            <w:pPr>
              <w:spacing w:after="0" w:line="240" w:lineRule="auto"/>
              <w:jc w:val="center"/>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2</w:t>
            </w:r>
          </w:p>
        </w:tc>
        <w:tc>
          <w:tcPr>
            <w:tcW w:w="7272" w:type="dxa"/>
            <w:tcBorders>
              <w:top w:val="single" w:sz="4" w:space="0" w:color="auto"/>
              <w:left w:val="nil"/>
              <w:bottom w:val="single" w:sz="4" w:space="0" w:color="auto"/>
              <w:right w:val="single" w:sz="4" w:space="0" w:color="auto"/>
            </w:tcBorders>
            <w:shd w:val="clear" w:color="auto" w:fill="auto"/>
            <w:vAlign w:val="center"/>
            <w:hideMark/>
          </w:tcPr>
          <w:p w14:paraId="316F6FE2" w14:textId="77777777" w:rsidR="000F2A1D" w:rsidRPr="000F2A1D" w:rsidRDefault="000F2A1D" w:rsidP="000F2A1D">
            <w:pPr>
              <w:spacing w:after="0" w:line="240" w:lineRule="auto"/>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Yeni imara açılan/açılacak alanların su ve kanalizasyon şebekelerini yapmak</w:t>
            </w:r>
          </w:p>
        </w:tc>
      </w:tr>
      <w:tr w:rsidR="000F2A1D" w:rsidRPr="000F2A1D" w14:paraId="07C31849" w14:textId="77777777" w:rsidTr="000F2A1D">
        <w:trPr>
          <w:trHeight w:val="402"/>
        </w:trPr>
        <w:tc>
          <w:tcPr>
            <w:tcW w:w="1852" w:type="dxa"/>
            <w:vMerge/>
            <w:tcBorders>
              <w:top w:val="single" w:sz="4" w:space="0" w:color="auto"/>
              <w:left w:val="single" w:sz="4" w:space="0" w:color="auto"/>
              <w:bottom w:val="single" w:sz="4" w:space="0" w:color="auto"/>
              <w:right w:val="single" w:sz="4" w:space="0" w:color="auto"/>
            </w:tcBorders>
            <w:vAlign w:val="center"/>
            <w:hideMark/>
          </w:tcPr>
          <w:p w14:paraId="518DC82B" w14:textId="77777777" w:rsidR="000F2A1D" w:rsidRPr="000F2A1D" w:rsidRDefault="000F2A1D" w:rsidP="000F2A1D">
            <w:pPr>
              <w:spacing w:after="0" w:line="240" w:lineRule="auto"/>
              <w:rPr>
                <w:rFonts w:ascii="Times New Roman" w:eastAsia="Times New Roman" w:hAnsi="Times New Roman" w:cs="Times New Roman"/>
                <w:b/>
                <w:bCs/>
                <w:color w:val="000000"/>
                <w:sz w:val="18"/>
                <w:szCs w:val="18"/>
                <w:lang w:eastAsia="tr-TR"/>
              </w:rPr>
            </w:pPr>
          </w:p>
        </w:tc>
        <w:tc>
          <w:tcPr>
            <w:tcW w:w="156" w:type="dxa"/>
            <w:tcBorders>
              <w:top w:val="nil"/>
              <w:left w:val="nil"/>
              <w:bottom w:val="single" w:sz="4" w:space="0" w:color="auto"/>
              <w:right w:val="single" w:sz="4" w:space="0" w:color="auto"/>
            </w:tcBorders>
            <w:shd w:val="clear" w:color="auto" w:fill="auto"/>
            <w:noWrap/>
            <w:vAlign w:val="center"/>
            <w:hideMark/>
          </w:tcPr>
          <w:p w14:paraId="47450571" w14:textId="77777777" w:rsidR="000F2A1D" w:rsidRPr="000F2A1D" w:rsidRDefault="000F2A1D" w:rsidP="000F2A1D">
            <w:pPr>
              <w:spacing w:after="0" w:line="240" w:lineRule="auto"/>
              <w:jc w:val="center"/>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3</w:t>
            </w:r>
          </w:p>
        </w:tc>
        <w:tc>
          <w:tcPr>
            <w:tcW w:w="7272" w:type="dxa"/>
            <w:tcBorders>
              <w:top w:val="single" w:sz="4" w:space="0" w:color="auto"/>
              <w:left w:val="nil"/>
              <w:bottom w:val="single" w:sz="4" w:space="0" w:color="auto"/>
              <w:right w:val="single" w:sz="4" w:space="0" w:color="auto"/>
            </w:tcBorders>
            <w:shd w:val="clear" w:color="auto" w:fill="auto"/>
            <w:vAlign w:val="center"/>
            <w:hideMark/>
          </w:tcPr>
          <w:p w14:paraId="3DEEA880" w14:textId="77777777" w:rsidR="000F2A1D" w:rsidRPr="000F2A1D" w:rsidRDefault="000F2A1D" w:rsidP="000F2A1D">
            <w:pPr>
              <w:spacing w:after="0" w:line="240" w:lineRule="auto"/>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Su dağıtım ve kullanımındaki kayıp/kaçak oranını dünya standartlarına getirmek</w:t>
            </w:r>
          </w:p>
        </w:tc>
      </w:tr>
      <w:tr w:rsidR="000F2A1D" w:rsidRPr="000F2A1D" w14:paraId="0F20D3FE" w14:textId="77777777" w:rsidTr="000F2A1D">
        <w:trPr>
          <w:trHeight w:val="600"/>
        </w:trPr>
        <w:tc>
          <w:tcPr>
            <w:tcW w:w="1852" w:type="dxa"/>
            <w:vMerge/>
            <w:tcBorders>
              <w:top w:val="single" w:sz="4" w:space="0" w:color="auto"/>
              <w:left w:val="single" w:sz="4" w:space="0" w:color="auto"/>
              <w:bottom w:val="single" w:sz="4" w:space="0" w:color="auto"/>
              <w:right w:val="single" w:sz="4" w:space="0" w:color="auto"/>
            </w:tcBorders>
            <w:vAlign w:val="center"/>
            <w:hideMark/>
          </w:tcPr>
          <w:p w14:paraId="62875D91" w14:textId="77777777" w:rsidR="000F2A1D" w:rsidRPr="000F2A1D" w:rsidRDefault="000F2A1D" w:rsidP="000F2A1D">
            <w:pPr>
              <w:spacing w:after="0" w:line="240" w:lineRule="auto"/>
              <w:rPr>
                <w:rFonts w:ascii="Times New Roman" w:eastAsia="Times New Roman" w:hAnsi="Times New Roman" w:cs="Times New Roman"/>
                <w:b/>
                <w:bCs/>
                <w:color w:val="000000"/>
                <w:sz w:val="18"/>
                <w:szCs w:val="18"/>
                <w:lang w:eastAsia="tr-TR"/>
              </w:rPr>
            </w:pPr>
          </w:p>
        </w:tc>
        <w:tc>
          <w:tcPr>
            <w:tcW w:w="156" w:type="dxa"/>
            <w:tcBorders>
              <w:top w:val="nil"/>
              <w:left w:val="nil"/>
              <w:bottom w:val="single" w:sz="4" w:space="0" w:color="auto"/>
              <w:right w:val="single" w:sz="4" w:space="0" w:color="auto"/>
            </w:tcBorders>
            <w:shd w:val="clear" w:color="auto" w:fill="auto"/>
            <w:noWrap/>
            <w:vAlign w:val="center"/>
            <w:hideMark/>
          </w:tcPr>
          <w:p w14:paraId="7E1D7497" w14:textId="77777777" w:rsidR="000F2A1D" w:rsidRPr="000F2A1D" w:rsidRDefault="000F2A1D" w:rsidP="000F2A1D">
            <w:pPr>
              <w:spacing w:after="0" w:line="240" w:lineRule="auto"/>
              <w:jc w:val="center"/>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4</w:t>
            </w:r>
          </w:p>
        </w:tc>
        <w:tc>
          <w:tcPr>
            <w:tcW w:w="7272" w:type="dxa"/>
            <w:tcBorders>
              <w:top w:val="single" w:sz="4" w:space="0" w:color="auto"/>
              <w:left w:val="nil"/>
              <w:bottom w:val="single" w:sz="4" w:space="0" w:color="auto"/>
              <w:right w:val="single" w:sz="4" w:space="0" w:color="auto"/>
            </w:tcBorders>
            <w:shd w:val="clear" w:color="auto" w:fill="auto"/>
            <w:vAlign w:val="center"/>
            <w:hideMark/>
          </w:tcPr>
          <w:p w14:paraId="4B0EBACB" w14:textId="77777777" w:rsidR="000F2A1D" w:rsidRPr="000F2A1D" w:rsidRDefault="000F2A1D" w:rsidP="000F2A1D">
            <w:pPr>
              <w:spacing w:after="0" w:line="240" w:lineRule="auto"/>
              <w:rPr>
                <w:rFonts w:ascii="Times New Roman" w:eastAsia="Times New Roman" w:hAnsi="Times New Roman" w:cs="Times New Roman"/>
                <w:color w:val="000000"/>
                <w:sz w:val="18"/>
                <w:szCs w:val="18"/>
                <w:lang w:eastAsia="tr-TR"/>
              </w:rPr>
            </w:pPr>
            <w:proofErr w:type="gramStart"/>
            <w:r w:rsidRPr="000F2A1D">
              <w:rPr>
                <w:rFonts w:ascii="Times New Roman" w:eastAsia="Times New Roman" w:hAnsi="Times New Roman" w:cs="Times New Roman"/>
                <w:color w:val="000000"/>
                <w:sz w:val="18"/>
                <w:szCs w:val="18"/>
                <w:lang w:eastAsia="tr-TR"/>
              </w:rPr>
              <w:t>Yozgat'ın   içme</w:t>
            </w:r>
            <w:proofErr w:type="gramEnd"/>
            <w:r w:rsidRPr="000F2A1D">
              <w:rPr>
                <w:rFonts w:ascii="Times New Roman" w:eastAsia="Times New Roman" w:hAnsi="Times New Roman" w:cs="Times New Roman"/>
                <w:color w:val="000000"/>
                <w:sz w:val="18"/>
                <w:szCs w:val="18"/>
                <w:lang w:eastAsia="tr-TR"/>
              </w:rPr>
              <w:t xml:space="preserve">   suyu   Sistemi   şebekesinin,   Yenilenmesi   ve   Arıtma   sistemlerinin kapasitesinin arttırılmasıyla birlikte daha sağlıklı hale getirilmesi.</w:t>
            </w:r>
          </w:p>
        </w:tc>
      </w:tr>
      <w:tr w:rsidR="000F2A1D" w:rsidRPr="000F2A1D" w14:paraId="407C2851" w14:textId="77777777" w:rsidTr="000F2A1D">
        <w:trPr>
          <w:trHeight w:val="600"/>
        </w:trPr>
        <w:tc>
          <w:tcPr>
            <w:tcW w:w="1852" w:type="dxa"/>
            <w:vMerge/>
            <w:tcBorders>
              <w:top w:val="single" w:sz="4" w:space="0" w:color="auto"/>
              <w:left w:val="single" w:sz="4" w:space="0" w:color="auto"/>
              <w:bottom w:val="single" w:sz="4" w:space="0" w:color="auto"/>
              <w:right w:val="single" w:sz="4" w:space="0" w:color="auto"/>
            </w:tcBorders>
            <w:vAlign w:val="center"/>
            <w:hideMark/>
          </w:tcPr>
          <w:p w14:paraId="79716D5E" w14:textId="77777777" w:rsidR="000F2A1D" w:rsidRPr="000F2A1D" w:rsidRDefault="000F2A1D" w:rsidP="000F2A1D">
            <w:pPr>
              <w:spacing w:after="0" w:line="240" w:lineRule="auto"/>
              <w:rPr>
                <w:rFonts w:ascii="Times New Roman" w:eastAsia="Times New Roman" w:hAnsi="Times New Roman" w:cs="Times New Roman"/>
                <w:b/>
                <w:bCs/>
                <w:color w:val="000000"/>
                <w:sz w:val="18"/>
                <w:szCs w:val="18"/>
                <w:lang w:eastAsia="tr-TR"/>
              </w:rPr>
            </w:pPr>
          </w:p>
        </w:tc>
        <w:tc>
          <w:tcPr>
            <w:tcW w:w="156" w:type="dxa"/>
            <w:tcBorders>
              <w:top w:val="nil"/>
              <w:left w:val="nil"/>
              <w:bottom w:val="single" w:sz="4" w:space="0" w:color="auto"/>
              <w:right w:val="single" w:sz="4" w:space="0" w:color="auto"/>
            </w:tcBorders>
            <w:shd w:val="clear" w:color="auto" w:fill="auto"/>
            <w:noWrap/>
            <w:vAlign w:val="center"/>
            <w:hideMark/>
          </w:tcPr>
          <w:p w14:paraId="0F7DB4E6" w14:textId="77777777" w:rsidR="000F2A1D" w:rsidRPr="000F2A1D" w:rsidRDefault="000F2A1D" w:rsidP="000F2A1D">
            <w:pPr>
              <w:spacing w:after="0" w:line="240" w:lineRule="auto"/>
              <w:jc w:val="center"/>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5</w:t>
            </w:r>
          </w:p>
        </w:tc>
        <w:tc>
          <w:tcPr>
            <w:tcW w:w="7272" w:type="dxa"/>
            <w:tcBorders>
              <w:top w:val="single" w:sz="4" w:space="0" w:color="auto"/>
              <w:left w:val="nil"/>
              <w:bottom w:val="single" w:sz="4" w:space="0" w:color="auto"/>
              <w:right w:val="single" w:sz="4" w:space="0" w:color="auto"/>
            </w:tcBorders>
            <w:shd w:val="clear" w:color="auto" w:fill="auto"/>
            <w:vAlign w:val="center"/>
            <w:hideMark/>
          </w:tcPr>
          <w:p w14:paraId="649197DF" w14:textId="77777777" w:rsidR="000F2A1D" w:rsidRPr="000F2A1D" w:rsidRDefault="000F2A1D" w:rsidP="000F2A1D">
            <w:pPr>
              <w:spacing w:after="0" w:line="240" w:lineRule="auto"/>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İçme suyu ve kanalizasyon şebekesinin yenileme çalışmasını yapmak ve arızalara kısa zamanda müdahale etmek</w:t>
            </w:r>
          </w:p>
        </w:tc>
      </w:tr>
      <w:tr w:rsidR="000F2A1D" w:rsidRPr="000F2A1D" w14:paraId="7BBFD61C" w14:textId="77777777" w:rsidTr="000F2A1D">
        <w:trPr>
          <w:trHeight w:val="600"/>
        </w:trPr>
        <w:tc>
          <w:tcPr>
            <w:tcW w:w="1852" w:type="dxa"/>
            <w:vMerge/>
            <w:tcBorders>
              <w:top w:val="single" w:sz="4" w:space="0" w:color="auto"/>
              <w:left w:val="single" w:sz="4" w:space="0" w:color="auto"/>
              <w:bottom w:val="single" w:sz="4" w:space="0" w:color="auto"/>
              <w:right w:val="single" w:sz="4" w:space="0" w:color="auto"/>
            </w:tcBorders>
            <w:vAlign w:val="center"/>
            <w:hideMark/>
          </w:tcPr>
          <w:p w14:paraId="76239140" w14:textId="77777777" w:rsidR="000F2A1D" w:rsidRPr="000F2A1D" w:rsidRDefault="000F2A1D" w:rsidP="000F2A1D">
            <w:pPr>
              <w:spacing w:after="0" w:line="240" w:lineRule="auto"/>
              <w:rPr>
                <w:rFonts w:ascii="Times New Roman" w:eastAsia="Times New Roman" w:hAnsi="Times New Roman" w:cs="Times New Roman"/>
                <w:b/>
                <w:bCs/>
                <w:color w:val="000000"/>
                <w:sz w:val="18"/>
                <w:szCs w:val="18"/>
                <w:lang w:eastAsia="tr-TR"/>
              </w:rPr>
            </w:pPr>
          </w:p>
        </w:tc>
        <w:tc>
          <w:tcPr>
            <w:tcW w:w="156" w:type="dxa"/>
            <w:tcBorders>
              <w:top w:val="nil"/>
              <w:left w:val="nil"/>
              <w:bottom w:val="single" w:sz="4" w:space="0" w:color="auto"/>
              <w:right w:val="single" w:sz="4" w:space="0" w:color="auto"/>
            </w:tcBorders>
            <w:shd w:val="clear" w:color="auto" w:fill="auto"/>
            <w:noWrap/>
            <w:vAlign w:val="center"/>
            <w:hideMark/>
          </w:tcPr>
          <w:p w14:paraId="4D883EAF" w14:textId="77777777" w:rsidR="000F2A1D" w:rsidRPr="000F2A1D" w:rsidRDefault="000F2A1D" w:rsidP="000F2A1D">
            <w:pPr>
              <w:spacing w:after="0" w:line="240" w:lineRule="auto"/>
              <w:jc w:val="center"/>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6</w:t>
            </w:r>
          </w:p>
        </w:tc>
        <w:tc>
          <w:tcPr>
            <w:tcW w:w="7272" w:type="dxa"/>
            <w:tcBorders>
              <w:top w:val="single" w:sz="4" w:space="0" w:color="auto"/>
              <w:left w:val="nil"/>
              <w:bottom w:val="single" w:sz="4" w:space="0" w:color="auto"/>
              <w:right w:val="single" w:sz="4" w:space="0" w:color="auto"/>
            </w:tcBorders>
            <w:shd w:val="clear" w:color="auto" w:fill="auto"/>
            <w:vAlign w:val="center"/>
            <w:hideMark/>
          </w:tcPr>
          <w:p w14:paraId="7ED991EB" w14:textId="77777777" w:rsidR="000F2A1D" w:rsidRPr="000F2A1D" w:rsidRDefault="000F2A1D" w:rsidP="000F2A1D">
            <w:pPr>
              <w:spacing w:after="0" w:line="240" w:lineRule="auto"/>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Şehrin su kaynaklarını ve baraj havzasını korumak için otomasyon sistemi ile kontrol etmek ve gerekli kamulaştırmaları yapmak, koruma tedbirleri almak</w:t>
            </w:r>
          </w:p>
        </w:tc>
      </w:tr>
      <w:tr w:rsidR="000F2A1D" w:rsidRPr="000F2A1D" w14:paraId="70DC7635" w14:textId="77777777" w:rsidTr="000F2A1D">
        <w:trPr>
          <w:trHeight w:val="402"/>
        </w:trPr>
        <w:tc>
          <w:tcPr>
            <w:tcW w:w="9280" w:type="dxa"/>
            <w:gridSpan w:val="3"/>
            <w:tcBorders>
              <w:top w:val="single" w:sz="4" w:space="0" w:color="auto"/>
              <w:left w:val="nil"/>
              <w:bottom w:val="single" w:sz="4" w:space="0" w:color="auto"/>
              <w:right w:val="nil"/>
            </w:tcBorders>
            <w:shd w:val="clear" w:color="auto" w:fill="auto"/>
            <w:noWrap/>
            <w:vAlign w:val="bottom"/>
            <w:hideMark/>
          </w:tcPr>
          <w:p w14:paraId="0985E630" w14:textId="77777777" w:rsidR="000F2A1D" w:rsidRPr="000F2A1D" w:rsidRDefault="000F2A1D" w:rsidP="000F2A1D">
            <w:pPr>
              <w:spacing w:after="0" w:line="240" w:lineRule="auto"/>
              <w:jc w:val="center"/>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 </w:t>
            </w:r>
          </w:p>
        </w:tc>
      </w:tr>
      <w:tr w:rsidR="000F2A1D" w:rsidRPr="000F2A1D" w14:paraId="7671BBF0" w14:textId="77777777" w:rsidTr="00670974">
        <w:trPr>
          <w:trHeight w:val="402"/>
        </w:trPr>
        <w:tc>
          <w:tcPr>
            <w:tcW w:w="9280" w:type="dxa"/>
            <w:gridSpan w:val="3"/>
            <w:tcBorders>
              <w:top w:val="single" w:sz="4" w:space="0" w:color="auto"/>
              <w:left w:val="single" w:sz="4" w:space="0" w:color="auto"/>
              <w:bottom w:val="nil"/>
              <w:right w:val="single" w:sz="4" w:space="0" w:color="000000"/>
            </w:tcBorders>
            <w:shd w:val="clear" w:color="auto" w:fill="ED7D31" w:themeFill="accent2"/>
            <w:noWrap/>
            <w:vAlign w:val="bottom"/>
            <w:hideMark/>
          </w:tcPr>
          <w:p w14:paraId="54AFC6FD" w14:textId="77777777" w:rsidR="000F2A1D" w:rsidRPr="000F2A1D" w:rsidRDefault="000F2A1D" w:rsidP="000F2A1D">
            <w:pPr>
              <w:spacing w:after="0" w:line="240" w:lineRule="auto"/>
              <w:jc w:val="center"/>
              <w:rPr>
                <w:rFonts w:ascii="Times New Roman" w:eastAsia="Times New Roman" w:hAnsi="Times New Roman" w:cs="Times New Roman"/>
                <w:b/>
                <w:bCs/>
                <w:color w:val="FFFFFF"/>
                <w:sz w:val="24"/>
                <w:szCs w:val="24"/>
                <w:lang w:eastAsia="tr-TR"/>
              </w:rPr>
            </w:pPr>
            <w:r w:rsidRPr="000F2A1D">
              <w:rPr>
                <w:rFonts w:ascii="Times New Roman" w:eastAsia="Times New Roman" w:hAnsi="Times New Roman" w:cs="Times New Roman"/>
                <w:b/>
                <w:bCs/>
                <w:color w:val="FFFFFF"/>
                <w:sz w:val="24"/>
                <w:szCs w:val="24"/>
                <w:lang w:eastAsia="tr-TR"/>
              </w:rPr>
              <w:t>ANA TEMA</w:t>
            </w:r>
          </w:p>
        </w:tc>
      </w:tr>
      <w:tr w:rsidR="000F2A1D" w:rsidRPr="000F2A1D" w14:paraId="38FC1DE8" w14:textId="77777777" w:rsidTr="00670974">
        <w:trPr>
          <w:trHeight w:val="402"/>
        </w:trPr>
        <w:tc>
          <w:tcPr>
            <w:tcW w:w="9280" w:type="dxa"/>
            <w:gridSpan w:val="3"/>
            <w:tcBorders>
              <w:top w:val="nil"/>
              <w:left w:val="single" w:sz="4" w:space="0" w:color="auto"/>
              <w:bottom w:val="single" w:sz="4" w:space="0" w:color="auto"/>
              <w:right w:val="single" w:sz="4" w:space="0" w:color="000000"/>
            </w:tcBorders>
            <w:shd w:val="clear" w:color="auto" w:fill="ED7D31" w:themeFill="accent2"/>
            <w:noWrap/>
            <w:hideMark/>
          </w:tcPr>
          <w:p w14:paraId="0443D2D6" w14:textId="77777777" w:rsidR="000F2A1D" w:rsidRPr="000F2A1D" w:rsidRDefault="000F2A1D" w:rsidP="000F2A1D">
            <w:pPr>
              <w:spacing w:after="0" w:line="240" w:lineRule="auto"/>
              <w:jc w:val="center"/>
              <w:rPr>
                <w:rFonts w:ascii="Times New Roman" w:eastAsia="Times New Roman" w:hAnsi="Times New Roman" w:cs="Times New Roman"/>
                <w:b/>
                <w:bCs/>
                <w:color w:val="FFFFFF"/>
                <w:sz w:val="24"/>
                <w:szCs w:val="24"/>
                <w:lang w:eastAsia="tr-TR"/>
              </w:rPr>
            </w:pPr>
            <w:r w:rsidRPr="000F2A1D">
              <w:rPr>
                <w:rFonts w:ascii="Times New Roman" w:eastAsia="Times New Roman" w:hAnsi="Times New Roman" w:cs="Times New Roman"/>
                <w:b/>
                <w:bCs/>
                <w:color w:val="FFFFFF"/>
                <w:sz w:val="24"/>
                <w:szCs w:val="24"/>
                <w:lang w:eastAsia="tr-TR"/>
              </w:rPr>
              <w:t>ULAŞIM</w:t>
            </w:r>
          </w:p>
        </w:tc>
      </w:tr>
      <w:tr w:rsidR="000F2A1D" w:rsidRPr="000F2A1D" w14:paraId="0BA9EA6B" w14:textId="77777777" w:rsidTr="00670974">
        <w:trPr>
          <w:trHeight w:val="600"/>
        </w:trPr>
        <w:tc>
          <w:tcPr>
            <w:tcW w:w="9280" w:type="dxa"/>
            <w:gridSpan w:val="3"/>
            <w:tcBorders>
              <w:top w:val="single" w:sz="4" w:space="0" w:color="auto"/>
              <w:left w:val="single" w:sz="4" w:space="0" w:color="auto"/>
              <w:bottom w:val="single" w:sz="4" w:space="0" w:color="auto"/>
              <w:right w:val="single" w:sz="4" w:space="0" w:color="auto"/>
            </w:tcBorders>
            <w:shd w:val="clear" w:color="auto" w:fill="4472C4" w:themeFill="accent1"/>
            <w:vAlign w:val="center"/>
            <w:hideMark/>
          </w:tcPr>
          <w:p w14:paraId="3B140FAB" w14:textId="77777777" w:rsidR="000F2A1D" w:rsidRPr="000F2A1D" w:rsidRDefault="000F2A1D" w:rsidP="000F2A1D">
            <w:pPr>
              <w:spacing w:after="0" w:line="240" w:lineRule="auto"/>
              <w:jc w:val="center"/>
              <w:rPr>
                <w:rFonts w:ascii="Times New Roman" w:eastAsia="Times New Roman" w:hAnsi="Times New Roman" w:cs="Times New Roman"/>
                <w:b/>
                <w:bCs/>
                <w:color w:val="FF0000"/>
                <w:sz w:val="18"/>
                <w:szCs w:val="18"/>
                <w:lang w:eastAsia="tr-TR"/>
              </w:rPr>
            </w:pPr>
            <w:r w:rsidRPr="00297D22">
              <w:rPr>
                <w:rFonts w:ascii="Times New Roman" w:eastAsia="Times New Roman" w:hAnsi="Times New Roman" w:cs="Times New Roman"/>
                <w:b/>
                <w:bCs/>
                <w:color w:val="FFFFFF" w:themeColor="background1"/>
                <w:sz w:val="18"/>
                <w:szCs w:val="18"/>
                <w:lang w:eastAsia="tr-TR"/>
              </w:rPr>
              <w:t xml:space="preserve">Stratejik Amaç – </w:t>
            </w:r>
            <w:proofErr w:type="gramStart"/>
            <w:r w:rsidRPr="00297D22">
              <w:rPr>
                <w:rFonts w:ascii="Times New Roman" w:eastAsia="Times New Roman" w:hAnsi="Times New Roman" w:cs="Times New Roman"/>
                <w:b/>
                <w:bCs/>
                <w:color w:val="FFFFFF" w:themeColor="background1"/>
                <w:sz w:val="18"/>
                <w:szCs w:val="18"/>
                <w:lang w:eastAsia="tr-TR"/>
              </w:rPr>
              <w:t>8 : Vatandaşların</w:t>
            </w:r>
            <w:proofErr w:type="gramEnd"/>
            <w:r w:rsidRPr="00297D22">
              <w:rPr>
                <w:rFonts w:ascii="Times New Roman" w:eastAsia="Times New Roman" w:hAnsi="Times New Roman" w:cs="Times New Roman"/>
                <w:b/>
                <w:bCs/>
                <w:color w:val="FFFFFF" w:themeColor="background1"/>
                <w:sz w:val="18"/>
                <w:szCs w:val="18"/>
                <w:lang w:eastAsia="tr-TR"/>
              </w:rPr>
              <w:t xml:space="preserve">   kent   içi   ulaşımından   düzenli,   güvenli, </w:t>
            </w:r>
            <w:r w:rsidRPr="00297D22">
              <w:rPr>
                <w:rFonts w:ascii="Times New Roman" w:eastAsia="Times New Roman" w:hAnsi="Times New Roman" w:cs="Times New Roman"/>
                <w:b/>
                <w:bCs/>
                <w:color w:val="FFFFFF" w:themeColor="background1"/>
                <w:sz w:val="18"/>
                <w:szCs w:val="18"/>
                <w:lang w:eastAsia="tr-TR"/>
              </w:rPr>
              <w:br/>
              <w:t>erişilebilir, ekonomik ve konforlu biçimde yararlanmalarını sağlamak.</w:t>
            </w:r>
          </w:p>
        </w:tc>
      </w:tr>
      <w:tr w:rsidR="000F2A1D" w:rsidRPr="000F2A1D" w14:paraId="4CC922FD" w14:textId="77777777" w:rsidTr="000F2A1D">
        <w:trPr>
          <w:trHeight w:val="402"/>
        </w:trPr>
        <w:tc>
          <w:tcPr>
            <w:tcW w:w="18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92AF70" w14:textId="77777777" w:rsidR="000F2A1D" w:rsidRPr="000F2A1D" w:rsidRDefault="000F2A1D" w:rsidP="000F2A1D">
            <w:pPr>
              <w:spacing w:after="0" w:line="240" w:lineRule="auto"/>
              <w:jc w:val="center"/>
              <w:rPr>
                <w:rFonts w:ascii="Times New Roman" w:eastAsia="Times New Roman" w:hAnsi="Times New Roman" w:cs="Times New Roman"/>
                <w:b/>
                <w:bCs/>
                <w:color w:val="000000"/>
                <w:sz w:val="18"/>
                <w:szCs w:val="18"/>
                <w:lang w:eastAsia="tr-TR"/>
              </w:rPr>
            </w:pPr>
            <w:r w:rsidRPr="000F2A1D">
              <w:rPr>
                <w:rFonts w:ascii="Times New Roman" w:eastAsia="Times New Roman" w:hAnsi="Times New Roman" w:cs="Times New Roman"/>
                <w:b/>
                <w:bCs/>
                <w:color w:val="000000"/>
                <w:sz w:val="18"/>
                <w:szCs w:val="18"/>
                <w:lang w:eastAsia="tr-TR"/>
              </w:rPr>
              <w:t>Stratejik Hedefler</w:t>
            </w:r>
          </w:p>
        </w:tc>
        <w:tc>
          <w:tcPr>
            <w:tcW w:w="156" w:type="dxa"/>
            <w:tcBorders>
              <w:top w:val="nil"/>
              <w:left w:val="nil"/>
              <w:bottom w:val="single" w:sz="4" w:space="0" w:color="auto"/>
              <w:right w:val="single" w:sz="4" w:space="0" w:color="auto"/>
            </w:tcBorders>
            <w:shd w:val="clear" w:color="auto" w:fill="auto"/>
            <w:noWrap/>
            <w:vAlign w:val="center"/>
            <w:hideMark/>
          </w:tcPr>
          <w:p w14:paraId="666127BD" w14:textId="77777777" w:rsidR="000F2A1D" w:rsidRPr="000F2A1D" w:rsidRDefault="000F2A1D" w:rsidP="000F2A1D">
            <w:pPr>
              <w:spacing w:after="0" w:line="240" w:lineRule="auto"/>
              <w:jc w:val="center"/>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1</w:t>
            </w:r>
          </w:p>
        </w:tc>
        <w:tc>
          <w:tcPr>
            <w:tcW w:w="7272" w:type="dxa"/>
            <w:tcBorders>
              <w:top w:val="single" w:sz="4" w:space="0" w:color="auto"/>
              <w:left w:val="nil"/>
              <w:bottom w:val="single" w:sz="4" w:space="0" w:color="auto"/>
              <w:right w:val="single" w:sz="4" w:space="0" w:color="auto"/>
            </w:tcBorders>
            <w:shd w:val="clear" w:color="auto" w:fill="auto"/>
            <w:vAlign w:val="center"/>
            <w:hideMark/>
          </w:tcPr>
          <w:p w14:paraId="383E6583" w14:textId="77777777" w:rsidR="000F2A1D" w:rsidRPr="000F2A1D" w:rsidRDefault="000F2A1D" w:rsidP="000F2A1D">
            <w:pPr>
              <w:spacing w:after="0" w:line="240" w:lineRule="auto"/>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Sağlıklı trafik akışını temin için gerekli projelendirme ve veri temini çalışmalarını yapmak.</w:t>
            </w:r>
          </w:p>
        </w:tc>
      </w:tr>
      <w:tr w:rsidR="000F2A1D" w:rsidRPr="000F2A1D" w14:paraId="1307D603" w14:textId="77777777" w:rsidTr="000F2A1D">
        <w:trPr>
          <w:trHeight w:val="402"/>
        </w:trPr>
        <w:tc>
          <w:tcPr>
            <w:tcW w:w="1852" w:type="dxa"/>
            <w:vMerge/>
            <w:tcBorders>
              <w:top w:val="single" w:sz="4" w:space="0" w:color="auto"/>
              <w:left w:val="single" w:sz="4" w:space="0" w:color="auto"/>
              <w:bottom w:val="single" w:sz="4" w:space="0" w:color="auto"/>
              <w:right w:val="single" w:sz="4" w:space="0" w:color="auto"/>
            </w:tcBorders>
            <w:vAlign w:val="center"/>
            <w:hideMark/>
          </w:tcPr>
          <w:p w14:paraId="5B5019ED" w14:textId="77777777" w:rsidR="000F2A1D" w:rsidRPr="000F2A1D" w:rsidRDefault="000F2A1D" w:rsidP="000F2A1D">
            <w:pPr>
              <w:spacing w:after="0" w:line="240" w:lineRule="auto"/>
              <w:rPr>
                <w:rFonts w:ascii="Times New Roman" w:eastAsia="Times New Roman" w:hAnsi="Times New Roman" w:cs="Times New Roman"/>
                <w:b/>
                <w:bCs/>
                <w:color w:val="000000"/>
                <w:sz w:val="18"/>
                <w:szCs w:val="18"/>
                <w:lang w:eastAsia="tr-TR"/>
              </w:rPr>
            </w:pPr>
          </w:p>
        </w:tc>
        <w:tc>
          <w:tcPr>
            <w:tcW w:w="156" w:type="dxa"/>
            <w:tcBorders>
              <w:top w:val="nil"/>
              <w:left w:val="nil"/>
              <w:bottom w:val="single" w:sz="4" w:space="0" w:color="auto"/>
              <w:right w:val="single" w:sz="4" w:space="0" w:color="auto"/>
            </w:tcBorders>
            <w:shd w:val="clear" w:color="auto" w:fill="auto"/>
            <w:noWrap/>
            <w:vAlign w:val="center"/>
            <w:hideMark/>
          </w:tcPr>
          <w:p w14:paraId="2AFF8705" w14:textId="77777777" w:rsidR="000F2A1D" w:rsidRPr="000F2A1D" w:rsidRDefault="000F2A1D" w:rsidP="000F2A1D">
            <w:pPr>
              <w:spacing w:after="0" w:line="240" w:lineRule="auto"/>
              <w:jc w:val="center"/>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2</w:t>
            </w:r>
          </w:p>
        </w:tc>
        <w:tc>
          <w:tcPr>
            <w:tcW w:w="7272" w:type="dxa"/>
            <w:tcBorders>
              <w:top w:val="single" w:sz="4" w:space="0" w:color="auto"/>
              <w:left w:val="nil"/>
              <w:bottom w:val="single" w:sz="4" w:space="0" w:color="auto"/>
              <w:right w:val="single" w:sz="4" w:space="0" w:color="auto"/>
            </w:tcBorders>
            <w:shd w:val="clear" w:color="auto" w:fill="auto"/>
            <w:vAlign w:val="center"/>
            <w:hideMark/>
          </w:tcPr>
          <w:p w14:paraId="27EB9034" w14:textId="77777777" w:rsidR="000F2A1D" w:rsidRPr="000F2A1D" w:rsidRDefault="000F2A1D" w:rsidP="000F2A1D">
            <w:pPr>
              <w:spacing w:after="0" w:line="240" w:lineRule="auto"/>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Akıllı ulaşım sistemleri ile ilgili projeleri başlatmak. Ulaşım ana planını hayata geçirmek.</w:t>
            </w:r>
          </w:p>
        </w:tc>
      </w:tr>
      <w:tr w:rsidR="000F2A1D" w:rsidRPr="000F2A1D" w14:paraId="3C916B14" w14:textId="77777777" w:rsidTr="000F2A1D">
        <w:trPr>
          <w:trHeight w:val="402"/>
        </w:trPr>
        <w:tc>
          <w:tcPr>
            <w:tcW w:w="1852" w:type="dxa"/>
            <w:vMerge/>
            <w:tcBorders>
              <w:top w:val="single" w:sz="4" w:space="0" w:color="auto"/>
              <w:left w:val="single" w:sz="4" w:space="0" w:color="auto"/>
              <w:bottom w:val="single" w:sz="4" w:space="0" w:color="auto"/>
              <w:right w:val="single" w:sz="4" w:space="0" w:color="auto"/>
            </w:tcBorders>
            <w:vAlign w:val="center"/>
            <w:hideMark/>
          </w:tcPr>
          <w:p w14:paraId="2EA9F0A1" w14:textId="77777777" w:rsidR="000F2A1D" w:rsidRPr="000F2A1D" w:rsidRDefault="000F2A1D" w:rsidP="000F2A1D">
            <w:pPr>
              <w:spacing w:after="0" w:line="240" w:lineRule="auto"/>
              <w:rPr>
                <w:rFonts w:ascii="Times New Roman" w:eastAsia="Times New Roman" w:hAnsi="Times New Roman" w:cs="Times New Roman"/>
                <w:b/>
                <w:bCs/>
                <w:color w:val="000000"/>
                <w:sz w:val="18"/>
                <w:szCs w:val="18"/>
                <w:lang w:eastAsia="tr-TR"/>
              </w:rPr>
            </w:pPr>
          </w:p>
        </w:tc>
        <w:tc>
          <w:tcPr>
            <w:tcW w:w="156" w:type="dxa"/>
            <w:tcBorders>
              <w:top w:val="nil"/>
              <w:left w:val="nil"/>
              <w:bottom w:val="single" w:sz="4" w:space="0" w:color="auto"/>
              <w:right w:val="single" w:sz="4" w:space="0" w:color="auto"/>
            </w:tcBorders>
            <w:shd w:val="clear" w:color="auto" w:fill="auto"/>
            <w:noWrap/>
            <w:vAlign w:val="center"/>
            <w:hideMark/>
          </w:tcPr>
          <w:p w14:paraId="48812B87" w14:textId="77777777" w:rsidR="000F2A1D" w:rsidRPr="000F2A1D" w:rsidRDefault="000F2A1D" w:rsidP="000F2A1D">
            <w:pPr>
              <w:spacing w:after="0" w:line="240" w:lineRule="auto"/>
              <w:jc w:val="center"/>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3</w:t>
            </w:r>
          </w:p>
        </w:tc>
        <w:tc>
          <w:tcPr>
            <w:tcW w:w="7272" w:type="dxa"/>
            <w:tcBorders>
              <w:top w:val="single" w:sz="4" w:space="0" w:color="auto"/>
              <w:left w:val="nil"/>
              <w:bottom w:val="single" w:sz="4" w:space="0" w:color="auto"/>
              <w:right w:val="single" w:sz="4" w:space="0" w:color="auto"/>
            </w:tcBorders>
            <w:shd w:val="clear" w:color="auto" w:fill="auto"/>
            <w:vAlign w:val="center"/>
            <w:hideMark/>
          </w:tcPr>
          <w:p w14:paraId="1E6FA81F" w14:textId="77777777" w:rsidR="000F2A1D" w:rsidRPr="000F2A1D" w:rsidRDefault="000F2A1D" w:rsidP="000F2A1D">
            <w:pPr>
              <w:spacing w:after="0" w:line="240" w:lineRule="auto"/>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Mekanik otopark veya tam otomasyona dayalı otopark sisteminin hayata geçirilmesi.</w:t>
            </w:r>
          </w:p>
        </w:tc>
      </w:tr>
      <w:tr w:rsidR="000F2A1D" w:rsidRPr="000F2A1D" w14:paraId="51C46CEB" w14:textId="77777777" w:rsidTr="000F2A1D">
        <w:trPr>
          <w:trHeight w:val="600"/>
        </w:trPr>
        <w:tc>
          <w:tcPr>
            <w:tcW w:w="1852" w:type="dxa"/>
            <w:vMerge/>
            <w:tcBorders>
              <w:top w:val="single" w:sz="4" w:space="0" w:color="auto"/>
              <w:left w:val="single" w:sz="4" w:space="0" w:color="auto"/>
              <w:bottom w:val="single" w:sz="4" w:space="0" w:color="auto"/>
              <w:right w:val="single" w:sz="4" w:space="0" w:color="auto"/>
            </w:tcBorders>
            <w:vAlign w:val="center"/>
            <w:hideMark/>
          </w:tcPr>
          <w:p w14:paraId="31C5B27C" w14:textId="77777777" w:rsidR="000F2A1D" w:rsidRPr="000F2A1D" w:rsidRDefault="000F2A1D" w:rsidP="000F2A1D">
            <w:pPr>
              <w:spacing w:after="0" w:line="240" w:lineRule="auto"/>
              <w:rPr>
                <w:rFonts w:ascii="Times New Roman" w:eastAsia="Times New Roman" w:hAnsi="Times New Roman" w:cs="Times New Roman"/>
                <w:b/>
                <w:bCs/>
                <w:color w:val="000000"/>
                <w:sz w:val="18"/>
                <w:szCs w:val="18"/>
                <w:lang w:eastAsia="tr-TR"/>
              </w:rPr>
            </w:pPr>
          </w:p>
        </w:tc>
        <w:tc>
          <w:tcPr>
            <w:tcW w:w="156" w:type="dxa"/>
            <w:tcBorders>
              <w:top w:val="nil"/>
              <w:left w:val="nil"/>
              <w:bottom w:val="single" w:sz="4" w:space="0" w:color="auto"/>
              <w:right w:val="single" w:sz="4" w:space="0" w:color="auto"/>
            </w:tcBorders>
            <w:shd w:val="clear" w:color="auto" w:fill="auto"/>
            <w:noWrap/>
            <w:vAlign w:val="center"/>
            <w:hideMark/>
          </w:tcPr>
          <w:p w14:paraId="085D1F2F" w14:textId="77777777" w:rsidR="000F2A1D" w:rsidRPr="000F2A1D" w:rsidRDefault="000F2A1D" w:rsidP="000F2A1D">
            <w:pPr>
              <w:spacing w:after="0" w:line="240" w:lineRule="auto"/>
              <w:jc w:val="center"/>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4</w:t>
            </w:r>
          </w:p>
        </w:tc>
        <w:tc>
          <w:tcPr>
            <w:tcW w:w="7272" w:type="dxa"/>
            <w:tcBorders>
              <w:top w:val="single" w:sz="4" w:space="0" w:color="auto"/>
              <w:left w:val="nil"/>
              <w:bottom w:val="single" w:sz="4" w:space="0" w:color="auto"/>
              <w:right w:val="single" w:sz="4" w:space="0" w:color="auto"/>
            </w:tcBorders>
            <w:shd w:val="clear" w:color="auto" w:fill="auto"/>
            <w:vAlign w:val="center"/>
            <w:hideMark/>
          </w:tcPr>
          <w:p w14:paraId="77820345" w14:textId="77777777" w:rsidR="000F2A1D" w:rsidRPr="000F2A1D" w:rsidRDefault="000F2A1D" w:rsidP="000F2A1D">
            <w:pPr>
              <w:spacing w:after="0" w:line="240" w:lineRule="auto"/>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Servis şoförleri, toplu ulaşım araçları sürücüleri ve taksi sürücülerine dönük eğitim ve öğretim faaliyetlerine devam etmek, gerekli mesleki yeterlilik belgelerini almalarını sağlamak</w:t>
            </w:r>
          </w:p>
        </w:tc>
      </w:tr>
      <w:tr w:rsidR="000F2A1D" w:rsidRPr="000F2A1D" w14:paraId="592D43AA" w14:textId="77777777" w:rsidTr="000F2A1D">
        <w:trPr>
          <w:trHeight w:val="799"/>
        </w:trPr>
        <w:tc>
          <w:tcPr>
            <w:tcW w:w="1852" w:type="dxa"/>
            <w:vMerge/>
            <w:tcBorders>
              <w:top w:val="single" w:sz="4" w:space="0" w:color="auto"/>
              <w:left w:val="single" w:sz="4" w:space="0" w:color="auto"/>
              <w:bottom w:val="single" w:sz="4" w:space="0" w:color="auto"/>
              <w:right w:val="single" w:sz="4" w:space="0" w:color="auto"/>
            </w:tcBorders>
            <w:vAlign w:val="center"/>
            <w:hideMark/>
          </w:tcPr>
          <w:p w14:paraId="77936123" w14:textId="77777777" w:rsidR="000F2A1D" w:rsidRPr="000F2A1D" w:rsidRDefault="000F2A1D" w:rsidP="000F2A1D">
            <w:pPr>
              <w:spacing w:after="0" w:line="240" w:lineRule="auto"/>
              <w:rPr>
                <w:rFonts w:ascii="Times New Roman" w:eastAsia="Times New Roman" w:hAnsi="Times New Roman" w:cs="Times New Roman"/>
                <w:b/>
                <w:bCs/>
                <w:color w:val="000000"/>
                <w:sz w:val="18"/>
                <w:szCs w:val="18"/>
                <w:lang w:eastAsia="tr-TR"/>
              </w:rPr>
            </w:pPr>
          </w:p>
        </w:tc>
        <w:tc>
          <w:tcPr>
            <w:tcW w:w="156" w:type="dxa"/>
            <w:tcBorders>
              <w:top w:val="nil"/>
              <w:left w:val="nil"/>
              <w:bottom w:val="single" w:sz="4" w:space="0" w:color="auto"/>
              <w:right w:val="single" w:sz="4" w:space="0" w:color="auto"/>
            </w:tcBorders>
            <w:shd w:val="clear" w:color="auto" w:fill="auto"/>
            <w:noWrap/>
            <w:vAlign w:val="center"/>
            <w:hideMark/>
          </w:tcPr>
          <w:p w14:paraId="6C027FE3" w14:textId="77777777" w:rsidR="000F2A1D" w:rsidRPr="000F2A1D" w:rsidRDefault="000F2A1D" w:rsidP="000F2A1D">
            <w:pPr>
              <w:spacing w:after="0" w:line="240" w:lineRule="auto"/>
              <w:jc w:val="center"/>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5</w:t>
            </w:r>
          </w:p>
        </w:tc>
        <w:tc>
          <w:tcPr>
            <w:tcW w:w="7272" w:type="dxa"/>
            <w:tcBorders>
              <w:top w:val="single" w:sz="4" w:space="0" w:color="auto"/>
              <w:left w:val="nil"/>
              <w:bottom w:val="single" w:sz="4" w:space="0" w:color="auto"/>
              <w:right w:val="single" w:sz="4" w:space="0" w:color="auto"/>
            </w:tcBorders>
            <w:shd w:val="clear" w:color="auto" w:fill="auto"/>
            <w:vAlign w:val="center"/>
            <w:hideMark/>
          </w:tcPr>
          <w:p w14:paraId="36F11131" w14:textId="77777777" w:rsidR="000F2A1D" w:rsidRPr="000F2A1D" w:rsidRDefault="000F2A1D" w:rsidP="000F2A1D">
            <w:pPr>
              <w:spacing w:after="0" w:line="240" w:lineRule="auto"/>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 xml:space="preserve">Erişe bilirlik ile ilgili çalışmaları devam ettirmek. Alo ulaşım hattı açmak 7/24 halkın ulaşım ile ilgili </w:t>
            </w:r>
            <w:proofErr w:type="gramStart"/>
            <w:r w:rsidRPr="000F2A1D">
              <w:rPr>
                <w:rFonts w:ascii="Times New Roman" w:eastAsia="Times New Roman" w:hAnsi="Times New Roman" w:cs="Times New Roman"/>
                <w:color w:val="000000"/>
                <w:sz w:val="18"/>
                <w:szCs w:val="18"/>
                <w:lang w:eastAsia="tr-TR"/>
              </w:rPr>
              <w:t>şikayetlerini</w:t>
            </w:r>
            <w:proofErr w:type="gramEnd"/>
            <w:r w:rsidRPr="000F2A1D">
              <w:rPr>
                <w:rFonts w:ascii="Times New Roman" w:eastAsia="Times New Roman" w:hAnsi="Times New Roman" w:cs="Times New Roman"/>
                <w:color w:val="000000"/>
                <w:sz w:val="18"/>
                <w:szCs w:val="18"/>
                <w:lang w:eastAsia="tr-TR"/>
              </w:rPr>
              <w:t xml:space="preserve"> ve toplu taşıma araçlarında engellilere ve bebek arabalarına yer tahsis etmek dileklerini almak ve sorun çözmek.</w:t>
            </w:r>
          </w:p>
        </w:tc>
      </w:tr>
      <w:tr w:rsidR="000F2A1D" w:rsidRPr="000F2A1D" w14:paraId="63C3B1C0" w14:textId="77777777" w:rsidTr="000F2A1D">
        <w:trPr>
          <w:trHeight w:val="402"/>
        </w:trPr>
        <w:tc>
          <w:tcPr>
            <w:tcW w:w="1852" w:type="dxa"/>
            <w:vMerge/>
            <w:tcBorders>
              <w:top w:val="single" w:sz="4" w:space="0" w:color="auto"/>
              <w:left w:val="single" w:sz="4" w:space="0" w:color="auto"/>
              <w:bottom w:val="single" w:sz="4" w:space="0" w:color="auto"/>
              <w:right w:val="single" w:sz="4" w:space="0" w:color="auto"/>
            </w:tcBorders>
            <w:vAlign w:val="center"/>
            <w:hideMark/>
          </w:tcPr>
          <w:p w14:paraId="3889B9CF" w14:textId="77777777" w:rsidR="000F2A1D" w:rsidRPr="000F2A1D" w:rsidRDefault="000F2A1D" w:rsidP="000F2A1D">
            <w:pPr>
              <w:spacing w:after="0" w:line="240" w:lineRule="auto"/>
              <w:rPr>
                <w:rFonts w:ascii="Times New Roman" w:eastAsia="Times New Roman" w:hAnsi="Times New Roman" w:cs="Times New Roman"/>
                <w:b/>
                <w:bCs/>
                <w:color w:val="000000"/>
                <w:sz w:val="18"/>
                <w:szCs w:val="18"/>
                <w:lang w:eastAsia="tr-TR"/>
              </w:rPr>
            </w:pPr>
          </w:p>
        </w:tc>
        <w:tc>
          <w:tcPr>
            <w:tcW w:w="156" w:type="dxa"/>
            <w:tcBorders>
              <w:top w:val="nil"/>
              <w:left w:val="nil"/>
              <w:bottom w:val="single" w:sz="4" w:space="0" w:color="auto"/>
              <w:right w:val="single" w:sz="4" w:space="0" w:color="auto"/>
            </w:tcBorders>
            <w:shd w:val="clear" w:color="auto" w:fill="auto"/>
            <w:noWrap/>
            <w:vAlign w:val="center"/>
            <w:hideMark/>
          </w:tcPr>
          <w:p w14:paraId="16AA0701" w14:textId="77777777" w:rsidR="000F2A1D" w:rsidRPr="000F2A1D" w:rsidRDefault="000F2A1D" w:rsidP="000F2A1D">
            <w:pPr>
              <w:spacing w:after="0" w:line="240" w:lineRule="auto"/>
              <w:jc w:val="center"/>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6</w:t>
            </w:r>
          </w:p>
        </w:tc>
        <w:tc>
          <w:tcPr>
            <w:tcW w:w="7272" w:type="dxa"/>
            <w:tcBorders>
              <w:top w:val="single" w:sz="4" w:space="0" w:color="auto"/>
              <w:left w:val="nil"/>
              <w:bottom w:val="single" w:sz="4" w:space="0" w:color="auto"/>
              <w:right w:val="single" w:sz="4" w:space="0" w:color="auto"/>
            </w:tcBorders>
            <w:shd w:val="clear" w:color="auto" w:fill="auto"/>
            <w:vAlign w:val="center"/>
            <w:hideMark/>
          </w:tcPr>
          <w:p w14:paraId="13DB6BCF" w14:textId="77777777" w:rsidR="000F2A1D" w:rsidRPr="000F2A1D" w:rsidRDefault="000F2A1D" w:rsidP="000F2A1D">
            <w:pPr>
              <w:spacing w:after="0" w:line="240" w:lineRule="auto"/>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Isıtmalı durak sayısını artırarak, tüm duraklarımızı ısıtmalı olarak halkın hizmetine sunmak.</w:t>
            </w:r>
          </w:p>
        </w:tc>
      </w:tr>
      <w:tr w:rsidR="000F2A1D" w:rsidRPr="000F2A1D" w14:paraId="042C4EA9" w14:textId="77777777" w:rsidTr="000F2A1D">
        <w:trPr>
          <w:trHeight w:val="402"/>
        </w:trPr>
        <w:tc>
          <w:tcPr>
            <w:tcW w:w="9280" w:type="dxa"/>
            <w:gridSpan w:val="3"/>
            <w:tcBorders>
              <w:top w:val="single" w:sz="4" w:space="0" w:color="auto"/>
              <w:left w:val="nil"/>
              <w:bottom w:val="single" w:sz="4" w:space="0" w:color="auto"/>
              <w:right w:val="nil"/>
            </w:tcBorders>
            <w:shd w:val="clear" w:color="auto" w:fill="auto"/>
            <w:noWrap/>
            <w:vAlign w:val="bottom"/>
            <w:hideMark/>
          </w:tcPr>
          <w:p w14:paraId="6586EC83" w14:textId="77777777" w:rsidR="000F2A1D" w:rsidRPr="00297D22" w:rsidRDefault="000F2A1D" w:rsidP="000F2A1D">
            <w:pPr>
              <w:spacing w:after="0" w:line="240" w:lineRule="auto"/>
              <w:jc w:val="center"/>
              <w:rPr>
                <w:rFonts w:ascii="Times New Roman" w:eastAsia="Times New Roman" w:hAnsi="Times New Roman" w:cs="Times New Roman"/>
                <w:color w:val="FFFFFF" w:themeColor="background1"/>
                <w:sz w:val="18"/>
                <w:szCs w:val="18"/>
                <w:lang w:eastAsia="tr-TR"/>
              </w:rPr>
            </w:pPr>
            <w:r w:rsidRPr="00297D22">
              <w:rPr>
                <w:rFonts w:ascii="Times New Roman" w:eastAsia="Times New Roman" w:hAnsi="Times New Roman" w:cs="Times New Roman"/>
                <w:color w:val="FFFFFF" w:themeColor="background1"/>
                <w:sz w:val="18"/>
                <w:szCs w:val="18"/>
                <w:lang w:eastAsia="tr-TR"/>
              </w:rPr>
              <w:t> </w:t>
            </w:r>
          </w:p>
        </w:tc>
      </w:tr>
      <w:tr w:rsidR="000F2A1D" w:rsidRPr="000F2A1D" w14:paraId="4BCE8259" w14:textId="77777777" w:rsidTr="00670974">
        <w:trPr>
          <w:trHeight w:val="402"/>
        </w:trPr>
        <w:tc>
          <w:tcPr>
            <w:tcW w:w="9280" w:type="dxa"/>
            <w:gridSpan w:val="3"/>
            <w:tcBorders>
              <w:top w:val="single" w:sz="4" w:space="0" w:color="auto"/>
              <w:left w:val="single" w:sz="4" w:space="0" w:color="auto"/>
              <w:bottom w:val="single" w:sz="4" w:space="0" w:color="auto"/>
              <w:right w:val="single" w:sz="4" w:space="0" w:color="auto"/>
            </w:tcBorders>
            <w:shd w:val="clear" w:color="auto" w:fill="4472C4" w:themeFill="accent1"/>
            <w:vAlign w:val="center"/>
            <w:hideMark/>
          </w:tcPr>
          <w:p w14:paraId="32D2608B" w14:textId="77777777" w:rsidR="000F2A1D" w:rsidRPr="00297D22" w:rsidRDefault="000F2A1D" w:rsidP="000F2A1D">
            <w:pPr>
              <w:spacing w:after="0" w:line="240" w:lineRule="auto"/>
              <w:jc w:val="center"/>
              <w:rPr>
                <w:rFonts w:ascii="Times New Roman" w:eastAsia="Times New Roman" w:hAnsi="Times New Roman" w:cs="Times New Roman"/>
                <w:b/>
                <w:bCs/>
                <w:color w:val="FFFFFF" w:themeColor="background1"/>
                <w:sz w:val="18"/>
                <w:szCs w:val="18"/>
                <w:lang w:eastAsia="tr-TR"/>
              </w:rPr>
            </w:pPr>
            <w:r w:rsidRPr="00297D22">
              <w:rPr>
                <w:rFonts w:ascii="Times New Roman" w:eastAsia="Times New Roman" w:hAnsi="Times New Roman" w:cs="Times New Roman"/>
                <w:b/>
                <w:bCs/>
                <w:color w:val="FFFFFF" w:themeColor="background1"/>
                <w:sz w:val="18"/>
                <w:szCs w:val="18"/>
                <w:lang w:eastAsia="tr-TR"/>
              </w:rPr>
              <w:t>Stratejik Amaç –</w:t>
            </w:r>
            <w:proofErr w:type="gramStart"/>
            <w:r w:rsidRPr="00297D22">
              <w:rPr>
                <w:rFonts w:ascii="Times New Roman" w:eastAsia="Times New Roman" w:hAnsi="Times New Roman" w:cs="Times New Roman"/>
                <w:b/>
                <w:bCs/>
                <w:color w:val="FFFFFF" w:themeColor="background1"/>
                <w:sz w:val="18"/>
                <w:szCs w:val="18"/>
                <w:lang w:eastAsia="tr-TR"/>
              </w:rPr>
              <w:t>9 : Yol</w:t>
            </w:r>
            <w:proofErr w:type="gramEnd"/>
            <w:r w:rsidRPr="00297D22">
              <w:rPr>
                <w:rFonts w:ascii="Times New Roman" w:eastAsia="Times New Roman" w:hAnsi="Times New Roman" w:cs="Times New Roman"/>
                <w:b/>
                <w:bCs/>
                <w:color w:val="FFFFFF" w:themeColor="background1"/>
                <w:sz w:val="18"/>
                <w:szCs w:val="18"/>
                <w:lang w:eastAsia="tr-TR"/>
              </w:rPr>
              <w:t xml:space="preserve"> ve kaldırım çalışmalarıyla yaya ve taşıt ulaşımını kolaylaştırmak.</w:t>
            </w:r>
          </w:p>
        </w:tc>
      </w:tr>
      <w:tr w:rsidR="000F2A1D" w:rsidRPr="000F2A1D" w14:paraId="007481E0" w14:textId="77777777" w:rsidTr="000F2A1D">
        <w:trPr>
          <w:trHeight w:val="799"/>
        </w:trPr>
        <w:tc>
          <w:tcPr>
            <w:tcW w:w="1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6B5F9B" w14:textId="77777777" w:rsidR="000F2A1D" w:rsidRPr="000F2A1D" w:rsidRDefault="000F2A1D" w:rsidP="000F2A1D">
            <w:pPr>
              <w:spacing w:after="0" w:line="240" w:lineRule="auto"/>
              <w:jc w:val="center"/>
              <w:rPr>
                <w:rFonts w:ascii="Times New Roman" w:eastAsia="Times New Roman" w:hAnsi="Times New Roman" w:cs="Times New Roman"/>
                <w:b/>
                <w:bCs/>
                <w:color w:val="000000"/>
                <w:sz w:val="18"/>
                <w:szCs w:val="18"/>
                <w:lang w:eastAsia="tr-TR"/>
              </w:rPr>
            </w:pPr>
            <w:r w:rsidRPr="000F2A1D">
              <w:rPr>
                <w:rFonts w:ascii="Times New Roman" w:eastAsia="Times New Roman" w:hAnsi="Times New Roman" w:cs="Times New Roman"/>
                <w:b/>
                <w:bCs/>
                <w:color w:val="000000"/>
                <w:sz w:val="18"/>
                <w:szCs w:val="18"/>
                <w:lang w:eastAsia="tr-TR"/>
              </w:rPr>
              <w:t>Stratejik Hedefler</w:t>
            </w:r>
          </w:p>
        </w:tc>
        <w:tc>
          <w:tcPr>
            <w:tcW w:w="156" w:type="dxa"/>
            <w:tcBorders>
              <w:top w:val="nil"/>
              <w:left w:val="nil"/>
              <w:bottom w:val="single" w:sz="4" w:space="0" w:color="auto"/>
              <w:right w:val="single" w:sz="4" w:space="0" w:color="auto"/>
            </w:tcBorders>
            <w:shd w:val="clear" w:color="auto" w:fill="auto"/>
            <w:noWrap/>
            <w:vAlign w:val="center"/>
            <w:hideMark/>
          </w:tcPr>
          <w:p w14:paraId="4E3F9DE4" w14:textId="77777777" w:rsidR="000F2A1D" w:rsidRPr="000F2A1D" w:rsidRDefault="000F2A1D" w:rsidP="000F2A1D">
            <w:pPr>
              <w:spacing w:after="0" w:line="240" w:lineRule="auto"/>
              <w:jc w:val="center"/>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1</w:t>
            </w:r>
          </w:p>
        </w:tc>
        <w:tc>
          <w:tcPr>
            <w:tcW w:w="7272" w:type="dxa"/>
            <w:tcBorders>
              <w:top w:val="single" w:sz="4" w:space="0" w:color="auto"/>
              <w:left w:val="nil"/>
              <w:bottom w:val="single" w:sz="4" w:space="0" w:color="auto"/>
              <w:right w:val="single" w:sz="4" w:space="0" w:color="auto"/>
            </w:tcBorders>
            <w:shd w:val="clear" w:color="auto" w:fill="auto"/>
            <w:vAlign w:val="center"/>
            <w:hideMark/>
          </w:tcPr>
          <w:p w14:paraId="799912D6" w14:textId="77777777" w:rsidR="000F2A1D" w:rsidRPr="000F2A1D" w:rsidRDefault="000F2A1D" w:rsidP="000F2A1D">
            <w:pPr>
              <w:spacing w:after="0" w:line="240" w:lineRule="auto"/>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 xml:space="preserve">Cadde ve sokak ve kavşaklardaki ulaşımla ilgili her türlü bakım onarım yaya ve yol çizgisi trafik ve yön levhaları </w:t>
            </w:r>
            <w:proofErr w:type="gramStart"/>
            <w:r w:rsidRPr="000F2A1D">
              <w:rPr>
                <w:rFonts w:ascii="Times New Roman" w:eastAsia="Times New Roman" w:hAnsi="Times New Roman" w:cs="Times New Roman"/>
                <w:color w:val="000000"/>
                <w:sz w:val="18"/>
                <w:szCs w:val="18"/>
                <w:lang w:eastAsia="tr-TR"/>
              </w:rPr>
              <w:t>faaliyetlerinin  bakım</w:t>
            </w:r>
            <w:proofErr w:type="gramEnd"/>
            <w:r w:rsidRPr="000F2A1D">
              <w:rPr>
                <w:rFonts w:ascii="Times New Roman" w:eastAsia="Times New Roman" w:hAnsi="Times New Roman" w:cs="Times New Roman"/>
                <w:color w:val="000000"/>
                <w:sz w:val="18"/>
                <w:szCs w:val="18"/>
                <w:lang w:eastAsia="tr-TR"/>
              </w:rPr>
              <w:t xml:space="preserve"> onarım  faaliyetlerini  yürütmek  ihtiyaç  olan  yerlere yenilerini koymak.</w:t>
            </w:r>
          </w:p>
        </w:tc>
      </w:tr>
      <w:tr w:rsidR="000F2A1D" w:rsidRPr="000F2A1D" w14:paraId="745D95CD" w14:textId="77777777" w:rsidTr="000F2A1D">
        <w:trPr>
          <w:trHeight w:val="402"/>
        </w:trPr>
        <w:tc>
          <w:tcPr>
            <w:tcW w:w="9280" w:type="dxa"/>
            <w:gridSpan w:val="3"/>
            <w:tcBorders>
              <w:top w:val="single" w:sz="4" w:space="0" w:color="auto"/>
              <w:left w:val="nil"/>
              <w:bottom w:val="single" w:sz="4" w:space="0" w:color="auto"/>
              <w:right w:val="nil"/>
            </w:tcBorders>
            <w:shd w:val="clear" w:color="auto" w:fill="auto"/>
            <w:noWrap/>
            <w:vAlign w:val="bottom"/>
            <w:hideMark/>
          </w:tcPr>
          <w:p w14:paraId="10A711AB" w14:textId="77777777" w:rsidR="000F2A1D" w:rsidRPr="000F2A1D" w:rsidRDefault="000F2A1D" w:rsidP="000F2A1D">
            <w:pPr>
              <w:spacing w:after="0" w:line="240" w:lineRule="auto"/>
              <w:jc w:val="center"/>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 </w:t>
            </w:r>
          </w:p>
        </w:tc>
      </w:tr>
      <w:tr w:rsidR="000F2A1D" w:rsidRPr="000F2A1D" w14:paraId="13E6C553" w14:textId="77777777" w:rsidTr="00670974">
        <w:trPr>
          <w:trHeight w:val="402"/>
        </w:trPr>
        <w:tc>
          <w:tcPr>
            <w:tcW w:w="9280" w:type="dxa"/>
            <w:gridSpan w:val="3"/>
            <w:tcBorders>
              <w:top w:val="single" w:sz="4" w:space="0" w:color="auto"/>
              <w:left w:val="single" w:sz="4" w:space="0" w:color="auto"/>
              <w:bottom w:val="nil"/>
              <w:right w:val="single" w:sz="4" w:space="0" w:color="000000"/>
            </w:tcBorders>
            <w:shd w:val="clear" w:color="auto" w:fill="ED7D31" w:themeFill="accent2"/>
            <w:noWrap/>
            <w:vAlign w:val="bottom"/>
            <w:hideMark/>
          </w:tcPr>
          <w:p w14:paraId="4548C628" w14:textId="77777777" w:rsidR="000F2A1D" w:rsidRPr="000F2A1D" w:rsidRDefault="000F2A1D" w:rsidP="000F2A1D">
            <w:pPr>
              <w:spacing w:after="0" w:line="240" w:lineRule="auto"/>
              <w:jc w:val="center"/>
              <w:rPr>
                <w:rFonts w:ascii="Times New Roman" w:eastAsia="Times New Roman" w:hAnsi="Times New Roman" w:cs="Times New Roman"/>
                <w:b/>
                <w:bCs/>
                <w:color w:val="FFFFFF"/>
                <w:sz w:val="24"/>
                <w:szCs w:val="24"/>
                <w:lang w:eastAsia="tr-TR"/>
              </w:rPr>
            </w:pPr>
            <w:r w:rsidRPr="000F2A1D">
              <w:rPr>
                <w:rFonts w:ascii="Times New Roman" w:eastAsia="Times New Roman" w:hAnsi="Times New Roman" w:cs="Times New Roman"/>
                <w:b/>
                <w:bCs/>
                <w:color w:val="FFFFFF"/>
                <w:sz w:val="24"/>
                <w:szCs w:val="24"/>
                <w:lang w:eastAsia="tr-TR"/>
              </w:rPr>
              <w:t>ANA TEMA</w:t>
            </w:r>
          </w:p>
        </w:tc>
      </w:tr>
      <w:tr w:rsidR="000F2A1D" w:rsidRPr="000F2A1D" w14:paraId="2A81A5FF" w14:textId="77777777" w:rsidTr="00670974">
        <w:trPr>
          <w:trHeight w:val="402"/>
        </w:trPr>
        <w:tc>
          <w:tcPr>
            <w:tcW w:w="9280" w:type="dxa"/>
            <w:gridSpan w:val="3"/>
            <w:tcBorders>
              <w:top w:val="nil"/>
              <w:left w:val="single" w:sz="4" w:space="0" w:color="auto"/>
              <w:bottom w:val="single" w:sz="4" w:space="0" w:color="auto"/>
              <w:right w:val="single" w:sz="4" w:space="0" w:color="000000"/>
            </w:tcBorders>
            <w:shd w:val="clear" w:color="auto" w:fill="ED7D31" w:themeFill="accent2"/>
            <w:noWrap/>
            <w:hideMark/>
          </w:tcPr>
          <w:p w14:paraId="172CBDFF" w14:textId="77777777" w:rsidR="000F2A1D" w:rsidRPr="000F2A1D" w:rsidRDefault="000F2A1D" w:rsidP="000F2A1D">
            <w:pPr>
              <w:spacing w:after="0" w:line="240" w:lineRule="auto"/>
              <w:jc w:val="center"/>
              <w:rPr>
                <w:rFonts w:ascii="Times New Roman" w:eastAsia="Times New Roman" w:hAnsi="Times New Roman" w:cs="Times New Roman"/>
                <w:b/>
                <w:bCs/>
                <w:color w:val="FFFFFF"/>
                <w:sz w:val="24"/>
                <w:szCs w:val="24"/>
                <w:lang w:eastAsia="tr-TR"/>
              </w:rPr>
            </w:pPr>
            <w:r w:rsidRPr="000F2A1D">
              <w:rPr>
                <w:rFonts w:ascii="Times New Roman" w:eastAsia="Times New Roman" w:hAnsi="Times New Roman" w:cs="Times New Roman"/>
                <w:b/>
                <w:bCs/>
                <w:color w:val="FFFFFF"/>
                <w:sz w:val="24"/>
                <w:szCs w:val="24"/>
                <w:lang w:eastAsia="tr-TR"/>
              </w:rPr>
              <w:t>SOSYAL VE KÜLTÜREL HİZMETLER</w:t>
            </w:r>
          </w:p>
        </w:tc>
      </w:tr>
      <w:tr w:rsidR="000F2A1D" w:rsidRPr="000F2A1D" w14:paraId="4020B417" w14:textId="77777777" w:rsidTr="00670974">
        <w:trPr>
          <w:trHeight w:val="402"/>
        </w:trPr>
        <w:tc>
          <w:tcPr>
            <w:tcW w:w="9280" w:type="dxa"/>
            <w:gridSpan w:val="3"/>
            <w:tcBorders>
              <w:top w:val="single" w:sz="4" w:space="0" w:color="auto"/>
              <w:left w:val="single" w:sz="4" w:space="0" w:color="auto"/>
              <w:bottom w:val="single" w:sz="4" w:space="0" w:color="auto"/>
              <w:right w:val="single" w:sz="4" w:space="0" w:color="auto"/>
            </w:tcBorders>
            <w:shd w:val="clear" w:color="auto" w:fill="4472C4" w:themeFill="accent1"/>
            <w:vAlign w:val="center"/>
            <w:hideMark/>
          </w:tcPr>
          <w:p w14:paraId="4AC9F09E" w14:textId="77777777" w:rsidR="000F2A1D" w:rsidRPr="000F2A1D" w:rsidRDefault="000F2A1D" w:rsidP="000F2A1D">
            <w:pPr>
              <w:spacing w:after="0" w:line="240" w:lineRule="auto"/>
              <w:jc w:val="center"/>
              <w:rPr>
                <w:rFonts w:ascii="Times New Roman" w:eastAsia="Times New Roman" w:hAnsi="Times New Roman" w:cs="Times New Roman"/>
                <w:b/>
                <w:bCs/>
                <w:color w:val="FF0000"/>
                <w:sz w:val="18"/>
                <w:szCs w:val="18"/>
                <w:lang w:eastAsia="tr-TR"/>
              </w:rPr>
            </w:pPr>
            <w:r w:rsidRPr="00297D22">
              <w:rPr>
                <w:rFonts w:ascii="Times New Roman" w:eastAsia="Times New Roman" w:hAnsi="Times New Roman" w:cs="Times New Roman"/>
                <w:b/>
                <w:bCs/>
                <w:color w:val="FFFFFF" w:themeColor="background1"/>
                <w:sz w:val="18"/>
                <w:szCs w:val="18"/>
                <w:lang w:eastAsia="tr-TR"/>
              </w:rPr>
              <w:t>Stratejik Amaç –</w:t>
            </w:r>
            <w:proofErr w:type="gramStart"/>
            <w:r w:rsidRPr="00297D22">
              <w:rPr>
                <w:rFonts w:ascii="Times New Roman" w:eastAsia="Times New Roman" w:hAnsi="Times New Roman" w:cs="Times New Roman"/>
                <w:b/>
                <w:bCs/>
                <w:color w:val="FFFFFF" w:themeColor="background1"/>
                <w:sz w:val="18"/>
                <w:szCs w:val="18"/>
                <w:lang w:eastAsia="tr-TR"/>
              </w:rPr>
              <w:t>10 : Engelli</w:t>
            </w:r>
            <w:proofErr w:type="gramEnd"/>
            <w:r w:rsidRPr="00297D22">
              <w:rPr>
                <w:rFonts w:ascii="Times New Roman" w:eastAsia="Times New Roman" w:hAnsi="Times New Roman" w:cs="Times New Roman"/>
                <w:b/>
                <w:bCs/>
                <w:color w:val="FFFFFF" w:themeColor="background1"/>
                <w:sz w:val="18"/>
                <w:szCs w:val="18"/>
                <w:lang w:eastAsia="tr-TR"/>
              </w:rPr>
              <w:t xml:space="preserve">   hemşerilerimizi   sosyal   hayata   kazandırmak   ve   yaşam kalitelerini yükseltmek.</w:t>
            </w:r>
          </w:p>
        </w:tc>
      </w:tr>
      <w:tr w:rsidR="000F2A1D" w:rsidRPr="000F2A1D" w14:paraId="4C801D00" w14:textId="77777777" w:rsidTr="000F2A1D">
        <w:trPr>
          <w:trHeight w:val="402"/>
        </w:trPr>
        <w:tc>
          <w:tcPr>
            <w:tcW w:w="18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A9B644" w14:textId="77777777" w:rsidR="000F2A1D" w:rsidRPr="000F2A1D" w:rsidRDefault="000F2A1D" w:rsidP="000F2A1D">
            <w:pPr>
              <w:spacing w:after="0" w:line="240" w:lineRule="auto"/>
              <w:jc w:val="center"/>
              <w:rPr>
                <w:rFonts w:ascii="Times New Roman" w:eastAsia="Times New Roman" w:hAnsi="Times New Roman" w:cs="Times New Roman"/>
                <w:b/>
                <w:bCs/>
                <w:color w:val="000000"/>
                <w:sz w:val="18"/>
                <w:szCs w:val="18"/>
                <w:lang w:eastAsia="tr-TR"/>
              </w:rPr>
            </w:pPr>
            <w:r w:rsidRPr="000F2A1D">
              <w:rPr>
                <w:rFonts w:ascii="Times New Roman" w:eastAsia="Times New Roman" w:hAnsi="Times New Roman" w:cs="Times New Roman"/>
                <w:b/>
                <w:bCs/>
                <w:color w:val="000000"/>
                <w:sz w:val="18"/>
                <w:szCs w:val="18"/>
                <w:lang w:eastAsia="tr-TR"/>
              </w:rPr>
              <w:t>Stratejik Hedefler</w:t>
            </w:r>
          </w:p>
        </w:tc>
        <w:tc>
          <w:tcPr>
            <w:tcW w:w="156" w:type="dxa"/>
            <w:tcBorders>
              <w:top w:val="nil"/>
              <w:left w:val="nil"/>
              <w:bottom w:val="single" w:sz="4" w:space="0" w:color="auto"/>
              <w:right w:val="single" w:sz="4" w:space="0" w:color="auto"/>
            </w:tcBorders>
            <w:shd w:val="clear" w:color="auto" w:fill="auto"/>
            <w:noWrap/>
            <w:vAlign w:val="center"/>
            <w:hideMark/>
          </w:tcPr>
          <w:p w14:paraId="26C2155D" w14:textId="77777777" w:rsidR="000F2A1D" w:rsidRPr="000F2A1D" w:rsidRDefault="000F2A1D" w:rsidP="000F2A1D">
            <w:pPr>
              <w:spacing w:after="0" w:line="240" w:lineRule="auto"/>
              <w:jc w:val="center"/>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1</w:t>
            </w:r>
          </w:p>
        </w:tc>
        <w:tc>
          <w:tcPr>
            <w:tcW w:w="7272" w:type="dxa"/>
            <w:tcBorders>
              <w:top w:val="single" w:sz="4" w:space="0" w:color="auto"/>
              <w:left w:val="nil"/>
              <w:bottom w:val="single" w:sz="4" w:space="0" w:color="auto"/>
              <w:right w:val="single" w:sz="4" w:space="0" w:color="auto"/>
            </w:tcBorders>
            <w:shd w:val="clear" w:color="auto" w:fill="auto"/>
            <w:vAlign w:val="center"/>
            <w:hideMark/>
          </w:tcPr>
          <w:p w14:paraId="7EBA4F46" w14:textId="77777777" w:rsidR="000F2A1D" w:rsidRPr="000F2A1D" w:rsidRDefault="000F2A1D" w:rsidP="000F2A1D">
            <w:pPr>
              <w:spacing w:after="0" w:line="240" w:lineRule="auto"/>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Engellilerin yaşamını kolaylaştırmaya yönelik olarak mevzuata uygun düzenlemeler yapmak</w:t>
            </w:r>
          </w:p>
        </w:tc>
      </w:tr>
      <w:tr w:rsidR="000F2A1D" w:rsidRPr="000F2A1D" w14:paraId="787D167A" w14:textId="77777777" w:rsidTr="000F2A1D">
        <w:trPr>
          <w:trHeight w:val="402"/>
        </w:trPr>
        <w:tc>
          <w:tcPr>
            <w:tcW w:w="1852" w:type="dxa"/>
            <w:vMerge/>
            <w:tcBorders>
              <w:top w:val="single" w:sz="4" w:space="0" w:color="auto"/>
              <w:left w:val="single" w:sz="4" w:space="0" w:color="auto"/>
              <w:bottom w:val="single" w:sz="4" w:space="0" w:color="auto"/>
              <w:right w:val="single" w:sz="4" w:space="0" w:color="auto"/>
            </w:tcBorders>
            <w:vAlign w:val="center"/>
            <w:hideMark/>
          </w:tcPr>
          <w:p w14:paraId="69E56A7B" w14:textId="77777777" w:rsidR="000F2A1D" w:rsidRPr="000F2A1D" w:rsidRDefault="000F2A1D" w:rsidP="000F2A1D">
            <w:pPr>
              <w:spacing w:after="0" w:line="240" w:lineRule="auto"/>
              <w:rPr>
                <w:rFonts w:ascii="Times New Roman" w:eastAsia="Times New Roman" w:hAnsi="Times New Roman" w:cs="Times New Roman"/>
                <w:b/>
                <w:bCs/>
                <w:color w:val="000000"/>
                <w:sz w:val="18"/>
                <w:szCs w:val="18"/>
                <w:lang w:eastAsia="tr-TR"/>
              </w:rPr>
            </w:pPr>
          </w:p>
        </w:tc>
        <w:tc>
          <w:tcPr>
            <w:tcW w:w="156" w:type="dxa"/>
            <w:tcBorders>
              <w:top w:val="nil"/>
              <w:left w:val="nil"/>
              <w:bottom w:val="single" w:sz="4" w:space="0" w:color="auto"/>
              <w:right w:val="single" w:sz="4" w:space="0" w:color="auto"/>
            </w:tcBorders>
            <w:shd w:val="clear" w:color="auto" w:fill="auto"/>
            <w:noWrap/>
            <w:vAlign w:val="center"/>
            <w:hideMark/>
          </w:tcPr>
          <w:p w14:paraId="2132D697" w14:textId="77777777" w:rsidR="000F2A1D" w:rsidRPr="000F2A1D" w:rsidRDefault="000F2A1D" w:rsidP="000F2A1D">
            <w:pPr>
              <w:spacing w:after="0" w:line="240" w:lineRule="auto"/>
              <w:jc w:val="center"/>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2</w:t>
            </w:r>
          </w:p>
        </w:tc>
        <w:tc>
          <w:tcPr>
            <w:tcW w:w="7272" w:type="dxa"/>
            <w:tcBorders>
              <w:top w:val="single" w:sz="4" w:space="0" w:color="auto"/>
              <w:left w:val="nil"/>
              <w:bottom w:val="single" w:sz="4" w:space="0" w:color="auto"/>
              <w:right w:val="single" w:sz="4" w:space="0" w:color="auto"/>
            </w:tcBorders>
            <w:shd w:val="clear" w:color="auto" w:fill="auto"/>
            <w:vAlign w:val="center"/>
            <w:hideMark/>
          </w:tcPr>
          <w:p w14:paraId="365F1388" w14:textId="77777777" w:rsidR="000F2A1D" w:rsidRPr="000F2A1D" w:rsidRDefault="000F2A1D" w:rsidP="000F2A1D">
            <w:pPr>
              <w:spacing w:after="0" w:line="240" w:lineRule="auto"/>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Engellilere yönelik meslek edindirme kursları açmak, açılmasına destek olmak</w:t>
            </w:r>
          </w:p>
        </w:tc>
      </w:tr>
      <w:tr w:rsidR="000F2A1D" w:rsidRPr="000F2A1D" w14:paraId="0449D20A" w14:textId="77777777" w:rsidTr="000F2A1D">
        <w:trPr>
          <w:trHeight w:val="402"/>
        </w:trPr>
        <w:tc>
          <w:tcPr>
            <w:tcW w:w="1852" w:type="dxa"/>
            <w:vMerge/>
            <w:tcBorders>
              <w:top w:val="single" w:sz="4" w:space="0" w:color="auto"/>
              <w:left w:val="single" w:sz="4" w:space="0" w:color="auto"/>
              <w:bottom w:val="single" w:sz="4" w:space="0" w:color="auto"/>
              <w:right w:val="single" w:sz="4" w:space="0" w:color="auto"/>
            </w:tcBorders>
            <w:vAlign w:val="center"/>
            <w:hideMark/>
          </w:tcPr>
          <w:p w14:paraId="71D450DC" w14:textId="77777777" w:rsidR="000F2A1D" w:rsidRPr="000F2A1D" w:rsidRDefault="000F2A1D" w:rsidP="000F2A1D">
            <w:pPr>
              <w:spacing w:after="0" w:line="240" w:lineRule="auto"/>
              <w:rPr>
                <w:rFonts w:ascii="Times New Roman" w:eastAsia="Times New Roman" w:hAnsi="Times New Roman" w:cs="Times New Roman"/>
                <w:b/>
                <w:bCs/>
                <w:color w:val="000000"/>
                <w:sz w:val="18"/>
                <w:szCs w:val="18"/>
                <w:lang w:eastAsia="tr-TR"/>
              </w:rPr>
            </w:pPr>
          </w:p>
        </w:tc>
        <w:tc>
          <w:tcPr>
            <w:tcW w:w="156" w:type="dxa"/>
            <w:tcBorders>
              <w:top w:val="nil"/>
              <w:left w:val="nil"/>
              <w:bottom w:val="single" w:sz="4" w:space="0" w:color="auto"/>
              <w:right w:val="single" w:sz="4" w:space="0" w:color="auto"/>
            </w:tcBorders>
            <w:shd w:val="clear" w:color="auto" w:fill="auto"/>
            <w:noWrap/>
            <w:vAlign w:val="center"/>
            <w:hideMark/>
          </w:tcPr>
          <w:p w14:paraId="792F0294" w14:textId="77777777" w:rsidR="000F2A1D" w:rsidRPr="000F2A1D" w:rsidRDefault="000F2A1D" w:rsidP="000F2A1D">
            <w:pPr>
              <w:spacing w:after="0" w:line="240" w:lineRule="auto"/>
              <w:jc w:val="center"/>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3</w:t>
            </w:r>
          </w:p>
        </w:tc>
        <w:tc>
          <w:tcPr>
            <w:tcW w:w="7272" w:type="dxa"/>
            <w:tcBorders>
              <w:top w:val="single" w:sz="4" w:space="0" w:color="auto"/>
              <w:left w:val="nil"/>
              <w:bottom w:val="single" w:sz="4" w:space="0" w:color="auto"/>
              <w:right w:val="single" w:sz="4" w:space="0" w:color="auto"/>
            </w:tcBorders>
            <w:shd w:val="clear" w:color="auto" w:fill="auto"/>
            <w:vAlign w:val="center"/>
            <w:hideMark/>
          </w:tcPr>
          <w:p w14:paraId="1B82CEF2" w14:textId="77777777" w:rsidR="000F2A1D" w:rsidRPr="000F2A1D" w:rsidRDefault="000F2A1D" w:rsidP="000F2A1D">
            <w:pPr>
              <w:spacing w:after="0" w:line="240" w:lineRule="auto"/>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Fiziki ve üst yapı çalışmalarını geliştirmek</w:t>
            </w:r>
          </w:p>
        </w:tc>
      </w:tr>
      <w:tr w:rsidR="000F2A1D" w:rsidRPr="000F2A1D" w14:paraId="1713499D" w14:textId="77777777" w:rsidTr="000F2A1D">
        <w:trPr>
          <w:trHeight w:val="402"/>
        </w:trPr>
        <w:tc>
          <w:tcPr>
            <w:tcW w:w="9280" w:type="dxa"/>
            <w:gridSpan w:val="3"/>
            <w:tcBorders>
              <w:top w:val="single" w:sz="4" w:space="0" w:color="auto"/>
              <w:left w:val="nil"/>
              <w:bottom w:val="single" w:sz="4" w:space="0" w:color="auto"/>
              <w:right w:val="nil"/>
            </w:tcBorders>
            <w:shd w:val="clear" w:color="auto" w:fill="auto"/>
            <w:noWrap/>
            <w:vAlign w:val="bottom"/>
            <w:hideMark/>
          </w:tcPr>
          <w:p w14:paraId="1F0B7EFC" w14:textId="77777777" w:rsidR="000F2A1D" w:rsidRPr="000F2A1D" w:rsidRDefault="000F2A1D" w:rsidP="000F2A1D">
            <w:pPr>
              <w:spacing w:after="0" w:line="240" w:lineRule="auto"/>
              <w:jc w:val="center"/>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 </w:t>
            </w:r>
          </w:p>
        </w:tc>
      </w:tr>
      <w:tr w:rsidR="000F2A1D" w:rsidRPr="000F2A1D" w14:paraId="2BAC6238" w14:textId="77777777" w:rsidTr="00670974">
        <w:trPr>
          <w:trHeight w:val="600"/>
        </w:trPr>
        <w:tc>
          <w:tcPr>
            <w:tcW w:w="9280" w:type="dxa"/>
            <w:gridSpan w:val="3"/>
            <w:tcBorders>
              <w:top w:val="single" w:sz="4" w:space="0" w:color="auto"/>
              <w:left w:val="single" w:sz="4" w:space="0" w:color="auto"/>
              <w:bottom w:val="single" w:sz="4" w:space="0" w:color="auto"/>
              <w:right w:val="single" w:sz="4" w:space="0" w:color="auto"/>
            </w:tcBorders>
            <w:shd w:val="clear" w:color="auto" w:fill="4472C4" w:themeFill="accent1"/>
            <w:vAlign w:val="center"/>
            <w:hideMark/>
          </w:tcPr>
          <w:p w14:paraId="59FBCB20" w14:textId="77777777" w:rsidR="000F2A1D" w:rsidRPr="00297D22" w:rsidRDefault="000F2A1D" w:rsidP="000F2A1D">
            <w:pPr>
              <w:spacing w:after="0" w:line="240" w:lineRule="auto"/>
              <w:jc w:val="center"/>
              <w:rPr>
                <w:rFonts w:ascii="Times New Roman" w:eastAsia="Times New Roman" w:hAnsi="Times New Roman" w:cs="Times New Roman"/>
                <w:b/>
                <w:bCs/>
                <w:color w:val="FFFFFF" w:themeColor="background1"/>
                <w:sz w:val="18"/>
                <w:szCs w:val="18"/>
                <w:lang w:eastAsia="tr-TR"/>
              </w:rPr>
            </w:pPr>
            <w:r w:rsidRPr="00297D22">
              <w:rPr>
                <w:rFonts w:ascii="Times New Roman" w:eastAsia="Times New Roman" w:hAnsi="Times New Roman" w:cs="Times New Roman"/>
                <w:b/>
                <w:bCs/>
                <w:color w:val="FFFFFF" w:themeColor="background1"/>
                <w:sz w:val="18"/>
                <w:szCs w:val="18"/>
                <w:lang w:eastAsia="tr-TR"/>
              </w:rPr>
              <w:t>Stratejik Amaç –</w:t>
            </w:r>
            <w:proofErr w:type="gramStart"/>
            <w:r w:rsidRPr="00297D22">
              <w:rPr>
                <w:rFonts w:ascii="Times New Roman" w:eastAsia="Times New Roman" w:hAnsi="Times New Roman" w:cs="Times New Roman"/>
                <w:b/>
                <w:bCs/>
                <w:color w:val="FFFFFF" w:themeColor="background1"/>
                <w:sz w:val="18"/>
                <w:szCs w:val="18"/>
                <w:lang w:eastAsia="tr-TR"/>
              </w:rPr>
              <w:t>11 : Şehrimizin</w:t>
            </w:r>
            <w:proofErr w:type="gramEnd"/>
            <w:r w:rsidRPr="00297D22">
              <w:rPr>
                <w:rFonts w:ascii="Times New Roman" w:eastAsia="Times New Roman" w:hAnsi="Times New Roman" w:cs="Times New Roman"/>
                <w:b/>
                <w:bCs/>
                <w:color w:val="FFFFFF" w:themeColor="background1"/>
                <w:sz w:val="18"/>
                <w:szCs w:val="18"/>
                <w:lang w:eastAsia="tr-TR"/>
              </w:rPr>
              <w:t xml:space="preserve"> zenginliklerini koruyup yaşatarak tanıtmak ve gelecek nesillere aktarmak; şehrimizi tarih, kültür ve sanat faaliyetleriyle cazibe merkezi haline getirmek.</w:t>
            </w:r>
          </w:p>
        </w:tc>
      </w:tr>
      <w:tr w:rsidR="000F2A1D" w:rsidRPr="000F2A1D" w14:paraId="5004F7C8" w14:textId="77777777" w:rsidTr="000F2A1D">
        <w:trPr>
          <w:trHeight w:val="402"/>
        </w:trPr>
        <w:tc>
          <w:tcPr>
            <w:tcW w:w="1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40BEC9" w14:textId="77777777" w:rsidR="000F2A1D" w:rsidRPr="000F2A1D" w:rsidRDefault="000F2A1D" w:rsidP="000F2A1D">
            <w:pPr>
              <w:spacing w:after="0" w:line="240" w:lineRule="auto"/>
              <w:jc w:val="center"/>
              <w:rPr>
                <w:rFonts w:ascii="Times New Roman" w:eastAsia="Times New Roman" w:hAnsi="Times New Roman" w:cs="Times New Roman"/>
                <w:b/>
                <w:bCs/>
                <w:color w:val="000000"/>
                <w:sz w:val="18"/>
                <w:szCs w:val="18"/>
                <w:lang w:eastAsia="tr-TR"/>
              </w:rPr>
            </w:pPr>
            <w:r w:rsidRPr="000F2A1D">
              <w:rPr>
                <w:rFonts w:ascii="Times New Roman" w:eastAsia="Times New Roman" w:hAnsi="Times New Roman" w:cs="Times New Roman"/>
                <w:b/>
                <w:bCs/>
                <w:color w:val="000000"/>
                <w:sz w:val="18"/>
                <w:szCs w:val="18"/>
                <w:lang w:eastAsia="tr-TR"/>
              </w:rPr>
              <w:t>Stratejik Hedefler</w:t>
            </w:r>
          </w:p>
        </w:tc>
        <w:tc>
          <w:tcPr>
            <w:tcW w:w="156" w:type="dxa"/>
            <w:tcBorders>
              <w:top w:val="nil"/>
              <w:left w:val="nil"/>
              <w:bottom w:val="single" w:sz="4" w:space="0" w:color="auto"/>
              <w:right w:val="single" w:sz="4" w:space="0" w:color="auto"/>
            </w:tcBorders>
            <w:shd w:val="clear" w:color="auto" w:fill="auto"/>
            <w:noWrap/>
            <w:vAlign w:val="center"/>
            <w:hideMark/>
          </w:tcPr>
          <w:p w14:paraId="41E3E096" w14:textId="77777777" w:rsidR="000F2A1D" w:rsidRPr="000F2A1D" w:rsidRDefault="000F2A1D" w:rsidP="000F2A1D">
            <w:pPr>
              <w:spacing w:after="0" w:line="240" w:lineRule="auto"/>
              <w:jc w:val="center"/>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1</w:t>
            </w:r>
          </w:p>
        </w:tc>
        <w:tc>
          <w:tcPr>
            <w:tcW w:w="7272" w:type="dxa"/>
            <w:tcBorders>
              <w:top w:val="single" w:sz="4" w:space="0" w:color="auto"/>
              <w:left w:val="nil"/>
              <w:bottom w:val="single" w:sz="4" w:space="0" w:color="auto"/>
              <w:right w:val="single" w:sz="4" w:space="0" w:color="auto"/>
            </w:tcBorders>
            <w:shd w:val="clear" w:color="auto" w:fill="auto"/>
            <w:vAlign w:val="center"/>
            <w:hideMark/>
          </w:tcPr>
          <w:p w14:paraId="5E2BC3D7" w14:textId="77777777" w:rsidR="000F2A1D" w:rsidRPr="000F2A1D" w:rsidRDefault="000F2A1D" w:rsidP="000F2A1D">
            <w:pPr>
              <w:spacing w:after="0" w:line="240" w:lineRule="auto"/>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Tarihi eserlerimizi tanıtmak ve turizm amaçlı kullanılmasını sağlamak</w:t>
            </w:r>
          </w:p>
        </w:tc>
      </w:tr>
      <w:tr w:rsidR="000F2A1D" w:rsidRPr="000F2A1D" w14:paraId="1AAE033C" w14:textId="77777777" w:rsidTr="000F2A1D">
        <w:trPr>
          <w:trHeight w:val="402"/>
        </w:trPr>
        <w:tc>
          <w:tcPr>
            <w:tcW w:w="9280" w:type="dxa"/>
            <w:gridSpan w:val="3"/>
            <w:tcBorders>
              <w:top w:val="single" w:sz="4" w:space="0" w:color="auto"/>
              <w:left w:val="nil"/>
              <w:bottom w:val="single" w:sz="4" w:space="0" w:color="auto"/>
              <w:right w:val="nil"/>
            </w:tcBorders>
            <w:shd w:val="clear" w:color="auto" w:fill="auto"/>
            <w:noWrap/>
            <w:vAlign w:val="bottom"/>
            <w:hideMark/>
          </w:tcPr>
          <w:p w14:paraId="69A283FA" w14:textId="77777777" w:rsidR="000F2A1D" w:rsidRPr="000F2A1D" w:rsidRDefault="000F2A1D" w:rsidP="000F2A1D">
            <w:pPr>
              <w:spacing w:after="0" w:line="240" w:lineRule="auto"/>
              <w:jc w:val="center"/>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lastRenderedPageBreak/>
              <w:t> </w:t>
            </w:r>
          </w:p>
        </w:tc>
      </w:tr>
      <w:tr w:rsidR="000F2A1D" w:rsidRPr="000F2A1D" w14:paraId="55B66D54" w14:textId="77777777" w:rsidTr="00670974">
        <w:trPr>
          <w:trHeight w:val="402"/>
        </w:trPr>
        <w:tc>
          <w:tcPr>
            <w:tcW w:w="9280" w:type="dxa"/>
            <w:gridSpan w:val="3"/>
            <w:tcBorders>
              <w:top w:val="single" w:sz="4" w:space="0" w:color="auto"/>
              <w:left w:val="single" w:sz="4" w:space="0" w:color="auto"/>
              <w:bottom w:val="single" w:sz="4" w:space="0" w:color="auto"/>
              <w:right w:val="single" w:sz="4" w:space="0" w:color="auto"/>
            </w:tcBorders>
            <w:shd w:val="clear" w:color="auto" w:fill="4472C4" w:themeFill="accent1"/>
            <w:vAlign w:val="center"/>
            <w:hideMark/>
          </w:tcPr>
          <w:p w14:paraId="20BEE07A" w14:textId="77777777" w:rsidR="000F2A1D" w:rsidRPr="000F2A1D" w:rsidRDefault="000F2A1D" w:rsidP="000F2A1D">
            <w:pPr>
              <w:spacing w:after="0" w:line="240" w:lineRule="auto"/>
              <w:jc w:val="center"/>
              <w:rPr>
                <w:rFonts w:ascii="Times New Roman" w:eastAsia="Times New Roman" w:hAnsi="Times New Roman" w:cs="Times New Roman"/>
                <w:b/>
                <w:bCs/>
                <w:color w:val="FF0000"/>
                <w:sz w:val="18"/>
                <w:szCs w:val="18"/>
                <w:lang w:eastAsia="tr-TR"/>
              </w:rPr>
            </w:pPr>
            <w:r w:rsidRPr="00670974">
              <w:rPr>
                <w:rFonts w:ascii="Times New Roman" w:eastAsia="Times New Roman" w:hAnsi="Times New Roman" w:cs="Times New Roman"/>
                <w:b/>
                <w:bCs/>
                <w:color w:val="FFFFFF" w:themeColor="background1"/>
                <w:sz w:val="18"/>
                <w:szCs w:val="18"/>
                <w:lang w:eastAsia="tr-TR"/>
              </w:rPr>
              <w:t>Stratejik Amaç –</w:t>
            </w:r>
            <w:proofErr w:type="gramStart"/>
            <w:r w:rsidRPr="00670974">
              <w:rPr>
                <w:rFonts w:ascii="Times New Roman" w:eastAsia="Times New Roman" w:hAnsi="Times New Roman" w:cs="Times New Roman"/>
                <w:b/>
                <w:bCs/>
                <w:color w:val="FFFFFF" w:themeColor="background1"/>
                <w:sz w:val="18"/>
                <w:szCs w:val="18"/>
                <w:lang w:eastAsia="tr-TR"/>
              </w:rPr>
              <w:t>12 : Sosyal</w:t>
            </w:r>
            <w:proofErr w:type="gramEnd"/>
            <w:r w:rsidRPr="00670974">
              <w:rPr>
                <w:rFonts w:ascii="Times New Roman" w:eastAsia="Times New Roman" w:hAnsi="Times New Roman" w:cs="Times New Roman"/>
                <w:b/>
                <w:bCs/>
                <w:color w:val="FFFFFF" w:themeColor="background1"/>
                <w:sz w:val="18"/>
                <w:szCs w:val="18"/>
                <w:lang w:eastAsia="tr-TR"/>
              </w:rPr>
              <w:t xml:space="preserve"> yardımların insan onuruna yakışır şekilde adil, etkili ve düzenli arzını sağlamak.</w:t>
            </w:r>
          </w:p>
        </w:tc>
      </w:tr>
      <w:tr w:rsidR="000F2A1D" w:rsidRPr="000F2A1D" w14:paraId="07A93098" w14:textId="77777777" w:rsidTr="000F2A1D">
        <w:trPr>
          <w:trHeight w:val="402"/>
        </w:trPr>
        <w:tc>
          <w:tcPr>
            <w:tcW w:w="18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8D1485" w14:textId="77777777" w:rsidR="000F2A1D" w:rsidRPr="000F2A1D" w:rsidRDefault="000F2A1D" w:rsidP="000F2A1D">
            <w:pPr>
              <w:spacing w:after="0" w:line="240" w:lineRule="auto"/>
              <w:jc w:val="center"/>
              <w:rPr>
                <w:rFonts w:ascii="Times New Roman" w:eastAsia="Times New Roman" w:hAnsi="Times New Roman" w:cs="Times New Roman"/>
                <w:b/>
                <w:bCs/>
                <w:color w:val="000000"/>
                <w:sz w:val="18"/>
                <w:szCs w:val="18"/>
                <w:lang w:eastAsia="tr-TR"/>
              </w:rPr>
            </w:pPr>
            <w:r w:rsidRPr="000F2A1D">
              <w:rPr>
                <w:rFonts w:ascii="Times New Roman" w:eastAsia="Times New Roman" w:hAnsi="Times New Roman" w:cs="Times New Roman"/>
                <w:b/>
                <w:bCs/>
                <w:color w:val="000000"/>
                <w:sz w:val="18"/>
                <w:szCs w:val="18"/>
                <w:lang w:eastAsia="tr-TR"/>
              </w:rPr>
              <w:t>Stratejik Hedefler</w:t>
            </w:r>
          </w:p>
        </w:tc>
        <w:tc>
          <w:tcPr>
            <w:tcW w:w="156" w:type="dxa"/>
            <w:tcBorders>
              <w:top w:val="nil"/>
              <w:left w:val="nil"/>
              <w:bottom w:val="single" w:sz="4" w:space="0" w:color="auto"/>
              <w:right w:val="single" w:sz="4" w:space="0" w:color="auto"/>
            </w:tcBorders>
            <w:shd w:val="clear" w:color="auto" w:fill="auto"/>
            <w:noWrap/>
            <w:vAlign w:val="center"/>
            <w:hideMark/>
          </w:tcPr>
          <w:p w14:paraId="09590677" w14:textId="77777777" w:rsidR="000F2A1D" w:rsidRPr="000F2A1D" w:rsidRDefault="000F2A1D" w:rsidP="000F2A1D">
            <w:pPr>
              <w:spacing w:after="0" w:line="240" w:lineRule="auto"/>
              <w:jc w:val="center"/>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1</w:t>
            </w:r>
          </w:p>
        </w:tc>
        <w:tc>
          <w:tcPr>
            <w:tcW w:w="7272" w:type="dxa"/>
            <w:tcBorders>
              <w:top w:val="single" w:sz="4" w:space="0" w:color="auto"/>
              <w:left w:val="nil"/>
              <w:bottom w:val="single" w:sz="4" w:space="0" w:color="auto"/>
              <w:right w:val="single" w:sz="4" w:space="0" w:color="auto"/>
            </w:tcBorders>
            <w:shd w:val="clear" w:color="auto" w:fill="auto"/>
            <w:vAlign w:val="center"/>
            <w:hideMark/>
          </w:tcPr>
          <w:p w14:paraId="3759B608" w14:textId="77777777" w:rsidR="000F2A1D" w:rsidRPr="000F2A1D" w:rsidRDefault="000F2A1D" w:rsidP="000F2A1D">
            <w:pPr>
              <w:spacing w:after="0" w:line="240" w:lineRule="auto"/>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Yardım sisteminin iyileştirilmesi</w:t>
            </w:r>
          </w:p>
        </w:tc>
      </w:tr>
      <w:tr w:rsidR="000F2A1D" w:rsidRPr="000F2A1D" w14:paraId="1604B7F4" w14:textId="77777777" w:rsidTr="000F2A1D">
        <w:trPr>
          <w:trHeight w:val="402"/>
        </w:trPr>
        <w:tc>
          <w:tcPr>
            <w:tcW w:w="1852" w:type="dxa"/>
            <w:vMerge/>
            <w:tcBorders>
              <w:top w:val="single" w:sz="4" w:space="0" w:color="auto"/>
              <w:left w:val="single" w:sz="4" w:space="0" w:color="auto"/>
              <w:bottom w:val="single" w:sz="4" w:space="0" w:color="auto"/>
              <w:right w:val="single" w:sz="4" w:space="0" w:color="auto"/>
            </w:tcBorders>
            <w:vAlign w:val="center"/>
            <w:hideMark/>
          </w:tcPr>
          <w:p w14:paraId="00B9E8FA" w14:textId="77777777" w:rsidR="000F2A1D" w:rsidRPr="000F2A1D" w:rsidRDefault="000F2A1D" w:rsidP="000F2A1D">
            <w:pPr>
              <w:spacing w:after="0" w:line="240" w:lineRule="auto"/>
              <w:rPr>
                <w:rFonts w:ascii="Times New Roman" w:eastAsia="Times New Roman" w:hAnsi="Times New Roman" w:cs="Times New Roman"/>
                <w:b/>
                <w:bCs/>
                <w:color w:val="000000"/>
                <w:sz w:val="18"/>
                <w:szCs w:val="18"/>
                <w:lang w:eastAsia="tr-TR"/>
              </w:rPr>
            </w:pPr>
          </w:p>
        </w:tc>
        <w:tc>
          <w:tcPr>
            <w:tcW w:w="156" w:type="dxa"/>
            <w:tcBorders>
              <w:top w:val="nil"/>
              <w:left w:val="nil"/>
              <w:bottom w:val="single" w:sz="4" w:space="0" w:color="auto"/>
              <w:right w:val="single" w:sz="4" w:space="0" w:color="auto"/>
            </w:tcBorders>
            <w:shd w:val="clear" w:color="auto" w:fill="auto"/>
            <w:noWrap/>
            <w:vAlign w:val="center"/>
            <w:hideMark/>
          </w:tcPr>
          <w:p w14:paraId="772B634F" w14:textId="77777777" w:rsidR="000F2A1D" w:rsidRPr="000F2A1D" w:rsidRDefault="000F2A1D" w:rsidP="000F2A1D">
            <w:pPr>
              <w:spacing w:after="0" w:line="240" w:lineRule="auto"/>
              <w:jc w:val="center"/>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2</w:t>
            </w:r>
          </w:p>
        </w:tc>
        <w:tc>
          <w:tcPr>
            <w:tcW w:w="7272" w:type="dxa"/>
            <w:tcBorders>
              <w:top w:val="single" w:sz="4" w:space="0" w:color="auto"/>
              <w:left w:val="nil"/>
              <w:bottom w:val="single" w:sz="4" w:space="0" w:color="auto"/>
              <w:right w:val="single" w:sz="4" w:space="0" w:color="auto"/>
            </w:tcBorders>
            <w:shd w:val="clear" w:color="auto" w:fill="auto"/>
            <w:vAlign w:val="center"/>
            <w:hideMark/>
          </w:tcPr>
          <w:p w14:paraId="568DB926" w14:textId="77777777" w:rsidR="000F2A1D" w:rsidRPr="000F2A1D" w:rsidRDefault="000F2A1D" w:rsidP="000F2A1D">
            <w:pPr>
              <w:spacing w:after="0" w:line="240" w:lineRule="auto"/>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Sosyal yardımların etkinliğini ve sürekliliğini sağlamak</w:t>
            </w:r>
          </w:p>
        </w:tc>
      </w:tr>
      <w:tr w:rsidR="000F2A1D" w:rsidRPr="000F2A1D" w14:paraId="61F66199" w14:textId="77777777" w:rsidTr="000F2A1D">
        <w:trPr>
          <w:trHeight w:val="402"/>
        </w:trPr>
        <w:tc>
          <w:tcPr>
            <w:tcW w:w="1852" w:type="dxa"/>
            <w:vMerge/>
            <w:tcBorders>
              <w:top w:val="single" w:sz="4" w:space="0" w:color="auto"/>
              <w:left w:val="single" w:sz="4" w:space="0" w:color="auto"/>
              <w:bottom w:val="single" w:sz="4" w:space="0" w:color="auto"/>
              <w:right w:val="single" w:sz="4" w:space="0" w:color="auto"/>
            </w:tcBorders>
            <w:vAlign w:val="center"/>
            <w:hideMark/>
          </w:tcPr>
          <w:p w14:paraId="4E11DA9D" w14:textId="77777777" w:rsidR="000F2A1D" w:rsidRPr="000F2A1D" w:rsidRDefault="000F2A1D" w:rsidP="000F2A1D">
            <w:pPr>
              <w:spacing w:after="0" w:line="240" w:lineRule="auto"/>
              <w:rPr>
                <w:rFonts w:ascii="Times New Roman" w:eastAsia="Times New Roman" w:hAnsi="Times New Roman" w:cs="Times New Roman"/>
                <w:b/>
                <w:bCs/>
                <w:color w:val="000000"/>
                <w:sz w:val="18"/>
                <w:szCs w:val="18"/>
                <w:lang w:eastAsia="tr-TR"/>
              </w:rPr>
            </w:pPr>
          </w:p>
        </w:tc>
        <w:tc>
          <w:tcPr>
            <w:tcW w:w="156" w:type="dxa"/>
            <w:tcBorders>
              <w:top w:val="nil"/>
              <w:left w:val="nil"/>
              <w:bottom w:val="single" w:sz="4" w:space="0" w:color="auto"/>
              <w:right w:val="single" w:sz="4" w:space="0" w:color="auto"/>
            </w:tcBorders>
            <w:shd w:val="clear" w:color="auto" w:fill="auto"/>
            <w:noWrap/>
            <w:vAlign w:val="center"/>
            <w:hideMark/>
          </w:tcPr>
          <w:p w14:paraId="1DFCA41C" w14:textId="77777777" w:rsidR="000F2A1D" w:rsidRPr="000F2A1D" w:rsidRDefault="000F2A1D" w:rsidP="000F2A1D">
            <w:pPr>
              <w:spacing w:after="0" w:line="240" w:lineRule="auto"/>
              <w:jc w:val="center"/>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3</w:t>
            </w:r>
          </w:p>
        </w:tc>
        <w:tc>
          <w:tcPr>
            <w:tcW w:w="7272" w:type="dxa"/>
            <w:tcBorders>
              <w:top w:val="single" w:sz="4" w:space="0" w:color="auto"/>
              <w:left w:val="nil"/>
              <w:bottom w:val="single" w:sz="4" w:space="0" w:color="auto"/>
              <w:right w:val="single" w:sz="4" w:space="0" w:color="auto"/>
            </w:tcBorders>
            <w:shd w:val="clear" w:color="auto" w:fill="auto"/>
            <w:vAlign w:val="center"/>
            <w:hideMark/>
          </w:tcPr>
          <w:p w14:paraId="00308F4E" w14:textId="77777777" w:rsidR="000F2A1D" w:rsidRPr="000F2A1D" w:rsidRDefault="000F2A1D" w:rsidP="000F2A1D">
            <w:pPr>
              <w:spacing w:after="0" w:line="240" w:lineRule="auto"/>
              <w:rPr>
                <w:rFonts w:ascii="Times New Roman" w:eastAsia="Times New Roman" w:hAnsi="Times New Roman" w:cs="Times New Roman"/>
                <w:color w:val="000000"/>
                <w:sz w:val="18"/>
                <w:szCs w:val="18"/>
                <w:lang w:eastAsia="tr-TR"/>
              </w:rPr>
            </w:pPr>
            <w:proofErr w:type="gramStart"/>
            <w:r w:rsidRPr="000F2A1D">
              <w:rPr>
                <w:rFonts w:ascii="Times New Roman" w:eastAsia="Times New Roman" w:hAnsi="Times New Roman" w:cs="Times New Roman"/>
                <w:color w:val="000000"/>
                <w:sz w:val="18"/>
                <w:szCs w:val="18"/>
                <w:lang w:eastAsia="tr-TR"/>
              </w:rPr>
              <w:t>Birinci  dereceden</w:t>
            </w:r>
            <w:proofErr w:type="gramEnd"/>
            <w:r w:rsidRPr="000F2A1D">
              <w:rPr>
                <w:rFonts w:ascii="Times New Roman" w:eastAsia="Times New Roman" w:hAnsi="Times New Roman" w:cs="Times New Roman"/>
                <w:color w:val="000000"/>
                <w:sz w:val="18"/>
                <w:szCs w:val="18"/>
                <w:lang w:eastAsia="tr-TR"/>
              </w:rPr>
              <w:t xml:space="preserve">  muhtaç  ailelerin  tamamına  ulaşmak  ve  temel  ihtiyaçlarını karşılamak</w:t>
            </w:r>
          </w:p>
        </w:tc>
      </w:tr>
      <w:tr w:rsidR="000F2A1D" w:rsidRPr="000F2A1D" w14:paraId="7B21E4D3" w14:textId="77777777" w:rsidTr="000F2A1D">
        <w:trPr>
          <w:trHeight w:val="402"/>
        </w:trPr>
        <w:tc>
          <w:tcPr>
            <w:tcW w:w="9280" w:type="dxa"/>
            <w:gridSpan w:val="3"/>
            <w:tcBorders>
              <w:top w:val="single" w:sz="4" w:space="0" w:color="auto"/>
              <w:left w:val="nil"/>
              <w:bottom w:val="single" w:sz="4" w:space="0" w:color="auto"/>
              <w:right w:val="nil"/>
            </w:tcBorders>
            <w:shd w:val="clear" w:color="auto" w:fill="auto"/>
            <w:noWrap/>
            <w:vAlign w:val="bottom"/>
            <w:hideMark/>
          </w:tcPr>
          <w:p w14:paraId="440B289D" w14:textId="77777777" w:rsidR="000F2A1D" w:rsidRPr="000F2A1D" w:rsidRDefault="000F2A1D" w:rsidP="000F2A1D">
            <w:pPr>
              <w:spacing w:after="0" w:line="240" w:lineRule="auto"/>
              <w:jc w:val="center"/>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 </w:t>
            </w:r>
          </w:p>
        </w:tc>
      </w:tr>
      <w:tr w:rsidR="000F2A1D" w:rsidRPr="000F2A1D" w14:paraId="68A76EA7" w14:textId="77777777" w:rsidTr="00670974">
        <w:trPr>
          <w:trHeight w:val="600"/>
        </w:trPr>
        <w:tc>
          <w:tcPr>
            <w:tcW w:w="9280" w:type="dxa"/>
            <w:gridSpan w:val="3"/>
            <w:tcBorders>
              <w:top w:val="single" w:sz="4" w:space="0" w:color="auto"/>
              <w:left w:val="single" w:sz="4" w:space="0" w:color="auto"/>
              <w:bottom w:val="single" w:sz="4" w:space="0" w:color="auto"/>
              <w:right w:val="single" w:sz="4" w:space="0" w:color="auto"/>
            </w:tcBorders>
            <w:shd w:val="clear" w:color="auto" w:fill="4472C4" w:themeFill="accent1"/>
            <w:vAlign w:val="center"/>
            <w:hideMark/>
          </w:tcPr>
          <w:p w14:paraId="5E547207" w14:textId="77777777" w:rsidR="000F2A1D" w:rsidRPr="000F2A1D" w:rsidRDefault="000F2A1D" w:rsidP="000F2A1D">
            <w:pPr>
              <w:spacing w:after="0" w:line="240" w:lineRule="auto"/>
              <w:jc w:val="center"/>
              <w:rPr>
                <w:rFonts w:ascii="Times New Roman" w:eastAsia="Times New Roman" w:hAnsi="Times New Roman" w:cs="Times New Roman"/>
                <w:b/>
                <w:bCs/>
                <w:color w:val="FF0000"/>
                <w:sz w:val="18"/>
                <w:szCs w:val="18"/>
                <w:lang w:eastAsia="tr-TR"/>
              </w:rPr>
            </w:pPr>
            <w:r w:rsidRPr="00670974">
              <w:rPr>
                <w:rFonts w:ascii="Times New Roman" w:eastAsia="Times New Roman" w:hAnsi="Times New Roman" w:cs="Times New Roman"/>
                <w:b/>
                <w:bCs/>
                <w:color w:val="FFFFFF" w:themeColor="background1"/>
                <w:sz w:val="18"/>
                <w:szCs w:val="18"/>
                <w:lang w:eastAsia="tr-TR"/>
              </w:rPr>
              <w:t xml:space="preserve">Stratejik Amaç – </w:t>
            </w:r>
            <w:proofErr w:type="gramStart"/>
            <w:r w:rsidRPr="00670974">
              <w:rPr>
                <w:rFonts w:ascii="Times New Roman" w:eastAsia="Times New Roman" w:hAnsi="Times New Roman" w:cs="Times New Roman"/>
                <w:b/>
                <w:bCs/>
                <w:color w:val="FFFFFF" w:themeColor="background1"/>
                <w:sz w:val="18"/>
                <w:szCs w:val="18"/>
                <w:lang w:eastAsia="tr-TR"/>
              </w:rPr>
              <w:t>13 : Her</w:t>
            </w:r>
            <w:proofErr w:type="gramEnd"/>
            <w:r w:rsidRPr="00670974">
              <w:rPr>
                <w:rFonts w:ascii="Times New Roman" w:eastAsia="Times New Roman" w:hAnsi="Times New Roman" w:cs="Times New Roman"/>
                <w:b/>
                <w:bCs/>
                <w:color w:val="FFFFFF" w:themeColor="background1"/>
                <w:sz w:val="18"/>
                <w:szCs w:val="18"/>
                <w:lang w:eastAsia="tr-TR"/>
              </w:rPr>
              <w:t xml:space="preserve"> yaştan bireylerin Sosyal Kültürel ve Eğitim ihtiyaçlarını karşılayarak </w:t>
            </w:r>
            <w:proofErr w:type="spellStart"/>
            <w:r w:rsidRPr="00670974">
              <w:rPr>
                <w:rFonts w:ascii="Times New Roman" w:eastAsia="Times New Roman" w:hAnsi="Times New Roman" w:cs="Times New Roman"/>
                <w:b/>
                <w:bCs/>
                <w:color w:val="FFFFFF" w:themeColor="background1"/>
                <w:sz w:val="18"/>
                <w:szCs w:val="18"/>
                <w:lang w:eastAsia="tr-TR"/>
              </w:rPr>
              <w:t>Sosyal,Kültürel,ve</w:t>
            </w:r>
            <w:proofErr w:type="spellEnd"/>
            <w:r w:rsidRPr="00670974">
              <w:rPr>
                <w:rFonts w:ascii="Times New Roman" w:eastAsia="Times New Roman" w:hAnsi="Times New Roman" w:cs="Times New Roman"/>
                <w:b/>
                <w:bCs/>
                <w:color w:val="FFFFFF" w:themeColor="background1"/>
                <w:sz w:val="18"/>
                <w:szCs w:val="18"/>
                <w:lang w:eastAsia="tr-TR"/>
              </w:rPr>
              <w:t xml:space="preserve"> Eğitim altyapısı tamamlanmış bir şehir oluşturmak.</w:t>
            </w:r>
          </w:p>
        </w:tc>
      </w:tr>
      <w:tr w:rsidR="000F2A1D" w:rsidRPr="000F2A1D" w14:paraId="455B1DBA" w14:textId="77777777" w:rsidTr="000F2A1D">
        <w:trPr>
          <w:trHeight w:val="600"/>
        </w:trPr>
        <w:tc>
          <w:tcPr>
            <w:tcW w:w="18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4CDD06" w14:textId="77777777" w:rsidR="000F2A1D" w:rsidRPr="000F2A1D" w:rsidRDefault="000F2A1D" w:rsidP="000F2A1D">
            <w:pPr>
              <w:spacing w:after="0" w:line="240" w:lineRule="auto"/>
              <w:jc w:val="center"/>
              <w:rPr>
                <w:rFonts w:ascii="Times New Roman" w:eastAsia="Times New Roman" w:hAnsi="Times New Roman" w:cs="Times New Roman"/>
                <w:b/>
                <w:bCs/>
                <w:color w:val="000000"/>
                <w:sz w:val="18"/>
                <w:szCs w:val="18"/>
                <w:lang w:eastAsia="tr-TR"/>
              </w:rPr>
            </w:pPr>
            <w:r w:rsidRPr="000F2A1D">
              <w:rPr>
                <w:rFonts w:ascii="Times New Roman" w:eastAsia="Times New Roman" w:hAnsi="Times New Roman" w:cs="Times New Roman"/>
                <w:b/>
                <w:bCs/>
                <w:color w:val="000000"/>
                <w:sz w:val="18"/>
                <w:szCs w:val="18"/>
                <w:lang w:eastAsia="tr-TR"/>
              </w:rPr>
              <w:t>Stratejik Hedefler</w:t>
            </w:r>
          </w:p>
        </w:tc>
        <w:tc>
          <w:tcPr>
            <w:tcW w:w="156" w:type="dxa"/>
            <w:tcBorders>
              <w:top w:val="nil"/>
              <w:left w:val="nil"/>
              <w:bottom w:val="single" w:sz="4" w:space="0" w:color="auto"/>
              <w:right w:val="single" w:sz="4" w:space="0" w:color="auto"/>
            </w:tcBorders>
            <w:shd w:val="clear" w:color="auto" w:fill="auto"/>
            <w:noWrap/>
            <w:vAlign w:val="center"/>
            <w:hideMark/>
          </w:tcPr>
          <w:p w14:paraId="71C81FA5" w14:textId="77777777" w:rsidR="000F2A1D" w:rsidRPr="000F2A1D" w:rsidRDefault="000F2A1D" w:rsidP="000F2A1D">
            <w:pPr>
              <w:spacing w:after="0" w:line="240" w:lineRule="auto"/>
              <w:jc w:val="center"/>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1</w:t>
            </w:r>
          </w:p>
        </w:tc>
        <w:tc>
          <w:tcPr>
            <w:tcW w:w="7272" w:type="dxa"/>
            <w:tcBorders>
              <w:top w:val="single" w:sz="4" w:space="0" w:color="auto"/>
              <w:left w:val="nil"/>
              <w:bottom w:val="single" w:sz="4" w:space="0" w:color="auto"/>
              <w:right w:val="single" w:sz="4" w:space="0" w:color="auto"/>
            </w:tcBorders>
            <w:shd w:val="clear" w:color="auto" w:fill="auto"/>
            <w:vAlign w:val="center"/>
            <w:hideMark/>
          </w:tcPr>
          <w:p w14:paraId="2572EF82" w14:textId="77777777" w:rsidR="000F2A1D" w:rsidRPr="000F2A1D" w:rsidRDefault="000F2A1D" w:rsidP="000F2A1D">
            <w:pPr>
              <w:spacing w:after="0" w:line="240" w:lineRule="auto"/>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Yaşlılar için sosyal mekânlar oluşturmak, yaşlılarımızın bakım, koruma ve diğer</w:t>
            </w:r>
            <w:r w:rsidRPr="000F2A1D">
              <w:rPr>
                <w:rFonts w:ascii="Times New Roman" w:eastAsia="Times New Roman" w:hAnsi="Times New Roman" w:cs="Times New Roman"/>
                <w:color w:val="000000"/>
                <w:sz w:val="18"/>
                <w:szCs w:val="18"/>
                <w:lang w:eastAsia="tr-TR"/>
              </w:rPr>
              <w:br/>
              <w:t>ihtiyaçlarının karşılanmasına yönelik çalışmalar yapmak</w:t>
            </w:r>
          </w:p>
        </w:tc>
      </w:tr>
      <w:tr w:rsidR="000F2A1D" w:rsidRPr="000F2A1D" w14:paraId="7CCAC2A7" w14:textId="77777777" w:rsidTr="000F2A1D">
        <w:trPr>
          <w:trHeight w:val="402"/>
        </w:trPr>
        <w:tc>
          <w:tcPr>
            <w:tcW w:w="1852" w:type="dxa"/>
            <w:vMerge/>
            <w:tcBorders>
              <w:top w:val="single" w:sz="4" w:space="0" w:color="auto"/>
              <w:left w:val="single" w:sz="4" w:space="0" w:color="auto"/>
              <w:bottom w:val="single" w:sz="4" w:space="0" w:color="auto"/>
              <w:right w:val="single" w:sz="4" w:space="0" w:color="auto"/>
            </w:tcBorders>
            <w:vAlign w:val="center"/>
            <w:hideMark/>
          </w:tcPr>
          <w:p w14:paraId="539037B2" w14:textId="77777777" w:rsidR="000F2A1D" w:rsidRPr="000F2A1D" w:rsidRDefault="000F2A1D" w:rsidP="000F2A1D">
            <w:pPr>
              <w:spacing w:after="0" w:line="240" w:lineRule="auto"/>
              <w:rPr>
                <w:rFonts w:ascii="Times New Roman" w:eastAsia="Times New Roman" w:hAnsi="Times New Roman" w:cs="Times New Roman"/>
                <w:b/>
                <w:bCs/>
                <w:color w:val="000000"/>
                <w:sz w:val="18"/>
                <w:szCs w:val="18"/>
                <w:lang w:eastAsia="tr-TR"/>
              </w:rPr>
            </w:pPr>
          </w:p>
        </w:tc>
        <w:tc>
          <w:tcPr>
            <w:tcW w:w="156" w:type="dxa"/>
            <w:tcBorders>
              <w:top w:val="nil"/>
              <w:left w:val="nil"/>
              <w:bottom w:val="single" w:sz="4" w:space="0" w:color="auto"/>
              <w:right w:val="single" w:sz="4" w:space="0" w:color="auto"/>
            </w:tcBorders>
            <w:shd w:val="clear" w:color="auto" w:fill="auto"/>
            <w:noWrap/>
            <w:vAlign w:val="center"/>
            <w:hideMark/>
          </w:tcPr>
          <w:p w14:paraId="5EB57A4F" w14:textId="77777777" w:rsidR="000F2A1D" w:rsidRPr="000F2A1D" w:rsidRDefault="000F2A1D" w:rsidP="000F2A1D">
            <w:pPr>
              <w:spacing w:after="0" w:line="240" w:lineRule="auto"/>
              <w:jc w:val="center"/>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2</w:t>
            </w:r>
          </w:p>
        </w:tc>
        <w:tc>
          <w:tcPr>
            <w:tcW w:w="7272" w:type="dxa"/>
            <w:tcBorders>
              <w:top w:val="single" w:sz="4" w:space="0" w:color="auto"/>
              <w:left w:val="nil"/>
              <w:bottom w:val="single" w:sz="4" w:space="0" w:color="auto"/>
              <w:right w:val="single" w:sz="4" w:space="0" w:color="auto"/>
            </w:tcBorders>
            <w:shd w:val="clear" w:color="auto" w:fill="auto"/>
            <w:vAlign w:val="center"/>
            <w:hideMark/>
          </w:tcPr>
          <w:p w14:paraId="73220FF3" w14:textId="77777777" w:rsidR="000F2A1D" w:rsidRPr="000F2A1D" w:rsidRDefault="000F2A1D" w:rsidP="000F2A1D">
            <w:pPr>
              <w:spacing w:after="0" w:line="240" w:lineRule="auto"/>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Gençlere ve çocuklara yönelik sosyal ve kültürel faaliyetler yapmak</w:t>
            </w:r>
          </w:p>
        </w:tc>
      </w:tr>
      <w:tr w:rsidR="000F2A1D" w:rsidRPr="000F2A1D" w14:paraId="4295291C" w14:textId="77777777" w:rsidTr="000F2A1D">
        <w:trPr>
          <w:trHeight w:val="600"/>
        </w:trPr>
        <w:tc>
          <w:tcPr>
            <w:tcW w:w="1852" w:type="dxa"/>
            <w:vMerge/>
            <w:tcBorders>
              <w:top w:val="single" w:sz="4" w:space="0" w:color="auto"/>
              <w:left w:val="single" w:sz="4" w:space="0" w:color="auto"/>
              <w:bottom w:val="single" w:sz="4" w:space="0" w:color="auto"/>
              <w:right w:val="single" w:sz="4" w:space="0" w:color="auto"/>
            </w:tcBorders>
            <w:vAlign w:val="center"/>
            <w:hideMark/>
          </w:tcPr>
          <w:p w14:paraId="099A77BC" w14:textId="77777777" w:rsidR="000F2A1D" w:rsidRPr="000F2A1D" w:rsidRDefault="000F2A1D" w:rsidP="000F2A1D">
            <w:pPr>
              <w:spacing w:after="0" w:line="240" w:lineRule="auto"/>
              <w:rPr>
                <w:rFonts w:ascii="Times New Roman" w:eastAsia="Times New Roman" w:hAnsi="Times New Roman" w:cs="Times New Roman"/>
                <w:b/>
                <w:bCs/>
                <w:color w:val="000000"/>
                <w:sz w:val="18"/>
                <w:szCs w:val="18"/>
                <w:lang w:eastAsia="tr-TR"/>
              </w:rPr>
            </w:pPr>
          </w:p>
        </w:tc>
        <w:tc>
          <w:tcPr>
            <w:tcW w:w="156" w:type="dxa"/>
            <w:tcBorders>
              <w:top w:val="nil"/>
              <w:left w:val="nil"/>
              <w:bottom w:val="single" w:sz="4" w:space="0" w:color="auto"/>
              <w:right w:val="single" w:sz="4" w:space="0" w:color="auto"/>
            </w:tcBorders>
            <w:shd w:val="clear" w:color="auto" w:fill="auto"/>
            <w:noWrap/>
            <w:vAlign w:val="center"/>
            <w:hideMark/>
          </w:tcPr>
          <w:p w14:paraId="05F00C8A" w14:textId="77777777" w:rsidR="000F2A1D" w:rsidRPr="000F2A1D" w:rsidRDefault="000F2A1D" w:rsidP="000F2A1D">
            <w:pPr>
              <w:spacing w:after="0" w:line="240" w:lineRule="auto"/>
              <w:jc w:val="center"/>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3</w:t>
            </w:r>
          </w:p>
        </w:tc>
        <w:tc>
          <w:tcPr>
            <w:tcW w:w="7272" w:type="dxa"/>
            <w:tcBorders>
              <w:top w:val="single" w:sz="4" w:space="0" w:color="auto"/>
              <w:left w:val="nil"/>
              <w:bottom w:val="single" w:sz="4" w:space="0" w:color="auto"/>
              <w:right w:val="single" w:sz="4" w:space="0" w:color="auto"/>
            </w:tcBorders>
            <w:shd w:val="clear" w:color="auto" w:fill="auto"/>
            <w:vAlign w:val="center"/>
            <w:hideMark/>
          </w:tcPr>
          <w:p w14:paraId="651DC82C" w14:textId="77777777" w:rsidR="000F2A1D" w:rsidRPr="000F2A1D" w:rsidRDefault="000F2A1D" w:rsidP="000F2A1D">
            <w:pPr>
              <w:spacing w:after="0" w:line="240" w:lineRule="auto"/>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Kadınlara yönelik sosyal ve kültürel faaliyetler yapmak, rehberlik ve danışmanlık hizmetleri sunmak</w:t>
            </w:r>
          </w:p>
        </w:tc>
      </w:tr>
      <w:tr w:rsidR="000F2A1D" w:rsidRPr="000F2A1D" w14:paraId="2D80C82F" w14:textId="77777777" w:rsidTr="000F2A1D">
        <w:trPr>
          <w:trHeight w:val="402"/>
        </w:trPr>
        <w:tc>
          <w:tcPr>
            <w:tcW w:w="1852" w:type="dxa"/>
            <w:vMerge/>
            <w:tcBorders>
              <w:top w:val="single" w:sz="4" w:space="0" w:color="auto"/>
              <w:left w:val="single" w:sz="4" w:space="0" w:color="auto"/>
              <w:bottom w:val="single" w:sz="4" w:space="0" w:color="auto"/>
              <w:right w:val="single" w:sz="4" w:space="0" w:color="auto"/>
            </w:tcBorders>
            <w:vAlign w:val="center"/>
            <w:hideMark/>
          </w:tcPr>
          <w:p w14:paraId="6F56EAF0" w14:textId="77777777" w:rsidR="000F2A1D" w:rsidRPr="000F2A1D" w:rsidRDefault="000F2A1D" w:rsidP="000F2A1D">
            <w:pPr>
              <w:spacing w:after="0" w:line="240" w:lineRule="auto"/>
              <w:rPr>
                <w:rFonts w:ascii="Times New Roman" w:eastAsia="Times New Roman" w:hAnsi="Times New Roman" w:cs="Times New Roman"/>
                <w:b/>
                <w:bCs/>
                <w:color w:val="000000"/>
                <w:sz w:val="18"/>
                <w:szCs w:val="18"/>
                <w:lang w:eastAsia="tr-TR"/>
              </w:rPr>
            </w:pPr>
          </w:p>
        </w:tc>
        <w:tc>
          <w:tcPr>
            <w:tcW w:w="156" w:type="dxa"/>
            <w:tcBorders>
              <w:top w:val="nil"/>
              <w:left w:val="nil"/>
              <w:bottom w:val="single" w:sz="4" w:space="0" w:color="auto"/>
              <w:right w:val="single" w:sz="4" w:space="0" w:color="auto"/>
            </w:tcBorders>
            <w:shd w:val="clear" w:color="auto" w:fill="auto"/>
            <w:noWrap/>
            <w:vAlign w:val="center"/>
            <w:hideMark/>
          </w:tcPr>
          <w:p w14:paraId="747FFC3C" w14:textId="77777777" w:rsidR="000F2A1D" w:rsidRPr="000F2A1D" w:rsidRDefault="000F2A1D" w:rsidP="000F2A1D">
            <w:pPr>
              <w:spacing w:after="0" w:line="240" w:lineRule="auto"/>
              <w:jc w:val="center"/>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4</w:t>
            </w:r>
          </w:p>
        </w:tc>
        <w:tc>
          <w:tcPr>
            <w:tcW w:w="7272" w:type="dxa"/>
            <w:tcBorders>
              <w:top w:val="single" w:sz="4" w:space="0" w:color="auto"/>
              <w:left w:val="nil"/>
              <w:bottom w:val="single" w:sz="4" w:space="0" w:color="auto"/>
              <w:right w:val="single" w:sz="4" w:space="0" w:color="auto"/>
            </w:tcBorders>
            <w:shd w:val="clear" w:color="auto" w:fill="auto"/>
            <w:vAlign w:val="center"/>
            <w:hideMark/>
          </w:tcPr>
          <w:p w14:paraId="6CFC7E28" w14:textId="77777777" w:rsidR="000F2A1D" w:rsidRPr="000F2A1D" w:rsidRDefault="000F2A1D" w:rsidP="000F2A1D">
            <w:pPr>
              <w:spacing w:after="0" w:line="240" w:lineRule="auto"/>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Kültür sanat faaliyetlerini teşvik etmek, desteklemek</w:t>
            </w:r>
          </w:p>
        </w:tc>
      </w:tr>
      <w:tr w:rsidR="000F2A1D" w:rsidRPr="000F2A1D" w14:paraId="5F4F935B" w14:textId="77777777" w:rsidTr="000F2A1D">
        <w:trPr>
          <w:trHeight w:val="402"/>
        </w:trPr>
        <w:tc>
          <w:tcPr>
            <w:tcW w:w="1852" w:type="dxa"/>
            <w:vMerge/>
            <w:tcBorders>
              <w:top w:val="single" w:sz="4" w:space="0" w:color="auto"/>
              <w:left w:val="single" w:sz="4" w:space="0" w:color="auto"/>
              <w:bottom w:val="single" w:sz="4" w:space="0" w:color="auto"/>
              <w:right w:val="single" w:sz="4" w:space="0" w:color="auto"/>
            </w:tcBorders>
            <w:vAlign w:val="center"/>
            <w:hideMark/>
          </w:tcPr>
          <w:p w14:paraId="408C6C18" w14:textId="77777777" w:rsidR="000F2A1D" w:rsidRPr="000F2A1D" w:rsidRDefault="000F2A1D" w:rsidP="000F2A1D">
            <w:pPr>
              <w:spacing w:after="0" w:line="240" w:lineRule="auto"/>
              <w:rPr>
                <w:rFonts w:ascii="Times New Roman" w:eastAsia="Times New Roman" w:hAnsi="Times New Roman" w:cs="Times New Roman"/>
                <w:b/>
                <w:bCs/>
                <w:color w:val="000000"/>
                <w:sz w:val="18"/>
                <w:szCs w:val="18"/>
                <w:lang w:eastAsia="tr-TR"/>
              </w:rPr>
            </w:pPr>
          </w:p>
        </w:tc>
        <w:tc>
          <w:tcPr>
            <w:tcW w:w="156" w:type="dxa"/>
            <w:tcBorders>
              <w:top w:val="nil"/>
              <w:left w:val="nil"/>
              <w:bottom w:val="single" w:sz="4" w:space="0" w:color="auto"/>
              <w:right w:val="single" w:sz="4" w:space="0" w:color="auto"/>
            </w:tcBorders>
            <w:shd w:val="clear" w:color="auto" w:fill="auto"/>
            <w:noWrap/>
            <w:vAlign w:val="center"/>
            <w:hideMark/>
          </w:tcPr>
          <w:p w14:paraId="661BB753" w14:textId="77777777" w:rsidR="000F2A1D" w:rsidRPr="000F2A1D" w:rsidRDefault="000F2A1D" w:rsidP="000F2A1D">
            <w:pPr>
              <w:spacing w:after="0" w:line="240" w:lineRule="auto"/>
              <w:jc w:val="center"/>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5</w:t>
            </w:r>
          </w:p>
        </w:tc>
        <w:tc>
          <w:tcPr>
            <w:tcW w:w="7272" w:type="dxa"/>
            <w:tcBorders>
              <w:top w:val="single" w:sz="4" w:space="0" w:color="auto"/>
              <w:left w:val="nil"/>
              <w:bottom w:val="single" w:sz="4" w:space="0" w:color="auto"/>
              <w:right w:val="single" w:sz="4" w:space="0" w:color="auto"/>
            </w:tcBorders>
            <w:shd w:val="clear" w:color="auto" w:fill="auto"/>
            <w:vAlign w:val="center"/>
            <w:hideMark/>
          </w:tcPr>
          <w:p w14:paraId="5054C67D" w14:textId="77777777" w:rsidR="000F2A1D" w:rsidRPr="000F2A1D" w:rsidRDefault="000F2A1D" w:rsidP="000F2A1D">
            <w:pPr>
              <w:spacing w:after="0" w:line="240" w:lineRule="auto"/>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Sağlıklı yaşamı teşvik için sportif faaliyetler düzenlemek ve yapılan faaliyetleri desteklemek</w:t>
            </w:r>
          </w:p>
        </w:tc>
      </w:tr>
      <w:tr w:rsidR="000F2A1D" w:rsidRPr="000F2A1D" w14:paraId="290BC89E" w14:textId="77777777" w:rsidTr="000F2A1D">
        <w:trPr>
          <w:trHeight w:val="402"/>
        </w:trPr>
        <w:tc>
          <w:tcPr>
            <w:tcW w:w="9280" w:type="dxa"/>
            <w:gridSpan w:val="3"/>
            <w:tcBorders>
              <w:top w:val="single" w:sz="4" w:space="0" w:color="auto"/>
              <w:left w:val="nil"/>
              <w:bottom w:val="single" w:sz="4" w:space="0" w:color="auto"/>
              <w:right w:val="nil"/>
            </w:tcBorders>
            <w:shd w:val="clear" w:color="auto" w:fill="auto"/>
            <w:noWrap/>
            <w:vAlign w:val="bottom"/>
            <w:hideMark/>
          </w:tcPr>
          <w:p w14:paraId="0AD5041F" w14:textId="77777777" w:rsidR="000F2A1D" w:rsidRPr="000F2A1D" w:rsidRDefault="000F2A1D" w:rsidP="000F2A1D">
            <w:pPr>
              <w:spacing w:after="0" w:line="240" w:lineRule="auto"/>
              <w:jc w:val="center"/>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 </w:t>
            </w:r>
          </w:p>
        </w:tc>
      </w:tr>
      <w:tr w:rsidR="000F2A1D" w:rsidRPr="000F2A1D" w14:paraId="07221649" w14:textId="77777777" w:rsidTr="00670974">
        <w:trPr>
          <w:trHeight w:val="600"/>
        </w:trPr>
        <w:tc>
          <w:tcPr>
            <w:tcW w:w="9280" w:type="dxa"/>
            <w:gridSpan w:val="3"/>
            <w:tcBorders>
              <w:top w:val="single" w:sz="4" w:space="0" w:color="auto"/>
              <w:left w:val="single" w:sz="4" w:space="0" w:color="auto"/>
              <w:bottom w:val="single" w:sz="4" w:space="0" w:color="auto"/>
              <w:right w:val="single" w:sz="4" w:space="0" w:color="auto"/>
            </w:tcBorders>
            <w:shd w:val="clear" w:color="auto" w:fill="4472C4" w:themeFill="accent1"/>
            <w:vAlign w:val="center"/>
            <w:hideMark/>
          </w:tcPr>
          <w:p w14:paraId="441C2772" w14:textId="77777777" w:rsidR="000F2A1D" w:rsidRPr="00670974" w:rsidRDefault="000F2A1D" w:rsidP="000F2A1D">
            <w:pPr>
              <w:spacing w:after="0" w:line="240" w:lineRule="auto"/>
              <w:jc w:val="center"/>
              <w:rPr>
                <w:rFonts w:ascii="Times New Roman" w:eastAsia="Times New Roman" w:hAnsi="Times New Roman" w:cs="Times New Roman"/>
                <w:b/>
                <w:bCs/>
                <w:color w:val="FFFFFF" w:themeColor="background1"/>
                <w:sz w:val="18"/>
                <w:szCs w:val="18"/>
                <w:lang w:eastAsia="tr-TR"/>
              </w:rPr>
            </w:pPr>
            <w:r w:rsidRPr="00670974">
              <w:rPr>
                <w:rFonts w:ascii="Times New Roman" w:eastAsia="Times New Roman" w:hAnsi="Times New Roman" w:cs="Times New Roman"/>
                <w:b/>
                <w:bCs/>
                <w:color w:val="FFFFFF" w:themeColor="background1"/>
                <w:sz w:val="18"/>
                <w:szCs w:val="18"/>
                <w:lang w:eastAsia="tr-TR"/>
              </w:rPr>
              <w:t xml:space="preserve">Stratejik Amaç – </w:t>
            </w:r>
            <w:proofErr w:type="gramStart"/>
            <w:r w:rsidRPr="00670974">
              <w:rPr>
                <w:rFonts w:ascii="Times New Roman" w:eastAsia="Times New Roman" w:hAnsi="Times New Roman" w:cs="Times New Roman"/>
                <w:b/>
                <w:bCs/>
                <w:color w:val="FFFFFF" w:themeColor="background1"/>
                <w:sz w:val="18"/>
                <w:szCs w:val="18"/>
                <w:lang w:eastAsia="tr-TR"/>
              </w:rPr>
              <w:t>14 : Şehirlilik</w:t>
            </w:r>
            <w:proofErr w:type="gramEnd"/>
            <w:r w:rsidRPr="00670974">
              <w:rPr>
                <w:rFonts w:ascii="Times New Roman" w:eastAsia="Times New Roman" w:hAnsi="Times New Roman" w:cs="Times New Roman"/>
                <w:b/>
                <w:bCs/>
                <w:color w:val="FFFFFF" w:themeColor="background1"/>
                <w:sz w:val="18"/>
                <w:szCs w:val="18"/>
                <w:lang w:eastAsia="tr-TR"/>
              </w:rPr>
              <w:t xml:space="preserve">  (Hemşerilik)  bilincini  geliştirmek  ve  mahalli kararlara katılımı sağlayıcı mekanizmaları kurmak ve işletmek.</w:t>
            </w:r>
          </w:p>
        </w:tc>
      </w:tr>
      <w:tr w:rsidR="000F2A1D" w:rsidRPr="000F2A1D" w14:paraId="4D0F4E35" w14:textId="77777777" w:rsidTr="000F2A1D">
        <w:trPr>
          <w:trHeight w:val="402"/>
        </w:trPr>
        <w:tc>
          <w:tcPr>
            <w:tcW w:w="18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BDA824" w14:textId="77777777" w:rsidR="000F2A1D" w:rsidRPr="000F2A1D" w:rsidRDefault="000F2A1D" w:rsidP="000F2A1D">
            <w:pPr>
              <w:spacing w:after="0" w:line="240" w:lineRule="auto"/>
              <w:jc w:val="center"/>
              <w:rPr>
                <w:rFonts w:ascii="Times New Roman" w:eastAsia="Times New Roman" w:hAnsi="Times New Roman" w:cs="Times New Roman"/>
                <w:b/>
                <w:bCs/>
                <w:color w:val="000000"/>
                <w:sz w:val="18"/>
                <w:szCs w:val="18"/>
                <w:lang w:eastAsia="tr-TR"/>
              </w:rPr>
            </w:pPr>
            <w:r w:rsidRPr="000F2A1D">
              <w:rPr>
                <w:rFonts w:ascii="Times New Roman" w:eastAsia="Times New Roman" w:hAnsi="Times New Roman" w:cs="Times New Roman"/>
                <w:b/>
                <w:bCs/>
                <w:color w:val="000000"/>
                <w:sz w:val="18"/>
                <w:szCs w:val="18"/>
                <w:lang w:eastAsia="tr-TR"/>
              </w:rPr>
              <w:t>Stratejik Hedefler</w:t>
            </w:r>
          </w:p>
        </w:tc>
        <w:tc>
          <w:tcPr>
            <w:tcW w:w="156" w:type="dxa"/>
            <w:tcBorders>
              <w:top w:val="nil"/>
              <w:left w:val="nil"/>
              <w:bottom w:val="single" w:sz="4" w:space="0" w:color="auto"/>
              <w:right w:val="single" w:sz="4" w:space="0" w:color="auto"/>
            </w:tcBorders>
            <w:shd w:val="clear" w:color="auto" w:fill="auto"/>
            <w:noWrap/>
            <w:vAlign w:val="center"/>
            <w:hideMark/>
          </w:tcPr>
          <w:p w14:paraId="23E83AB5" w14:textId="77777777" w:rsidR="000F2A1D" w:rsidRPr="000F2A1D" w:rsidRDefault="000F2A1D" w:rsidP="000F2A1D">
            <w:pPr>
              <w:spacing w:after="0" w:line="240" w:lineRule="auto"/>
              <w:jc w:val="center"/>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1</w:t>
            </w:r>
          </w:p>
        </w:tc>
        <w:tc>
          <w:tcPr>
            <w:tcW w:w="7272" w:type="dxa"/>
            <w:tcBorders>
              <w:top w:val="single" w:sz="4" w:space="0" w:color="auto"/>
              <w:left w:val="nil"/>
              <w:bottom w:val="single" w:sz="4" w:space="0" w:color="auto"/>
              <w:right w:val="single" w:sz="4" w:space="0" w:color="auto"/>
            </w:tcBorders>
            <w:shd w:val="clear" w:color="auto" w:fill="auto"/>
            <w:vAlign w:val="center"/>
            <w:hideMark/>
          </w:tcPr>
          <w:p w14:paraId="1F20EC20" w14:textId="77777777" w:rsidR="000F2A1D" w:rsidRPr="000F2A1D" w:rsidRDefault="000F2A1D" w:rsidP="000F2A1D">
            <w:pPr>
              <w:spacing w:after="0" w:line="240" w:lineRule="auto"/>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 xml:space="preserve">Sivil toplum kuruluşlarıyla ilişkileri geliştirerek çalışmalarına katkılar sağlamak </w:t>
            </w:r>
          </w:p>
        </w:tc>
      </w:tr>
      <w:tr w:rsidR="000F2A1D" w:rsidRPr="000F2A1D" w14:paraId="25018C05" w14:textId="77777777" w:rsidTr="000F2A1D">
        <w:trPr>
          <w:trHeight w:val="600"/>
        </w:trPr>
        <w:tc>
          <w:tcPr>
            <w:tcW w:w="1852" w:type="dxa"/>
            <w:vMerge/>
            <w:tcBorders>
              <w:top w:val="single" w:sz="4" w:space="0" w:color="auto"/>
              <w:left w:val="single" w:sz="4" w:space="0" w:color="auto"/>
              <w:bottom w:val="single" w:sz="4" w:space="0" w:color="auto"/>
              <w:right w:val="single" w:sz="4" w:space="0" w:color="auto"/>
            </w:tcBorders>
            <w:vAlign w:val="center"/>
            <w:hideMark/>
          </w:tcPr>
          <w:p w14:paraId="5F382523" w14:textId="77777777" w:rsidR="000F2A1D" w:rsidRPr="000F2A1D" w:rsidRDefault="000F2A1D" w:rsidP="000F2A1D">
            <w:pPr>
              <w:spacing w:after="0" w:line="240" w:lineRule="auto"/>
              <w:rPr>
                <w:rFonts w:ascii="Times New Roman" w:eastAsia="Times New Roman" w:hAnsi="Times New Roman" w:cs="Times New Roman"/>
                <w:b/>
                <w:bCs/>
                <w:color w:val="000000"/>
                <w:sz w:val="18"/>
                <w:szCs w:val="18"/>
                <w:lang w:eastAsia="tr-TR"/>
              </w:rPr>
            </w:pPr>
          </w:p>
        </w:tc>
        <w:tc>
          <w:tcPr>
            <w:tcW w:w="156" w:type="dxa"/>
            <w:tcBorders>
              <w:top w:val="nil"/>
              <w:left w:val="nil"/>
              <w:bottom w:val="single" w:sz="4" w:space="0" w:color="auto"/>
              <w:right w:val="single" w:sz="4" w:space="0" w:color="auto"/>
            </w:tcBorders>
            <w:shd w:val="clear" w:color="auto" w:fill="auto"/>
            <w:noWrap/>
            <w:vAlign w:val="center"/>
            <w:hideMark/>
          </w:tcPr>
          <w:p w14:paraId="07F5A069" w14:textId="77777777" w:rsidR="000F2A1D" w:rsidRPr="000F2A1D" w:rsidRDefault="000F2A1D" w:rsidP="000F2A1D">
            <w:pPr>
              <w:spacing w:after="0" w:line="240" w:lineRule="auto"/>
              <w:jc w:val="center"/>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2</w:t>
            </w:r>
          </w:p>
        </w:tc>
        <w:tc>
          <w:tcPr>
            <w:tcW w:w="7272" w:type="dxa"/>
            <w:tcBorders>
              <w:top w:val="single" w:sz="4" w:space="0" w:color="auto"/>
              <w:left w:val="nil"/>
              <w:bottom w:val="single" w:sz="4" w:space="0" w:color="auto"/>
              <w:right w:val="single" w:sz="4" w:space="0" w:color="auto"/>
            </w:tcBorders>
            <w:shd w:val="clear" w:color="auto" w:fill="auto"/>
            <w:vAlign w:val="center"/>
            <w:hideMark/>
          </w:tcPr>
          <w:p w14:paraId="751796CF" w14:textId="77777777" w:rsidR="000F2A1D" w:rsidRPr="000F2A1D" w:rsidRDefault="000F2A1D" w:rsidP="000F2A1D">
            <w:pPr>
              <w:spacing w:after="0" w:line="240" w:lineRule="auto"/>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Mahalle muhtarlarıyla periyodik toplantılar düzenlemek, mahallelerin sorunlarının çözümüne katkı sağlamak</w:t>
            </w:r>
          </w:p>
        </w:tc>
      </w:tr>
      <w:tr w:rsidR="000F2A1D" w:rsidRPr="000F2A1D" w14:paraId="3BA866A1" w14:textId="77777777" w:rsidTr="000F2A1D">
        <w:trPr>
          <w:trHeight w:val="402"/>
        </w:trPr>
        <w:tc>
          <w:tcPr>
            <w:tcW w:w="1852" w:type="dxa"/>
            <w:vMerge/>
            <w:tcBorders>
              <w:top w:val="single" w:sz="4" w:space="0" w:color="auto"/>
              <w:left w:val="single" w:sz="4" w:space="0" w:color="auto"/>
              <w:bottom w:val="single" w:sz="4" w:space="0" w:color="auto"/>
              <w:right w:val="single" w:sz="4" w:space="0" w:color="auto"/>
            </w:tcBorders>
            <w:vAlign w:val="center"/>
            <w:hideMark/>
          </w:tcPr>
          <w:p w14:paraId="4765695E" w14:textId="77777777" w:rsidR="000F2A1D" w:rsidRPr="000F2A1D" w:rsidRDefault="000F2A1D" w:rsidP="000F2A1D">
            <w:pPr>
              <w:spacing w:after="0" w:line="240" w:lineRule="auto"/>
              <w:rPr>
                <w:rFonts w:ascii="Times New Roman" w:eastAsia="Times New Roman" w:hAnsi="Times New Roman" w:cs="Times New Roman"/>
                <w:b/>
                <w:bCs/>
                <w:color w:val="000000"/>
                <w:sz w:val="18"/>
                <w:szCs w:val="18"/>
                <w:lang w:eastAsia="tr-TR"/>
              </w:rPr>
            </w:pPr>
          </w:p>
        </w:tc>
        <w:tc>
          <w:tcPr>
            <w:tcW w:w="156" w:type="dxa"/>
            <w:tcBorders>
              <w:top w:val="nil"/>
              <w:left w:val="nil"/>
              <w:bottom w:val="single" w:sz="4" w:space="0" w:color="auto"/>
              <w:right w:val="single" w:sz="4" w:space="0" w:color="auto"/>
            </w:tcBorders>
            <w:shd w:val="clear" w:color="auto" w:fill="auto"/>
            <w:noWrap/>
            <w:vAlign w:val="center"/>
            <w:hideMark/>
          </w:tcPr>
          <w:p w14:paraId="188814EA" w14:textId="77777777" w:rsidR="000F2A1D" w:rsidRPr="000F2A1D" w:rsidRDefault="000F2A1D" w:rsidP="000F2A1D">
            <w:pPr>
              <w:spacing w:after="0" w:line="240" w:lineRule="auto"/>
              <w:jc w:val="center"/>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3</w:t>
            </w:r>
          </w:p>
        </w:tc>
        <w:tc>
          <w:tcPr>
            <w:tcW w:w="7272" w:type="dxa"/>
            <w:tcBorders>
              <w:top w:val="single" w:sz="4" w:space="0" w:color="auto"/>
              <w:left w:val="nil"/>
              <w:bottom w:val="single" w:sz="4" w:space="0" w:color="auto"/>
              <w:right w:val="single" w:sz="4" w:space="0" w:color="auto"/>
            </w:tcBorders>
            <w:shd w:val="clear" w:color="auto" w:fill="auto"/>
            <w:vAlign w:val="center"/>
            <w:hideMark/>
          </w:tcPr>
          <w:p w14:paraId="37971FB6" w14:textId="77777777" w:rsidR="000F2A1D" w:rsidRPr="000F2A1D" w:rsidRDefault="000F2A1D" w:rsidP="000F2A1D">
            <w:pPr>
              <w:spacing w:after="0" w:line="240" w:lineRule="auto"/>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 xml:space="preserve">Anket çalışmaları ile </w:t>
            </w:r>
            <w:proofErr w:type="spellStart"/>
            <w:r w:rsidRPr="000F2A1D">
              <w:rPr>
                <w:rFonts w:ascii="Times New Roman" w:eastAsia="Times New Roman" w:hAnsi="Times New Roman" w:cs="Times New Roman"/>
                <w:color w:val="000000"/>
                <w:sz w:val="18"/>
                <w:szCs w:val="18"/>
                <w:lang w:eastAsia="tr-TR"/>
              </w:rPr>
              <w:t>hemşehri</w:t>
            </w:r>
            <w:proofErr w:type="spellEnd"/>
            <w:r w:rsidRPr="000F2A1D">
              <w:rPr>
                <w:rFonts w:ascii="Times New Roman" w:eastAsia="Times New Roman" w:hAnsi="Times New Roman" w:cs="Times New Roman"/>
                <w:color w:val="000000"/>
                <w:sz w:val="18"/>
                <w:szCs w:val="18"/>
                <w:lang w:eastAsia="tr-TR"/>
              </w:rPr>
              <w:t xml:space="preserve"> memnuniyetini tespit etmek ve talepleri değerlendirmek</w:t>
            </w:r>
          </w:p>
        </w:tc>
      </w:tr>
      <w:tr w:rsidR="000F2A1D" w:rsidRPr="000F2A1D" w14:paraId="2A86E4CD" w14:textId="77777777" w:rsidTr="000F2A1D">
        <w:trPr>
          <w:trHeight w:val="402"/>
        </w:trPr>
        <w:tc>
          <w:tcPr>
            <w:tcW w:w="1852" w:type="dxa"/>
            <w:vMerge/>
            <w:tcBorders>
              <w:top w:val="single" w:sz="4" w:space="0" w:color="auto"/>
              <w:left w:val="single" w:sz="4" w:space="0" w:color="auto"/>
              <w:bottom w:val="single" w:sz="4" w:space="0" w:color="auto"/>
              <w:right w:val="single" w:sz="4" w:space="0" w:color="auto"/>
            </w:tcBorders>
            <w:vAlign w:val="center"/>
            <w:hideMark/>
          </w:tcPr>
          <w:p w14:paraId="4675FC57" w14:textId="77777777" w:rsidR="000F2A1D" w:rsidRPr="000F2A1D" w:rsidRDefault="000F2A1D" w:rsidP="000F2A1D">
            <w:pPr>
              <w:spacing w:after="0" w:line="240" w:lineRule="auto"/>
              <w:rPr>
                <w:rFonts w:ascii="Times New Roman" w:eastAsia="Times New Roman" w:hAnsi="Times New Roman" w:cs="Times New Roman"/>
                <w:b/>
                <w:bCs/>
                <w:color w:val="000000"/>
                <w:sz w:val="18"/>
                <w:szCs w:val="18"/>
                <w:lang w:eastAsia="tr-TR"/>
              </w:rPr>
            </w:pPr>
          </w:p>
        </w:tc>
        <w:tc>
          <w:tcPr>
            <w:tcW w:w="156" w:type="dxa"/>
            <w:tcBorders>
              <w:top w:val="nil"/>
              <w:left w:val="nil"/>
              <w:bottom w:val="single" w:sz="4" w:space="0" w:color="auto"/>
              <w:right w:val="single" w:sz="4" w:space="0" w:color="auto"/>
            </w:tcBorders>
            <w:shd w:val="clear" w:color="auto" w:fill="auto"/>
            <w:noWrap/>
            <w:vAlign w:val="center"/>
            <w:hideMark/>
          </w:tcPr>
          <w:p w14:paraId="375E64E1" w14:textId="77777777" w:rsidR="000F2A1D" w:rsidRPr="000F2A1D" w:rsidRDefault="000F2A1D" w:rsidP="000F2A1D">
            <w:pPr>
              <w:spacing w:after="0" w:line="240" w:lineRule="auto"/>
              <w:jc w:val="center"/>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4</w:t>
            </w:r>
          </w:p>
        </w:tc>
        <w:tc>
          <w:tcPr>
            <w:tcW w:w="7272" w:type="dxa"/>
            <w:tcBorders>
              <w:top w:val="single" w:sz="4" w:space="0" w:color="auto"/>
              <w:left w:val="nil"/>
              <w:bottom w:val="single" w:sz="4" w:space="0" w:color="auto"/>
              <w:right w:val="single" w:sz="4" w:space="0" w:color="auto"/>
            </w:tcBorders>
            <w:shd w:val="clear" w:color="auto" w:fill="auto"/>
            <w:vAlign w:val="center"/>
            <w:hideMark/>
          </w:tcPr>
          <w:p w14:paraId="3B50EC52" w14:textId="77777777" w:rsidR="000F2A1D" w:rsidRPr="000F2A1D" w:rsidRDefault="000F2A1D" w:rsidP="000F2A1D">
            <w:pPr>
              <w:spacing w:after="0" w:line="240" w:lineRule="auto"/>
              <w:rPr>
                <w:rFonts w:ascii="Times New Roman" w:eastAsia="Times New Roman" w:hAnsi="Times New Roman" w:cs="Times New Roman"/>
                <w:color w:val="000000"/>
                <w:sz w:val="18"/>
                <w:szCs w:val="18"/>
                <w:lang w:eastAsia="tr-TR"/>
              </w:rPr>
            </w:pPr>
            <w:proofErr w:type="spellStart"/>
            <w:r w:rsidRPr="000F2A1D">
              <w:rPr>
                <w:rFonts w:ascii="Times New Roman" w:eastAsia="Times New Roman" w:hAnsi="Times New Roman" w:cs="Times New Roman"/>
                <w:color w:val="000000"/>
                <w:sz w:val="18"/>
                <w:szCs w:val="18"/>
                <w:lang w:eastAsia="tr-TR"/>
              </w:rPr>
              <w:t>Hemşehrilik</w:t>
            </w:r>
            <w:proofErr w:type="spellEnd"/>
            <w:r w:rsidRPr="000F2A1D">
              <w:rPr>
                <w:rFonts w:ascii="Times New Roman" w:eastAsia="Times New Roman" w:hAnsi="Times New Roman" w:cs="Times New Roman"/>
                <w:color w:val="000000"/>
                <w:sz w:val="18"/>
                <w:szCs w:val="18"/>
                <w:lang w:eastAsia="tr-TR"/>
              </w:rPr>
              <w:t xml:space="preserve"> bilinci konusunda halkı ve çocukları bilinçlendirici çalışmalar </w:t>
            </w:r>
          </w:p>
        </w:tc>
      </w:tr>
      <w:tr w:rsidR="000F2A1D" w:rsidRPr="000F2A1D" w14:paraId="03ED89BE" w14:textId="77777777" w:rsidTr="000F2A1D">
        <w:trPr>
          <w:trHeight w:val="402"/>
        </w:trPr>
        <w:tc>
          <w:tcPr>
            <w:tcW w:w="9280" w:type="dxa"/>
            <w:gridSpan w:val="3"/>
            <w:tcBorders>
              <w:top w:val="single" w:sz="4" w:space="0" w:color="auto"/>
              <w:left w:val="nil"/>
              <w:bottom w:val="single" w:sz="4" w:space="0" w:color="auto"/>
              <w:right w:val="nil"/>
            </w:tcBorders>
            <w:shd w:val="clear" w:color="auto" w:fill="auto"/>
            <w:noWrap/>
            <w:vAlign w:val="bottom"/>
            <w:hideMark/>
          </w:tcPr>
          <w:p w14:paraId="14044C3D" w14:textId="77777777" w:rsidR="000F2A1D" w:rsidRPr="000F2A1D" w:rsidRDefault="000F2A1D" w:rsidP="000F2A1D">
            <w:pPr>
              <w:spacing w:after="0" w:line="240" w:lineRule="auto"/>
              <w:jc w:val="center"/>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 </w:t>
            </w:r>
          </w:p>
        </w:tc>
      </w:tr>
      <w:tr w:rsidR="000F2A1D" w:rsidRPr="000F2A1D" w14:paraId="4264B49A" w14:textId="77777777" w:rsidTr="00670974">
        <w:trPr>
          <w:trHeight w:val="402"/>
        </w:trPr>
        <w:tc>
          <w:tcPr>
            <w:tcW w:w="9280" w:type="dxa"/>
            <w:gridSpan w:val="3"/>
            <w:tcBorders>
              <w:top w:val="single" w:sz="4" w:space="0" w:color="auto"/>
              <w:left w:val="single" w:sz="4" w:space="0" w:color="auto"/>
              <w:bottom w:val="nil"/>
              <w:right w:val="single" w:sz="4" w:space="0" w:color="000000"/>
            </w:tcBorders>
            <w:shd w:val="clear" w:color="auto" w:fill="ED7D31" w:themeFill="accent2"/>
            <w:noWrap/>
            <w:vAlign w:val="bottom"/>
            <w:hideMark/>
          </w:tcPr>
          <w:p w14:paraId="4AC9FFBC" w14:textId="77777777" w:rsidR="000F2A1D" w:rsidRPr="000F2A1D" w:rsidRDefault="000F2A1D" w:rsidP="000F2A1D">
            <w:pPr>
              <w:spacing w:after="0" w:line="240" w:lineRule="auto"/>
              <w:jc w:val="center"/>
              <w:rPr>
                <w:rFonts w:ascii="Times New Roman" w:eastAsia="Times New Roman" w:hAnsi="Times New Roman" w:cs="Times New Roman"/>
                <w:b/>
                <w:bCs/>
                <w:color w:val="FFFFFF"/>
                <w:sz w:val="24"/>
                <w:szCs w:val="24"/>
                <w:lang w:eastAsia="tr-TR"/>
              </w:rPr>
            </w:pPr>
            <w:r w:rsidRPr="000F2A1D">
              <w:rPr>
                <w:rFonts w:ascii="Times New Roman" w:eastAsia="Times New Roman" w:hAnsi="Times New Roman" w:cs="Times New Roman"/>
                <w:b/>
                <w:bCs/>
                <w:color w:val="FFFFFF"/>
                <w:sz w:val="24"/>
                <w:szCs w:val="24"/>
                <w:lang w:eastAsia="tr-TR"/>
              </w:rPr>
              <w:t>ANA TEMA</w:t>
            </w:r>
          </w:p>
        </w:tc>
      </w:tr>
      <w:tr w:rsidR="000F2A1D" w:rsidRPr="000F2A1D" w14:paraId="0FEE79A1" w14:textId="77777777" w:rsidTr="00670974">
        <w:trPr>
          <w:trHeight w:val="402"/>
        </w:trPr>
        <w:tc>
          <w:tcPr>
            <w:tcW w:w="9280" w:type="dxa"/>
            <w:gridSpan w:val="3"/>
            <w:tcBorders>
              <w:top w:val="nil"/>
              <w:left w:val="single" w:sz="4" w:space="0" w:color="auto"/>
              <w:bottom w:val="single" w:sz="4" w:space="0" w:color="auto"/>
              <w:right w:val="single" w:sz="4" w:space="0" w:color="000000"/>
            </w:tcBorders>
            <w:shd w:val="clear" w:color="auto" w:fill="ED7D31" w:themeFill="accent2"/>
            <w:noWrap/>
            <w:hideMark/>
          </w:tcPr>
          <w:p w14:paraId="2C71419A" w14:textId="77777777" w:rsidR="000F2A1D" w:rsidRPr="000F2A1D" w:rsidRDefault="000F2A1D" w:rsidP="000F2A1D">
            <w:pPr>
              <w:spacing w:after="0" w:line="240" w:lineRule="auto"/>
              <w:jc w:val="center"/>
              <w:rPr>
                <w:rFonts w:ascii="Times New Roman" w:eastAsia="Times New Roman" w:hAnsi="Times New Roman" w:cs="Times New Roman"/>
                <w:b/>
                <w:bCs/>
                <w:color w:val="FFFFFF"/>
                <w:sz w:val="24"/>
                <w:szCs w:val="24"/>
                <w:lang w:eastAsia="tr-TR"/>
              </w:rPr>
            </w:pPr>
            <w:r w:rsidRPr="000F2A1D">
              <w:rPr>
                <w:rFonts w:ascii="Times New Roman" w:eastAsia="Times New Roman" w:hAnsi="Times New Roman" w:cs="Times New Roman"/>
                <w:b/>
                <w:bCs/>
                <w:color w:val="FFFFFF"/>
                <w:sz w:val="24"/>
                <w:szCs w:val="24"/>
                <w:lang w:eastAsia="tr-TR"/>
              </w:rPr>
              <w:t>SAĞLIK - ESENLİK -ÇEVRE</w:t>
            </w:r>
          </w:p>
        </w:tc>
      </w:tr>
      <w:tr w:rsidR="000F2A1D" w:rsidRPr="000F2A1D" w14:paraId="489030BA" w14:textId="77777777" w:rsidTr="00670974">
        <w:trPr>
          <w:trHeight w:val="799"/>
        </w:trPr>
        <w:tc>
          <w:tcPr>
            <w:tcW w:w="9280" w:type="dxa"/>
            <w:gridSpan w:val="3"/>
            <w:tcBorders>
              <w:top w:val="single" w:sz="4" w:space="0" w:color="auto"/>
              <w:left w:val="single" w:sz="4" w:space="0" w:color="auto"/>
              <w:bottom w:val="single" w:sz="4" w:space="0" w:color="auto"/>
              <w:right w:val="single" w:sz="4" w:space="0" w:color="auto"/>
            </w:tcBorders>
            <w:shd w:val="clear" w:color="auto" w:fill="4472C4" w:themeFill="accent1"/>
            <w:vAlign w:val="center"/>
            <w:hideMark/>
          </w:tcPr>
          <w:p w14:paraId="4ABCD04F" w14:textId="77777777" w:rsidR="000F2A1D" w:rsidRPr="000F2A1D" w:rsidRDefault="000F2A1D" w:rsidP="000F2A1D">
            <w:pPr>
              <w:spacing w:after="0" w:line="240" w:lineRule="auto"/>
              <w:jc w:val="center"/>
              <w:rPr>
                <w:rFonts w:ascii="Times New Roman" w:eastAsia="Times New Roman" w:hAnsi="Times New Roman" w:cs="Times New Roman"/>
                <w:b/>
                <w:bCs/>
                <w:color w:val="FF0000"/>
                <w:sz w:val="18"/>
                <w:szCs w:val="18"/>
                <w:lang w:eastAsia="tr-TR"/>
              </w:rPr>
            </w:pPr>
            <w:r w:rsidRPr="00670974">
              <w:rPr>
                <w:rFonts w:ascii="Times New Roman" w:eastAsia="Times New Roman" w:hAnsi="Times New Roman" w:cs="Times New Roman"/>
                <w:b/>
                <w:bCs/>
                <w:color w:val="FFFFFF" w:themeColor="background1"/>
                <w:sz w:val="18"/>
                <w:szCs w:val="18"/>
                <w:lang w:eastAsia="tr-TR"/>
              </w:rPr>
              <w:t>Stratejik Amaç –</w:t>
            </w:r>
            <w:proofErr w:type="gramStart"/>
            <w:r w:rsidRPr="00670974">
              <w:rPr>
                <w:rFonts w:ascii="Times New Roman" w:eastAsia="Times New Roman" w:hAnsi="Times New Roman" w:cs="Times New Roman"/>
                <w:b/>
                <w:bCs/>
                <w:color w:val="FFFFFF" w:themeColor="background1"/>
                <w:sz w:val="18"/>
                <w:szCs w:val="18"/>
                <w:lang w:eastAsia="tr-TR"/>
              </w:rPr>
              <w:t>15 : Kişi</w:t>
            </w:r>
            <w:proofErr w:type="gramEnd"/>
            <w:r w:rsidRPr="00670974">
              <w:rPr>
                <w:rFonts w:ascii="Times New Roman" w:eastAsia="Times New Roman" w:hAnsi="Times New Roman" w:cs="Times New Roman"/>
                <w:b/>
                <w:bCs/>
                <w:color w:val="FFFFFF" w:themeColor="background1"/>
                <w:sz w:val="18"/>
                <w:szCs w:val="18"/>
                <w:lang w:eastAsia="tr-TR"/>
              </w:rPr>
              <w:t xml:space="preserve"> başına düşen yeşil alan miktarını artırmak; tarihi, kültürel ve sosyal değerlerimizle uyumlu, halkımızın ihtiyaçlarını karşılayacak nitelikte, kullanılabilir ve çeşitli aktiviteler yapılabilir kamusal açık alanlar oluşturmak.</w:t>
            </w:r>
          </w:p>
        </w:tc>
      </w:tr>
      <w:tr w:rsidR="000F2A1D" w:rsidRPr="000F2A1D" w14:paraId="37BF0281" w14:textId="77777777" w:rsidTr="000F2A1D">
        <w:trPr>
          <w:trHeight w:val="402"/>
        </w:trPr>
        <w:tc>
          <w:tcPr>
            <w:tcW w:w="18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AA3B17" w14:textId="77777777" w:rsidR="000F2A1D" w:rsidRPr="000F2A1D" w:rsidRDefault="000F2A1D" w:rsidP="000F2A1D">
            <w:pPr>
              <w:spacing w:after="0" w:line="240" w:lineRule="auto"/>
              <w:jc w:val="center"/>
              <w:rPr>
                <w:rFonts w:ascii="Times New Roman" w:eastAsia="Times New Roman" w:hAnsi="Times New Roman" w:cs="Times New Roman"/>
                <w:b/>
                <w:bCs/>
                <w:color w:val="000000"/>
                <w:sz w:val="18"/>
                <w:szCs w:val="18"/>
                <w:lang w:eastAsia="tr-TR"/>
              </w:rPr>
            </w:pPr>
            <w:r w:rsidRPr="000F2A1D">
              <w:rPr>
                <w:rFonts w:ascii="Times New Roman" w:eastAsia="Times New Roman" w:hAnsi="Times New Roman" w:cs="Times New Roman"/>
                <w:b/>
                <w:bCs/>
                <w:color w:val="000000"/>
                <w:sz w:val="18"/>
                <w:szCs w:val="18"/>
                <w:lang w:eastAsia="tr-TR"/>
              </w:rPr>
              <w:t>Stratejik Hedefler</w:t>
            </w:r>
          </w:p>
        </w:tc>
        <w:tc>
          <w:tcPr>
            <w:tcW w:w="156" w:type="dxa"/>
            <w:tcBorders>
              <w:top w:val="nil"/>
              <w:left w:val="nil"/>
              <w:bottom w:val="single" w:sz="4" w:space="0" w:color="auto"/>
              <w:right w:val="single" w:sz="4" w:space="0" w:color="auto"/>
            </w:tcBorders>
            <w:shd w:val="clear" w:color="auto" w:fill="auto"/>
            <w:noWrap/>
            <w:vAlign w:val="center"/>
            <w:hideMark/>
          </w:tcPr>
          <w:p w14:paraId="43A9D44C" w14:textId="77777777" w:rsidR="000F2A1D" w:rsidRPr="000F2A1D" w:rsidRDefault="000F2A1D" w:rsidP="000F2A1D">
            <w:pPr>
              <w:spacing w:after="0" w:line="240" w:lineRule="auto"/>
              <w:jc w:val="center"/>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1</w:t>
            </w:r>
          </w:p>
        </w:tc>
        <w:tc>
          <w:tcPr>
            <w:tcW w:w="7272" w:type="dxa"/>
            <w:tcBorders>
              <w:top w:val="single" w:sz="4" w:space="0" w:color="auto"/>
              <w:left w:val="nil"/>
              <w:bottom w:val="single" w:sz="4" w:space="0" w:color="auto"/>
              <w:right w:val="single" w:sz="4" w:space="0" w:color="auto"/>
            </w:tcBorders>
            <w:shd w:val="clear" w:color="auto" w:fill="auto"/>
            <w:vAlign w:val="center"/>
            <w:hideMark/>
          </w:tcPr>
          <w:p w14:paraId="65423383" w14:textId="77777777" w:rsidR="000F2A1D" w:rsidRPr="000F2A1D" w:rsidRDefault="000F2A1D" w:rsidP="000F2A1D">
            <w:pPr>
              <w:spacing w:after="0" w:line="240" w:lineRule="auto"/>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İmar planında yer alan yeşil alan, park ve meydan düzenlemelerini yapmak</w:t>
            </w:r>
          </w:p>
        </w:tc>
      </w:tr>
      <w:tr w:rsidR="000F2A1D" w:rsidRPr="000F2A1D" w14:paraId="58A063DF" w14:textId="77777777" w:rsidTr="000F2A1D">
        <w:trPr>
          <w:trHeight w:val="402"/>
        </w:trPr>
        <w:tc>
          <w:tcPr>
            <w:tcW w:w="1852" w:type="dxa"/>
            <w:vMerge/>
            <w:tcBorders>
              <w:top w:val="single" w:sz="4" w:space="0" w:color="auto"/>
              <w:left w:val="single" w:sz="4" w:space="0" w:color="auto"/>
              <w:bottom w:val="single" w:sz="4" w:space="0" w:color="auto"/>
              <w:right w:val="single" w:sz="4" w:space="0" w:color="auto"/>
            </w:tcBorders>
            <w:vAlign w:val="center"/>
            <w:hideMark/>
          </w:tcPr>
          <w:p w14:paraId="35CFE781" w14:textId="77777777" w:rsidR="000F2A1D" w:rsidRPr="000F2A1D" w:rsidRDefault="000F2A1D" w:rsidP="000F2A1D">
            <w:pPr>
              <w:spacing w:after="0" w:line="240" w:lineRule="auto"/>
              <w:rPr>
                <w:rFonts w:ascii="Times New Roman" w:eastAsia="Times New Roman" w:hAnsi="Times New Roman" w:cs="Times New Roman"/>
                <w:b/>
                <w:bCs/>
                <w:color w:val="000000"/>
                <w:sz w:val="18"/>
                <w:szCs w:val="18"/>
                <w:lang w:eastAsia="tr-TR"/>
              </w:rPr>
            </w:pPr>
          </w:p>
        </w:tc>
        <w:tc>
          <w:tcPr>
            <w:tcW w:w="156" w:type="dxa"/>
            <w:tcBorders>
              <w:top w:val="nil"/>
              <w:left w:val="nil"/>
              <w:bottom w:val="single" w:sz="4" w:space="0" w:color="auto"/>
              <w:right w:val="single" w:sz="4" w:space="0" w:color="auto"/>
            </w:tcBorders>
            <w:shd w:val="clear" w:color="auto" w:fill="auto"/>
            <w:noWrap/>
            <w:vAlign w:val="center"/>
            <w:hideMark/>
          </w:tcPr>
          <w:p w14:paraId="03F11523" w14:textId="77777777" w:rsidR="000F2A1D" w:rsidRPr="000F2A1D" w:rsidRDefault="000F2A1D" w:rsidP="000F2A1D">
            <w:pPr>
              <w:spacing w:after="0" w:line="240" w:lineRule="auto"/>
              <w:jc w:val="center"/>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2</w:t>
            </w:r>
          </w:p>
        </w:tc>
        <w:tc>
          <w:tcPr>
            <w:tcW w:w="7272" w:type="dxa"/>
            <w:tcBorders>
              <w:top w:val="single" w:sz="4" w:space="0" w:color="auto"/>
              <w:left w:val="nil"/>
              <w:bottom w:val="single" w:sz="4" w:space="0" w:color="auto"/>
              <w:right w:val="single" w:sz="4" w:space="0" w:color="auto"/>
            </w:tcBorders>
            <w:shd w:val="clear" w:color="auto" w:fill="auto"/>
            <w:vAlign w:val="center"/>
            <w:hideMark/>
          </w:tcPr>
          <w:p w14:paraId="52C487F3" w14:textId="77777777" w:rsidR="000F2A1D" w:rsidRPr="000F2A1D" w:rsidRDefault="000F2A1D" w:rsidP="000F2A1D">
            <w:pPr>
              <w:spacing w:after="0" w:line="240" w:lineRule="auto"/>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Yeni mesire alanları oluşturmak, mevcut olanların bakım ve onarımlarını yapmak</w:t>
            </w:r>
          </w:p>
        </w:tc>
      </w:tr>
      <w:tr w:rsidR="000F2A1D" w:rsidRPr="000F2A1D" w14:paraId="69D30166" w14:textId="77777777" w:rsidTr="000F2A1D">
        <w:trPr>
          <w:trHeight w:val="402"/>
        </w:trPr>
        <w:tc>
          <w:tcPr>
            <w:tcW w:w="1852" w:type="dxa"/>
            <w:vMerge/>
            <w:tcBorders>
              <w:top w:val="single" w:sz="4" w:space="0" w:color="auto"/>
              <w:left w:val="single" w:sz="4" w:space="0" w:color="auto"/>
              <w:bottom w:val="single" w:sz="4" w:space="0" w:color="auto"/>
              <w:right w:val="single" w:sz="4" w:space="0" w:color="auto"/>
            </w:tcBorders>
            <w:vAlign w:val="center"/>
            <w:hideMark/>
          </w:tcPr>
          <w:p w14:paraId="1C243FC0" w14:textId="77777777" w:rsidR="000F2A1D" w:rsidRPr="000F2A1D" w:rsidRDefault="000F2A1D" w:rsidP="000F2A1D">
            <w:pPr>
              <w:spacing w:after="0" w:line="240" w:lineRule="auto"/>
              <w:rPr>
                <w:rFonts w:ascii="Times New Roman" w:eastAsia="Times New Roman" w:hAnsi="Times New Roman" w:cs="Times New Roman"/>
                <w:b/>
                <w:bCs/>
                <w:color w:val="000000"/>
                <w:sz w:val="18"/>
                <w:szCs w:val="18"/>
                <w:lang w:eastAsia="tr-TR"/>
              </w:rPr>
            </w:pPr>
          </w:p>
        </w:tc>
        <w:tc>
          <w:tcPr>
            <w:tcW w:w="156" w:type="dxa"/>
            <w:tcBorders>
              <w:top w:val="nil"/>
              <w:left w:val="nil"/>
              <w:bottom w:val="single" w:sz="4" w:space="0" w:color="auto"/>
              <w:right w:val="single" w:sz="4" w:space="0" w:color="auto"/>
            </w:tcBorders>
            <w:shd w:val="clear" w:color="auto" w:fill="auto"/>
            <w:noWrap/>
            <w:vAlign w:val="center"/>
            <w:hideMark/>
          </w:tcPr>
          <w:p w14:paraId="35AE6525" w14:textId="77777777" w:rsidR="000F2A1D" w:rsidRPr="000F2A1D" w:rsidRDefault="000F2A1D" w:rsidP="000F2A1D">
            <w:pPr>
              <w:spacing w:after="0" w:line="240" w:lineRule="auto"/>
              <w:jc w:val="center"/>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3</w:t>
            </w:r>
          </w:p>
        </w:tc>
        <w:tc>
          <w:tcPr>
            <w:tcW w:w="7272" w:type="dxa"/>
            <w:tcBorders>
              <w:top w:val="single" w:sz="4" w:space="0" w:color="auto"/>
              <w:left w:val="nil"/>
              <w:bottom w:val="single" w:sz="4" w:space="0" w:color="auto"/>
              <w:right w:val="single" w:sz="4" w:space="0" w:color="auto"/>
            </w:tcBorders>
            <w:shd w:val="clear" w:color="auto" w:fill="auto"/>
            <w:vAlign w:val="center"/>
            <w:hideMark/>
          </w:tcPr>
          <w:p w14:paraId="7E6AFF59" w14:textId="77777777" w:rsidR="000F2A1D" w:rsidRPr="000F2A1D" w:rsidRDefault="000F2A1D" w:rsidP="000F2A1D">
            <w:pPr>
              <w:spacing w:after="0" w:line="240" w:lineRule="auto"/>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Çevre düzenleme çalışmaları yapmak</w:t>
            </w:r>
          </w:p>
        </w:tc>
      </w:tr>
      <w:tr w:rsidR="000F2A1D" w:rsidRPr="000F2A1D" w14:paraId="6D907C4A" w14:textId="77777777" w:rsidTr="000F2A1D">
        <w:trPr>
          <w:trHeight w:val="600"/>
        </w:trPr>
        <w:tc>
          <w:tcPr>
            <w:tcW w:w="1852" w:type="dxa"/>
            <w:vMerge/>
            <w:tcBorders>
              <w:top w:val="single" w:sz="4" w:space="0" w:color="auto"/>
              <w:left w:val="single" w:sz="4" w:space="0" w:color="auto"/>
              <w:bottom w:val="single" w:sz="4" w:space="0" w:color="auto"/>
              <w:right w:val="single" w:sz="4" w:space="0" w:color="auto"/>
            </w:tcBorders>
            <w:vAlign w:val="center"/>
            <w:hideMark/>
          </w:tcPr>
          <w:p w14:paraId="5EE9A0DC" w14:textId="77777777" w:rsidR="000F2A1D" w:rsidRPr="000F2A1D" w:rsidRDefault="000F2A1D" w:rsidP="000F2A1D">
            <w:pPr>
              <w:spacing w:after="0" w:line="240" w:lineRule="auto"/>
              <w:rPr>
                <w:rFonts w:ascii="Times New Roman" w:eastAsia="Times New Roman" w:hAnsi="Times New Roman" w:cs="Times New Roman"/>
                <w:b/>
                <w:bCs/>
                <w:color w:val="000000"/>
                <w:sz w:val="18"/>
                <w:szCs w:val="18"/>
                <w:lang w:eastAsia="tr-TR"/>
              </w:rPr>
            </w:pPr>
          </w:p>
        </w:tc>
        <w:tc>
          <w:tcPr>
            <w:tcW w:w="156" w:type="dxa"/>
            <w:tcBorders>
              <w:top w:val="nil"/>
              <w:left w:val="nil"/>
              <w:bottom w:val="single" w:sz="4" w:space="0" w:color="auto"/>
              <w:right w:val="single" w:sz="4" w:space="0" w:color="auto"/>
            </w:tcBorders>
            <w:shd w:val="clear" w:color="auto" w:fill="auto"/>
            <w:noWrap/>
            <w:vAlign w:val="center"/>
            <w:hideMark/>
          </w:tcPr>
          <w:p w14:paraId="43CD0CF6" w14:textId="77777777" w:rsidR="000F2A1D" w:rsidRPr="000F2A1D" w:rsidRDefault="000F2A1D" w:rsidP="000F2A1D">
            <w:pPr>
              <w:spacing w:after="0" w:line="240" w:lineRule="auto"/>
              <w:jc w:val="center"/>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4</w:t>
            </w:r>
          </w:p>
        </w:tc>
        <w:tc>
          <w:tcPr>
            <w:tcW w:w="7272" w:type="dxa"/>
            <w:tcBorders>
              <w:top w:val="single" w:sz="4" w:space="0" w:color="auto"/>
              <w:left w:val="nil"/>
              <w:bottom w:val="single" w:sz="4" w:space="0" w:color="auto"/>
              <w:right w:val="single" w:sz="4" w:space="0" w:color="auto"/>
            </w:tcBorders>
            <w:shd w:val="clear" w:color="auto" w:fill="auto"/>
            <w:vAlign w:val="center"/>
            <w:hideMark/>
          </w:tcPr>
          <w:p w14:paraId="2C770891" w14:textId="77777777" w:rsidR="000F2A1D" w:rsidRPr="000F2A1D" w:rsidRDefault="000F2A1D" w:rsidP="000F2A1D">
            <w:pPr>
              <w:spacing w:after="0" w:line="240" w:lineRule="auto"/>
              <w:rPr>
                <w:rFonts w:ascii="Times New Roman" w:eastAsia="Times New Roman" w:hAnsi="Times New Roman" w:cs="Times New Roman"/>
                <w:color w:val="000000"/>
                <w:sz w:val="18"/>
                <w:szCs w:val="18"/>
                <w:lang w:eastAsia="tr-TR"/>
              </w:rPr>
            </w:pPr>
            <w:proofErr w:type="gramStart"/>
            <w:r w:rsidRPr="000F2A1D">
              <w:rPr>
                <w:rFonts w:ascii="Times New Roman" w:eastAsia="Times New Roman" w:hAnsi="Times New Roman" w:cs="Times New Roman"/>
                <w:color w:val="000000"/>
                <w:sz w:val="18"/>
                <w:szCs w:val="18"/>
                <w:lang w:eastAsia="tr-TR"/>
              </w:rPr>
              <w:t>Yeni  parklar</w:t>
            </w:r>
            <w:proofErr w:type="gramEnd"/>
            <w:r w:rsidRPr="000F2A1D">
              <w:rPr>
                <w:rFonts w:ascii="Times New Roman" w:eastAsia="Times New Roman" w:hAnsi="Times New Roman" w:cs="Times New Roman"/>
                <w:color w:val="000000"/>
                <w:sz w:val="18"/>
                <w:szCs w:val="18"/>
                <w:lang w:eastAsia="tr-TR"/>
              </w:rPr>
              <w:t xml:space="preserve">  oluşturmak,  mevcut  olanların  bakım  ve  onarımlarını  yapmak; parklar içerisine oyun, egzersiz ve spor alanları tesis etmek.</w:t>
            </w:r>
          </w:p>
        </w:tc>
      </w:tr>
      <w:tr w:rsidR="000F2A1D" w:rsidRPr="000F2A1D" w14:paraId="4246F63F" w14:textId="77777777" w:rsidTr="000F2A1D">
        <w:trPr>
          <w:trHeight w:val="402"/>
        </w:trPr>
        <w:tc>
          <w:tcPr>
            <w:tcW w:w="1852" w:type="dxa"/>
            <w:vMerge/>
            <w:tcBorders>
              <w:top w:val="single" w:sz="4" w:space="0" w:color="auto"/>
              <w:left w:val="single" w:sz="4" w:space="0" w:color="auto"/>
              <w:bottom w:val="single" w:sz="4" w:space="0" w:color="auto"/>
              <w:right w:val="single" w:sz="4" w:space="0" w:color="auto"/>
            </w:tcBorders>
            <w:vAlign w:val="center"/>
            <w:hideMark/>
          </w:tcPr>
          <w:p w14:paraId="5AFD0603" w14:textId="77777777" w:rsidR="000F2A1D" w:rsidRPr="000F2A1D" w:rsidRDefault="000F2A1D" w:rsidP="000F2A1D">
            <w:pPr>
              <w:spacing w:after="0" w:line="240" w:lineRule="auto"/>
              <w:rPr>
                <w:rFonts w:ascii="Times New Roman" w:eastAsia="Times New Roman" w:hAnsi="Times New Roman" w:cs="Times New Roman"/>
                <w:b/>
                <w:bCs/>
                <w:color w:val="000000"/>
                <w:sz w:val="18"/>
                <w:szCs w:val="18"/>
                <w:lang w:eastAsia="tr-TR"/>
              </w:rPr>
            </w:pPr>
          </w:p>
        </w:tc>
        <w:tc>
          <w:tcPr>
            <w:tcW w:w="156" w:type="dxa"/>
            <w:tcBorders>
              <w:top w:val="nil"/>
              <w:left w:val="nil"/>
              <w:bottom w:val="single" w:sz="4" w:space="0" w:color="auto"/>
              <w:right w:val="single" w:sz="4" w:space="0" w:color="auto"/>
            </w:tcBorders>
            <w:shd w:val="clear" w:color="auto" w:fill="auto"/>
            <w:noWrap/>
            <w:vAlign w:val="center"/>
            <w:hideMark/>
          </w:tcPr>
          <w:p w14:paraId="37DC86EB" w14:textId="77777777" w:rsidR="000F2A1D" w:rsidRPr="000F2A1D" w:rsidRDefault="000F2A1D" w:rsidP="000F2A1D">
            <w:pPr>
              <w:spacing w:after="0" w:line="240" w:lineRule="auto"/>
              <w:jc w:val="center"/>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5</w:t>
            </w:r>
          </w:p>
        </w:tc>
        <w:tc>
          <w:tcPr>
            <w:tcW w:w="7272" w:type="dxa"/>
            <w:tcBorders>
              <w:top w:val="single" w:sz="4" w:space="0" w:color="auto"/>
              <w:left w:val="nil"/>
              <w:bottom w:val="single" w:sz="4" w:space="0" w:color="auto"/>
              <w:right w:val="single" w:sz="4" w:space="0" w:color="auto"/>
            </w:tcBorders>
            <w:shd w:val="clear" w:color="auto" w:fill="auto"/>
            <w:vAlign w:val="center"/>
            <w:hideMark/>
          </w:tcPr>
          <w:p w14:paraId="2230B971" w14:textId="77777777" w:rsidR="000F2A1D" w:rsidRPr="000F2A1D" w:rsidRDefault="000F2A1D" w:rsidP="000F2A1D">
            <w:pPr>
              <w:spacing w:after="0" w:line="240" w:lineRule="auto"/>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Yürüyüş ve bisiklet yolları oluşturmak</w:t>
            </w:r>
          </w:p>
        </w:tc>
      </w:tr>
      <w:tr w:rsidR="000F2A1D" w:rsidRPr="000F2A1D" w14:paraId="3A11080B" w14:textId="77777777" w:rsidTr="000F2A1D">
        <w:trPr>
          <w:trHeight w:val="402"/>
        </w:trPr>
        <w:tc>
          <w:tcPr>
            <w:tcW w:w="9280" w:type="dxa"/>
            <w:gridSpan w:val="3"/>
            <w:tcBorders>
              <w:top w:val="single" w:sz="4" w:space="0" w:color="auto"/>
              <w:left w:val="nil"/>
              <w:bottom w:val="single" w:sz="4" w:space="0" w:color="auto"/>
              <w:right w:val="nil"/>
            </w:tcBorders>
            <w:shd w:val="clear" w:color="auto" w:fill="auto"/>
            <w:noWrap/>
            <w:vAlign w:val="bottom"/>
            <w:hideMark/>
          </w:tcPr>
          <w:p w14:paraId="3761B2B1" w14:textId="77777777" w:rsidR="000F2A1D" w:rsidRPr="000F2A1D" w:rsidRDefault="000F2A1D" w:rsidP="000F2A1D">
            <w:pPr>
              <w:spacing w:after="0" w:line="240" w:lineRule="auto"/>
              <w:jc w:val="center"/>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 </w:t>
            </w:r>
          </w:p>
        </w:tc>
      </w:tr>
      <w:tr w:rsidR="000F2A1D" w:rsidRPr="000F2A1D" w14:paraId="36DA8234" w14:textId="77777777" w:rsidTr="00670974">
        <w:trPr>
          <w:trHeight w:val="402"/>
        </w:trPr>
        <w:tc>
          <w:tcPr>
            <w:tcW w:w="9280" w:type="dxa"/>
            <w:gridSpan w:val="3"/>
            <w:tcBorders>
              <w:top w:val="single" w:sz="4" w:space="0" w:color="auto"/>
              <w:left w:val="single" w:sz="4" w:space="0" w:color="auto"/>
              <w:bottom w:val="single" w:sz="4" w:space="0" w:color="auto"/>
              <w:right w:val="single" w:sz="4" w:space="0" w:color="auto"/>
            </w:tcBorders>
            <w:shd w:val="clear" w:color="auto" w:fill="4472C4" w:themeFill="accent1"/>
            <w:vAlign w:val="center"/>
            <w:hideMark/>
          </w:tcPr>
          <w:p w14:paraId="3A6E5C5F" w14:textId="77777777" w:rsidR="000F2A1D" w:rsidRPr="000F2A1D" w:rsidRDefault="000F2A1D" w:rsidP="000F2A1D">
            <w:pPr>
              <w:spacing w:after="0" w:line="240" w:lineRule="auto"/>
              <w:jc w:val="center"/>
              <w:rPr>
                <w:rFonts w:ascii="Times New Roman" w:eastAsia="Times New Roman" w:hAnsi="Times New Roman" w:cs="Times New Roman"/>
                <w:b/>
                <w:bCs/>
                <w:color w:val="FF0000"/>
                <w:sz w:val="18"/>
                <w:szCs w:val="18"/>
                <w:lang w:eastAsia="tr-TR"/>
              </w:rPr>
            </w:pPr>
            <w:r w:rsidRPr="00670974">
              <w:rPr>
                <w:rFonts w:ascii="Times New Roman" w:eastAsia="Times New Roman" w:hAnsi="Times New Roman" w:cs="Times New Roman"/>
                <w:b/>
                <w:bCs/>
                <w:color w:val="FFFFFF" w:themeColor="background1"/>
                <w:sz w:val="18"/>
                <w:szCs w:val="18"/>
                <w:lang w:eastAsia="tr-TR"/>
              </w:rPr>
              <w:t>Stratejik Amaç –</w:t>
            </w:r>
            <w:proofErr w:type="gramStart"/>
            <w:r w:rsidRPr="00670974">
              <w:rPr>
                <w:rFonts w:ascii="Times New Roman" w:eastAsia="Times New Roman" w:hAnsi="Times New Roman" w:cs="Times New Roman"/>
                <w:b/>
                <w:bCs/>
                <w:color w:val="FFFFFF" w:themeColor="background1"/>
                <w:sz w:val="18"/>
                <w:szCs w:val="18"/>
                <w:lang w:eastAsia="tr-TR"/>
              </w:rPr>
              <w:t>16 : İnsan</w:t>
            </w:r>
            <w:proofErr w:type="gramEnd"/>
            <w:r w:rsidRPr="00670974">
              <w:rPr>
                <w:rFonts w:ascii="Times New Roman" w:eastAsia="Times New Roman" w:hAnsi="Times New Roman" w:cs="Times New Roman"/>
                <w:b/>
                <w:bCs/>
                <w:color w:val="FFFFFF" w:themeColor="background1"/>
                <w:sz w:val="18"/>
                <w:szCs w:val="18"/>
                <w:lang w:eastAsia="tr-TR"/>
              </w:rPr>
              <w:t xml:space="preserve"> ve çevre sağlığını korumak için etkin önlemler almak.</w:t>
            </w:r>
          </w:p>
        </w:tc>
      </w:tr>
      <w:tr w:rsidR="000F2A1D" w:rsidRPr="000F2A1D" w14:paraId="2E2C214F" w14:textId="77777777" w:rsidTr="000F2A1D">
        <w:trPr>
          <w:trHeight w:val="600"/>
        </w:trPr>
        <w:tc>
          <w:tcPr>
            <w:tcW w:w="18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C1C89F" w14:textId="77777777" w:rsidR="000F2A1D" w:rsidRPr="000F2A1D" w:rsidRDefault="000F2A1D" w:rsidP="000F2A1D">
            <w:pPr>
              <w:spacing w:after="0" w:line="240" w:lineRule="auto"/>
              <w:jc w:val="center"/>
              <w:rPr>
                <w:rFonts w:ascii="Times New Roman" w:eastAsia="Times New Roman" w:hAnsi="Times New Roman" w:cs="Times New Roman"/>
                <w:b/>
                <w:bCs/>
                <w:color w:val="000000"/>
                <w:sz w:val="18"/>
                <w:szCs w:val="18"/>
                <w:lang w:eastAsia="tr-TR"/>
              </w:rPr>
            </w:pPr>
            <w:r w:rsidRPr="000F2A1D">
              <w:rPr>
                <w:rFonts w:ascii="Times New Roman" w:eastAsia="Times New Roman" w:hAnsi="Times New Roman" w:cs="Times New Roman"/>
                <w:b/>
                <w:bCs/>
                <w:color w:val="000000"/>
                <w:sz w:val="18"/>
                <w:szCs w:val="18"/>
                <w:lang w:eastAsia="tr-TR"/>
              </w:rPr>
              <w:t>Stratejik Hedefler</w:t>
            </w:r>
          </w:p>
        </w:tc>
        <w:tc>
          <w:tcPr>
            <w:tcW w:w="156" w:type="dxa"/>
            <w:tcBorders>
              <w:top w:val="nil"/>
              <w:left w:val="nil"/>
              <w:bottom w:val="single" w:sz="4" w:space="0" w:color="auto"/>
              <w:right w:val="single" w:sz="4" w:space="0" w:color="auto"/>
            </w:tcBorders>
            <w:shd w:val="clear" w:color="auto" w:fill="auto"/>
            <w:noWrap/>
            <w:vAlign w:val="center"/>
            <w:hideMark/>
          </w:tcPr>
          <w:p w14:paraId="603A83C1" w14:textId="77777777" w:rsidR="000F2A1D" w:rsidRPr="000F2A1D" w:rsidRDefault="000F2A1D" w:rsidP="000F2A1D">
            <w:pPr>
              <w:spacing w:after="0" w:line="240" w:lineRule="auto"/>
              <w:jc w:val="center"/>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1</w:t>
            </w:r>
          </w:p>
        </w:tc>
        <w:tc>
          <w:tcPr>
            <w:tcW w:w="7272" w:type="dxa"/>
            <w:tcBorders>
              <w:top w:val="single" w:sz="4" w:space="0" w:color="auto"/>
              <w:left w:val="nil"/>
              <w:bottom w:val="single" w:sz="4" w:space="0" w:color="auto"/>
              <w:right w:val="single" w:sz="4" w:space="0" w:color="auto"/>
            </w:tcBorders>
            <w:shd w:val="clear" w:color="auto" w:fill="auto"/>
            <w:vAlign w:val="center"/>
            <w:hideMark/>
          </w:tcPr>
          <w:p w14:paraId="3FDD7707" w14:textId="77777777" w:rsidR="000F2A1D" w:rsidRPr="000F2A1D" w:rsidRDefault="000F2A1D" w:rsidP="000F2A1D">
            <w:pPr>
              <w:spacing w:after="0" w:line="240" w:lineRule="auto"/>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Şehir içi temizlik hizmetlerini geliştirmek ve katı atıkların kaynağında ayrıştırılması</w:t>
            </w:r>
            <w:r w:rsidRPr="000F2A1D">
              <w:rPr>
                <w:rFonts w:ascii="Times New Roman" w:eastAsia="Times New Roman" w:hAnsi="Times New Roman" w:cs="Times New Roman"/>
                <w:color w:val="000000"/>
                <w:sz w:val="18"/>
                <w:szCs w:val="18"/>
                <w:lang w:eastAsia="tr-TR"/>
              </w:rPr>
              <w:br/>
              <w:t>sistemini geliştirmek</w:t>
            </w:r>
          </w:p>
        </w:tc>
      </w:tr>
      <w:tr w:rsidR="000F2A1D" w:rsidRPr="000F2A1D" w14:paraId="1A692657" w14:textId="77777777" w:rsidTr="000F2A1D">
        <w:trPr>
          <w:trHeight w:val="402"/>
        </w:trPr>
        <w:tc>
          <w:tcPr>
            <w:tcW w:w="1852" w:type="dxa"/>
            <w:vMerge/>
            <w:tcBorders>
              <w:top w:val="single" w:sz="4" w:space="0" w:color="auto"/>
              <w:left w:val="single" w:sz="4" w:space="0" w:color="auto"/>
              <w:bottom w:val="single" w:sz="4" w:space="0" w:color="auto"/>
              <w:right w:val="single" w:sz="4" w:space="0" w:color="auto"/>
            </w:tcBorders>
            <w:vAlign w:val="center"/>
            <w:hideMark/>
          </w:tcPr>
          <w:p w14:paraId="6E069E66" w14:textId="77777777" w:rsidR="000F2A1D" w:rsidRPr="000F2A1D" w:rsidRDefault="000F2A1D" w:rsidP="000F2A1D">
            <w:pPr>
              <w:spacing w:after="0" w:line="240" w:lineRule="auto"/>
              <w:rPr>
                <w:rFonts w:ascii="Times New Roman" w:eastAsia="Times New Roman" w:hAnsi="Times New Roman" w:cs="Times New Roman"/>
                <w:b/>
                <w:bCs/>
                <w:color w:val="000000"/>
                <w:sz w:val="18"/>
                <w:szCs w:val="18"/>
                <w:lang w:eastAsia="tr-TR"/>
              </w:rPr>
            </w:pPr>
          </w:p>
        </w:tc>
        <w:tc>
          <w:tcPr>
            <w:tcW w:w="156" w:type="dxa"/>
            <w:tcBorders>
              <w:top w:val="nil"/>
              <w:left w:val="nil"/>
              <w:bottom w:val="single" w:sz="4" w:space="0" w:color="auto"/>
              <w:right w:val="single" w:sz="4" w:space="0" w:color="auto"/>
            </w:tcBorders>
            <w:shd w:val="clear" w:color="auto" w:fill="auto"/>
            <w:noWrap/>
            <w:vAlign w:val="center"/>
            <w:hideMark/>
          </w:tcPr>
          <w:p w14:paraId="0EF7B2EF" w14:textId="77777777" w:rsidR="000F2A1D" w:rsidRPr="000F2A1D" w:rsidRDefault="000F2A1D" w:rsidP="000F2A1D">
            <w:pPr>
              <w:spacing w:after="0" w:line="240" w:lineRule="auto"/>
              <w:jc w:val="center"/>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2</w:t>
            </w:r>
          </w:p>
        </w:tc>
        <w:tc>
          <w:tcPr>
            <w:tcW w:w="7272" w:type="dxa"/>
            <w:tcBorders>
              <w:top w:val="single" w:sz="4" w:space="0" w:color="auto"/>
              <w:left w:val="nil"/>
              <w:bottom w:val="single" w:sz="4" w:space="0" w:color="auto"/>
              <w:right w:val="single" w:sz="4" w:space="0" w:color="auto"/>
            </w:tcBorders>
            <w:shd w:val="clear" w:color="auto" w:fill="auto"/>
            <w:vAlign w:val="center"/>
            <w:hideMark/>
          </w:tcPr>
          <w:p w14:paraId="4F982250" w14:textId="77777777" w:rsidR="000F2A1D" w:rsidRPr="000F2A1D" w:rsidRDefault="000F2A1D" w:rsidP="000F2A1D">
            <w:pPr>
              <w:spacing w:after="0" w:line="240" w:lineRule="auto"/>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Katı atık depolamasını standartlara uygun hale getirmek</w:t>
            </w:r>
          </w:p>
        </w:tc>
      </w:tr>
      <w:tr w:rsidR="000F2A1D" w:rsidRPr="000F2A1D" w14:paraId="14AB8D56" w14:textId="77777777" w:rsidTr="000F2A1D">
        <w:trPr>
          <w:trHeight w:val="402"/>
        </w:trPr>
        <w:tc>
          <w:tcPr>
            <w:tcW w:w="1852" w:type="dxa"/>
            <w:vMerge/>
            <w:tcBorders>
              <w:top w:val="single" w:sz="4" w:space="0" w:color="auto"/>
              <w:left w:val="single" w:sz="4" w:space="0" w:color="auto"/>
              <w:bottom w:val="single" w:sz="4" w:space="0" w:color="auto"/>
              <w:right w:val="single" w:sz="4" w:space="0" w:color="auto"/>
            </w:tcBorders>
            <w:vAlign w:val="center"/>
            <w:hideMark/>
          </w:tcPr>
          <w:p w14:paraId="4EF091D3" w14:textId="77777777" w:rsidR="000F2A1D" w:rsidRPr="000F2A1D" w:rsidRDefault="000F2A1D" w:rsidP="000F2A1D">
            <w:pPr>
              <w:spacing w:after="0" w:line="240" w:lineRule="auto"/>
              <w:rPr>
                <w:rFonts w:ascii="Times New Roman" w:eastAsia="Times New Roman" w:hAnsi="Times New Roman" w:cs="Times New Roman"/>
                <w:b/>
                <w:bCs/>
                <w:color w:val="000000"/>
                <w:sz w:val="18"/>
                <w:szCs w:val="18"/>
                <w:lang w:eastAsia="tr-TR"/>
              </w:rPr>
            </w:pPr>
          </w:p>
        </w:tc>
        <w:tc>
          <w:tcPr>
            <w:tcW w:w="156" w:type="dxa"/>
            <w:tcBorders>
              <w:top w:val="nil"/>
              <w:left w:val="nil"/>
              <w:bottom w:val="single" w:sz="4" w:space="0" w:color="auto"/>
              <w:right w:val="single" w:sz="4" w:space="0" w:color="auto"/>
            </w:tcBorders>
            <w:shd w:val="clear" w:color="auto" w:fill="auto"/>
            <w:noWrap/>
            <w:vAlign w:val="center"/>
            <w:hideMark/>
          </w:tcPr>
          <w:p w14:paraId="7E172AA8" w14:textId="77777777" w:rsidR="000F2A1D" w:rsidRPr="000F2A1D" w:rsidRDefault="000F2A1D" w:rsidP="000F2A1D">
            <w:pPr>
              <w:spacing w:after="0" w:line="240" w:lineRule="auto"/>
              <w:jc w:val="center"/>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3</w:t>
            </w:r>
          </w:p>
        </w:tc>
        <w:tc>
          <w:tcPr>
            <w:tcW w:w="7272" w:type="dxa"/>
            <w:tcBorders>
              <w:top w:val="single" w:sz="4" w:space="0" w:color="auto"/>
              <w:left w:val="nil"/>
              <w:bottom w:val="single" w:sz="4" w:space="0" w:color="auto"/>
              <w:right w:val="single" w:sz="4" w:space="0" w:color="auto"/>
            </w:tcBorders>
            <w:shd w:val="clear" w:color="auto" w:fill="auto"/>
            <w:vAlign w:val="center"/>
            <w:hideMark/>
          </w:tcPr>
          <w:p w14:paraId="59CC7B85" w14:textId="77777777" w:rsidR="000F2A1D" w:rsidRPr="000F2A1D" w:rsidRDefault="000F2A1D" w:rsidP="000F2A1D">
            <w:pPr>
              <w:spacing w:after="0" w:line="240" w:lineRule="auto"/>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Tıbbi atıkların toplanması, taşınması ve bertaraf hizmetlerini geliştirmek</w:t>
            </w:r>
          </w:p>
        </w:tc>
      </w:tr>
      <w:tr w:rsidR="000F2A1D" w:rsidRPr="000F2A1D" w14:paraId="603AB393" w14:textId="77777777" w:rsidTr="000F2A1D">
        <w:trPr>
          <w:trHeight w:val="402"/>
        </w:trPr>
        <w:tc>
          <w:tcPr>
            <w:tcW w:w="1852" w:type="dxa"/>
            <w:vMerge/>
            <w:tcBorders>
              <w:top w:val="single" w:sz="4" w:space="0" w:color="auto"/>
              <w:left w:val="single" w:sz="4" w:space="0" w:color="auto"/>
              <w:bottom w:val="single" w:sz="4" w:space="0" w:color="auto"/>
              <w:right w:val="single" w:sz="4" w:space="0" w:color="auto"/>
            </w:tcBorders>
            <w:vAlign w:val="center"/>
            <w:hideMark/>
          </w:tcPr>
          <w:p w14:paraId="1459E4ED" w14:textId="77777777" w:rsidR="000F2A1D" w:rsidRPr="000F2A1D" w:rsidRDefault="000F2A1D" w:rsidP="000F2A1D">
            <w:pPr>
              <w:spacing w:after="0" w:line="240" w:lineRule="auto"/>
              <w:rPr>
                <w:rFonts w:ascii="Times New Roman" w:eastAsia="Times New Roman" w:hAnsi="Times New Roman" w:cs="Times New Roman"/>
                <w:b/>
                <w:bCs/>
                <w:color w:val="000000"/>
                <w:sz w:val="18"/>
                <w:szCs w:val="18"/>
                <w:lang w:eastAsia="tr-TR"/>
              </w:rPr>
            </w:pPr>
          </w:p>
        </w:tc>
        <w:tc>
          <w:tcPr>
            <w:tcW w:w="156" w:type="dxa"/>
            <w:tcBorders>
              <w:top w:val="nil"/>
              <w:left w:val="nil"/>
              <w:bottom w:val="single" w:sz="4" w:space="0" w:color="auto"/>
              <w:right w:val="single" w:sz="4" w:space="0" w:color="auto"/>
            </w:tcBorders>
            <w:shd w:val="clear" w:color="auto" w:fill="auto"/>
            <w:noWrap/>
            <w:vAlign w:val="center"/>
            <w:hideMark/>
          </w:tcPr>
          <w:p w14:paraId="57B012EA" w14:textId="77777777" w:rsidR="000F2A1D" w:rsidRPr="000F2A1D" w:rsidRDefault="000F2A1D" w:rsidP="000F2A1D">
            <w:pPr>
              <w:spacing w:after="0" w:line="240" w:lineRule="auto"/>
              <w:jc w:val="center"/>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4</w:t>
            </w:r>
          </w:p>
        </w:tc>
        <w:tc>
          <w:tcPr>
            <w:tcW w:w="7272" w:type="dxa"/>
            <w:tcBorders>
              <w:top w:val="single" w:sz="4" w:space="0" w:color="auto"/>
              <w:left w:val="nil"/>
              <w:bottom w:val="single" w:sz="4" w:space="0" w:color="auto"/>
              <w:right w:val="single" w:sz="4" w:space="0" w:color="auto"/>
            </w:tcBorders>
            <w:shd w:val="clear" w:color="auto" w:fill="auto"/>
            <w:vAlign w:val="center"/>
            <w:hideMark/>
          </w:tcPr>
          <w:p w14:paraId="18D28B67" w14:textId="77777777" w:rsidR="000F2A1D" w:rsidRPr="000F2A1D" w:rsidRDefault="000F2A1D" w:rsidP="000F2A1D">
            <w:pPr>
              <w:spacing w:after="0" w:line="240" w:lineRule="auto"/>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Hava, gürültü ve görüntü kirliliğini azaltmaya yönelik tedbirleri ve denetimleri artırmak</w:t>
            </w:r>
          </w:p>
        </w:tc>
      </w:tr>
      <w:tr w:rsidR="000F2A1D" w:rsidRPr="000F2A1D" w14:paraId="0ABC28BE" w14:textId="77777777" w:rsidTr="000F2A1D">
        <w:trPr>
          <w:trHeight w:val="402"/>
        </w:trPr>
        <w:tc>
          <w:tcPr>
            <w:tcW w:w="1852" w:type="dxa"/>
            <w:vMerge/>
            <w:tcBorders>
              <w:top w:val="single" w:sz="4" w:space="0" w:color="auto"/>
              <w:left w:val="single" w:sz="4" w:space="0" w:color="auto"/>
              <w:bottom w:val="single" w:sz="4" w:space="0" w:color="auto"/>
              <w:right w:val="single" w:sz="4" w:space="0" w:color="auto"/>
            </w:tcBorders>
            <w:vAlign w:val="center"/>
            <w:hideMark/>
          </w:tcPr>
          <w:p w14:paraId="47080158" w14:textId="77777777" w:rsidR="000F2A1D" w:rsidRPr="000F2A1D" w:rsidRDefault="000F2A1D" w:rsidP="000F2A1D">
            <w:pPr>
              <w:spacing w:after="0" w:line="240" w:lineRule="auto"/>
              <w:rPr>
                <w:rFonts w:ascii="Times New Roman" w:eastAsia="Times New Roman" w:hAnsi="Times New Roman" w:cs="Times New Roman"/>
                <w:b/>
                <w:bCs/>
                <w:color w:val="000000"/>
                <w:sz w:val="18"/>
                <w:szCs w:val="18"/>
                <w:lang w:eastAsia="tr-TR"/>
              </w:rPr>
            </w:pPr>
          </w:p>
        </w:tc>
        <w:tc>
          <w:tcPr>
            <w:tcW w:w="156" w:type="dxa"/>
            <w:tcBorders>
              <w:top w:val="nil"/>
              <w:left w:val="nil"/>
              <w:bottom w:val="single" w:sz="4" w:space="0" w:color="auto"/>
              <w:right w:val="single" w:sz="4" w:space="0" w:color="auto"/>
            </w:tcBorders>
            <w:shd w:val="clear" w:color="auto" w:fill="auto"/>
            <w:noWrap/>
            <w:vAlign w:val="center"/>
            <w:hideMark/>
          </w:tcPr>
          <w:p w14:paraId="192858E0" w14:textId="77777777" w:rsidR="000F2A1D" w:rsidRPr="000F2A1D" w:rsidRDefault="000F2A1D" w:rsidP="000F2A1D">
            <w:pPr>
              <w:spacing w:after="0" w:line="240" w:lineRule="auto"/>
              <w:jc w:val="center"/>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5</w:t>
            </w:r>
          </w:p>
        </w:tc>
        <w:tc>
          <w:tcPr>
            <w:tcW w:w="7272" w:type="dxa"/>
            <w:tcBorders>
              <w:top w:val="single" w:sz="4" w:space="0" w:color="auto"/>
              <w:left w:val="nil"/>
              <w:bottom w:val="single" w:sz="4" w:space="0" w:color="auto"/>
              <w:right w:val="single" w:sz="4" w:space="0" w:color="auto"/>
            </w:tcBorders>
            <w:shd w:val="clear" w:color="auto" w:fill="auto"/>
            <w:vAlign w:val="center"/>
            <w:hideMark/>
          </w:tcPr>
          <w:p w14:paraId="3BE63CED" w14:textId="77777777" w:rsidR="000F2A1D" w:rsidRPr="000F2A1D" w:rsidRDefault="000F2A1D" w:rsidP="000F2A1D">
            <w:pPr>
              <w:spacing w:after="0" w:line="240" w:lineRule="auto"/>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Çevre bilinci ve duyarlılığını geliştirici faaliyetler</w:t>
            </w:r>
          </w:p>
        </w:tc>
      </w:tr>
      <w:tr w:rsidR="000F2A1D" w:rsidRPr="000F2A1D" w14:paraId="64C7859A" w14:textId="77777777" w:rsidTr="000F2A1D">
        <w:trPr>
          <w:trHeight w:val="402"/>
        </w:trPr>
        <w:tc>
          <w:tcPr>
            <w:tcW w:w="1852" w:type="dxa"/>
            <w:vMerge/>
            <w:tcBorders>
              <w:top w:val="single" w:sz="4" w:space="0" w:color="auto"/>
              <w:left w:val="single" w:sz="4" w:space="0" w:color="auto"/>
              <w:bottom w:val="single" w:sz="4" w:space="0" w:color="auto"/>
              <w:right w:val="single" w:sz="4" w:space="0" w:color="auto"/>
            </w:tcBorders>
            <w:vAlign w:val="center"/>
            <w:hideMark/>
          </w:tcPr>
          <w:p w14:paraId="6F73AFED" w14:textId="77777777" w:rsidR="000F2A1D" w:rsidRPr="000F2A1D" w:rsidRDefault="000F2A1D" w:rsidP="000F2A1D">
            <w:pPr>
              <w:spacing w:after="0" w:line="240" w:lineRule="auto"/>
              <w:rPr>
                <w:rFonts w:ascii="Times New Roman" w:eastAsia="Times New Roman" w:hAnsi="Times New Roman" w:cs="Times New Roman"/>
                <w:b/>
                <w:bCs/>
                <w:color w:val="000000"/>
                <w:sz w:val="18"/>
                <w:szCs w:val="18"/>
                <w:lang w:eastAsia="tr-TR"/>
              </w:rPr>
            </w:pPr>
          </w:p>
        </w:tc>
        <w:tc>
          <w:tcPr>
            <w:tcW w:w="156" w:type="dxa"/>
            <w:tcBorders>
              <w:top w:val="nil"/>
              <w:left w:val="nil"/>
              <w:bottom w:val="single" w:sz="4" w:space="0" w:color="auto"/>
              <w:right w:val="single" w:sz="4" w:space="0" w:color="auto"/>
            </w:tcBorders>
            <w:shd w:val="clear" w:color="auto" w:fill="auto"/>
            <w:noWrap/>
            <w:vAlign w:val="center"/>
            <w:hideMark/>
          </w:tcPr>
          <w:p w14:paraId="44310C10" w14:textId="77777777" w:rsidR="000F2A1D" w:rsidRPr="000F2A1D" w:rsidRDefault="000F2A1D" w:rsidP="000F2A1D">
            <w:pPr>
              <w:spacing w:after="0" w:line="240" w:lineRule="auto"/>
              <w:jc w:val="center"/>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6</w:t>
            </w:r>
          </w:p>
        </w:tc>
        <w:tc>
          <w:tcPr>
            <w:tcW w:w="7272" w:type="dxa"/>
            <w:tcBorders>
              <w:top w:val="single" w:sz="4" w:space="0" w:color="auto"/>
              <w:left w:val="nil"/>
              <w:bottom w:val="single" w:sz="4" w:space="0" w:color="auto"/>
              <w:right w:val="single" w:sz="4" w:space="0" w:color="auto"/>
            </w:tcBorders>
            <w:shd w:val="clear" w:color="auto" w:fill="auto"/>
            <w:vAlign w:val="center"/>
            <w:hideMark/>
          </w:tcPr>
          <w:p w14:paraId="28A88A1F" w14:textId="77777777" w:rsidR="000F2A1D" w:rsidRPr="000F2A1D" w:rsidRDefault="000F2A1D" w:rsidP="000F2A1D">
            <w:pPr>
              <w:spacing w:after="0" w:line="240" w:lineRule="auto"/>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 xml:space="preserve">Geri dönüşüm ve kazanıma yönelik faaliyetleri artırmak </w:t>
            </w:r>
          </w:p>
        </w:tc>
      </w:tr>
      <w:tr w:rsidR="000F2A1D" w:rsidRPr="000F2A1D" w14:paraId="75F66E69" w14:textId="77777777" w:rsidTr="000F2A1D">
        <w:trPr>
          <w:trHeight w:val="402"/>
        </w:trPr>
        <w:tc>
          <w:tcPr>
            <w:tcW w:w="9280" w:type="dxa"/>
            <w:gridSpan w:val="3"/>
            <w:tcBorders>
              <w:top w:val="single" w:sz="4" w:space="0" w:color="auto"/>
              <w:left w:val="nil"/>
              <w:bottom w:val="single" w:sz="4" w:space="0" w:color="auto"/>
              <w:right w:val="nil"/>
            </w:tcBorders>
            <w:shd w:val="clear" w:color="auto" w:fill="auto"/>
            <w:noWrap/>
            <w:vAlign w:val="bottom"/>
            <w:hideMark/>
          </w:tcPr>
          <w:p w14:paraId="555D4394" w14:textId="77777777" w:rsidR="000F2A1D" w:rsidRPr="000F2A1D" w:rsidRDefault="000F2A1D" w:rsidP="000F2A1D">
            <w:pPr>
              <w:spacing w:after="0" w:line="240" w:lineRule="auto"/>
              <w:jc w:val="center"/>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 </w:t>
            </w:r>
          </w:p>
        </w:tc>
      </w:tr>
      <w:tr w:rsidR="000F2A1D" w:rsidRPr="000F2A1D" w14:paraId="58CB8A94" w14:textId="77777777" w:rsidTr="00670974">
        <w:trPr>
          <w:trHeight w:val="600"/>
        </w:trPr>
        <w:tc>
          <w:tcPr>
            <w:tcW w:w="9280" w:type="dxa"/>
            <w:gridSpan w:val="3"/>
            <w:tcBorders>
              <w:top w:val="single" w:sz="4" w:space="0" w:color="auto"/>
              <w:left w:val="single" w:sz="4" w:space="0" w:color="auto"/>
              <w:bottom w:val="single" w:sz="4" w:space="0" w:color="auto"/>
              <w:right w:val="single" w:sz="4" w:space="0" w:color="auto"/>
            </w:tcBorders>
            <w:shd w:val="clear" w:color="auto" w:fill="4472C4" w:themeFill="accent1"/>
            <w:vAlign w:val="center"/>
            <w:hideMark/>
          </w:tcPr>
          <w:p w14:paraId="09F6B6B2" w14:textId="77777777" w:rsidR="000F2A1D" w:rsidRPr="000F2A1D" w:rsidRDefault="000F2A1D" w:rsidP="000F2A1D">
            <w:pPr>
              <w:spacing w:after="0" w:line="240" w:lineRule="auto"/>
              <w:jc w:val="center"/>
              <w:rPr>
                <w:rFonts w:ascii="Times New Roman" w:eastAsia="Times New Roman" w:hAnsi="Times New Roman" w:cs="Times New Roman"/>
                <w:b/>
                <w:bCs/>
                <w:color w:val="FF0000"/>
                <w:sz w:val="18"/>
                <w:szCs w:val="18"/>
                <w:lang w:eastAsia="tr-TR"/>
              </w:rPr>
            </w:pPr>
            <w:r w:rsidRPr="00670974">
              <w:rPr>
                <w:rFonts w:ascii="Times New Roman" w:eastAsia="Times New Roman" w:hAnsi="Times New Roman" w:cs="Times New Roman"/>
                <w:b/>
                <w:bCs/>
                <w:color w:val="FFFFFF" w:themeColor="background1"/>
                <w:sz w:val="18"/>
                <w:szCs w:val="18"/>
                <w:lang w:eastAsia="tr-TR"/>
              </w:rPr>
              <w:t>Stratejik Amaç –</w:t>
            </w:r>
            <w:proofErr w:type="gramStart"/>
            <w:r w:rsidRPr="00670974">
              <w:rPr>
                <w:rFonts w:ascii="Times New Roman" w:eastAsia="Times New Roman" w:hAnsi="Times New Roman" w:cs="Times New Roman"/>
                <w:b/>
                <w:bCs/>
                <w:color w:val="FFFFFF" w:themeColor="background1"/>
                <w:sz w:val="18"/>
                <w:szCs w:val="18"/>
                <w:lang w:eastAsia="tr-TR"/>
              </w:rPr>
              <w:t>17 : Doğal</w:t>
            </w:r>
            <w:proofErr w:type="gramEnd"/>
            <w:r w:rsidRPr="00670974">
              <w:rPr>
                <w:rFonts w:ascii="Times New Roman" w:eastAsia="Times New Roman" w:hAnsi="Times New Roman" w:cs="Times New Roman"/>
                <w:b/>
                <w:bCs/>
                <w:color w:val="FFFFFF" w:themeColor="background1"/>
                <w:sz w:val="18"/>
                <w:szCs w:val="18"/>
                <w:lang w:eastAsia="tr-TR"/>
              </w:rPr>
              <w:t xml:space="preserve">  afet  ve  acil  durumlara  ilişkin  önlemler  almak;  itfaiye  ve kurtarma hizmetlerini geliştirmek.</w:t>
            </w:r>
          </w:p>
        </w:tc>
      </w:tr>
      <w:tr w:rsidR="000F2A1D" w:rsidRPr="000F2A1D" w14:paraId="01026D59" w14:textId="77777777" w:rsidTr="000F2A1D">
        <w:trPr>
          <w:trHeight w:val="402"/>
        </w:trPr>
        <w:tc>
          <w:tcPr>
            <w:tcW w:w="18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902749" w14:textId="77777777" w:rsidR="000F2A1D" w:rsidRPr="000F2A1D" w:rsidRDefault="000F2A1D" w:rsidP="000F2A1D">
            <w:pPr>
              <w:spacing w:after="0" w:line="240" w:lineRule="auto"/>
              <w:jc w:val="center"/>
              <w:rPr>
                <w:rFonts w:ascii="Times New Roman" w:eastAsia="Times New Roman" w:hAnsi="Times New Roman" w:cs="Times New Roman"/>
                <w:b/>
                <w:bCs/>
                <w:color w:val="000000"/>
                <w:sz w:val="18"/>
                <w:szCs w:val="18"/>
                <w:lang w:eastAsia="tr-TR"/>
              </w:rPr>
            </w:pPr>
            <w:r w:rsidRPr="000F2A1D">
              <w:rPr>
                <w:rFonts w:ascii="Times New Roman" w:eastAsia="Times New Roman" w:hAnsi="Times New Roman" w:cs="Times New Roman"/>
                <w:b/>
                <w:bCs/>
                <w:color w:val="000000"/>
                <w:sz w:val="18"/>
                <w:szCs w:val="18"/>
                <w:lang w:eastAsia="tr-TR"/>
              </w:rPr>
              <w:t>Stratejik Hedefler</w:t>
            </w:r>
          </w:p>
        </w:tc>
        <w:tc>
          <w:tcPr>
            <w:tcW w:w="156" w:type="dxa"/>
            <w:tcBorders>
              <w:top w:val="nil"/>
              <w:left w:val="nil"/>
              <w:bottom w:val="single" w:sz="4" w:space="0" w:color="auto"/>
              <w:right w:val="single" w:sz="4" w:space="0" w:color="auto"/>
            </w:tcBorders>
            <w:shd w:val="clear" w:color="auto" w:fill="auto"/>
            <w:noWrap/>
            <w:vAlign w:val="center"/>
            <w:hideMark/>
          </w:tcPr>
          <w:p w14:paraId="1C3FD4FE" w14:textId="77777777" w:rsidR="000F2A1D" w:rsidRPr="000F2A1D" w:rsidRDefault="000F2A1D" w:rsidP="000F2A1D">
            <w:pPr>
              <w:spacing w:after="0" w:line="240" w:lineRule="auto"/>
              <w:jc w:val="center"/>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1</w:t>
            </w:r>
          </w:p>
        </w:tc>
        <w:tc>
          <w:tcPr>
            <w:tcW w:w="7272" w:type="dxa"/>
            <w:tcBorders>
              <w:top w:val="single" w:sz="4" w:space="0" w:color="auto"/>
              <w:left w:val="nil"/>
              <w:bottom w:val="single" w:sz="4" w:space="0" w:color="auto"/>
              <w:right w:val="single" w:sz="4" w:space="0" w:color="auto"/>
            </w:tcBorders>
            <w:shd w:val="clear" w:color="auto" w:fill="auto"/>
            <w:vAlign w:val="center"/>
            <w:hideMark/>
          </w:tcPr>
          <w:p w14:paraId="57DAD3F6" w14:textId="77777777" w:rsidR="000F2A1D" w:rsidRPr="000F2A1D" w:rsidRDefault="000F2A1D" w:rsidP="000F2A1D">
            <w:pPr>
              <w:spacing w:after="0" w:line="240" w:lineRule="auto"/>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Doğal afetlerde etkin müdahale edilebilmesi için gerekli çalışmaları yapmak</w:t>
            </w:r>
          </w:p>
        </w:tc>
      </w:tr>
      <w:tr w:rsidR="000F2A1D" w:rsidRPr="000F2A1D" w14:paraId="7CEC47B7" w14:textId="77777777" w:rsidTr="000F2A1D">
        <w:trPr>
          <w:trHeight w:val="600"/>
        </w:trPr>
        <w:tc>
          <w:tcPr>
            <w:tcW w:w="1852" w:type="dxa"/>
            <w:vMerge/>
            <w:tcBorders>
              <w:top w:val="single" w:sz="4" w:space="0" w:color="auto"/>
              <w:left w:val="single" w:sz="4" w:space="0" w:color="auto"/>
              <w:bottom w:val="single" w:sz="4" w:space="0" w:color="auto"/>
              <w:right w:val="single" w:sz="4" w:space="0" w:color="auto"/>
            </w:tcBorders>
            <w:vAlign w:val="center"/>
            <w:hideMark/>
          </w:tcPr>
          <w:p w14:paraId="55298ECD" w14:textId="77777777" w:rsidR="000F2A1D" w:rsidRPr="000F2A1D" w:rsidRDefault="000F2A1D" w:rsidP="000F2A1D">
            <w:pPr>
              <w:spacing w:after="0" w:line="240" w:lineRule="auto"/>
              <w:rPr>
                <w:rFonts w:ascii="Times New Roman" w:eastAsia="Times New Roman" w:hAnsi="Times New Roman" w:cs="Times New Roman"/>
                <w:b/>
                <w:bCs/>
                <w:color w:val="000000"/>
                <w:sz w:val="18"/>
                <w:szCs w:val="18"/>
                <w:lang w:eastAsia="tr-TR"/>
              </w:rPr>
            </w:pPr>
          </w:p>
        </w:tc>
        <w:tc>
          <w:tcPr>
            <w:tcW w:w="156" w:type="dxa"/>
            <w:tcBorders>
              <w:top w:val="nil"/>
              <w:left w:val="nil"/>
              <w:bottom w:val="single" w:sz="4" w:space="0" w:color="auto"/>
              <w:right w:val="single" w:sz="4" w:space="0" w:color="auto"/>
            </w:tcBorders>
            <w:shd w:val="clear" w:color="auto" w:fill="auto"/>
            <w:noWrap/>
            <w:vAlign w:val="center"/>
            <w:hideMark/>
          </w:tcPr>
          <w:p w14:paraId="36583367" w14:textId="77777777" w:rsidR="000F2A1D" w:rsidRPr="000F2A1D" w:rsidRDefault="000F2A1D" w:rsidP="000F2A1D">
            <w:pPr>
              <w:spacing w:after="0" w:line="240" w:lineRule="auto"/>
              <w:jc w:val="center"/>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2</w:t>
            </w:r>
          </w:p>
        </w:tc>
        <w:tc>
          <w:tcPr>
            <w:tcW w:w="7272" w:type="dxa"/>
            <w:tcBorders>
              <w:top w:val="single" w:sz="4" w:space="0" w:color="auto"/>
              <w:left w:val="nil"/>
              <w:bottom w:val="single" w:sz="4" w:space="0" w:color="auto"/>
              <w:right w:val="single" w:sz="4" w:space="0" w:color="auto"/>
            </w:tcBorders>
            <w:shd w:val="clear" w:color="auto" w:fill="auto"/>
            <w:vAlign w:val="center"/>
            <w:hideMark/>
          </w:tcPr>
          <w:p w14:paraId="70B8CF0E" w14:textId="77777777" w:rsidR="000F2A1D" w:rsidRPr="000F2A1D" w:rsidRDefault="000F2A1D" w:rsidP="000F2A1D">
            <w:pPr>
              <w:spacing w:after="0" w:line="240" w:lineRule="auto"/>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Kamu kurumlarının ve sivil binaların itfaiye ve doğal afete hazırlık yönünden etkin denetimini yapmak</w:t>
            </w:r>
          </w:p>
        </w:tc>
      </w:tr>
      <w:tr w:rsidR="000F2A1D" w:rsidRPr="000F2A1D" w14:paraId="2EBC160D" w14:textId="77777777" w:rsidTr="000F2A1D">
        <w:trPr>
          <w:trHeight w:val="402"/>
        </w:trPr>
        <w:tc>
          <w:tcPr>
            <w:tcW w:w="1852" w:type="dxa"/>
            <w:vMerge/>
            <w:tcBorders>
              <w:top w:val="single" w:sz="4" w:space="0" w:color="auto"/>
              <w:left w:val="single" w:sz="4" w:space="0" w:color="auto"/>
              <w:bottom w:val="single" w:sz="4" w:space="0" w:color="auto"/>
              <w:right w:val="single" w:sz="4" w:space="0" w:color="auto"/>
            </w:tcBorders>
            <w:vAlign w:val="center"/>
            <w:hideMark/>
          </w:tcPr>
          <w:p w14:paraId="0F882C99" w14:textId="77777777" w:rsidR="000F2A1D" w:rsidRPr="000F2A1D" w:rsidRDefault="000F2A1D" w:rsidP="000F2A1D">
            <w:pPr>
              <w:spacing w:after="0" w:line="240" w:lineRule="auto"/>
              <w:rPr>
                <w:rFonts w:ascii="Times New Roman" w:eastAsia="Times New Roman" w:hAnsi="Times New Roman" w:cs="Times New Roman"/>
                <w:b/>
                <w:bCs/>
                <w:color w:val="000000"/>
                <w:sz w:val="18"/>
                <w:szCs w:val="18"/>
                <w:lang w:eastAsia="tr-TR"/>
              </w:rPr>
            </w:pPr>
          </w:p>
        </w:tc>
        <w:tc>
          <w:tcPr>
            <w:tcW w:w="156" w:type="dxa"/>
            <w:tcBorders>
              <w:top w:val="nil"/>
              <w:left w:val="nil"/>
              <w:bottom w:val="single" w:sz="4" w:space="0" w:color="auto"/>
              <w:right w:val="single" w:sz="4" w:space="0" w:color="auto"/>
            </w:tcBorders>
            <w:shd w:val="clear" w:color="auto" w:fill="auto"/>
            <w:noWrap/>
            <w:vAlign w:val="center"/>
            <w:hideMark/>
          </w:tcPr>
          <w:p w14:paraId="76239975" w14:textId="77777777" w:rsidR="000F2A1D" w:rsidRPr="000F2A1D" w:rsidRDefault="000F2A1D" w:rsidP="000F2A1D">
            <w:pPr>
              <w:spacing w:after="0" w:line="240" w:lineRule="auto"/>
              <w:jc w:val="center"/>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3</w:t>
            </w:r>
          </w:p>
        </w:tc>
        <w:tc>
          <w:tcPr>
            <w:tcW w:w="7272" w:type="dxa"/>
            <w:tcBorders>
              <w:top w:val="single" w:sz="4" w:space="0" w:color="auto"/>
              <w:left w:val="nil"/>
              <w:bottom w:val="single" w:sz="4" w:space="0" w:color="auto"/>
              <w:right w:val="single" w:sz="4" w:space="0" w:color="auto"/>
            </w:tcBorders>
            <w:shd w:val="clear" w:color="auto" w:fill="auto"/>
            <w:vAlign w:val="center"/>
            <w:hideMark/>
          </w:tcPr>
          <w:p w14:paraId="4EC32054" w14:textId="77777777" w:rsidR="000F2A1D" w:rsidRPr="000F2A1D" w:rsidRDefault="000F2A1D" w:rsidP="000F2A1D">
            <w:pPr>
              <w:spacing w:after="0" w:line="240" w:lineRule="auto"/>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Belediye sınırları içerisinde yangına hızlı ve etkin müdahale için tedbirler almak</w:t>
            </w:r>
          </w:p>
        </w:tc>
      </w:tr>
      <w:tr w:rsidR="000F2A1D" w:rsidRPr="000F2A1D" w14:paraId="175D0304" w14:textId="77777777" w:rsidTr="000F2A1D">
        <w:trPr>
          <w:trHeight w:val="402"/>
        </w:trPr>
        <w:tc>
          <w:tcPr>
            <w:tcW w:w="9280" w:type="dxa"/>
            <w:gridSpan w:val="3"/>
            <w:tcBorders>
              <w:top w:val="single" w:sz="4" w:space="0" w:color="auto"/>
              <w:left w:val="nil"/>
              <w:bottom w:val="single" w:sz="4" w:space="0" w:color="auto"/>
              <w:right w:val="nil"/>
            </w:tcBorders>
            <w:shd w:val="clear" w:color="auto" w:fill="auto"/>
            <w:noWrap/>
            <w:vAlign w:val="bottom"/>
            <w:hideMark/>
          </w:tcPr>
          <w:p w14:paraId="00A6BAE8" w14:textId="77777777" w:rsidR="000F2A1D" w:rsidRPr="000F2A1D" w:rsidRDefault="000F2A1D" w:rsidP="000F2A1D">
            <w:pPr>
              <w:spacing w:after="0" w:line="240" w:lineRule="auto"/>
              <w:jc w:val="center"/>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 </w:t>
            </w:r>
          </w:p>
        </w:tc>
      </w:tr>
      <w:tr w:rsidR="000F2A1D" w:rsidRPr="000F2A1D" w14:paraId="2B12418A" w14:textId="77777777" w:rsidTr="00670974">
        <w:trPr>
          <w:trHeight w:val="402"/>
        </w:trPr>
        <w:tc>
          <w:tcPr>
            <w:tcW w:w="9280" w:type="dxa"/>
            <w:gridSpan w:val="3"/>
            <w:tcBorders>
              <w:top w:val="single" w:sz="4" w:space="0" w:color="auto"/>
              <w:left w:val="single" w:sz="4" w:space="0" w:color="auto"/>
              <w:bottom w:val="single" w:sz="4" w:space="0" w:color="auto"/>
              <w:right w:val="single" w:sz="4" w:space="0" w:color="auto"/>
            </w:tcBorders>
            <w:shd w:val="clear" w:color="auto" w:fill="4472C4" w:themeFill="accent1"/>
            <w:vAlign w:val="center"/>
            <w:hideMark/>
          </w:tcPr>
          <w:p w14:paraId="664974C9" w14:textId="77777777" w:rsidR="000F2A1D" w:rsidRPr="00670974" w:rsidRDefault="000F2A1D" w:rsidP="000F2A1D">
            <w:pPr>
              <w:spacing w:after="0" w:line="240" w:lineRule="auto"/>
              <w:jc w:val="center"/>
              <w:rPr>
                <w:rFonts w:ascii="Times New Roman" w:eastAsia="Times New Roman" w:hAnsi="Times New Roman" w:cs="Times New Roman"/>
                <w:b/>
                <w:bCs/>
                <w:color w:val="FFFFFF" w:themeColor="background1"/>
                <w:sz w:val="18"/>
                <w:szCs w:val="18"/>
                <w:lang w:eastAsia="tr-TR"/>
              </w:rPr>
            </w:pPr>
            <w:r w:rsidRPr="00670974">
              <w:rPr>
                <w:rFonts w:ascii="Times New Roman" w:eastAsia="Times New Roman" w:hAnsi="Times New Roman" w:cs="Times New Roman"/>
                <w:b/>
                <w:bCs/>
                <w:color w:val="FFFFFF" w:themeColor="background1"/>
                <w:sz w:val="18"/>
                <w:szCs w:val="18"/>
                <w:lang w:eastAsia="tr-TR"/>
              </w:rPr>
              <w:t>Stratejik Amaç –</w:t>
            </w:r>
            <w:proofErr w:type="gramStart"/>
            <w:r w:rsidRPr="00670974">
              <w:rPr>
                <w:rFonts w:ascii="Times New Roman" w:eastAsia="Times New Roman" w:hAnsi="Times New Roman" w:cs="Times New Roman"/>
                <w:b/>
                <w:bCs/>
                <w:color w:val="FFFFFF" w:themeColor="background1"/>
                <w:sz w:val="18"/>
                <w:szCs w:val="18"/>
                <w:lang w:eastAsia="tr-TR"/>
              </w:rPr>
              <w:t>18 : Halk</w:t>
            </w:r>
            <w:proofErr w:type="gramEnd"/>
            <w:r w:rsidRPr="00670974">
              <w:rPr>
                <w:rFonts w:ascii="Times New Roman" w:eastAsia="Times New Roman" w:hAnsi="Times New Roman" w:cs="Times New Roman"/>
                <w:b/>
                <w:bCs/>
                <w:color w:val="FFFFFF" w:themeColor="background1"/>
                <w:sz w:val="18"/>
                <w:szCs w:val="18"/>
                <w:lang w:eastAsia="tr-TR"/>
              </w:rPr>
              <w:t xml:space="preserve"> sağlığı, huzuru ve güvenliği için etkin denetim ve düzenleme çalışmaları yapmak.</w:t>
            </w:r>
          </w:p>
        </w:tc>
      </w:tr>
      <w:tr w:rsidR="000F2A1D" w:rsidRPr="000F2A1D" w14:paraId="2B6F3967" w14:textId="77777777" w:rsidTr="000F2A1D">
        <w:trPr>
          <w:trHeight w:val="402"/>
        </w:trPr>
        <w:tc>
          <w:tcPr>
            <w:tcW w:w="18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690653" w14:textId="77777777" w:rsidR="000F2A1D" w:rsidRPr="000F2A1D" w:rsidRDefault="000F2A1D" w:rsidP="000F2A1D">
            <w:pPr>
              <w:spacing w:after="0" w:line="240" w:lineRule="auto"/>
              <w:jc w:val="center"/>
              <w:rPr>
                <w:rFonts w:ascii="Times New Roman" w:eastAsia="Times New Roman" w:hAnsi="Times New Roman" w:cs="Times New Roman"/>
                <w:b/>
                <w:bCs/>
                <w:color w:val="000000"/>
                <w:sz w:val="18"/>
                <w:szCs w:val="18"/>
                <w:lang w:eastAsia="tr-TR"/>
              </w:rPr>
            </w:pPr>
            <w:r w:rsidRPr="000F2A1D">
              <w:rPr>
                <w:rFonts w:ascii="Times New Roman" w:eastAsia="Times New Roman" w:hAnsi="Times New Roman" w:cs="Times New Roman"/>
                <w:b/>
                <w:bCs/>
                <w:color w:val="000000"/>
                <w:sz w:val="18"/>
                <w:szCs w:val="18"/>
                <w:lang w:eastAsia="tr-TR"/>
              </w:rPr>
              <w:t>Stratejik Hedefler</w:t>
            </w:r>
          </w:p>
        </w:tc>
        <w:tc>
          <w:tcPr>
            <w:tcW w:w="156" w:type="dxa"/>
            <w:tcBorders>
              <w:top w:val="nil"/>
              <w:left w:val="nil"/>
              <w:bottom w:val="single" w:sz="4" w:space="0" w:color="auto"/>
              <w:right w:val="single" w:sz="4" w:space="0" w:color="auto"/>
            </w:tcBorders>
            <w:shd w:val="clear" w:color="auto" w:fill="auto"/>
            <w:noWrap/>
            <w:vAlign w:val="center"/>
            <w:hideMark/>
          </w:tcPr>
          <w:p w14:paraId="36248B06" w14:textId="77777777" w:rsidR="000F2A1D" w:rsidRPr="000F2A1D" w:rsidRDefault="000F2A1D" w:rsidP="000F2A1D">
            <w:pPr>
              <w:spacing w:after="0" w:line="240" w:lineRule="auto"/>
              <w:jc w:val="center"/>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1</w:t>
            </w:r>
          </w:p>
        </w:tc>
        <w:tc>
          <w:tcPr>
            <w:tcW w:w="7272" w:type="dxa"/>
            <w:tcBorders>
              <w:top w:val="single" w:sz="4" w:space="0" w:color="auto"/>
              <w:left w:val="nil"/>
              <w:bottom w:val="single" w:sz="4" w:space="0" w:color="auto"/>
              <w:right w:val="single" w:sz="4" w:space="0" w:color="auto"/>
            </w:tcBorders>
            <w:shd w:val="clear" w:color="auto" w:fill="auto"/>
            <w:vAlign w:val="center"/>
            <w:hideMark/>
          </w:tcPr>
          <w:p w14:paraId="32F63C2C" w14:textId="77777777" w:rsidR="000F2A1D" w:rsidRPr="000F2A1D" w:rsidRDefault="000F2A1D" w:rsidP="000F2A1D">
            <w:pPr>
              <w:spacing w:after="0" w:line="240" w:lineRule="auto"/>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Halkın sağlığı, huzuru ve güvenliğine ilişkin denetimleri sürekli yapmak</w:t>
            </w:r>
          </w:p>
        </w:tc>
      </w:tr>
      <w:tr w:rsidR="000F2A1D" w:rsidRPr="000F2A1D" w14:paraId="3CD40A30" w14:textId="77777777" w:rsidTr="000F2A1D">
        <w:trPr>
          <w:trHeight w:val="402"/>
        </w:trPr>
        <w:tc>
          <w:tcPr>
            <w:tcW w:w="1852" w:type="dxa"/>
            <w:vMerge/>
            <w:tcBorders>
              <w:top w:val="single" w:sz="4" w:space="0" w:color="auto"/>
              <w:left w:val="single" w:sz="4" w:space="0" w:color="auto"/>
              <w:bottom w:val="single" w:sz="4" w:space="0" w:color="auto"/>
              <w:right w:val="single" w:sz="4" w:space="0" w:color="auto"/>
            </w:tcBorders>
            <w:vAlign w:val="center"/>
            <w:hideMark/>
          </w:tcPr>
          <w:p w14:paraId="64FA00F4" w14:textId="77777777" w:rsidR="000F2A1D" w:rsidRPr="000F2A1D" w:rsidRDefault="000F2A1D" w:rsidP="000F2A1D">
            <w:pPr>
              <w:spacing w:after="0" w:line="240" w:lineRule="auto"/>
              <w:rPr>
                <w:rFonts w:ascii="Times New Roman" w:eastAsia="Times New Roman" w:hAnsi="Times New Roman" w:cs="Times New Roman"/>
                <w:b/>
                <w:bCs/>
                <w:color w:val="000000"/>
                <w:sz w:val="18"/>
                <w:szCs w:val="18"/>
                <w:lang w:eastAsia="tr-TR"/>
              </w:rPr>
            </w:pPr>
          </w:p>
        </w:tc>
        <w:tc>
          <w:tcPr>
            <w:tcW w:w="156" w:type="dxa"/>
            <w:tcBorders>
              <w:top w:val="nil"/>
              <w:left w:val="nil"/>
              <w:bottom w:val="single" w:sz="4" w:space="0" w:color="auto"/>
              <w:right w:val="single" w:sz="4" w:space="0" w:color="auto"/>
            </w:tcBorders>
            <w:shd w:val="clear" w:color="auto" w:fill="auto"/>
            <w:noWrap/>
            <w:vAlign w:val="center"/>
            <w:hideMark/>
          </w:tcPr>
          <w:p w14:paraId="660376FE" w14:textId="77777777" w:rsidR="000F2A1D" w:rsidRPr="000F2A1D" w:rsidRDefault="000F2A1D" w:rsidP="000F2A1D">
            <w:pPr>
              <w:spacing w:after="0" w:line="240" w:lineRule="auto"/>
              <w:jc w:val="center"/>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2</w:t>
            </w:r>
          </w:p>
        </w:tc>
        <w:tc>
          <w:tcPr>
            <w:tcW w:w="7272" w:type="dxa"/>
            <w:tcBorders>
              <w:top w:val="single" w:sz="4" w:space="0" w:color="auto"/>
              <w:left w:val="nil"/>
              <w:bottom w:val="single" w:sz="4" w:space="0" w:color="auto"/>
              <w:right w:val="single" w:sz="4" w:space="0" w:color="auto"/>
            </w:tcBorders>
            <w:shd w:val="clear" w:color="auto" w:fill="auto"/>
            <w:vAlign w:val="center"/>
            <w:hideMark/>
          </w:tcPr>
          <w:p w14:paraId="2DF8CCC2" w14:textId="77777777" w:rsidR="000F2A1D" w:rsidRPr="000F2A1D" w:rsidRDefault="000F2A1D" w:rsidP="000F2A1D">
            <w:pPr>
              <w:spacing w:after="0" w:line="240" w:lineRule="auto"/>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Yeni semt pazarları ihdas etmek, mevcut pazar yerlerini düzenlemek</w:t>
            </w:r>
          </w:p>
        </w:tc>
      </w:tr>
      <w:tr w:rsidR="000F2A1D" w:rsidRPr="000F2A1D" w14:paraId="091CB80E" w14:textId="77777777" w:rsidTr="000F2A1D">
        <w:trPr>
          <w:trHeight w:val="402"/>
        </w:trPr>
        <w:tc>
          <w:tcPr>
            <w:tcW w:w="1852" w:type="dxa"/>
            <w:vMerge/>
            <w:tcBorders>
              <w:top w:val="single" w:sz="4" w:space="0" w:color="auto"/>
              <w:left w:val="single" w:sz="4" w:space="0" w:color="auto"/>
              <w:bottom w:val="single" w:sz="4" w:space="0" w:color="auto"/>
              <w:right w:val="single" w:sz="4" w:space="0" w:color="auto"/>
            </w:tcBorders>
            <w:vAlign w:val="center"/>
            <w:hideMark/>
          </w:tcPr>
          <w:p w14:paraId="2D97B9DE" w14:textId="77777777" w:rsidR="000F2A1D" w:rsidRPr="000F2A1D" w:rsidRDefault="000F2A1D" w:rsidP="000F2A1D">
            <w:pPr>
              <w:spacing w:after="0" w:line="240" w:lineRule="auto"/>
              <w:rPr>
                <w:rFonts w:ascii="Times New Roman" w:eastAsia="Times New Roman" w:hAnsi="Times New Roman" w:cs="Times New Roman"/>
                <w:b/>
                <w:bCs/>
                <w:color w:val="000000"/>
                <w:sz w:val="18"/>
                <w:szCs w:val="18"/>
                <w:lang w:eastAsia="tr-TR"/>
              </w:rPr>
            </w:pPr>
          </w:p>
        </w:tc>
        <w:tc>
          <w:tcPr>
            <w:tcW w:w="156" w:type="dxa"/>
            <w:tcBorders>
              <w:top w:val="nil"/>
              <w:left w:val="nil"/>
              <w:bottom w:val="single" w:sz="4" w:space="0" w:color="auto"/>
              <w:right w:val="single" w:sz="4" w:space="0" w:color="auto"/>
            </w:tcBorders>
            <w:shd w:val="clear" w:color="auto" w:fill="auto"/>
            <w:noWrap/>
            <w:vAlign w:val="center"/>
            <w:hideMark/>
          </w:tcPr>
          <w:p w14:paraId="30C238BD" w14:textId="77777777" w:rsidR="000F2A1D" w:rsidRPr="000F2A1D" w:rsidRDefault="000F2A1D" w:rsidP="000F2A1D">
            <w:pPr>
              <w:spacing w:after="0" w:line="240" w:lineRule="auto"/>
              <w:jc w:val="center"/>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3</w:t>
            </w:r>
          </w:p>
        </w:tc>
        <w:tc>
          <w:tcPr>
            <w:tcW w:w="7272" w:type="dxa"/>
            <w:tcBorders>
              <w:top w:val="single" w:sz="4" w:space="0" w:color="auto"/>
              <w:left w:val="nil"/>
              <w:bottom w:val="single" w:sz="4" w:space="0" w:color="auto"/>
              <w:right w:val="single" w:sz="4" w:space="0" w:color="auto"/>
            </w:tcBorders>
            <w:shd w:val="clear" w:color="auto" w:fill="auto"/>
            <w:vAlign w:val="center"/>
            <w:hideMark/>
          </w:tcPr>
          <w:p w14:paraId="26078241" w14:textId="77777777" w:rsidR="000F2A1D" w:rsidRPr="000F2A1D" w:rsidRDefault="000F2A1D" w:rsidP="000F2A1D">
            <w:pPr>
              <w:spacing w:after="0" w:line="240" w:lineRule="auto"/>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 xml:space="preserve">Sosyal ve ticari hayatı olumsuz etkileyen işgalleri engellemek </w:t>
            </w:r>
          </w:p>
        </w:tc>
      </w:tr>
      <w:tr w:rsidR="000F2A1D" w:rsidRPr="000F2A1D" w14:paraId="2AA3C850" w14:textId="77777777" w:rsidTr="000F2A1D">
        <w:trPr>
          <w:trHeight w:val="402"/>
        </w:trPr>
        <w:tc>
          <w:tcPr>
            <w:tcW w:w="1852" w:type="dxa"/>
            <w:vMerge/>
            <w:tcBorders>
              <w:top w:val="single" w:sz="4" w:space="0" w:color="auto"/>
              <w:left w:val="single" w:sz="4" w:space="0" w:color="auto"/>
              <w:bottom w:val="single" w:sz="4" w:space="0" w:color="auto"/>
              <w:right w:val="single" w:sz="4" w:space="0" w:color="auto"/>
            </w:tcBorders>
            <w:vAlign w:val="center"/>
            <w:hideMark/>
          </w:tcPr>
          <w:p w14:paraId="2DCDACA8" w14:textId="77777777" w:rsidR="000F2A1D" w:rsidRPr="000F2A1D" w:rsidRDefault="000F2A1D" w:rsidP="000F2A1D">
            <w:pPr>
              <w:spacing w:after="0" w:line="240" w:lineRule="auto"/>
              <w:rPr>
                <w:rFonts w:ascii="Times New Roman" w:eastAsia="Times New Roman" w:hAnsi="Times New Roman" w:cs="Times New Roman"/>
                <w:b/>
                <w:bCs/>
                <w:color w:val="000000"/>
                <w:sz w:val="18"/>
                <w:szCs w:val="18"/>
                <w:lang w:eastAsia="tr-TR"/>
              </w:rPr>
            </w:pPr>
          </w:p>
        </w:tc>
        <w:tc>
          <w:tcPr>
            <w:tcW w:w="156" w:type="dxa"/>
            <w:tcBorders>
              <w:top w:val="nil"/>
              <w:left w:val="nil"/>
              <w:bottom w:val="single" w:sz="4" w:space="0" w:color="auto"/>
              <w:right w:val="single" w:sz="4" w:space="0" w:color="auto"/>
            </w:tcBorders>
            <w:shd w:val="clear" w:color="auto" w:fill="auto"/>
            <w:noWrap/>
            <w:vAlign w:val="center"/>
            <w:hideMark/>
          </w:tcPr>
          <w:p w14:paraId="46656C04" w14:textId="77777777" w:rsidR="000F2A1D" w:rsidRPr="000F2A1D" w:rsidRDefault="000F2A1D" w:rsidP="000F2A1D">
            <w:pPr>
              <w:spacing w:after="0" w:line="240" w:lineRule="auto"/>
              <w:jc w:val="center"/>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4</w:t>
            </w:r>
          </w:p>
        </w:tc>
        <w:tc>
          <w:tcPr>
            <w:tcW w:w="7272" w:type="dxa"/>
            <w:tcBorders>
              <w:top w:val="single" w:sz="4" w:space="0" w:color="auto"/>
              <w:left w:val="nil"/>
              <w:bottom w:val="single" w:sz="4" w:space="0" w:color="auto"/>
              <w:right w:val="single" w:sz="4" w:space="0" w:color="auto"/>
            </w:tcBorders>
            <w:shd w:val="clear" w:color="auto" w:fill="auto"/>
            <w:vAlign w:val="center"/>
            <w:hideMark/>
          </w:tcPr>
          <w:p w14:paraId="3BEDBE21" w14:textId="77777777" w:rsidR="000F2A1D" w:rsidRPr="000F2A1D" w:rsidRDefault="000F2A1D" w:rsidP="000F2A1D">
            <w:pPr>
              <w:spacing w:after="0" w:line="240" w:lineRule="auto"/>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 xml:space="preserve">Seyyar satıcıların faaliyetlerine ilişkin düzenleme yapmak </w:t>
            </w:r>
          </w:p>
        </w:tc>
      </w:tr>
      <w:tr w:rsidR="000F2A1D" w:rsidRPr="000F2A1D" w14:paraId="143410EB" w14:textId="77777777" w:rsidTr="000F2A1D">
        <w:trPr>
          <w:trHeight w:val="402"/>
        </w:trPr>
        <w:tc>
          <w:tcPr>
            <w:tcW w:w="1852" w:type="dxa"/>
            <w:vMerge/>
            <w:tcBorders>
              <w:top w:val="single" w:sz="4" w:space="0" w:color="auto"/>
              <w:left w:val="single" w:sz="4" w:space="0" w:color="auto"/>
              <w:bottom w:val="single" w:sz="4" w:space="0" w:color="auto"/>
              <w:right w:val="single" w:sz="4" w:space="0" w:color="auto"/>
            </w:tcBorders>
            <w:vAlign w:val="center"/>
            <w:hideMark/>
          </w:tcPr>
          <w:p w14:paraId="6848741C" w14:textId="77777777" w:rsidR="000F2A1D" w:rsidRPr="000F2A1D" w:rsidRDefault="000F2A1D" w:rsidP="000F2A1D">
            <w:pPr>
              <w:spacing w:after="0" w:line="240" w:lineRule="auto"/>
              <w:rPr>
                <w:rFonts w:ascii="Times New Roman" w:eastAsia="Times New Roman" w:hAnsi="Times New Roman" w:cs="Times New Roman"/>
                <w:b/>
                <w:bCs/>
                <w:color w:val="000000"/>
                <w:sz w:val="18"/>
                <w:szCs w:val="18"/>
                <w:lang w:eastAsia="tr-TR"/>
              </w:rPr>
            </w:pPr>
          </w:p>
        </w:tc>
        <w:tc>
          <w:tcPr>
            <w:tcW w:w="156" w:type="dxa"/>
            <w:tcBorders>
              <w:top w:val="nil"/>
              <w:left w:val="nil"/>
              <w:bottom w:val="single" w:sz="4" w:space="0" w:color="auto"/>
              <w:right w:val="single" w:sz="4" w:space="0" w:color="auto"/>
            </w:tcBorders>
            <w:shd w:val="clear" w:color="auto" w:fill="auto"/>
            <w:noWrap/>
            <w:vAlign w:val="center"/>
            <w:hideMark/>
          </w:tcPr>
          <w:p w14:paraId="3E9B4837" w14:textId="77777777" w:rsidR="000F2A1D" w:rsidRPr="000F2A1D" w:rsidRDefault="000F2A1D" w:rsidP="000F2A1D">
            <w:pPr>
              <w:spacing w:after="0" w:line="240" w:lineRule="auto"/>
              <w:jc w:val="center"/>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5</w:t>
            </w:r>
          </w:p>
        </w:tc>
        <w:tc>
          <w:tcPr>
            <w:tcW w:w="7272" w:type="dxa"/>
            <w:tcBorders>
              <w:top w:val="single" w:sz="4" w:space="0" w:color="auto"/>
              <w:left w:val="nil"/>
              <w:bottom w:val="single" w:sz="4" w:space="0" w:color="auto"/>
              <w:right w:val="single" w:sz="4" w:space="0" w:color="auto"/>
            </w:tcBorders>
            <w:shd w:val="clear" w:color="auto" w:fill="auto"/>
            <w:vAlign w:val="center"/>
            <w:hideMark/>
          </w:tcPr>
          <w:p w14:paraId="662E2AFD" w14:textId="77777777" w:rsidR="000F2A1D" w:rsidRPr="000F2A1D" w:rsidRDefault="000F2A1D" w:rsidP="000F2A1D">
            <w:pPr>
              <w:spacing w:after="0" w:line="240" w:lineRule="auto"/>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Zabıta personelini sayı ve nitelik olarak yeterli hale getirmek</w:t>
            </w:r>
          </w:p>
        </w:tc>
      </w:tr>
      <w:tr w:rsidR="000F2A1D" w:rsidRPr="000F2A1D" w14:paraId="00BA9A6F" w14:textId="77777777" w:rsidTr="000F2A1D">
        <w:trPr>
          <w:trHeight w:val="402"/>
        </w:trPr>
        <w:tc>
          <w:tcPr>
            <w:tcW w:w="1852" w:type="dxa"/>
            <w:vMerge/>
            <w:tcBorders>
              <w:top w:val="single" w:sz="4" w:space="0" w:color="auto"/>
              <w:left w:val="single" w:sz="4" w:space="0" w:color="auto"/>
              <w:bottom w:val="single" w:sz="4" w:space="0" w:color="auto"/>
              <w:right w:val="single" w:sz="4" w:space="0" w:color="auto"/>
            </w:tcBorders>
            <w:vAlign w:val="center"/>
            <w:hideMark/>
          </w:tcPr>
          <w:p w14:paraId="2C79B527" w14:textId="77777777" w:rsidR="000F2A1D" w:rsidRPr="000F2A1D" w:rsidRDefault="000F2A1D" w:rsidP="000F2A1D">
            <w:pPr>
              <w:spacing w:after="0" w:line="240" w:lineRule="auto"/>
              <w:rPr>
                <w:rFonts w:ascii="Times New Roman" w:eastAsia="Times New Roman" w:hAnsi="Times New Roman" w:cs="Times New Roman"/>
                <w:b/>
                <w:bCs/>
                <w:color w:val="000000"/>
                <w:sz w:val="18"/>
                <w:szCs w:val="18"/>
                <w:lang w:eastAsia="tr-TR"/>
              </w:rPr>
            </w:pPr>
          </w:p>
        </w:tc>
        <w:tc>
          <w:tcPr>
            <w:tcW w:w="156" w:type="dxa"/>
            <w:tcBorders>
              <w:top w:val="nil"/>
              <w:left w:val="nil"/>
              <w:bottom w:val="single" w:sz="4" w:space="0" w:color="auto"/>
              <w:right w:val="single" w:sz="4" w:space="0" w:color="auto"/>
            </w:tcBorders>
            <w:shd w:val="clear" w:color="auto" w:fill="auto"/>
            <w:noWrap/>
            <w:vAlign w:val="center"/>
            <w:hideMark/>
          </w:tcPr>
          <w:p w14:paraId="54277255" w14:textId="77777777" w:rsidR="000F2A1D" w:rsidRPr="000F2A1D" w:rsidRDefault="000F2A1D" w:rsidP="000F2A1D">
            <w:pPr>
              <w:spacing w:after="0" w:line="240" w:lineRule="auto"/>
              <w:jc w:val="center"/>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6</w:t>
            </w:r>
          </w:p>
        </w:tc>
        <w:tc>
          <w:tcPr>
            <w:tcW w:w="7272" w:type="dxa"/>
            <w:tcBorders>
              <w:top w:val="single" w:sz="4" w:space="0" w:color="auto"/>
              <w:left w:val="nil"/>
              <w:bottom w:val="single" w:sz="4" w:space="0" w:color="auto"/>
              <w:right w:val="single" w:sz="4" w:space="0" w:color="auto"/>
            </w:tcBorders>
            <w:shd w:val="clear" w:color="auto" w:fill="auto"/>
            <w:vAlign w:val="center"/>
            <w:hideMark/>
          </w:tcPr>
          <w:p w14:paraId="085A0691" w14:textId="77777777" w:rsidR="000F2A1D" w:rsidRPr="000F2A1D" w:rsidRDefault="000F2A1D" w:rsidP="000F2A1D">
            <w:pPr>
              <w:spacing w:after="0" w:line="240" w:lineRule="auto"/>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Zabıta hizmetleri için gerekli araç gereç ve teçhizatı yeterli hale getirmek</w:t>
            </w:r>
          </w:p>
        </w:tc>
      </w:tr>
      <w:tr w:rsidR="000F2A1D" w:rsidRPr="000F2A1D" w14:paraId="09676F04" w14:textId="77777777" w:rsidTr="000F2A1D">
        <w:trPr>
          <w:trHeight w:val="402"/>
        </w:trPr>
        <w:tc>
          <w:tcPr>
            <w:tcW w:w="9280" w:type="dxa"/>
            <w:gridSpan w:val="3"/>
            <w:tcBorders>
              <w:top w:val="single" w:sz="4" w:space="0" w:color="auto"/>
              <w:left w:val="nil"/>
              <w:bottom w:val="single" w:sz="4" w:space="0" w:color="auto"/>
              <w:right w:val="nil"/>
            </w:tcBorders>
            <w:shd w:val="clear" w:color="auto" w:fill="auto"/>
            <w:noWrap/>
            <w:vAlign w:val="bottom"/>
            <w:hideMark/>
          </w:tcPr>
          <w:p w14:paraId="11C338D1" w14:textId="77777777" w:rsidR="000F2A1D" w:rsidRPr="00670974" w:rsidRDefault="000F2A1D" w:rsidP="000F2A1D">
            <w:pPr>
              <w:spacing w:after="0" w:line="240" w:lineRule="auto"/>
              <w:jc w:val="center"/>
              <w:rPr>
                <w:rFonts w:ascii="Times New Roman" w:eastAsia="Times New Roman" w:hAnsi="Times New Roman" w:cs="Times New Roman"/>
                <w:color w:val="FFFFFF" w:themeColor="background1"/>
                <w:sz w:val="18"/>
                <w:szCs w:val="18"/>
                <w:lang w:eastAsia="tr-TR"/>
              </w:rPr>
            </w:pPr>
            <w:r w:rsidRPr="00670974">
              <w:rPr>
                <w:rFonts w:ascii="Times New Roman" w:eastAsia="Times New Roman" w:hAnsi="Times New Roman" w:cs="Times New Roman"/>
                <w:color w:val="FFFFFF" w:themeColor="background1"/>
                <w:sz w:val="18"/>
                <w:szCs w:val="18"/>
                <w:lang w:eastAsia="tr-TR"/>
              </w:rPr>
              <w:t> </w:t>
            </w:r>
          </w:p>
        </w:tc>
      </w:tr>
      <w:tr w:rsidR="000F2A1D" w:rsidRPr="000F2A1D" w14:paraId="77275E32" w14:textId="77777777" w:rsidTr="00670974">
        <w:trPr>
          <w:trHeight w:val="402"/>
        </w:trPr>
        <w:tc>
          <w:tcPr>
            <w:tcW w:w="9280" w:type="dxa"/>
            <w:gridSpan w:val="3"/>
            <w:tcBorders>
              <w:top w:val="single" w:sz="4" w:space="0" w:color="auto"/>
              <w:left w:val="single" w:sz="4" w:space="0" w:color="auto"/>
              <w:bottom w:val="single" w:sz="4" w:space="0" w:color="auto"/>
              <w:right w:val="single" w:sz="4" w:space="0" w:color="auto"/>
            </w:tcBorders>
            <w:shd w:val="clear" w:color="auto" w:fill="4472C4" w:themeFill="accent1"/>
            <w:vAlign w:val="center"/>
            <w:hideMark/>
          </w:tcPr>
          <w:p w14:paraId="601A9733" w14:textId="77777777" w:rsidR="000F2A1D" w:rsidRPr="00670974" w:rsidRDefault="000F2A1D" w:rsidP="000F2A1D">
            <w:pPr>
              <w:spacing w:after="0" w:line="240" w:lineRule="auto"/>
              <w:jc w:val="center"/>
              <w:rPr>
                <w:rFonts w:ascii="Times New Roman" w:eastAsia="Times New Roman" w:hAnsi="Times New Roman" w:cs="Times New Roman"/>
                <w:b/>
                <w:bCs/>
                <w:color w:val="FFFFFF" w:themeColor="background1"/>
                <w:sz w:val="18"/>
                <w:szCs w:val="18"/>
                <w:lang w:eastAsia="tr-TR"/>
              </w:rPr>
            </w:pPr>
            <w:r w:rsidRPr="00670974">
              <w:rPr>
                <w:rFonts w:ascii="Times New Roman" w:eastAsia="Times New Roman" w:hAnsi="Times New Roman" w:cs="Times New Roman"/>
                <w:b/>
                <w:bCs/>
                <w:color w:val="FFFFFF" w:themeColor="background1"/>
                <w:sz w:val="18"/>
                <w:szCs w:val="18"/>
                <w:lang w:eastAsia="tr-TR"/>
              </w:rPr>
              <w:t>Stratejik Amaç –</w:t>
            </w:r>
            <w:proofErr w:type="gramStart"/>
            <w:r w:rsidRPr="00670974">
              <w:rPr>
                <w:rFonts w:ascii="Times New Roman" w:eastAsia="Times New Roman" w:hAnsi="Times New Roman" w:cs="Times New Roman"/>
                <w:b/>
                <w:bCs/>
                <w:color w:val="FFFFFF" w:themeColor="background1"/>
                <w:sz w:val="18"/>
                <w:szCs w:val="18"/>
                <w:lang w:eastAsia="tr-TR"/>
              </w:rPr>
              <w:t>19 : Halka</w:t>
            </w:r>
            <w:proofErr w:type="gramEnd"/>
            <w:r w:rsidRPr="00670974">
              <w:rPr>
                <w:rFonts w:ascii="Times New Roman" w:eastAsia="Times New Roman" w:hAnsi="Times New Roman" w:cs="Times New Roman"/>
                <w:b/>
                <w:bCs/>
                <w:color w:val="FFFFFF" w:themeColor="background1"/>
                <w:sz w:val="18"/>
                <w:szCs w:val="18"/>
                <w:lang w:eastAsia="tr-TR"/>
              </w:rPr>
              <w:t xml:space="preserve"> sağlıklı, kontrollü ve güvenli sebze ve meyve arzını sağlamak.</w:t>
            </w:r>
          </w:p>
        </w:tc>
      </w:tr>
      <w:tr w:rsidR="000F2A1D" w:rsidRPr="000F2A1D" w14:paraId="510931A3" w14:textId="77777777" w:rsidTr="000F2A1D">
        <w:trPr>
          <w:trHeight w:val="402"/>
        </w:trPr>
        <w:tc>
          <w:tcPr>
            <w:tcW w:w="18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55A471" w14:textId="77777777" w:rsidR="000F2A1D" w:rsidRPr="000F2A1D" w:rsidRDefault="000F2A1D" w:rsidP="000F2A1D">
            <w:pPr>
              <w:spacing w:after="0" w:line="240" w:lineRule="auto"/>
              <w:jc w:val="center"/>
              <w:rPr>
                <w:rFonts w:ascii="Times New Roman" w:eastAsia="Times New Roman" w:hAnsi="Times New Roman" w:cs="Times New Roman"/>
                <w:b/>
                <w:bCs/>
                <w:color w:val="000000"/>
                <w:sz w:val="18"/>
                <w:szCs w:val="18"/>
                <w:lang w:eastAsia="tr-TR"/>
              </w:rPr>
            </w:pPr>
            <w:r w:rsidRPr="000F2A1D">
              <w:rPr>
                <w:rFonts w:ascii="Times New Roman" w:eastAsia="Times New Roman" w:hAnsi="Times New Roman" w:cs="Times New Roman"/>
                <w:b/>
                <w:bCs/>
                <w:color w:val="000000"/>
                <w:sz w:val="18"/>
                <w:szCs w:val="18"/>
                <w:lang w:eastAsia="tr-TR"/>
              </w:rPr>
              <w:t>Stratejik Hedefler</w:t>
            </w:r>
          </w:p>
        </w:tc>
        <w:tc>
          <w:tcPr>
            <w:tcW w:w="156" w:type="dxa"/>
            <w:tcBorders>
              <w:top w:val="nil"/>
              <w:left w:val="nil"/>
              <w:bottom w:val="single" w:sz="4" w:space="0" w:color="auto"/>
              <w:right w:val="single" w:sz="4" w:space="0" w:color="auto"/>
            </w:tcBorders>
            <w:shd w:val="clear" w:color="auto" w:fill="auto"/>
            <w:noWrap/>
            <w:vAlign w:val="center"/>
            <w:hideMark/>
          </w:tcPr>
          <w:p w14:paraId="3C925BB1" w14:textId="77777777" w:rsidR="000F2A1D" w:rsidRPr="000F2A1D" w:rsidRDefault="000F2A1D" w:rsidP="000F2A1D">
            <w:pPr>
              <w:spacing w:after="0" w:line="240" w:lineRule="auto"/>
              <w:jc w:val="center"/>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1</w:t>
            </w:r>
          </w:p>
        </w:tc>
        <w:tc>
          <w:tcPr>
            <w:tcW w:w="7272" w:type="dxa"/>
            <w:tcBorders>
              <w:top w:val="single" w:sz="4" w:space="0" w:color="auto"/>
              <w:left w:val="nil"/>
              <w:bottom w:val="single" w:sz="4" w:space="0" w:color="auto"/>
              <w:right w:val="single" w:sz="4" w:space="0" w:color="auto"/>
            </w:tcBorders>
            <w:shd w:val="clear" w:color="auto" w:fill="auto"/>
            <w:vAlign w:val="center"/>
            <w:hideMark/>
          </w:tcPr>
          <w:p w14:paraId="55D46A91" w14:textId="77777777" w:rsidR="000F2A1D" w:rsidRPr="000F2A1D" w:rsidRDefault="000F2A1D" w:rsidP="000F2A1D">
            <w:pPr>
              <w:spacing w:after="0" w:line="240" w:lineRule="auto"/>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Toptancı sebze halini mevzuata uygun hale getirmek</w:t>
            </w:r>
          </w:p>
        </w:tc>
      </w:tr>
      <w:tr w:rsidR="000F2A1D" w:rsidRPr="000F2A1D" w14:paraId="42BF5831" w14:textId="77777777" w:rsidTr="000F2A1D">
        <w:trPr>
          <w:trHeight w:val="402"/>
        </w:trPr>
        <w:tc>
          <w:tcPr>
            <w:tcW w:w="1852" w:type="dxa"/>
            <w:vMerge/>
            <w:tcBorders>
              <w:top w:val="single" w:sz="4" w:space="0" w:color="auto"/>
              <w:left w:val="single" w:sz="4" w:space="0" w:color="auto"/>
              <w:bottom w:val="single" w:sz="4" w:space="0" w:color="auto"/>
              <w:right w:val="single" w:sz="4" w:space="0" w:color="auto"/>
            </w:tcBorders>
            <w:vAlign w:val="center"/>
            <w:hideMark/>
          </w:tcPr>
          <w:p w14:paraId="68C228CF" w14:textId="77777777" w:rsidR="000F2A1D" w:rsidRPr="000F2A1D" w:rsidRDefault="000F2A1D" w:rsidP="000F2A1D">
            <w:pPr>
              <w:spacing w:after="0" w:line="240" w:lineRule="auto"/>
              <w:rPr>
                <w:rFonts w:ascii="Times New Roman" w:eastAsia="Times New Roman" w:hAnsi="Times New Roman" w:cs="Times New Roman"/>
                <w:b/>
                <w:bCs/>
                <w:color w:val="000000"/>
                <w:sz w:val="18"/>
                <w:szCs w:val="18"/>
                <w:lang w:eastAsia="tr-TR"/>
              </w:rPr>
            </w:pPr>
          </w:p>
        </w:tc>
        <w:tc>
          <w:tcPr>
            <w:tcW w:w="156" w:type="dxa"/>
            <w:tcBorders>
              <w:top w:val="nil"/>
              <w:left w:val="nil"/>
              <w:bottom w:val="single" w:sz="4" w:space="0" w:color="auto"/>
              <w:right w:val="single" w:sz="4" w:space="0" w:color="auto"/>
            </w:tcBorders>
            <w:shd w:val="clear" w:color="auto" w:fill="auto"/>
            <w:noWrap/>
            <w:vAlign w:val="center"/>
            <w:hideMark/>
          </w:tcPr>
          <w:p w14:paraId="7BA46AEE" w14:textId="77777777" w:rsidR="000F2A1D" w:rsidRPr="000F2A1D" w:rsidRDefault="000F2A1D" w:rsidP="000F2A1D">
            <w:pPr>
              <w:spacing w:after="0" w:line="240" w:lineRule="auto"/>
              <w:jc w:val="center"/>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2</w:t>
            </w:r>
          </w:p>
        </w:tc>
        <w:tc>
          <w:tcPr>
            <w:tcW w:w="7272" w:type="dxa"/>
            <w:tcBorders>
              <w:top w:val="single" w:sz="4" w:space="0" w:color="auto"/>
              <w:left w:val="nil"/>
              <w:bottom w:val="single" w:sz="4" w:space="0" w:color="auto"/>
              <w:right w:val="single" w:sz="4" w:space="0" w:color="auto"/>
            </w:tcBorders>
            <w:shd w:val="clear" w:color="auto" w:fill="auto"/>
            <w:vAlign w:val="center"/>
            <w:hideMark/>
          </w:tcPr>
          <w:p w14:paraId="6DA73594" w14:textId="77777777" w:rsidR="000F2A1D" w:rsidRPr="000F2A1D" w:rsidRDefault="000F2A1D" w:rsidP="000F2A1D">
            <w:pPr>
              <w:spacing w:after="0" w:line="240" w:lineRule="auto"/>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Arz talep dengesini ve fiyat istikrarını sağlayıcı faaliyetler yapmak</w:t>
            </w:r>
          </w:p>
        </w:tc>
      </w:tr>
      <w:tr w:rsidR="000F2A1D" w:rsidRPr="000F2A1D" w14:paraId="427CE6B4" w14:textId="77777777" w:rsidTr="000F2A1D">
        <w:trPr>
          <w:trHeight w:val="402"/>
        </w:trPr>
        <w:tc>
          <w:tcPr>
            <w:tcW w:w="9280" w:type="dxa"/>
            <w:gridSpan w:val="3"/>
            <w:tcBorders>
              <w:top w:val="single" w:sz="4" w:space="0" w:color="auto"/>
              <w:left w:val="nil"/>
              <w:bottom w:val="single" w:sz="4" w:space="0" w:color="auto"/>
              <w:right w:val="nil"/>
            </w:tcBorders>
            <w:shd w:val="clear" w:color="auto" w:fill="auto"/>
            <w:noWrap/>
            <w:vAlign w:val="bottom"/>
            <w:hideMark/>
          </w:tcPr>
          <w:p w14:paraId="41A71928" w14:textId="77777777" w:rsidR="000F2A1D" w:rsidRPr="000F2A1D" w:rsidRDefault="000F2A1D" w:rsidP="000F2A1D">
            <w:pPr>
              <w:spacing w:after="0" w:line="240" w:lineRule="auto"/>
              <w:jc w:val="center"/>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 </w:t>
            </w:r>
          </w:p>
        </w:tc>
      </w:tr>
      <w:tr w:rsidR="000F2A1D" w:rsidRPr="000F2A1D" w14:paraId="63903F31" w14:textId="77777777" w:rsidTr="00670974">
        <w:trPr>
          <w:trHeight w:val="402"/>
        </w:trPr>
        <w:tc>
          <w:tcPr>
            <w:tcW w:w="9280" w:type="dxa"/>
            <w:gridSpan w:val="3"/>
            <w:tcBorders>
              <w:top w:val="single" w:sz="4" w:space="0" w:color="auto"/>
              <w:left w:val="single" w:sz="4" w:space="0" w:color="auto"/>
              <w:bottom w:val="single" w:sz="4" w:space="0" w:color="auto"/>
              <w:right w:val="single" w:sz="4" w:space="0" w:color="auto"/>
            </w:tcBorders>
            <w:shd w:val="clear" w:color="auto" w:fill="4472C4" w:themeFill="accent1"/>
            <w:vAlign w:val="center"/>
            <w:hideMark/>
          </w:tcPr>
          <w:p w14:paraId="4CAB52B1" w14:textId="77777777" w:rsidR="000F2A1D" w:rsidRPr="000F2A1D" w:rsidRDefault="000F2A1D" w:rsidP="000F2A1D">
            <w:pPr>
              <w:spacing w:after="0" w:line="240" w:lineRule="auto"/>
              <w:jc w:val="center"/>
              <w:rPr>
                <w:rFonts w:ascii="Times New Roman" w:eastAsia="Times New Roman" w:hAnsi="Times New Roman" w:cs="Times New Roman"/>
                <w:b/>
                <w:bCs/>
                <w:color w:val="FF0000"/>
                <w:sz w:val="18"/>
                <w:szCs w:val="18"/>
                <w:lang w:eastAsia="tr-TR"/>
              </w:rPr>
            </w:pPr>
            <w:r w:rsidRPr="00670974">
              <w:rPr>
                <w:rFonts w:ascii="Times New Roman" w:eastAsia="Times New Roman" w:hAnsi="Times New Roman" w:cs="Times New Roman"/>
                <w:b/>
                <w:bCs/>
                <w:color w:val="FFFFFF" w:themeColor="background1"/>
                <w:sz w:val="18"/>
                <w:szCs w:val="18"/>
                <w:lang w:eastAsia="tr-TR"/>
              </w:rPr>
              <w:t>Stratejik Amaç –</w:t>
            </w:r>
            <w:proofErr w:type="gramStart"/>
            <w:r w:rsidRPr="00670974">
              <w:rPr>
                <w:rFonts w:ascii="Times New Roman" w:eastAsia="Times New Roman" w:hAnsi="Times New Roman" w:cs="Times New Roman"/>
                <w:b/>
                <w:bCs/>
                <w:color w:val="FFFFFF" w:themeColor="background1"/>
                <w:sz w:val="18"/>
                <w:szCs w:val="18"/>
                <w:lang w:eastAsia="tr-TR"/>
              </w:rPr>
              <w:t>20 : Cenaze</w:t>
            </w:r>
            <w:proofErr w:type="gramEnd"/>
            <w:r w:rsidRPr="00670974">
              <w:rPr>
                <w:rFonts w:ascii="Times New Roman" w:eastAsia="Times New Roman" w:hAnsi="Times New Roman" w:cs="Times New Roman"/>
                <w:b/>
                <w:bCs/>
                <w:color w:val="FFFFFF" w:themeColor="background1"/>
                <w:sz w:val="18"/>
                <w:szCs w:val="18"/>
                <w:lang w:eastAsia="tr-TR"/>
              </w:rPr>
              <w:t xml:space="preserve"> hizmetlerini geliştirmek.</w:t>
            </w:r>
          </w:p>
        </w:tc>
      </w:tr>
      <w:tr w:rsidR="000F2A1D" w:rsidRPr="000F2A1D" w14:paraId="670798C6" w14:textId="77777777" w:rsidTr="000F2A1D">
        <w:trPr>
          <w:trHeight w:val="402"/>
        </w:trPr>
        <w:tc>
          <w:tcPr>
            <w:tcW w:w="18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D53469" w14:textId="77777777" w:rsidR="000F2A1D" w:rsidRPr="000F2A1D" w:rsidRDefault="000F2A1D" w:rsidP="000F2A1D">
            <w:pPr>
              <w:spacing w:after="0" w:line="240" w:lineRule="auto"/>
              <w:jc w:val="center"/>
              <w:rPr>
                <w:rFonts w:ascii="Times New Roman" w:eastAsia="Times New Roman" w:hAnsi="Times New Roman" w:cs="Times New Roman"/>
                <w:b/>
                <w:bCs/>
                <w:color w:val="000000"/>
                <w:sz w:val="18"/>
                <w:szCs w:val="18"/>
                <w:lang w:eastAsia="tr-TR"/>
              </w:rPr>
            </w:pPr>
            <w:r w:rsidRPr="000F2A1D">
              <w:rPr>
                <w:rFonts w:ascii="Times New Roman" w:eastAsia="Times New Roman" w:hAnsi="Times New Roman" w:cs="Times New Roman"/>
                <w:b/>
                <w:bCs/>
                <w:color w:val="000000"/>
                <w:sz w:val="18"/>
                <w:szCs w:val="18"/>
                <w:lang w:eastAsia="tr-TR"/>
              </w:rPr>
              <w:t>Stratejik Hedefler</w:t>
            </w:r>
          </w:p>
        </w:tc>
        <w:tc>
          <w:tcPr>
            <w:tcW w:w="156" w:type="dxa"/>
            <w:tcBorders>
              <w:top w:val="nil"/>
              <w:left w:val="nil"/>
              <w:bottom w:val="single" w:sz="4" w:space="0" w:color="auto"/>
              <w:right w:val="single" w:sz="4" w:space="0" w:color="auto"/>
            </w:tcBorders>
            <w:shd w:val="clear" w:color="auto" w:fill="auto"/>
            <w:noWrap/>
            <w:vAlign w:val="center"/>
            <w:hideMark/>
          </w:tcPr>
          <w:p w14:paraId="2148726B" w14:textId="77777777" w:rsidR="000F2A1D" w:rsidRPr="000F2A1D" w:rsidRDefault="000F2A1D" w:rsidP="000F2A1D">
            <w:pPr>
              <w:spacing w:after="0" w:line="240" w:lineRule="auto"/>
              <w:jc w:val="center"/>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1</w:t>
            </w:r>
          </w:p>
        </w:tc>
        <w:tc>
          <w:tcPr>
            <w:tcW w:w="7272" w:type="dxa"/>
            <w:tcBorders>
              <w:top w:val="single" w:sz="4" w:space="0" w:color="auto"/>
              <w:left w:val="nil"/>
              <w:bottom w:val="single" w:sz="4" w:space="0" w:color="auto"/>
              <w:right w:val="single" w:sz="4" w:space="0" w:color="auto"/>
            </w:tcBorders>
            <w:shd w:val="clear" w:color="auto" w:fill="auto"/>
            <w:vAlign w:val="center"/>
            <w:hideMark/>
          </w:tcPr>
          <w:p w14:paraId="735A3747" w14:textId="77777777" w:rsidR="000F2A1D" w:rsidRPr="000F2A1D" w:rsidRDefault="000F2A1D" w:rsidP="000F2A1D">
            <w:pPr>
              <w:spacing w:after="0" w:line="240" w:lineRule="auto"/>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Yeni mezarlık alanları oluşturmak, gerekli altyapı ve çevre düzenleme çalışmalarını yapmak</w:t>
            </w:r>
          </w:p>
        </w:tc>
      </w:tr>
      <w:tr w:rsidR="000F2A1D" w:rsidRPr="000F2A1D" w14:paraId="6FBFE241" w14:textId="77777777" w:rsidTr="000F2A1D">
        <w:trPr>
          <w:trHeight w:val="402"/>
        </w:trPr>
        <w:tc>
          <w:tcPr>
            <w:tcW w:w="1852" w:type="dxa"/>
            <w:vMerge/>
            <w:tcBorders>
              <w:top w:val="single" w:sz="4" w:space="0" w:color="auto"/>
              <w:left w:val="single" w:sz="4" w:space="0" w:color="auto"/>
              <w:bottom w:val="single" w:sz="4" w:space="0" w:color="auto"/>
              <w:right w:val="single" w:sz="4" w:space="0" w:color="auto"/>
            </w:tcBorders>
            <w:vAlign w:val="center"/>
            <w:hideMark/>
          </w:tcPr>
          <w:p w14:paraId="297CD90B" w14:textId="77777777" w:rsidR="000F2A1D" w:rsidRPr="000F2A1D" w:rsidRDefault="000F2A1D" w:rsidP="000F2A1D">
            <w:pPr>
              <w:spacing w:after="0" w:line="240" w:lineRule="auto"/>
              <w:rPr>
                <w:rFonts w:ascii="Times New Roman" w:eastAsia="Times New Roman" w:hAnsi="Times New Roman" w:cs="Times New Roman"/>
                <w:b/>
                <w:bCs/>
                <w:color w:val="000000"/>
                <w:sz w:val="18"/>
                <w:szCs w:val="18"/>
                <w:lang w:eastAsia="tr-TR"/>
              </w:rPr>
            </w:pPr>
          </w:p>
        </w:tc>
        <w:tc>
          <w:tcPr>
            <w:tcW w:w="156" w:type="dxa"/>
            <w:tcBorders>
              <w:top w:val="nil"/>
              <w:left w:val="nil"/>
              <w:bottom w:val="single" w:sz="4" w:space="0" w:color="auto"/>
              <w:right w:val="single" w:sz="4" w:space="0" w:color="auto"/>
            </w:tcBorders>
            <w:shd w:val="clear" w:color="auto" w:fill="auto"/>
            <w:noWrap/>
            <w:vAlign w:val="center"/>
            <w:hideMark/>
          </w:tcPr>
          <w:p w14:paraId="359F512A" w14:textId="77777777" w:rsidR="000F2A1D" w:rsidRPr="000F2A1D" w:rsidRDefault="000F2A1D" w:rsidP="000F2A1D">
            <w:pPr>
              <w:spacing w:after="0" w:line="240" w:lineRule="auto"/>
              <w:jc w:val="center"/>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2</w:t>
            </w:r>
          </w:p>
        </w:tc>
        <w:tc>
          <w:tcPr>
            <w:tcW w:w="7272" w:type="dxa"/>
            <w:tcBorders>
              <w:top w:val="single" w:sz="4" w:space="0" w:color="auto"/>
              <w:left w:val="nil"/>
              <w:bottom w:val="single" w:sz="4" w:space="0" w:color="auto"/>
              <w:right w:val="single" w:sz="4" w:space="0" w:color="auto"/>
            </w:tcBorders>
            <w:shd w:val="clear" w:color="auto" w:fill="auto"/>
            <w:vAlign w:val="center"/>
            <w:hideMark/>
          </w:tcPr>
          <w:p w14:paraId="3BF98DC0" w14:textId="77777777" w:rsidR="000F2A1D" w:rsidRPr="000F2A1D" w:rsidRDefault="000F2A1D" w:rsidP="000F2A1D">
            <w:pPr>
              <w:spacing w:after="0" w:line="240" w:lineRule="auto"/>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Mezarlık personelini eğitmek</w:t>
            </w:r>
          </w:p>
        </w:tc>
      </w:tr>
      <w:tr w:rsidR="000F2A1D" w:rsidRPr="000F2A1D" w14:paraId="53817267" w14:textId="77777777" w:rsidTr="000F2A1D">
        <w:trPr>
          <w:trHeight w:val="402"/>
        </w:trPr>
        <w:tc>
          <w:tcPr>
            <w:tcW w:w="9280" w:type="dxa"/>
            <w:gridSpan w:val="3"/>
            <w:tcBorders>
              <w:top w:val="single" w:sz="4" w:space="0" w:color="auto"/>
              <w:left w:val="nil"/>
              <w:bottom w:val="single" w:sz="4" w:space="0" w:color="auto"/>
              <w:right w:val="nil"/>
            </w:tcBorders>
            <w:shd w:val="clear" w:color="auto" w:fill="auto"/>
            <w:noWrap/>
            <w:vAlign w:val="bottom"/>
            <w:hideMark/>
          </w:tcPr>
          <w:p w14:paraId="2F57B9D8" w14:textId="77777777" w:rsidR="000F2A1D" w:rsidRPr="00670974" w:rsidRDefault="000F2A1D" w:rsidP="000F2A1D">
            <w:pPr>
              <w:spacing w:after="0" w:line="240" w:lineRule="auto"/>
              <w:jc w:val="center"/>
              <w:rPr>
                <w:rFonts w:ascii="Times New Roman" w:eastAsia="Times New Roman" w:hAnsi="Times New Roman" w:cs="Times New Roman"/>
                <w:color w:val="FFFFFF" w:themeColor="background1"/>
                <w:sz w:val="18"/>
                <w:szCs w:val="18"/>
                <w:lang w:eastAsia="tr-TR"/>
              </w:rPr>
            </w:pPr>
            <w:r w:rsidRPr="00670974">
              <w:rPr>
                <w:rFonts w:ascii="Times New Roman" w:eastAsia="Times New Roman" w:hAnsi="Times New Roman" w:cs="Times New Roman"/>
                <w:color w:val="FFFFFF" w:themeColor="background1"/>
                <w:sz w:val="18"/>
                <w:szCs w:val="18"/>
                <w:lang w:eastAsia="tr-TR"/>
              </w:rPr>
              <w:t> </w:t>
            </w:r>
          </w:p>
        </w:tc>
      </w:tr>
      <w:tr w:rsidR="000F2A1D" w:rsidRPr="000F2A1D" w14:paraId="57CBD377" w14:textId="77777777" w:rsidTr="00670974">
        <w:trPr>
          <w:trHeight w:val="402"/>
        </w:trPr>
        <w:tc>
          <w:tcPr>
            <w:tcW w:w="9280" w:type="dxa"/>
            <w:gridSpan w:val="3"/>
            <w:tcBorders>
              <w:top w:val="single" w:sz="4" w:space="0" w:color="auto"/>
              <w:left w:val="single" w:sz="4" w:space="0" w:color="auto"/>
              <w:bottom w:val="single" w:sz="4" w:space="0" w:color="auto"/>
              <w:right w:val="single" w:sz="4" w:space="0" w:color="auto"/>
            </w:tcBorders>
            <w:shd w:val="clear" w:color="auto" w:fill="4472C4" w:themeFill="accent1"/>
            <w:vAlign w:val="center"/>
            <w:hideMark/>
          </w:tcPr>
          <w:p w14:paraId="280EB894" w14:textId="77777777" w:rsidR="000F2A1D" w:rsidRPr="00670974" w:rsidRDefault="000F2A1D" w:rsidP="000F2A1D">
            <w:pPr>
              <w:spacing w:after="0" w:line="240" w:lineRule="auto"/>
              <w:jc w:val="center"/>
              <w:rPr>
                <w:rFonts w:ascii="Times New Roman" w:eastAsia="Times New Roman" w:hAnsi="Times New Roman" w:cs="Times New Roman"/>
                <w:b/>
                <w:bCs/>
                <w:color w:val="FFFFFF" w:themeColor="background1"/>
                <w:sz w:val="18"/>
                <w:szCs w:val="18"/>
                <w:lang w:eastAsia="tr-TR"/>
              </w:rPr>
            </w:pPr>
            <w:r w:rsidRPr="00670974">
              <w:rPr>
                <w:rFonts w:ascii="Times New Roman" w:eastAsia="Times New Roman" w:hAnsi="Times New Roman" w:cs="Times New Roman"/>
                <w:b/>
                <w:bCs/>
                <w:color w:val="FFFFFF" w:themeColor="background1"/>
                <w:sz w:val="18"/>
                <w:szCs w:val="18"/>
                <w:lang w:eastAsia="tr-TR"/>
              </w:rPr>
              <w:t>Stratejik Amaç –</w:t>
            </w:r>
            <w:proofErr w:type="gramStart"/>
            <w:r w:rsidRPr="00670974">
              <w:rPr>
                <w:rFonts w:ascii="Times New Roman" w:eastAsia="Times New Roman" w:hAnsi="Times New Roman" w:cs="Times New Roman"/>
                <w:b/>
                <w:bCs/>
                <w:color w:val="FFFFFF" w:themeColor="background1"/>
                <w:sz w:val="18"/>
                <w:szCs w:val="18"/>
                <w:lang w:eastAsia="tr-TR"/>
              </w:rPr>
              <w:t>21 : Halk</w:t>
            </w:r>
            <w:proofErr w:type="gramEnd"/>
            <w:r w:rsidRPr="00670974">
              <w:rPr>
                <w:rFonts w:ascii="Times New Roman" w:eastAsia="Times New Roman" w:hAnsi="Times New Roman" w:cs="Times New Roman"/>
                <w:b/>
                <w:bCs/>
                <w:color w:val="FFFFFF" w:themeColor="background1"/>
                <w:sz w:val="18"/>
                <w:szCs w:val="18"/>
                <w:lang w:eastAsia="tr-TR"/>
              </w:rPr>
              <w:t xml:space="preserve"> sağlığı konusunda hemşerilerimizi bilinçlendirmek.</w:t>
            </w:r>
          </w:p>
        </w:tc>
      </w:tr>
      <w:tr w:rsidR="000F2A1D" w:rsidRPr="000F2A1D" w14:paraId="6BD4EF76" w14:textId="77777777" w:rsidTr="000F2A1D">
        <w:trPr>
          <w:trHeight w:val="402"/>
        </w:trPr>
        <w:tc>
          <w:tcPr>
            <w:tcW w:w="1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7C63EE" w14:textId="77777777" w:rsidR="000F2A1D" w:rsidRPr="000F2A1D" w:rsidRDefault="000F2A1D" w:rsidP="000F2A1D">
            <w:pPr>
              <w:spacing w:after="0" w:line="240" w:lineRule="auto"/>
              <w:jc w:val="center"/>
              <w:rPr>
                <w:rFonts w:ascii="Times New Roman" w:eastAsia="Times New Roman" w:hAnsi="Times New Roman" w:cs="Times New Roman"/>
                <w:b/>
                <w:bCs/>
                <w:color w:val="000000"/>
                <w:sz w:val="18"/>
                <w:szCs w:val="18"/>
                <w:lang w:eastAsia="tr-TR"/>
              </w:rPr>
            </w:pPr>
            <w:r w:rsidRPr="000F2A1D">
              <w:rPr>
                <w:rFonts w:ascii="Times New Roman" w:eastAsia="Times New Roman" w:hAnsi="Times New Roman" w:cs="Times New Roman"/>
                <w:b/>
                <w:bCs/>
                <w:color w:val="000000"/>
                <w:sz w:val="18"/>
                <w:szCs w:val="18"/>
                <w:lang w:eastAsia="tr-TR"/>
              </w:rPr>
              <w:t>Stratejik Hedefler</w:t>
            </w:r>
          </w:p>
        </w:tc>
        <w:tc>
          <w:tcPr>
            <w:tcW w:w="156" w:type="dxa"/>
            <w:tcBorders>
              <w:top w:val="nil"/>
              <w:left w:val="nil"/>
              <w:bottom w:val="single" w:sz="4" w:space="0" w:color="auto"/>
              <w:right w:val="single" w:sz="4" w:space="0" w:color="auto"/>
            </w:tcBorders>
            <w:shd w:val="clear" w:color="auto" w:fill="auto"/>
            <w:noWrap/>
            <w:vAlign w:val="center"/>
            <w:hideMark/>
          </w:tcPr>
          <w:p w14:paraId="5C128A49" w14:textId="77777777" w:rsidR="000F2A1D" w:rsidRPr="000F2A1D" w:rsidRDefault="000F2A1D" w:rsidP="000F2A1D">
            <w:pPr>
              <w:spacing w:after="0" w:line="240" w:lineRule="auto"/>
              <w:jc w:val="center"/>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1</w:t>
            </w:r>
          </w:p>
        </w:tc>
        <w:tc>
          <w:tcPr>
            <w:tcW w:w="7272" w:type="dxa"/>
            <w:tcBorders>
              <w:top w:val="single" w:sz="4" w:space="0" w:color="auto"/>
              <w:left w:val="nil"/>
              <w:bottom w:val="single" w:sz="4" w:space="0" w:color="auto"/>
              <w:right w:val="single" w:sz="4" w:space="0" w:color="auto"/>
            </w:tcBorders>
            <w:shd w:val="clear" w:color="auto" w:fill="auto"/>
            <w:vAlign w:val="center"/>
            <w:hideMark/>
          </w:tcPr>
          <w:p w14:paraId="4E4FF0C7" w14:textId="77777777" w:rsidR="000F2A1D" w:rsidRPr="000F2A1D" w:rsidRDefault="000F2A1D" w:rsidP="000F2A1D">
            <w:pPr>
              <w:spacing w:after="0" w:line="240" w:lineRule="auto"/>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 xml:space="preserve">Halk sağlığı ile ilgili eğitim, konferans, seminer vb. etkinlikler düzenlemek </w:t>
            </w:r>
          </w:p>
        </w:tc>
      </w:tr>
      <w:tr w:rsidR="000F2A1D" w:rsidRPr="000F2A1D" w14:paraId="30CF355D" w14:textId="77777777" w:rsidTr="000F2A1D">
        <w:trPr>
          <w:trHeight w:val="402"/>
        </w:trPr>
        <w:tc>
          <w:tcPr>
            <w:tcW w:w="9280" w:type="dxa"/>
            <w:gridSpan w:val="3"/>
            <w:tcBorders>
              <w:top w:val="single" w:sz="4" w:space="0" w:color="auto"/>
              <w:left w:val="nil"/>
              <w:bottom w:val="single" w:sz="4" w:space="0" w:color="auto"/>
              <w:right w:val="nil"/>
            </w:tcBorders>
            <w:shd w:val="clear" w:color="auto" w:fill="auto"/>
            <w:noWrap/>
            <w:vAlign w:val="bottom"/>
            <w:hideMark/>
          </w:tcPr>
          <w:p w14:paraId="62F374A8" w14:textId="77777777" w:rsidR="000F2A1D" w:rsidRPr="000F2A1D" w:rsidRDefault="000F2A1D" w:rsidP="000F2A1D">
            <w:pPr>
              <w:spacing w:after="0" w:line="240" w:lineRule="auto"/>
              <w:jc w:val="center"/>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 </w:t>
            </w:r>
          </w:p>
        </w:tc>
      </w:tr>
      <w:tr w:rsidR="000F2A1D" w:rsidRPr="000F2A1D" w14:paraId="4106C1A8" w14:textId="77777777" w:rsidTr="00670974">
        <w:trPr>
          <w:trHeight w:val="402"/>
        </w:trPr>
        <w:tc>
          <w:tcPr>
            <w:tcW w:w="9280" w:type="dxa"/>
            <w:gridSpan w:val="3"/>
            <w:tcBorders>
              <w:top w:val="single" w:sz="4" w:space="0" w:color="auto"/>
              <w:left w:val="single" w:sz="4" w:space="0" w:color="auto"/>
              <w:bottom w:val="nil"/>
              <w:right w:val="single" w:sz="4" w:space="0" w:color="000000"/>
            </w:tcBorders>
            <w:shd w:val="clear" w:color="auto" w:fill="ED7D31" w:themeFill="accent2"/>
            <w:noWrap/>
            <w:vAlign w:val="bottom"/>
            <w:hideMark/>
          </w:tcPr>
          <w:p w14:paraId="183EEC95" w14:textId="77777777" w:rsidR="000F2A1D" w:rsidRPr="000F2A1D" w:rsidRDefault="000F2A1D" w:rsidP="000F2A1D">
            <w:pPr>
              <w:spacing w:after="0" w:line="240" w:lineRule="auto"/>
              <w:jc w:val="center"/>
              <w:rPr>
                <w:rFonts w:ascii="Times New Roman" w:eastAsia="Times New Roman" w:hAnsi="Times New Roman" w:cs="Times New Roman"/>
                <w:b/>
                <w:bCs/>
                <w:color w:val="FFFFFF"/>
                <w:sz w:val="24"/>
                <w:szCs w:val="24"/>
                <w:lang w:eastAsia="tr-TR"/>
              </w:rPr>
            </w:pPr>
            <w:r w:rsidRPr="000F2A1D">
              <w:rPr>
                <w:rFonts w:ascii="Times New Roman" w:eastAsia="Times New Roman" w:hAnsi="Times New Roman" w:cs="Times New Roman"/>
                <w:b/>
                <w:bCs/>
                <w:color w:val="FFFFFF"/>
                <w:sz w:val="24"/>
                <w:szCs w:val="24"/>
                <w:lang w:eastAsia="tr-TR"/>
              </w:rPr>
              <w:t>ANA TEMA</w:t>
            </w:r>
          </w:p>
        </w:tc>
      </w:tr>
      <w:tr w:rsidR="000F2A1D" w:rsidRPr="000F2A1D" w14:paraId="270BCF6B" w14:textId="77777777" w:rsidTr="00670974">
        <w:trPr>
          <w:trHeight w:val="402"/>
        </w:trPr>
        <w:tc>
          <w:tcPr>
            <w:tcW w:w="9280" w:type="dxa"/>
            <w:gridSpan w:val="3"/>
            <w:tcBorders>
              <w:top w:val="nil"/>
              <w:left w:val="single" w:sz="4" w:space="0" w:color="auto"/>
              <w:bottom w:val="single" w:sz="4" w:space="0" w:color="auto"/>
              <w:right w:val="single" w:sz="4" w:space="0" w:color="000000"/>
            </w:tcBorders>
            <w:shd w:val="clear" w:color="auto" w:fill="ED7D31" w:themeFill="accent2"/>
            <w:noWrap/>
            <w:hideMark/>
          </w:tcPr>
          <w:p w14:paraId="3B402658" w14:textId="77777777" w:rsidR="000F2A1D" w:rsidRPr="00670974" w:rsidRDefault="000F2A1D" w:rsidP="000F2A1D">
            <w:pPr>
              <w:spacing w:after="0" w:line="240" w:lineRule="auto"/>
              <w:jc w:val="center"/>
              <w:rPr>
                <w:rFonts w:ascii="Times New Roman" w:eastAsia="Times New Roman" w:hAnsi="Times New Roman" w:cs="Times New Roman"/>
                <w:b/>
                <w:bCs/>
                <w:color w:val="FFFFFF" w:themeColor="background1"/>
                <w:sz w:val="24"/>
                <w:szCs w:val="24"/>
                <w:lang w:eastAsia="tr-TR"/>
              </w:rPr>
            </w:pPr>
            <w:r w:rsidRPr="00670974">
              <w:rPr>
                <w:rFonts w:ascii="Times New Roman" w:eastAsia="Times New Roman" w:hAnsi="Times New Roman" w:cs="Times New Roman"/>
                <w:b/>
                <w:bCs/>
                <w:color w:val="FFFFFF" w:themeColor="background1"/>
                <w:sz w:val="24"/>
                <w:szCs w:val="24"/>
                <w:lang w:eastAsia="tr-TR"/>
              </w:rPr>
              <w:t>KURUMSALLAŞMA</w:t>
            </w:r>
          </w:p>
        </w:tc>
      </w:tr>
      <w:tr w:rsidR="000F2A1D" w:rsidRPr="000F2A1D" w14:paraId="0C177DA7" w14:textId="77777777" w:rsidTr="00670974">
        <w:trPr>
          <w:trHeight w:val="402"/>
        </w:trPr>
        <w:tc>
          <w:tcPr>
            <w:tcW w:w="9280" w:type="dxa"/>
            <w:gridSpan w:val="3"/>
            <w:tcBorders>
              <w:top w:val="single" w:sz="4" w:space="0" w:color="auto"/>
              <w:left w:val="single" w:sz="4" w:space="0" w:color="auto"/>
              <w:bottom w:val="single" w:sz="4" w:space="0" w:color="auto"/>
              <w:right w:val="single" w:sz="4" w:space="0" w:color="auto"/>
            </w:tcBorders>
            <w:shd w:val="clear" w:color="auto" w:fill="4472C4" w:themeFill="accent1"/>
            <w:vAlign w:val="center"/>
            <w:hideMark/>
          </w:tcPr>
          <w:p w14:paraId="0B21005C" w14:textId="77777777" w:rsidR="000F2A1D" w:rsidRPr="00670974" w:rsidRDefault="000F2A1D" w:rsidP="000F2A1D">
            <w:pPr>
              <w:spacing w:after="0" w:line="240" w:lineRule="auto"/>
              <w:jc w:val="center"/>
              <w:rPr>
                <w:rFonts w:ascii="Times New Roman" w:eastAsia="Times New Roman" w:hAnsi="Times New Roman" w:cs="Times New Roman"/>
                <w:b/>
                <w:bCs/>
                <w:color w:val="FFFFFF" w:themeColor="background1"/>
                <w:sz w:val="18"/>
                <w:szCs w:val="18"/>
                <w:lang w:eastAsia="tr-TR"/>
              </w:rPr>
            </w:pPr>
            <w:r w:rsidRPr="00670974">
              <w:rPr>
                <w:rFonts w:ascii="Times New Roman" w:eastAsia="Times New Roman" w:hAnsi="Times New Roman" w:cs="Times New Roman"/>
                <w:b/>
                <w:bCs/>
                <w:color w:val="FFFFFF" w:themeColor="background1"/>
                <w:sz w:val="18"/>
                <w:szCs w:val="18"/>
                <w:lang w:eastAsia="tr-TR"/>
              </w:rPr>
              <w:t>Stratejik Amaç –</w:t>
            </w:r>
            <w:proofErr w:type="gramStart"/>
            <w:r w:rsidRPr="00670974">
              <w:rPr>
                <w:rFonts w:ascii="Times New Roman" w:eastAsia="Times New Roman" w:hAnsi="Times New Roman" w:cs="Times New Roman"/>
                <w:b/>
                <w:bCs/>
                <w:color w:val="FFFFFF" w:themeColor="background1"/>
                <w:sz w:val="18"/>
                <w:szCs w:val="18"/>
                <w:lang w:eastAsia="tr-TR"/>
              </w:rPr>
              <w:t>22 :  Personelin</w:t>
            </w:r>
            <w:proofErr w:type="gramEnd"/>
            <w:r w:rsidRPr="00670974">
              <w:rPr>
                <w:rFonts w:ascii="Times New Roman" w:eastAsia="Times New Roman" w:hAnsi="Times New Roman" w:cs="Times New Roman"/>
                <w:b/>
                <w:bCs/>
                <w:color w:val="FFFFFF" w:themeColor="background1"/>
                <w:sz w:val="18"/>
                <w:szCs w:val="18"/>
                <w:lang w:eastAsia="tr-TR"/>
              </w:rPr>
              <w:t xml:space="preserve"> etkinlik ve verimliliğini artırmak.</w:t>
            </w:r>
          </w:p>
        </w:tc>
      </w:tr>
      <w:tr w:rsidR="000F2A1D" w:rsidRPr="000F2A1D" w14:paraId="54CD1A08" w14:textId="77777777" w:rsidTr="000F2A1D">
        <w:trPr>
          <w:trHeight w:val="402"/>
        </w:trPr>
        <w:tc>
          <w:tcPr>
            <w:tcW w:w="18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3C13EE" w14:textId="77777777" w:rsidR="000F2A1D" w:rsidRPr="000F2A1D" w:rsidRDefault="000F2A1D" w:rsidP="000F2A1D">
            <w:pPr>
              <w:spacing w:after="0" w:line="240" w:lineRule="auto"/>
              <w:jc w:val="center"/>
              <w:rPr>
                <w:rFonts w:ascii="Times New Roman" w:eastAsia="Times New Roman" w:hAnsi="Times New Roman" w:cs="Times New Roman"/>
                <w:b/>
                <w:bCs/>
                <w:color w:val="000000"/>
                <w:sz w:val="18"/>
                <w:szCs w:val="18"/>
                <w:lang w:eastAsia="tr-TR"/>
              </w:rPr>
            </w:pPr>
            <w:r w:rsidRPr="000F2A1D">
              <w:rPr>
                <w:rFonts w:ascii="Times New Roman" w:eastAsia="Times New Roman" w:hAnsi="Times New Roman" w:cs="Times New Roman"/>
                <w:b/>
                <w:bCs/>
                <w:color w:val="000000"/>
                <w:sz w:val="18"/>
                <w:szCs w:val="18"/>
                <w:lang w:eastAsia="tr-TR"/>
              </w:rPr>
              <w:t>Stratejik Hedefler</w:t>
            </w:r>
          </w:p>
        </w:tc>
        <w:tc>
          <w:tcPr>
            <w:tcW w:w="156" w:type="dxa"/>
            <w:tcBorders>
              <w:top w:val="nil"/>
              <w:left w:val="nil"/>
              <w:bottom w:val="single" w:sz="4" w:space="0" w:color="auto"/>
              <w:right w:val="single" w:sz="4" w:space="0" w:color="auto"/>
            </w:tcBorders>
            <w:shd w:val="clear" w:color="auto" w:fill="auto"/>
            <w:noWrap/>
            <w:vAlign w:val="center"/>
            <w:hideMark/>
          </w:tcPr>
          <w:p w14:paraId="27D58E5E" w14:textId="77777777" w:rsidR="000F2A1D" w:rsidRPr="000F2A1D" w:rsidRDefault="000F2A1D" w:rsidP="000F2A1D">
            <w:pPr>
              <w:spacing w:after="0" w:line="240" w:lineRule="auto"/>
              <w:jc w:val="center"/>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1</w:t>
            </w:r>
          </w:p>
        </w:tc>
        <w:tc>
          <w:tcPr>
            <w:tcW w:w="7272" w:type="dxa"/>
            <w:tcBorders>
              <w:top w:val="single" w:sz="4" w:space="0" w:color="auto"/>
              <w:left w:val="nil"/>
              <w:bottom w:val="single" w:sz="4" w:space="0" w:color="auto"/>
              <w:right w:val="single" w:sz="4" w:space="0" w:color="auto"/>
            </w:tcBorders>
            <w:shd w:val="clear" w:color="auto" w:fill="auto"/>
            <w:vAlign w:val="center"/>
            <w:hideMark/>
          </w:tcPr>
          <w:p w14:paraId="46C37E32" w14:textId="77777777" w:rsidR="000F2A1D" w:rsidRPr="000F2A1D" w:rsidRDefault="000F2A1D" w:rsidP="000F2A1D">
            <w:pPr>
              <w:spacing w:after="0" w:line="240" w:lineRule="auto"/>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Hizmet içi eğitimi geliştirmek</w:t>
            </w:r>
          </w:p>
        </w:tc>
      </w:tr>
      <w:tr w:rsidR="000F2A1D" w:rsidRPr="000F2A1D" w14:paraId="5C2F9E08" w14:textId="77777777" w:rsidTr="000F2A1D">
        <w:trPr>
          <w:trHeight w:val="402"/>
        </w:trPr>
        <w:tc>
          <w:tcPr>
            <w:tcW w:w="1852" w:type="dxa"/>
            <w:vMerge/>
            <w:tcBorders>
              <w:top w:val="single" w:sz="4" w:space="0" w:color="auto"/>
              <w:left w:val="single" w:sz="4" w:space="0" w:color="auto"/>
              <w:bottom w:val="single" w:sz="4" w:space="0" w:color="auto"/>
              <w:right w:val="single" w:sz="4" w:space="0" w:color="auto"/>
            </w:tcBorders>
            <w:vAlign w:val="center"/>
            <w:hideMark/>
          </w:tcPr>
          <w:p w14:paraId="5B6C84E3" w14:textId="77777777" w:rsidR="000F2A1D" w:rsidRPr="000F2A1D" w:rsidRDefault="000F2A1D" w:rsidP="000F2A1D">
            <w:pPr>
              <w:spacing w:after="0" w:line="240" w:lineRule="auto"/>
              <w:rPr>
                <w:rFonts w:ascii="Times New Roman" w:eastAsia="Times New Roman" w:hAnsi="Times New Roman" w:cs="Times New Roman"/>
                <w:b/>
                <w:bCs/>
                <w:color w:val="000000"/>
                <w:sz w:val="18"/>
                <w:szCs w:val="18"/>
                <w:lang w:eastAsia="tr-TR"/>
              </w:rPr>
            </w:pPr>
          </w:p>
        </w:tc>
        <w:tc>
          <w:tcPr>
            <w:tcW w:w="156" w:type="dxa"/>
            <w:tcBorders>
              <w:top w:val="nil"/>
              <w:left w:val="nil"/>
              <w:bottom w:val="single" w:sz="4" w:space="0" w:color="auto"/>
              <w:right w:val="single" w:sz="4" w:space="0" w:color="auto"/>
            </w:tcBorders>
            <w:shd w:val="clear" w:color="auto" w:fill="auto"/>
            <w:noWrap/>
            <w:vAlign w:val="center"/>
            <w:hideMark/>
          </w:tcPr>
          <w:p w14:paraId="6D32EC74" w14:textId="77777777" w:rsidR="000F2A1D" w:rsidRPr="000F2A1D" w:rsidRDefault="000F2A1D" w:rsidP="000F2A1D">
            <w:pPr>
              <w:spacing w:after="0" w:line="240" w:lineRule="auto"/>
              <w:jc w:val="center"/>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2</w:t>
            </w:r>
          </w:p>
        </w:tc>
        <w:tc>
          <w:tcPr>
            <w:tcW w:w="7272" w:type="dxa"/>
            <w:tcBorders>
              <w:top w:val="single" w:sz="4" w:space="0" w:color="auto"/>
              <w:left w:val="nil"/>
              <w:bottom w:val="single" w:sz="4" w:space="0" w:color="auto"/>
              <w:right w:val="single" w:sz="4" w:space="0" w:color="auto"/>
            </w:tcBorders>
            <w:shd w:val="clear" w:color="auto" w:fill="auto"/>
            <w:vAlign w:val="center"/>
            <w:hideMark/>
          </w:tcPr>
          <w:p w14:paraId="55A5FEDF" w14:textId="77777777" w:rsidR="000F2A1D" w:rsidRPr="000F2A1D" w:rsidRDefault="000F2A1D" w:rsidP="000F2A1D">
            <w:pPr>
              <w:spacing w:after="0" w:line="240" w:lineRule="auto"/>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Birimler arası koordinasyonu sağlamak</w:t>
            </w:r>
          </w:p>
        </w:tc>
      </w:tr>
      <w:tr w:rsidR="000F2A1D" w:rsidRPr="000F2A1D" w14:paraId="5D19BF23" w14:textId="77777777" w:rsidTr="000F2A1D">
        <w:trPr>
          <w:trHeight w:val="402"/>
        </w:trPr>
        <w:tc>
          <w:tcPr>
            <w:tcW w:w="1852" w:type="dxa"/>
            <w:vMerge/>
            <w:tcBorders>
              <w:top w:val="single" w:sz="4" w:space="0" w:color="auto"/>
              <w:left w:val="single" w:sz="4" w:space="0" w:color="auto"/>
              <w:bottom w:val="single" w:sz="4" w:space="0" w:color="auto"/>
              <w:right w:val="single" w:sz="4" w:space="0" w:color="auto"/>
            </w:tcBorders>
            <w:vAlign w:val="center"/>
            <w:hideMark/>
          </w:tcPr>
          <w:p w14:paraId="29CE7DC3" w14:textId="77777777" w:rsidR="000F2A1D" w:rsidRPr="000F2A1D" w:rsidRDefault="000F2A1D" w:rsidP="000F2A1D">
            <w:pPr>
              <w:spacing w:after="0" w:line="240" w:lineRule="auto"/>
              <w:rPr>
                <w:rFonts w:ascii="Times New Roman" w:eastAsia="Times New Roman" w:hAnsi="Times New Roman" w:cs="Times New Roman"/>
                <w:b/>
                <w:bCs/>
                <w:color w:val="000000"/>
                <w:sz w:val="18"/>
                <w:szCs w:val="18"/>
                <w:lang w:eastAsia="tr-TR"/>
              </w:rPr>
            </w:pPr>
          </w:p>
        </w:tc>
        <w:tc>
          <w:tcPr>
            <w:tcW w:w="156" w:type="dxa"/>
            <w:tcBorders>
              <w:top w:val="nil"/>
              <w:left w:val="nil"/>
              <w:bottom w:val="single" w:sz="4" w:space="0" w:color="auto"/>
              <w:right w:val="single" w:sz="4" w:space="0" w:color="auto"/>
            </w:tcBorders>
            <w:shd w:val="clear" w:color="auto" w:fill="auto"/>
            <w:noWrap/>
            <w:vAlign w:val="center"/>
            <w:hideMark/>
          </w:tcPr>
          <w:p w14:paraId="71BB680C" w14:textId="77777777" w:rsidR="000F2A1D" w:rsidRPr="000F2A1D" w:rsidRDefault="000F2A1D" w:rsidP="000F2A1D">
            <w:pPr>
              <w:spacing w:after="0" w:line="240" w:lineRule="auto"/>
              <w:jc w:val="center"/>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3</w:t>
            </w:r>
          </w:p>
        </w:tc>
        <w:tc>
          <w:tcPr>
            <w:tcW w:w="7272" w:type="dxa"/>
            <w:tcBorders>
              <w:top w:val="single" w:sz="4" w:space="0" w:color="auto"/>
              <w:left w:val="nil"/>
              <w:bottom w:val="single" w:sz="4" w:space="0" w:color="auto"/>
              <w:right w:val="single" w:sz="4" w:space="0" w:color="auto"/>
            </w:tcBorders>
            <w:shd w:val="clear" w:color="auto" w:fill="auto"/>
            <w:vAlign w:val="center"/>
            <w:hideMark/>
          </w:tcPr>
          <w:p w14:paraId="3D9375C4" w14:textId="77777777" w:rsidR="000F2A1D" w:rsidRPr="000F2A1D" w:rsidRDefault="000F2A1D" w:rsidP="000F2A1D">
            <w:pPr>
              <w:spacing w:after="0" w:line="240" w:lineRule="auto"/>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 xml:space="preserve">Personelin </w:t>
            </w:r>
            <w:proofErr w:type="gramStart"/>
            <w:r w:rsidRPr="000F2A1D">
              <w:rPr>
                <w:rFonts w:ascii="Times New Roman" w:eastAsia="Times New Roman" w:hAnsi="Times New Roman" w:cs="Times New Roman"/>
                <w:color w:val="000000"/>
                <w:sz w:val="18"/>
                <w:szCs w:val="18"/>
                <w:lang w:eastAsia="tr-TR"/>
              </w:rPr>
              <w:t>motivasyon</w:t>
            </w:r>
            <w:proofErr w:type="gramEnd"/>
            <w:r w:rsidRPr="000F2A1D">
              <w:rPr>
                <w:rFonts w:ascii="Times New Roman" w:eastAsia="Times New Roman" w:hAnsi="Times New Roman" w:cs="Times New Roman"/>
                <w:color w:val="000000"/>
                <w:sz w:val="18"/>
                <w:szCs w:val="18"/>
                <w:lang w:eastAsia="tr-TR"/>
              </w:rPr>
              <w:t xml:space="preserve"> düzeyinin yükseltilmesi sağlamak</w:t>
            </w:r>
          </w:p>
        </w:tc>
      </w:tr>
      <w:tr w:rsidR="000F2A1D" w:rsidRPr="000F2A1D" w14:paraId="0DC8D3C6" w14:textId="77777777" w:rsidTr="000F2A1D">
        <w:trPr>
          <w:trHeight w:val="402"/>
        </w:trPr>
        <w:tc>
          <w:tcPr>
            <w:tcW w:w="1852" w:type="dxa"/>
            <w:vMerge/>
            <w:tcBorders>
              <w:top w:val="single" w:sz="4" w:space="0" w:color="auto"/>
              <w:left w:val="single" w:sz="4" w:space="0" w:color="auto"/>
              <w:bottom w:val="single" w:sz="4" w:space="0" w:color="auto"/>
              <w:right w:val="single" w:sz="4" w:space="0" w:color="auto"/>
            </w:tcBorders>
            <w:vAlign w:val="center"/>
            <w:hideMark/>
          </w:tcPr>
          <w:p w14:paraId="3FC680E0" w14:textId="77777777" w:rsidR="000F2A1D" w:rsidRPr="000F2A1D" w:rsidRDefault="000F2A1D" w:rsidP="000F2A1D">
            <w:pPr>
              <w:spacing w:after="0" w:line="240" w:lineRule="auto"/>
              <w:rPr>
                <w:rFonts w:ascii="Times New Roman" w:eastAsia="Times New Roman" w:hAnsi="Times New Roman" w:cs="Times New Roman"/>
                <w:b/>
                <w:bCs/>
                <w:color w:val="000000"/>
                <w:sz w:val="18"/>
                <w:szCs w:val="18"/>
                <w:lang w:eastAsia="tr-TR"/>
              </w:rPr>
            </w:pPr>
          </w:p>
        </w:tc>
        <w:tc>
          <w:tcPr>
            <w:tcW w:w="156" w:type="dxa"/>
            <w:tcBorders>
              <w:top w:val="nil"/>
              <w:left w:val="nil"/>
              <w:bottom w:val="single" w:sz="4" w:space="0" w:color="auto"/>
              <w:right w:val="single" w:sz="4" w:space="0" w:color="auto"/>
            </w:tcBorders>
            <w:shd w:val="clear" w:color="auto" w:fill="auto"/>
            <w:noWrap/>
            <w:vAlign w:val="center"/>
            <w:hideMark/>
          </w:tcPr>
          <w:p w14:paraId="3D4ADF13" w14:textId="77777777" w:rsidR="000F2A1D" w:rsidRPr="000F2A1D" w:rsidRDefault="000F2A1D" w:rsidP="000F2A1D">
            <w:pPr>
              <w:spacing w:after="0" w:line="240" w:lineRule="auto"/>
              <w:jc w:val="center"/>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4</w:t>
            </w:r>
          </w:p>
        </w:tc>
        <w:tc>
          <w:tcPr>
            <w:tcW w:w="7272" w:type="dxa"/>
            <w:tcBorders>
              <w:top w:val="single" w:sz="4" w:space="0" w:color="auto"/>
              <w:left w:val="nil"/>
              <w:bottom w:val="single" w:sz="4" w:space="0" w:color="auto"/>
              <w:right w:val="single" w:sz="4" w:space="0" w:color="auto"/>
            </w:tcBorders>
            <w:shd w:val="clear" w:color="auto" w:fill="auto"/>
            <w:vAlign w:val="center"/>
            <w:hideMark/>
          </w:tcPr>
          <w:p w14:paraId="7C5CC39A" w14:textId="77777777" w:rsidR="000F2A1D" w:rsidRPr="000F2A1D" w:rsidRDefault="000F2A1D" w:rsidP="000F2A1D">
            <w:pPr>
              <w:spacing w:after="0" w:line="240" w:lineRule="auto"/>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 xml:space="preserve">Personelin </w:t>
            </w:r>
            <w:proofErr w:type="gramStart"/>
            <w:r w:rsidRPr="000F2A1D">
              <w:rPr>
                <w:rFonts w:ascii="Times New Roman" w:eastAsia="Times New Roman" w:hAnsi="Times New Roman" w:cs="Times New Roman"/>
                <w:color w:val="000000"/>
                <w:sz w:val="18"/>
                <w:szCs w:val="18"/>
                <w:lang w:eastAsia="tr-TR"/>
              </w:rPr>
              <w:t>motivasyon</w:t>
            </w:r>
            <w:proofErr w:type="gramEnd"/>
            <w:r w:rsidRPr="000F2A1D">
              <w:rPr>
                <w:rFonts w:ascii="Times New Roman" w:eastAsia="Times New Roman" w:hAnsi="Times New Roman" w:cs="Times New Roman"/>
                <w:color w:val="000000"/>
                <w:sz w:val="18"/>
                <w:szCs w:val="18"/>
                <w:lang w:eastAsia="tr-TR"/>
              </w:rPr>
              <w:t xml:space="preserve"> düzeyinin yükseltilmesi sağlamak</w:t>
            </w:r>
          </w:p>
        </w:tc>
      </w:tr>
      <w:tr w:rsidR="000F2A1D" w:rsidRPr="000F2A1D" w14:paraId="47BC0DB2" w14:textId="77777777" w:rsidTr="000F2A1D">
        <w:trPr>
          <w:trHeight w:val="402"/>
        </w:trPr>
        <w:tc>
          <w:tcPr>
            <w:tcW w:w="9280" w:type="dxa"/>
            <w:gridSpan w:val="3"/>
            <w:tcBorders>
              <w:top w:val="single" w:sz="4" w:space="0" w:color="auto"/>
              <w:left w:val="nil"/>
              <w:bottom w:val="single" w:sz="4" w:space="0" w:color="auto"/>
              <w:right w:val="nil"/>
            </w:tcBorders>
            <w:shd w:val="clear" w:color="auto" w:fill="auto"/>
            <w:noWrap/>
            <w:vAlign w:val="bottom"/>
            <w:hideMark/>
          </w:tcPr>
          <w:p w14:paraId="6C710AE6" w14:textId="77777777" w:rsidR="000F2A1D" w:rsidRPr="000F2A1D" w:rsidRDefault="000F2A1D" w:rsidP="000F2A1D">
            <w:pPr>
              <w:spacing w:after="0" w:line="240" w:lineRule="auto"/>
              <w:jc w:val="center"/>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 </w:t>
            </w:r>
          </w:p>
        </w:tc>
      </w:tr>
      <w:tr w:rsidR="000F2A1D" w:rsidRPr="000F2A1D" w14:paraId="2F04278A" w14:textId="77777777" w:rsidTr="00670974">
        <w:trPr>
          <w:trHeight w:val="600"/>
        </w:trPr>
        <w:tc>
          <w:tcPr>
            <w:tcW w:w="9280" w:type="dxa"/>
            <w:gridSpan w:val="3"/>
            <w:tcBorders>
              <w:top w:val="single" w:sz="4" w:space="0" w:color="auto"/>
              <w:left w:val="single" w:sz="4" w:space="0" w:color="auto"/>
              <w:bottom w:val="single" w:sz="4" w:space="0" w:color="auto"/>
              <w:right w:val="single" w:sz="4" w:space="0" w:color="auto"/>
            </w:tcBorders>
            <w:shd w:val="clear" w:color="auto" w:fill="4472C4" w:themeFill="accent1"/>
            <w:vAlign w:val="center"/>
            <w:hideMark/>
          </w:tcPr>
          <w:p w14:paraId="14662E1F" w14:textId="77777777" w:rsidR="000F2A1D" w:rsidRPr="00670974" w:rsidRDefault="000F2A1D" w:rsidP="000F2A1D">
            <w:pPr>
              <w:spacing w:after="0" w:line="240" w:lineRule="auto"/>
              <w:jc w:val="center"/>
              <w:rPr>
                <w:rFonts w:ascii="Times New Roman" w:eastAsia="Times New Roman" w:hAnsi="Times New Roman" w:cs="Times New Roman"/>
                <w:b/>
                <w:bCs/>
                <w:color w:val="FFFFFF" w:themeColor="background1"/>
                <w:sz w:val="18"/>
                <w:szCs w:val="18"/>
                <w:lang w:eastAsia="tr-TR"/>
              </w:rPr>
            </w:pPr>
            <w:r w:rsidRPr="00670974">
              <w:rPr>
                <w:rFonts w:ascii="Times New Roman" w:eastAsia="Times New Roman" w:hAnsi="Times New Roman" w:cs="Times New Roman"/>
                <w:b/>
                <w:bCs/>
                <w:color w:val="FFFFFF" w:themeColor="background1"/>
                <w:sz w:val="18"/>
                <w:szCs w:val="18"/>
                <w:lang w:eastAsia="tr-TR"/>
              </w:rPr>
              <w:t>Stratejik Amaç –</w:t>
            </w:r>
            <w:proofErr w:type="gramStart"/>
            <w:r w:rsidRPr="00670974">
              <w:rPr>
                <w:rFonts w:ascii="Times New Roman" w:eastAsia="Times New Roman" w:hAnsi="Times New Roman" w:cs="Times New Roman"/>
                <w:b/>
                <w:bCs/>
                <w:color w:val="FFFFFF" w:themeColor="background1"/>
                <w:sz w:val="18"/>
                <w:szCs w:val="18"/>
                <w:lang w:eastAsia="tr-TR"/>
              </w:rPr>
              <w:t>23 :  Zaman</w:t>
            </w:r>
            <w:proofErr w:type="gramEnd"/>
            <w:r w:rsidRPr="00670974">
              <w:rPr>
                <w:rFonts w:ascii="Times New Roman" w:eastAsia="Times New Roman" w:hAnsi="Times New Roman" w:cs="Times New Roman"/>
                <w:b/>
                <w:bCs/>
                <w:color w:val="FFFFFF" w:themeColor="background1"/>
                <w:sz w:val="18"/>
                <w:szCs w:val="18"/>
                <w:lang w:eastAsia="tr-TR"/>
              </w:rPr>
              <w:t xml:space="preserve"> ve kaynak israfını önlemek, hizmet verimliliğini artırmak için gelişen teknolojiyi etkin biçimde kullanmak.</w:t>
            </w:r>
          </w:p>
        </w:tc>
      </w:tr>
      <w:tr w:rsidR="000F2A1D" w:rsidRPr="000F2A1D" w14:paraId="24A8D923" w14:textId="77777777" w:rsidTr="000F2A1D">
        <w:trPr>
          <w:trHeight w:val="402"/>
        </w:trPr>
        <w:tc>
          <w:tcPr>
            <w:tcW w:w="18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6DAF86" w14:textId="77777777" w:rsidR="000F2A1D" w:rsidRPr="000F2A1D" w:rsidRDefault="000F2A1D" w:rsidP="000F2A1D">
            <w:pPr>
              <w:spacing w:after="0" w:line="240" w:lineRule="auto"/>
              <w:jc w:val="center"/>
              <w:rPr>
                <w:rFonts w:ascii="Times New Roman" w:eastAsia="Times New Roman" w:hAnsi="Times New Roman" w:cs="Times New Roman"/>
                <w:b/>
                <w:bCs/>
                <w:color w:val="000000"/>
                <w:sz w:val="18"/>
                <w:szCs w:val="18"/>
                <w:lang w:eastAsia="tr-TR"/>
              </w:rPr>
            </w:pPr>
            <w:r w:rsidRPr="000F2A1D">
              <w:rPr>
                <w:rFonts w:ascii="Times New Roman" w:eastAsia="Times New Roman" w:hAnsi="Times New Roman" w:cs="Times New Roman"/>
                <w:b/>
                <w:bCs/>
                <w:color w:val="000000"/>
                <w:sz w:val="18"/>
                <w:szCs w:val="18"/>
                <w:lang w:eastAsia="tr-TR"/>
              </w:rPr>
              <w:t>Stratejik Hedefler</w:t>
            </w:r>
          </w:p>
        </w:tc>
        <w:tc>
          <w:tcPr>
            <w:tcW w:w="156" w:type="dxa"/>
            <w:tcBorders>
              <w:top w:val="nil"/>
              <w:left w:val="nil"/>
              <w:bottom w:val="single" w:sz="4" w:space="0" w:color="auto"/>
              <w:right w:val="single" w:sz="4" w:space="0" w:color="auto"/>
            </w:tcBorders>
            <w:shd w:val="clear" w:color="auto" w:fill="auto"/>
            <w:noWrap/>
            <w:vAlign w:val="center"/>
            <w:hideMark/>
          </w:tcPr>
          <w:p w14:paraId="03F39215" w14:textId="77777777" w:rsidR="000F2A1D" w:rsidRPr="000F2A1D" w:rsidRDefault="000F2A1D" w:rsidP="000F2A1D">
            <w:pPr>
              <w:spacing w:after="0" w:line="240" w:lineRule="auto"/>
              <w:jc w:val="center"/>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1</w:t>
            </w:r>
          </w:p>
        </w:tc>
        <w:tc>
          <w:tcPr>
            <w:tcW w:w="7272" w:type="dxa"/>
            <w:tcBorders>
              <w:top w:val="single" w:sz="4" w:space="0" w:color="auto"/>
              <w:left w:val="nil"/>
              <w:bottom w:val="single" w:sz="4" w:space="0" w:color="auto"/>
              <w:right w:val="single" w:sz="4" w:space="0" w:color="auto"/>
            </w:tcBorders>
            <w:shd w:val="clear" w:color="auto" w:fill="auto"/>
            <w:vAlign w:val="center"/>
            <w:hideMark/>
          </w:tcPr>
          <w:p w14:paraId="3237E069" w14:textId="77777777" w:rsidR="000F2A1D" w:rsidRPr="000F2A1D" w:rsidRDefault="000F2A1D" w:rsidP="000F2A1D">
            <w:pPr>
              <w:spacing w:after="0" w:line="240" w:lineRule="auto"/>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Evrak giriş-çıkışı ve yazışmaları mevzuata uygun ve etkin bir şekilde yürütmek</w:t>
            </w:r>
          </w:p>
        </w:tc>
      </w:tr>
      <w:tr w:rsidR="000F2A1D" w:rsidRPr="000F2A1D" w14:paraId="6ED9A071" w14:textId="77777777" w:rsidTr="000F2A1D">
        <w:trPr>
          <w:trHeight w:val="600"/>
        </w:trPr>
        <w:tc>
          <w:tcPr>
            <w:tcW w:w="1852" w:type="dxa"/>
            <w:vMerge/>
            <w:tcBorders>
              <w:top w:val="single" w:sz="4" w:space="0" w:color="auto"/>
              <w:left w:val="single" w:sz="4" w:space="0" w:color="auto"/>
              <w:bottom w:val="single" w:sz="4" w:space="0" w:color="auto"/>
              <w:right w:val="single" w:sz="4" w:space="0" w:color="auto"/>
            </w:tcBorders>
            <w:vAlign w:val="center"/>
            <w:hideMark/>
          </w:tcPr>
          <w:p w14:paraId="7C9EE801" w14:textId="77777777" w:rsidR="000F2A1D" w:rsidRPr="000F2A1D" w:rsidRDefault="000F2A1D" w:rsidP="000F2A1D">
            <w:pPr>
              <w:spacing w:after="0" w:line="240" w:lineRule="auto"/>
              <w:rPr>
                <w:rFonts w:ascii="Times New Roman" w:eastAsia="Times New Roman" w:hAnsi="Times New Roman" w:cs="Times New Roman"/>
                <w:b/>
                <w:bCs/>
                <w:color w:val="000000"/>
                <w:sz w:val="18"/>
                <w:szCs w:val="18"/>
                <w:lang w:eastAsia="tr-TR"/>
              </w:rPr>
            </w:pPr>
          </w:p>
        </w:tc>
        <w:tc>
          <w:tcPr>
            <w:tcW w:w="156" w:type="dxa"/>
            <w:tcBorders>
              <w:top w:val="nil"/>
              <w:left w:val="nil"/>
              <w:bottom w:val="single" w:sz="4" w:space="0" w:color="auto"/>
              <w:right w:val="single" w:sz="4" w:space="0" w:color="auto"/>
            </w:tcBorders>
            <w:shd w:val="clear" w:color="auto" w:fill="auto"/>
            <w:noWrap/>
            <w:vAlign w:val="center"/>
            <w:hideMark/>
          </w:tcPr>
          <w:p w14:paraId="77377BD3" w14:textId="77777777" w:rsidR="000F2A1D" w:rsidRPr="000F2A1D" w:rsidRDefault="000F2A1D" w:rsidP="000F2A1D">
            <w:pPr>
              <w:spacing w:after="0" w:line="240" w:lineRule="auto"/>
              <w:jc w:val="center"/>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2</w:t>
            </w:r>
          </w:p>
        </w:tc>
        <w:tc>
          <w:tcPr>
            <w:tcW w:w="7272" w:type="dxa"/>
            <w:tcBorders>
              <w:top w:val="single" w:sz="4" w:space="0" w:color="auto"/>
              <w:left w:val="nil"/>
              <w:bottom w:val="single" w:sz="4" w:space="0" w:color="auto"/>
              <w:right w:val="single" w:sz="4" w:space="0" w:color="auto"/>
            </w:tcBorders>
            <w:shd w:val="clear" w:color="auto" w:fill="auto"/>
            <w:vAlign w:val="center"/>
            <w:hideMark/>
          </w:tcPr>
          <w:p w14:paraId="26964B75" w14:textId="77777777" w:rsidR="000F2A1D" w:rsidRPr="000F2A1D" w:rsidRDefault="000F2A1D" w:rsidP="000F2A1D">
            <w:pPr>
              <w:spacing w:after="0" w:line="240" w:lineRule="auto"/>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Belediye hizmetlerinin dijital ortamdan sunumu, takibi ve yararlanılmasını temin edecek uygulamaların hayata geçirilmesi</w:t>
            </w:r>
          </w:p>
        </w:tc>
      </w:tr>
      <w:tr w:rsidR="000F2A1D" w:rsidRPr="000F2A1D" w14:paraId="53EE2B0B" w14:textId="77777777" w:rsidTr="000F2A1D">
        <w:trPr>
          <w:trHeight w:val="402"/>
        </w:trPr>
        <w:tc>
          <w:tcPr>
            <w:tcW w:w="1852" w:type="dxa"/>
            <w:vMerge/>
            <w:tcBorders>
              <w:top w:val="single" w:sz="4" w:space="0" w:color="auto"/>
              <w:left w:val="single" w:sz="4" w:space="0" w:color="auto"/>
              <w:bottom w:val="single" w:sz="4" w:space="0" w:color="auto"/>
              <w:right w:val="single" w:sz="4" w:space="0" w:color="auto"/>
            </w:tcBorders>
            <w:vAlign w:val="center"/>
            <w:hideMark/>
          </w:tcPr>
          <w:p w14:paraId="2DED0032" w14:textId="77777777" w:rsidR="000F2A1D" w:rsidRPr="000F2A1D" w:rsidRDefault="000F2A1D" w:rsidP="000F2A1D">
            <w:pPr>
              <w:spacing w:after="0" w:line="240" w:lineRule="auto"/>
              <w:rPr>
                <w:rFonts w:ascii="Times New Roman" w:eastAsia="Times New Roman" w:hAnsi="Times New Roman" w:cs="Times New Roman"/>
                <w:b/>
                <w:bCs/>
                <w:color w:val="000000"/>
                <w:sz w:val="18"/>
                <w:szCs w:val="18"/>
                <w:lang w:eastAsia="tr-TR"/>
              </w:rPr>
            </w:pPr>
          </w:p>
        </w:tc>
        <w:tc>
          <w:tcPr>
            <w:tcW w:w="156" w:type="dxa"/>
            <w:tcBorders>
              <w:top w:val="nil"/>
              <w:left w:val="nil"/>
              <w:bottom w:val="single" w:sz="4" w:space="0" w:color="auto"/>
              <w:right w:val="single" w:sz="4" w:space="0" w:color="auto"/>
            </w:tcBorders>
            <w:shd w:val="clear" w:color="auto" w:fill="auto"/>
            <w:noWrap/>
            <w:vAlign w:val="center"/>
            <w:hideMark/>
          </w:tcPr>
          <w:p w14:paraId="782D3C6D" w14:textId="77777777" w:rsidR="000F2A1D" w:rsidRPr="000F2A1D" w:rsidRDefault="000F2A1D" w:rsidP="000F2A1D">
            <w:pPr>
              <w:spacing w:after="0" w:line="240" w:lineRule="auto"/>
              <w:jc w:val="center"/>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3</w:t>
            </w:r>
          </w:p>
        </w:tc>
        <w:tc>
          <w:tcPr>
            <w:tcW w:w="7272" w:type="dxa"/>
            <w:tcBorders>
              <w:top w:val="single" w:sz="4" w:space="0" w:color="auto"/>
              <w:left w:val="nil"/>
              <w:bottom w:val="single" w:sz="4" w:space="0" w:color="auto"/>
              <w:right w:val="single" w:sz="4" w:space="0" w:color="auto"/>
            </w:tcBorders>
            <w:shd w:val="clear" w:color="auto" w:fill="auto"/>
            <w:vAlign w:val="center"/>
            <w:hideMark/>
          </w:tcPr>
          <w:p w14:paraId="7A741FA0" w14:textId="77777777" w:rsidR="000F2A1D" w:rsidRPr="000F2A1D" w:rsidRDefault="000F2A1D" w:rsidP="000F2A1D">
            <w:pPr>
              <w:spacing w:after="0" w:line="240" w:lineRule="auto"/>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Taşınır malların kayıt ve güncelleme işlemlerini daha etkin bir şekilde yapmak</w:t>
            </w:r>
          </w:p>
        </w:tc>
      </w:tr>
      <w:tr w:rsidR="000F2A1D" w:rsidRPr="000F2A1D" w14:paraId="69BBAA60" w14:textId="77777777" w:rsidTr="000F2A1D">
        <w:trPr>
          <w:trHeight w:val="402"/>
        </w:trPr>
        <w:tc>
          <w:tcPr>
            <w:tcW w:w="9280" w:type="dxa"/>
            <w:gridSpan w:val="3"/>
            <w:tcBorders>
              <w:top w:val="single" w:sz="4" w:space="0" w:color="auto"/>
              <w:left w:val="nil"/>
              <w:bottom w:val="single" w:sz="4" w:space="0" w:color="auto"/>
              <w:right w:val="nil"/>
            </w:tcBorders>
            <w:shd w:val="clear" w:color="auto" w:fill="auto"/>
            <w:noWrap/>
            <w:vAlign w:val="bottom"/>
            <w:hideMark/>
          </w:tcPr>
          <w:p w14:paraId="72F630D1" w14:textId="77777777" w:rsidR="000F2A1D" w:rsidRPr="000F2A1D" w:rsidRDefault="000F2A1D" w:rsidP="000F2A1D">
            <w:pPr>
              <w:spacing w:after="0" w:line="240" w:lineRule="auto"/>
              <w:jc w:val="center"/>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 </w:t>
            </w:r>
          </w:p>
        </w:tc>
      </w:tr>
      <w:tr w:rsidR="000F2A1D" w:rsidRPr="000F2A1D" w14:paraId="6705F62F" w14:textId="77777777" w:rsidTr="00670974">
        <w:trPr>
          <w:trHeight w:val="402"/>
        </w:trPr>
        <w:tc>
          <w:tcPr>
            <w:tcW w:w="9280" w:type="dxa"/>
            <w:gridSpan w:val="3"/>
            <w:tcBorders>
              <w:top w:val="single" w:sz="4" w:space="0" w:color="auto"/>
              <w:left w:val="single" w:sz="4" w:space="0" w:color="auto"/>
              <w:bottom w:val="single" w:sz="4" w:space="0" w:color="auto"/>
              <w:right w:val="single" w:sz="4" w:space="0" w:color="auto"/>
            </w:tcBorders>
            <w:shd w:val="clear" w:color="auto" w:fill="4472C4" w:themeFill="accent1"/>
            <w:vAlign w:val="center"/>
            <w:hideMark/>
          </w:tcPr>
          <w:p w14:paraId="5F8406CE" w14:textId="77777777" w:rsidR="000F2A1D" w:rsidRPr="000F2A1D" w:rsidRDefault="000F2A1D" w:rsidP="000F2A1D">
            <w:pPr>
              <w:spacing w:after="0" w:line="240" w:lineRule="auto"/>
              <w:jc w:val="center"/>
              <w:rPr>
                <w:rFonts w:ascii="Times New Roman" w:eastAsia="Times New Roman" w:hAnsi="Times New Roman" w:cs="Times New Roman"/>
                <w:b/>
                <w:bCs/>
                <w:color w:val="FF0000"/>
                <w:sz w:val="18"/>
                <w:szCs w:val="18"/>
                <w:lang w:eastAsia="tr-TR"/>
              </w:rPr>
            </w:pPr>
            <w:r w:rsidRPr="00670974">
              <w:rPr>
                <w:rFonts w:ascii="Times New Roman" w:eastAsia="Times New Roman" w:hAnsi="Times New Roman" w:cs="Times New Roman"/>
                <w:b/>
                <w:bCs/>
                <w:color w:val="FFFFFF" w:themeColor="background1"/>
                <w:sz w:val="18"/>
                <w:szCs w:val="18"/>
                <w:lang w:eastAsia="tr-TR"/>
              </w:rPr>
              <w:t>Stratejik Amaç –</w:t>
            </w:r>
            <w:proofErr w:type="gramStart"/>
            <w:r w:rsidRPr="00670974">
              <w:rPr>
                <w:rFonts w:ascii="Times New Roman" w:eastAsia="Times New Roman" w:hAnsi="Times New Roman" w:cs="Times New Roman"/>
                <w:b/>
                <w:bCs/>
                <w:color w:val="FFFFFF" w:themeColor="background1"/>
                <w:sz w:val="18"/>
                <w:szCs w:val="18"/>
                <w:lang w:eastAsia="tr-TR"/>
              </w:rPr>
              <w:t>24 : Mali</w:t>
            </w:r>
            <w:proofErr w:type="gramEnd"/>
            <w:r w:rsidRPr="00670974">
              <w:rPr>
                <w:rFonts w:ascii="Times New Roman" w:eastAsia="Times New Roman" w:hAnsi="Times New Roman" w:cs="Times New Roman"/>
                <w:b/>
                <w:bCs/>
                <w:color w:val="FFFFFF" w:themeColor="background1"/>
                <w:sz w:val="18"/>
                <w:szCs w:val="18"/>
                <w:lang w:eastAsia="tr-TR"/>
              </w:rPr>
              <w:t xml:space="preserve"> yapıyı güçlendirmek ve devamlılığını sağlamak.</w:t>
            </w:r>
          </w:p>
        </w:tc>
      </w:tr>
      <w:tr w:rsidR="000F2A1D" w:rsidRPr="000F2A1D" w14:paraId="5C236251" w14:textId="77777777" w:rsidTr="000F2A1D">
        <w:trPr>
          <w:trHeight w:val="402"/>
        </w:trPr>
        <w:tc>
          <w:tcPr>
            <w:tcW w:w="18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C251BF" w14:textId="77777777" w:rsidR="000F2A1D" w:rsidRPr="000F2A1D" w:rsidRDefault="000F2A1D" w:rsidP="000F2A1D">
            <w:pPr>
              <w:spacing w:after="0" w:line="240" w:lineRule="auto"/>
              <w:jc w:val="center"/>
              <w:rPr>
                <w:rFonts w:ascii="Times New Roman" w:eastAsia="Times New Roman" w:hAnsi="Times New Roman" w:cs="Times New Roman"/>
                <w:b/>
                <w:bCs/>
                <w:color w:val="000000"/>
                <w:sz w:val="18"/>
                <w:szCs w:val="18"/>
                <w:lang w:eastAsia="tr-TR"/>
              </w:rPr>
            </w:pPr>
            <w:r w:rsidRPr="000F2A1D">
              <w:rPr>
                <w:rFonts w:ascii="Times New Roman" w:eastAsia="Times New Roman" w:hAnsi="Times New Roman" w:cs="Times New Roman"/>
                <w:b/>
                <w:bCs/>
                <w:color w:val="000000"/>
                <w:sz w:val="18"/>
                <w:szCs w:val="18"/>
                <w:lang w:eastAsia="tr-TR"/>
              </w:rPr>
              <w:t>Stratejik Hedefler</w:t>
            </w:r>
          </w:p>
        </w:tc>
        <w:tc>
          <w:tcPr>
            <w:tcW w:w="156" w:type="dxa"/>
            <w:tcBorders>
              <w:top w:val="nil"/>
              <w:left w:val="nil"/>
              <w:bottom w:val="single" w:sz="4" w:space="0" w:color="auto"/>
              <w:right w:val="single" w:sz="4" w:space="0" w:color="auto"/>
            </w:tcBorders>
            <w:shd w:val="clear" w:color="auto" w:fill="auto"/>
            <w:noWrap/>
            <w:vAlign w:val="center"/>
            <w:hideMark/>
          </w:tcPr>
          <w:p w14:paraId="3BC70313" w14:textId="77777777" w:rsidR="000F2A1D" w:rsidRPr="000F2A1D" w:rsidRDefault="000F2A1D" w:rsidP="000F2A1D">
            <w:pPr>
              <w:spacing w:after="0" w:line="240" w:lineRule="auto"/>
              <w:jc w:val="center"/>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1</w:t>
            </w:r>
          </w:p>
        </w:tc>
        <w:tc>
          <w:tcPr>
            <w:tcW w:w="7272" w:type="dxa"/>
            <w:tcBorders>
              <w:top w:val="single" w:sz="4" w:space="0" w:color="auto"/>
              <w:left w:val="nil"/>
              <w:bottom w:val="single" w:sz="4" w:space="0" w:color="auto"/>
              <w:right w:val="single" w:sz="4" w:space="0" w:color="auto"/>
            </w:tcBorders>
            <w:shd w:val="clear" w:color="auto" w:fill="auto"/>
            <w:vAlign w:val="center"/>
            <w:hideMark/>
          </w:tcPr>
          <w:p w14:paraId="5CCDBEF3" w14:textId="77777777" w:rsidR="000F2A1D" w:rsidRPr="000F2A1D" w:rsidRDefault="000F2A1D" w:rsidP="000F2A1D">
            <w:pPr>
              <w:spacing w:after="0" w:line="240" w:lineRule="auto"/>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Mevcut gelirlerin tahsilât oranını artırmak</w:t>
            </w:r>
          </w:p>
        </w:tc>
      </w:tr>
      <w:tr w:rsidR="000F2A1D" w:rsidRPr="000F2A1D" w14:paraId="0BA59F61" w14:textId="77777777" w:rsidTr="000F2A1D">
        <w:trPr>
          <w:trHeight w:val="402"/>
        </w:trPr>
        <w:tc>
          <w:tcPr>
            <w:tcW w:w="1852" w:type="dxa"/>
            <w:vMerge/>
            <w:tcBorders>
              <w:top w:val="single" w:sz="4" w:space="0" w:color="auto"/>
              <w:left w:val="single" w:sz="4" w:space="0" w:color="auto"/>
              <w:bottom w:val="single" w:sz="4" w:space="0" w:color="auto"/>
              <w:right w:val="single" w:sz="4" w:space="0" w:color="auto"/>
            </w:tcBorders>
            <w:vAlign w:val="center"/>
            <w:hideMark/>
          </w:tcPr>
          <w:p w14:paraId="547FA8CC" w14:textId="77777777" w:rsidR="000F2A1D" w:rsidRPr="000F2A1D" w:rsidRDefault="000F2A1D" w:rsidP="000F2A1D">
            <w:pPr>
              <w:spacing w:after="0" w:line="240" w:lineRule="auto"/>
              <w:rPr>
                <w:rFonts w:ascii="Times New Roman" w:eastAsia="Times New Roman" w:hAnsi="Times New Roman" w:cs="Times New Roman"/>
                <w:b/>
                <w:bCs/>
                <w:color w:val="000000"/>
                <w:sz w:val="18"/>
                <w:szCs w:val="18"/>
                <w:lang w:eastAsia="tr-TR"/>
              </w:rPr>
            </w:pPr>
          </w:p>
        </w:tc>
        <w:tc>
          <w:tcPr>
            <w:tcW w:w="156" w:type="dxa"/>
            <w:tcBorders>
              <w:top w:val="nil"/>
              <w:left w:val="nil"/>
              <w:bottom w:val="single" w:sz="4" w:space="0" w:color="auto"/>
              <w:right w:val="single" w:sz="4" w:space="0" w:color="auto"/>
            </w:tcBorders>
            <w:shd w:val="clear" w:color="auto" w:fill="auto"/>
            <w:noWrap/>
            <w:vAlign w:val="center"/>
            <w:hideMark/>
          </w:tcPr>
          <w:p w14:paraId="407B7F1D" w14:textId="77777777" w:rsidR="000F2A1D" w:rsidRPr="000F2A1D" w:rsidRDefault="000F2A1D" w:rsidP="000F2A1D">
            <w:pPr>
              <w:spacing w:after="0" w:line="240" w:lineRule="auto"/>
              <w:jc w:val="center"/>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2</w:t>
            </w:r>
          </w:p>
        </w:tc>
        <w:tc>
          <w:tcPr>
            <w:tcW w:w="7272" w:type="dxa"/>
            <w:tcBorders>
              <w:top w:val="single" w:sz="4" w:space="0" w:color="auto"/>
              <w:left w:val="nil"/>
              <w:bottom w:val="single" w:sz="4" w:space="0" w:color="auto"/>
              <w:right w:val="single" w:sz="4" w:space="0" w:color="auto"/>
            </w:tcBorders>
            <w:shd w:val="clear" w:color="auto" w:fill="auto"/>
            <w:vAlign w:val="center"/>
            <w:hideMark/>
          </w:tcPr>
          <w:p w14:paraId="5CC84FAE" w14:textId="77777777" w:rsidR="000F2A1D" w:rsidRPr="000F2A1D" w:rsidRDefault="000F2A1D" w:rsidP="000F2A1D">
            <w:pPr>
              <w:spacing w:after="0" w:line="240" w:lineRule="auto"/>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Yeni gelir kaynakları temin etmek</w:t>
            </w:r>
          </w:p>
        </w:tc>
      </w:tr>
      <w:tr w:rsidR="000F2A1D" w:rsidRPr="000F2A1D" w14:paraId="4A69A1FD" w14:textId="77777777" w:rsidTr="000F2A1D">
        <w:trPr>
          <w:trHeight w:val="600"/>
        </w:trPr>
        <w:tc>
          <w:tcPr>
            <w:tcW w:w="1852" w:type="dxa"/>
            <w:vMerge/>
            <w:tcBorders>
              <w:top w:val="single" w:sz="4" w:space="0" w:color="auto"/>
              <w:left w:val="single" w:sz="4" w:space="0" w:color="auto"/>
              <w:bottom w:val="single" w:sz="4" w:space="0" w:color="auto"/>
              <w:right w:val="single" w:sz="4" w:space="0" w:color="auto"/>
            </w:tcBorders>
            <w:vAlign w:val="center"/>
            <w:hideMark/>
          </w:tcPr>
          <w:p w14:paraId="6BE0058E" w14:textId="77777777" w:rsidR="000F2A1D" w:rsidRPr="000F2A1D" w:rsidRDefault="000F2A1D" w:rsidP="000F2A1D">
            <w:pPr>
              <w:spacing w:after="0" w:line="240" w:lineRule="auto"/>
              <w:rPr>
                <w:rFonts w:ascii="Times New Roman" w:eastAsia="Times New Roman" w:hAnsi="Times New Roman" w:cs="Times New Roman"/>
                <w:b/>
                <w:bCs/>
                <w:color w:val="000000"/>
                <w:sz w:val="18"/>
                <w:szCs w:val="18"/>
                <w:lang w:eastAsia="tr-TR"/>
              </w:rPr>
            </w:pPr>
          </w:p>
        </w:tc>
        <w:tc>
          <w:tcPr>
            <w:tcW w:w="156" w:type="dxa"/>
            <w:tcBorders>
              <w:top w:val="nil"/>
              <w:left w:val="nil"/>
              <w:bottom w:val="single" w:sz="4" w:space="0" w:color="auto"/>
              <w:right w:val="single" w:sz="4" w:space="0" w:color="auto"/>
            </w:tcBorders>
            <w:shd w:val="clear" w:color="auto" w:fill="auto"/>
            <w:noWrap/>
            <w:vAlign w:val="center"/>
            <w:hideMark/>
          </w:tcPr>
          <w:p w14:paraId="0C421712" w14:textId="77777777" w:rsidR="000F2A1D" w:rsidRPr="000F2A1D" w:rsidRDefault="000F2A1D" w:rsidP="000F2A1D">
            <w:pPr>
              <w:spacing w:after="0" w:line="240" w:lineRule="auto"/>
              <w:jc w:val="center"/>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3</w:t>
            </w:r>
          </w:p>
        </w:tc>
        <w:tc>
          <w:tcPr>
            <w:tcW w:w="7272" w:type="dxa"/>
            <w:tcBorders>
              <w:top w:val="single" w:sz="4" w:space="0" w:color="auto"/>
              <w:left w:val="nil"/>
              <w:bottom w:val="single" w:sz="4" w:space="0" w:color="auto"/>
              <w:right w:val="single" w:sz="4" w:space="0" w:color="auto"/>
            </w:tcBorders>
            <w:shd w:val="clear" w:color="auto" w:fill="auto"/>
            <w:vAlign w:val="center"/>
            <w:hideMark/>
          </w:tcPr>
          <w:p w14:paraId="5E7BB207" w14:textId="77777777" w:rsidR="000F2A1D" w:rsidRPr="000F2A1D" w:rsidRDefault="000F2A1D" w:rsidP="000F2A1D">
            <w:pPr>
              <w:spacing w:after="0" w:line="240" w:lineRule="auto"/>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Belediye gayrı menkullerini tespit etmek; menkul ve gayrimenkullerini satış ve kiralamak yoluyla gelir elde etmek</w:t>
            </w:r>
          </w:p>
        </w:tc>
      </w:tr>
      <w:tr w:rsidR="000F2A1D" w:rsidRPr="000F2A1D" w14:paraId="5C80506B" w14:textId="77777777" w:rsidTr="000F2A1D">
        <w:trPr>
          <w:trHeight w:val="600"/>
        </w:trPr>
        <w:tc>
          <w:tcPr>
            <w:tcW w:w="1852" w:type="dxa"/>
            <w:vMerge/>
            <w:tcBorders>
              <w:top w:val="single" w:sz="4" w:space="0" w:color="auto"/>
              <w:left w:val="single" w:sz="4" w:space="0" w:color="auto"/>
              <w:bottom w:val="single" w:sz="4" w:space="0" w:color="auto"/>
              <w:right w:val="single" w:sz="4" w:space="0" w:color="auto"/>
            </w:tcBorders>
            <w:vAlign w:val="center"/>
            <w:hideMark/>
          </w:tcPr>
          <w:p w14:paraId="517852E2" w14:textId="77777777" w:rsidR="000F2A1D" w:rsidRPr="000F2A1D" w:rsidRDefault="000F2A1D" w:rsidP="000F2A1D">
            <w:pPr>
              <w:spacing w:after="0" w:line="240" w:lineRule="auto"/>
              <w:rPr>
                <w:rFonts w:ascii="Times New Roman" w:eastAsia="Times New Roman" w:hAnsi="Times New Roman" w:cs="Times New Roman"/>
                <w:b/>
                <w:bCs/>
                <w:color w:val="000000"/>
                <w:sz w:val="18"/>
                <w:szCs w:val="18"/>
                <w:lang w:eastAsia="tr-TR"/>
              </w:rPr>
            </w:pPr>
          </w:p>
        </w:tc>
        <w:tc>
          <w:tcPr>
            <w:tcW w:w="156" w:type="dxa"/>
            <w:tcBorders>
              <w:top w:val="nil"/>
              <w:left w:val="nil"/>
              <w:bottom w:val="single" w:sz="4" w:space="0" w:color="auto"/>
              <w:right w:val="single" w:sz="4" w:space="0" w:color="auto"/>
            </w:tcBorders>
            <w:shd w:val="clear" w:color="auto" w:fill="auto"/>
            <w:noWrap/>
            <w:vAlign w:val="center"/>
            <w:hideMark/>
          </w:tcPr>
          <w:p w14:paraId="10107821" w14:textId="77777777" w:rsidR="000F2A1D" w:rsidRPr="000F2A1D" w:rsidRDefault="000F2A1D" w:rsidP="000F2A1D">
            <w:pPr>
              <w:spacing w:after="0" w:line="240" w:lineRule="auto"/>
              <w:jc w:val="center"/>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4</w:t>
            </w:r>
          </w:p>
        </w:tc>
        <w:tc>
          <w:tcPr>
            <w:tcW w:w="7272" w:type="dxa"/>
            <w:tcBorders>
              <w:top w:val="single" w:sz="4" w:space="0" w:color="auto"/>
              <w:left w:val="nil"/>
              <w:bottom w:val="single" w:sz="4" w:space="0" w:color="auto"/>
              <w:right w:val="single" w:sz="4" w:space="0" w:color="auto"/>
            </w:tcBorders>
            <w:shd w:val="clear" w:color="auto" w:fill="auto"/>
            <w:vAlign w:val="center"/>
            <w:hideMark/>
          </w:tcPr>
          <w:p w14:paraId="62DD3D2A" w14:textId="77777777" w:rsidR="000F2A1D" w:rsidRPr="000F2A1D" w:rsidRDefault="000F2A1D" w:rsidP="000F2A1D">
            <w:pPr>
              <w:spacing w:after="0" w:line="240" w:lineRule="auto"/>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Stratejik yönetim ve performans esaslı bütçeleme uygulamalarını geliştirmek için</w:t>
            </w:r>
            <w:r w:rsidRPr="000F2A1D">
              <w:rPr>
                <w:rFonts w:ascii="Times New Roman" w:eastAsia="Times New Roman" w:hAnsi="Times New Roman" w:cs="Times New Roman"/>
                <w:color w:val="000000"/>
                <w:sz w:val="18"/>
                <w:szCs w:val="18"/>
                <w:lang w:eastAsia="tr-TR"/>
              </w:rPr>
              <w:br/>
              <w:t>gerekli çalışmaları yapmak</w:t>
            </w:r>
          </w:p>
        </w:tc>
      </w:tr>
      <w:tr w:rsidR="000F2A1D" w:rsidRPr="000F2A1D" w14:paraId="399A348C" w14:textId="77777777" w:rsidTr="000F2A1D">
        <w:trPr>
          <w:trHeight w:val="600"/>
        </w:trPr>
        <w:tc>
          <w:tcPr>
            <w:tcW w:w="1852" w:type="dxa"/>
            <w:vMerge/>
            <w:tcBorders>
              <w:top w:val="single" w:sz="4" w:space="0" w:color="auto"/>
              <w:left w:val="single" w:sz="4" w:space="0" w:color="auto"/>
              <w:bottom w:val="single" w:sz="4" w:space="0" w:color="auto"/>
              <w:right w:val="single" w:sz="4" w:space="0" w:color="auto"/>
            </w:tcBorders>
            <w:vAlign w:val="center"/>
            <w:hideMark/>
          </w:tcPr>
          <w:p w14:paraId="419A02BF" w14:textId="77777777" w:rsidR="000F2A1D" w:rsidRPr="000F2A1D" w:rsidRDefault="000F2A1D" w:rsidP="000F2A1D">
            <w:pPr>
              <w:spacing w:after="0" w:line="240" w:lineRule="auto"/>
              <w:rPr>
                <w:rFonts w:ascii="Times New Roman" w:eastAsia="Times New Roman" w:hAnsi="Times New Roman" w:cs="Times New Roman"/>
                <w:b/>
                <w:bCs/>
                <w:color w:val="000000"/>
                <w:sz w:val="18"/>
                <w:szCs w:val="18"/>
                <w:lang w:eastAsia="tr-TR"/>
              </w:rPr>
            </w:pPr>
          </w:p>
        </w:tc>
        <w:tc>
          <w:tcPr>
            <w:tcW w:w="156" w:type="dxa"/>
            <w:tcBorders>
              <w:top w:val="nil"/>
              <w:left w:val="nil"/>
              <w:bottom w:val="single" w:sz="4" w:space="0" w:color="auto"/>
              <w:right w:val="single" w:sz="4" w:space="0" w:color="auto"/>
            </w:tcBorders>
            <w:shd w:val="clear" w:color="auto" w:fill="auto"/>
            <w:noWrap/>
            <w:vAlign w:val="center"/>
            <w:hideMark/>
          </w:tcPr>
          <w:p w14:paraId="4C68261D" w14:textId="77777777" w:rsidR="000F2A1D" w:rsidRPr="000F2A1D" w:rsidRDefault="000F2A1D" w:rsidP="000F2A1D">
            <w:pPr>
              <w:spacing w:after="0" w:line="240" w:lineRule="auto"/>
              <w:jc w:val="center"/>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5</w:t>
            </w:r>
          </w:p>
        </w:tc>
        <w:tc>
          <w:tcPr>
            <w:tcW w:w="7272" w:type="dxa"/>
            <w:tcBorders>
              <w:top w:val="single" w:sz="4" w:space="0" w:color="auto"/>
              <w:left w:val="nil"/>
              <w:bottom w:val="single" w:sz="4" w:space="0" w:color="auto"/>
              <w:right w:val="single" w:sz="4" w:space="0" w:color="auto"/>
            </w:tcBorders>
            <w:shd w:val="clear" w:color="auto" w:fill="auto"/>
            <w:vAlign w:val="center"/>
            <w:hideMark/>
          </w:tcPr>
          <w:p w14:paraId="528B0060" w14:textId="77777777" w:rsidR="000F2A1D" w:rsidRPr="000F2A1D" w:rsidRDefault="000F2A1D" w:rsidP="000F2A1D">
            <w:pPr>
              <w:spacing w:after="0" w:line="240" w:lineRule="auto"/>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Belediye iş ve işlemlerinin mevzuata uygun yürütülmesi için, Kamu Mali Yönetimi ve kontrol kanununun öngördüğü biçimde iç kontrol ve iç denetim sistemlerini kurmak</w:t>
            </w:r>
          </w:p>
        </w:tc>
      </w:tr>
      <w:tr w:rsidR="000F2A1D" w:rsidRPr="000F2A1D" w14:paraId="5A4F3D79" w14:textId="77777777" w:rsidTr="000F2A1D">
        <w:trPr>
          <w:trHeight w:val="402"/>
        </w:trPr>
        <w:tc>
          <w:tcPr>
            <w:tcW w:w="9280" w:type="dxa"/>
            <w:gridSpan w:val="3"/>
            <w:tcBorders>
              <w:top w:val="single" w:sz="4" w:space="0" w:color="auto"/>
              <w:left w:val="nil"/>
              <w:bottom w:val="single" w:sz="4" w:space="0" w:color="auto"/>
              <w:right w:val="nil"/>
            </w:tcBorders>
            <w:shd w:val="clear" w:color="auto" w:fill="auto"/>
            <w:noWrap/>
            <w:vAlign w:val="bottom"/>
            <w:hideMark/>
          </w:tcPr>
          <w:p w14:paraId="6BDEB83F" w14:textId="77777777" w:rsidR="000F2A1D" w:rsidRPr="000F2A1D" w:rsidRDefault="000F2A1D" w:rsidP="000F2A1D">
            <w:pPr>
              <w:spacing w:after="0" w:line="240" w:lineRule="auto"/>
              <w:jc w:val="center"/>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 </w:t>
            </w:r>
          </w:p>
        </w:tc>
      </w:tr>
      <w:tr w:rsidR="000F2A1D" w:rsidRPr="000F2A1D" w14:paraId="7D91CDE0" w14:textId="77777777" w:rsidTr="00670974">
        <w:trPr>
          <w:trHeight w:val="402"/>
        </w:trPr>
        <w:tc>
          <w:tcPr>
            <w:tcW w:w="9280" w:type="dxa"/>
            <w:gridSpan w:val="3"/>
            <w:tcBorders>
              <w:top w:val="single" w:sz="4" w:space="0" w:color="auto"/>
              <w:left w:val="single" w:sz="4" w:space="0" w:color="auto"/>
              <w:bottom w:val="single" w:sz="4" w:space="0" w:color="auto"/>
              <w:right w:val="single" w:sz="4" w:space="0" w:color="auto"/>
            </w:tcBorders>
            <w:shd w:val="clear" w:color="auto" w:fill="4472C4" w:themeFill="accent1"/>
            <w:vAlign w:val="center"/>
            <w:hideMark/>
          </w:tcPr>
          <w:p w14:paraId="2CF63D13" w14:textId="77777777" w:rsidR="000F2A1D" w:rsidRPr="000F2A1D" w:rsidRDefault="000F2A1D" w:rsidP="000F2A1D">
            <w:pPr>
              <w:spacing w:after="0" w:line="240" w:lineRule="auto"/>
              <w:jc w:val="center"/>
              <w:rPr>
                <w:rFonts w:ascii="Times New Roman" w:eastAsia="Times New Roman" w:hAnsi="Times New Roman" w:cs="Times New Roman"/>
                <w:b/>
                <w:bCs/>
                <w:color w:val="FF0000"/>
                <w:sz w:val="18"/>
                <w:szCs w:val="18"/>
                <w:lang w:eastAsia="tr-TR"/>
              </w:rPr>
            </w:pPr>
            <w:r w:rsidRPr="00670974">
              <w:rPr>
                <w:rFonts w:ascii="Times New Roman" w:eastAsia="Times New Roman" w:hAnsi="Times New Roman" w:cs="Times New Roman"/>
                <w:b/>
                <w:bCs/>
                <w:color w:val="FFFFFF" w:themeColor="background1"/>
                <w:sz w:val="18"/>
                <w:szCs w:val="18"/>
                <w:lang w:eastAsia="tr-TR"/>
              </w:rPr>
              <w:t>Stratejik Amaç –</w:t>
            </w:r>
            <w:proofErr w:type="gramStart"/>
            <w:r w:rsidRPr="00670974">
              <w:rPr>
                <w:rFonts w:ascii="Times New Roman" w:eastAsia="Times New Roman" w:hAnsi="Times New Roman" w:cs="Times New Roman"/>
                <w:b/>
                <w:bCs/>
                <w:color w:val="FFFFFF" w:themeColor="background1"/>
                <w:sz w:val="18"/>
                <w:szCs w:val="18"/>
                <w:lang w:eastAsia="tr-TR"/>
              </w:rPr>
              <w:t>25 :  Belediyenin</w:t>
            </w:r>
            <w:proofErr w:type="gramEnd"/>
            <w:r w:rsidRPr="00670974">
              <w:rPr>
                <w:rFonts w:ascii="Times New Roman" w:eastAsia="Times New Roman" w:hAnsi="Times New Roman" w:cs="Times New Roman"/>
                <w:b/>
                <w:bCs/>
                <w:color w:val="FFFFFF" w:themeColor="background1"/>
                <w:sz w:val="18"/>
                <w:szCs w:val="18"/>
                <w:lang w:eastAsia="tr-TR"/>
              </w:rPr>
              <w:t xml:space="preserve">  temsil,  ağırlama,  tanıtım  ve  halkla  ilişkilerini  etkin  şekilde yürütmek.</w:t>
            </w:r>
          </w:p>
        </w:tc>
      </w:tr>
      <w:tr w:rsidR="000F2A1D" w:rsidRPr="000F2A1D" w14:paraId="1E9CED72" w14:textId="77777777" w:rsidTr="000F2A1D">
        <w:trPr>
          <w:trHeight w:val="402"/>
        </w:trPr>
        <w:tc>
          <w:tcPr>
            <w:tcW w:w="18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94119E" w14:textId="77777777" w:rsidR="000F2A1D" w:rsidRPr="000F2A1D" w:rsidRDefault="000F2A1D" w:rsidP="000F2A1D">
            <w:pPr>
              <w:spacing w:after="0" w:line="240" w:lineRule="auto"/>
              <w:jc w:val="center"/>
              <w:rPr>
                <w:rFonts w:ascii="Times New Roman" w:eastAsia="Times New Roman" w:hAnsi="Times New Roman" w:cs="Times New Roman"/>
                <w:b/>
                <w:bCs/>
                <w:color w:val="000000"/>
                <w:sz w:val="18"/>
                <w:szCs w:val="18"/>
                <w:lang w:eastAsia="tr-TR"/>
              </w:rPr>
            </w:pPr>
            <w:r w:rsidRPr="000F2A1D">
              <w:rPr>
                <w:rFonts w:ascii="Times New Roman" w:eastAsia="Times New Roman" w:hAnsi="Times New Roman" w:cs="Times New Roman"/>
                <w:b/>
                <w:bCs/>
                <w:color w:val="000000"/>
                <w:sz w:val="18"/>
                <w:szCs w:val="18"/>
                <w:lang w:eastAsia="tr-TR"/>
              </w:rPr>
              <w:t>Stratejik Hedefler</w:t>
            </w:r>
          </w:p>
        </w:tc>
        <w:tc>
          <w:tcPr>
            <w:tcW w:w="156" w:type="dxa"/>
            <w:tcBorders>
              <w:top w:val="nil"/>
              <w:left w:val="nil"/>
              <w:bottom w:val="single" w:sz="4" w:space="0" w:color="auto"/>
              <w:right w:val="single" w:sz="4" w:space="0" w:color="auto"/>
            </w:tcBorders>
            <w:shd w:val="clear" w:color="auto" w:fill="auto"/>
            <w:noWrap/>
            <w:vAlign w:val="center"/>
            <w:hideMark/>
          </w:tcPr>
          <w:p w14:paraId="1474D55C" w14:textId="77777777" w:rsidR="000F2A1D" w:rsidRPr="000F2A1D" w:rsidRDefault="000F2A1D" w:rsidP="000F2A1D">
            <w:pPr>
              <w:spacing w:after="0" w:line="240" w:lineRule="auto"/>
              <w:jc w:val="center"/>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1</w:t>
            </w:r>
          </w:p>
        </w:tc>
        <w:tc>
          <w:tcPr>
            <w:tcW w:w="7272" w:type="dxa"/>
            <w:tcBorders>
              <w:top w:val="single" w:sz="4" w:space="0" w:color="auto"/>
              <w:left w:val="nil"/>
              <w:bottom w:val="single" w:sz="4" w:space="0" w:color="auto"/>
              <w:right w:val="single" w:sz="4" w:space="0" w:color="auto"/>
            </w:tcBorders>
            <w:shd w:val="clear" w:color="auto" w:fill="auto"/>
            <w:vAlign w:val="center"/>
            <w:hideMark/>
          </w:tcPr>
          <w:p w14:paraId="6129E0AB" w14:textId="77777777" w:rsidR="000F2A1D" w:rsidRPr="000F2A1D" w:rsidRDefault="000F2A1D" w:rsidP="000F2A1D">
            <w:pPr>
              <w:spacing w:after="0" w:line="240" w:lineRule="auto"/>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Belediye vatandaş ilişkilerini geliştirmek</w:t>
            </w:r>
          </w:p>
        </w:tc>
      </w:tr>
      <w:tr w:rsidR="000F2A1D" w:rsidRPr="000F2A1D" w14:paraId="3F2EF679" w14:textId="77777777" w:rsidTr="000F2A1D">
        <w:trPr>
          <w:trHeight w:val="402"/>
        </w:trPr>
        <w:tc>
          <w:tcPr>
            <w:tcW w:w="1852" w:type="dxa"/>
            <w:vMerge/>
            <w:tcBorders>
              <w:top w:val="single" w:sz="4" w:space="0" w:color="auto"/>
              <w:left w:val="single" w:sz="4" w:space="0" w:color="auto"/>
              <w:bottom w:val="single" w:sz="4" w:space="0" w:color="auto"/>
              <w:right w:val="single" w:sz="4" w:space="0" w:color="auto"/>
            </w:tcBorders>
            <w:vAlign w:val="center"/>
            <w:hideMark/>
          </w:tcPr>
          <w:p w14:paraId="054DE26B" w14:textId="77777777" w:rsidR="000F2A1D" w:rsidRPr="000F2A1D" w:rsidRDefault="000F2A1D" w:rsidP="000F2A1D">
            <w:pPr>
              <w:spacing w:after="0" w:line="240" w:lineRule="auto"/>
              <w:rPr>
                <w:rFonts w:ascii="Times New Roman" w:eastAsia="Times New Roman" w:hAnsi="Times New Roman" w:cs="Times New Roman"/>
                <w:b/>
                <w:bCs/>
                <w:color w:val="000000"/>
                <w:sz w:val="18"/>
                <w:szCs w:val="18"/>
                <w:lang w:eastAsia="tr-TR"/>
              </w:rPr>
            </w:pPr>
          </w:p>
        </w:tc>
        <w:tc>
          <w:tcPr>
            <w:tcW w:w="156" w:type="dxa"/>
            <w:tcBorders>
              <w:top w:val="nil"/>
              <w:left w:val="nil"/>
              <w:bottom w:val="single" w:sz="4" w:space="0" w:color="auto"/>
              <w:right w:val="single" w:sz="4" w:space="0" w:color="auto"/>
            </w:tcBorders>
            <w:shd w:val="clear" w:color="auto" w:fill="auto"/>
            <w:noWrap/>
            <w:vAlign w:val="center"/>
            <w:hideMark/>
          </w:tcPr>
          <w:p w14:paraId="17F3D899" w14:textId="77777777" w:rsidR="000F2A1D" w:rsidRPr="000F2A1D" w:rsidRDefault="000F2A1D" w:rsidP="000F2A1D">
            <w:pPr>
              <w:spacing w:after="0" w:line="240" w:lineRule="auto"/>
              <w:jc w:val="center"/>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2</w:t>
            </w:r>
          </w:p>
        </w:tc>
        <w:tc>
          <w:tcPr>
            <w:tcW w:w="7272" w:type="dxa"/>
            <w:tcBorders>
              <w:top w:val="single" w:sz="4" w:space="0" w:color="auto"/>
              <w:left w:val="nil"/>
              <w:bottom w:val="single" w:sz="4" w:space="0" w:color="auto"/>
              <w:right w:val="single" w:sz="4" w:space="0" w:color="auto"/>
            </w:tcBorders>
            <w:shd w:val="clear" w:color="auto" w:fill="auto"/>
            <w:vAlign w:val="center"/>
            <w:hideMark/>
          </w:tcPr>
          <w:p w14:paraId="00C92221" w14:textId="77777777" w:rsidR="000F2A1D" w:rsidRPr="000F2A1D" w:rsidRDefault="000F2A1D" w:rsidP="000F2A1D">
            <w:pPr>
              <w:spacing w:after="0" w:line="240" w:lineRule="auto"/>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Temsil tören ve ağırlama faaliyetlerini yürütmek</w:t>
            </w:r>
          </w:p>
        </w:tc>
      </w:tr>
      <w:tr w:rsidR="000F2A1D" w:rsidRPr="000F2A1D" w14:paraId="601D64E4" w14:textId="77777777" w:rsidTr="000F2A1D">
        <w:trPr>
          <w:trHeight w:val="402"/>
        </w:trPr>
        <w:tc>
          <w:tcPr>
            <w:tcW w:w="9280" w:type="dxa"/>
            <w:gridSpan w:val="3"/>
            <w:tcBorders>
              <w:top w:val="single" w:sz="4" w:space="0" w:color="auto"/>
              <w:left w:val="nil"/>
              <w:bottom w:val="single" w:sz="4" w:space="0" w:color="auto"/>
              <w:right w:val="nil"/>
            </w:tcBorders>
            <w:shd w:val="clear" w:color="auto" w:fill="auto"/>
            <w:noWrap/>
            <w:vAlign w:val="bottom"/>
            <w:hideMark/>
          </w:tcPr>
          <w:p w14:paraId="07B2596D" w14:textId="77777777" w:rsidR="000F2A1D" w:rsidRPr="000F2A1D" w:rsidRDefault="000F2A1D" w:rsidP="000F2A1D">
            <w:pPr>
              <w:spacing w:after="0" w:line="240" w:lineRule="auto"/>
              <w:jc w:val="center"/>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 </w:t>
            </w:r>
          </w:p>
        </w:tc>
      </w:tr>
      <w:tr w:rsidR="000F2A1D" w:rsidRPr="000F2A1D" w14:paraId="3D8C14D8" w14:textId="77777777" w:rsidTr="00670974">
        <w:trPr>
          <w:trHeight w:val="402"/>
        </w:trPr>
        <w:tc>
          <w:tcPr>
            <w:tcW w:w="9280" w:type="dxa"/>
            <w:gridSpan w:val="3"/>
            <w:tcBorders>
              <w:top w:val="single" w:sz="4" w:space="0" w:color="auto"/>
              <w:left w:val="single" w:sz="4" w:space="0" w:color="auto"/>
              <w:bottom w:val="single" w:sz="4" w:space="0" w:color="auto"/>
              <w:right w:val="single" w:sz="4" w:space="0" w:color="auto"/>
            </w:tcBorders>
            <w:shd w:val="clear" w:color="auto" w:fill="4472C4" w:themeFill="accent1"/>
            <w:vAlign w:val="center"/>
            <w:hideMark/>
          </w:tcPr>
          <w:p w14:paraId="62B464CE" w14:textId="77777777" w:rsidR="000F2A1D" w:rsidRPr="00670974" w:rsidRDefault="000F2A1D" w:rsidP="000F2A1D">
            <w:pPr>
              <w:spacing w:after="0" w:line="240" w:lineRule="auto"/>
              <w:jc w:val="center"/>
              <w:rPr>
                <w:rFonts w:ascii="Times New Roman" w:eastAsia="Times New Roman" w:hAnsi="Times New Roman" w:cs="Times New Roman"/>
                <w:b/>
                <w:bCs/>
                <w:color w:val="FFFFFF" w:themeColor="background1"/>
                <w:sz w:val="18"/>
                <w:szCs w:val="18"/>
                <w:lang w:eastAsia="tr-TR"/>
              </w:rPr>
            </w:pPr>
            <w:r w:rsidRPr="00670974">
              <w:rPr>
                <w:rFonts w:ascii="Times New Roman" w:eastAsia="Times New Roman" w:hAnsi="Times New Roman" w:cs="Times New Roman"/>
                <w:b/>
                <w:bCs/>
                <w:color w:val="FFFFFF" w:themeColor="background1"/>
                <w:sz w:val="18"/>
                <w:szCs w:val="18"/>
                <w:lang w:eastAsia="tr-TR"/>
              </w:rPr>
              <w:t>Stratejik Amaç –</w:t>
            </w:r>
            <w:proofErr w:type="gramStart"/>
            <w:r w:rsidRPr="00670974">
              <w:rPr>
                <w:rFonts w:ascii="Times New Roman" w:eastAsia="Times New Roman" w:hAnsi="Times New Roman" w:cs="Times New Roman"/>
                <w:b/>
                <w:bCs/>
                <w:color w:val="FFFFFF" w:themeColor="background1"/>
                <w:sz w:val="18"/>
                <w:szCs w:val="18"/>
                <w:lang w:eastAsia="tr-TR"/>
              </w:rPr>
              <w:t>26 :  Belediye</w:t>
            </w:r>
            <w:proofErr w:type="gramEnd"/>
            <w:r w:rsidRPr="00670974">
              <w:rPr>
                <w:rFonts w:ascii="Times New Roman" w:eastAsia="Times New Roman" w:hAnsi="Times New Roman" w:cs="Times New Roman"/>
                <w:b/>
                <w:bCs/>
                <w:color w:val="FFFFFF" w:themeColor="background1"/>
                <w:sz w:val="18"/>
                <w:szCs w:val="18"/>
                <w:lang w:eastAsia="tr-TR"/>
              </w:rPr>
              <w:t xml:space="preserve">  işletme  ve  iştiraklerinin  daha  verimli  ve  güçlü  olmasını sağlamak.</w:t>
            </w:r>
          </w:p>
        </w:tc>
      </w:tr>
      <w:tr w:rsidR="000F2A1D" w:rsidRPr="000F2A1D" w14:paraId="2F5FF628" w14:textId="77777777" w:rsidTr="000F2A1D">
        <w:trPr>
          <w:trHeight w:val="402"/>
        </w:trPr>
        <w:tc>
          <w:tcPr>
            <w:tcW w:w="1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086C6C" w14:textId="77777777" w:rsidR="000F2A1D" w:rsidRPr="000F2A1D" w:rsidRDefault="000F2A1D" w:rsidP="00EB736F">
            <w:pPr>
              <w:spacing w:after="0" w:line="240" w:lineRule="auto"/>
              <w:jc w:val="center"/>
              <w:rPr>
                <w:rFonts w:ascii="Times New Roman" w:eastAsia="Times New Roman" w:hAnsi="Times New Roman" w:cs="Times New Roman"/>
                <w:b/>
                <w:bCs/>
                <w:color w:val="000000"/>
                <w:sz w:val="18"/>
                <w:szCs w:val="18"/>
                <w:lang w:eastAsia="tr-TR"/>
              </w:rPr>
            </w:pPr>
            <w:r w:rsidRPr="000F2A1D">
              <w:rPr>
                <w:rFonts w:ascii="Times New Roman" w:eastAsia="Times New Roman" w:hAnsi="Times New Roman" w:cs="Times New Roman"/>
                <w:b/>
                <w:bCs/>
                <w:color w:val="000000"/>
                <w:sz w:val="18"/>
                <w:szCs w:val="18"/>
                <w:lang w:eastAsia="tr-TR"/>
              </w:rPr>
              <w:t>Stratejik Hedefler</w:t>
            </w:r>
          </w:p>
        </w:tc>
        <w:tc>
          <w:tcPr>
            <w:tcW w:w="156" w:type="dxa"/>
            <w:tcBorders>
              <w:top w:val="nil"/>
              <w:left w:val="nil"/>
              <w:bottom w:val="single" w:sz="4" w:space="0" w:color="auto"/>
              <w:right w:val="single" w:sz="4" w:space="0" w:color="auto"/>
            </w:tcBorders>
            <w:shd w:val="clear" w:color="auto" w:fill="auto"/>
            <w:noWrap/>
            <w:vAlign w:val="center"/>
            <w:hideMark/>
          </w:tcPr>
          <w:p w14:paraId="58344FC9" w14:textId="77777777" w:rsidR="000F2A1D" w:rsidRPr="000F2A1D" w:rsidRDefault="000F2A1D" w:rsidP="000F2A1D">
            <w:pPr>
              <w:spacing w:after="0" w:line="240" w:lineRule="auto"/>
              <w:jc w:val="center"/>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1</w:t>
            </w:r>
          </w:p>
        </w:tc>
        <w:tc>
          <w:tcPr>
            <w:tcW w:w="7272" w:type="dxa"/>
            <w:tcBorders>
              <w:top w:val="nil"/>
              <w:left w:val="nil"/>
              <w:bottom w:val="single" w:sz="4" w:space="0" w:color="auto"/>
              <w:right w:val="single" w:sz="4" w:space="0" w:color="000000"/>
            </w:tcBorders>
            <w:shd w:val="clear" w:color="auto" w:fill="auto"/>
            <w:vAlign w:val="center"/>
            <w:hideMark/>
          </w:tcPr>
          <w:p w14:paraId="69E5C914" w14:textId="77777777" w:rsidR="000F2A1D" w:rsidRPr="000F2A1D" w:rsidRDefault="000F2A1D" w:rsidP="000F2A1D">
            <w:pPr>
              <w:spacing w:after="0" w:line="240" w:lineRule="auto"/>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Belediye işletmelerinin verimlilik ve hizmet kalitelerini artırmak</w:t>
            </w:r>
          </w:p>
        </w:tc>
      </w:tr>
    </w:tbl>
    <w:p w14:paraId="65C94FA6" w14:textId="684733AB" w:rsidR="00EA3281" w:rsidRPr="00E44D2B" w:rsidRDefault="00EA3281" w:rsidP="007446FF">
      <w:pPr>
        <w:rPr>
          <w:rFonts w:ascii="Times New Roman" w:hAnsi="Times New Roman" w:cs="Times New Roman"/>
        </w:rPr>
      </w:pPr>
    </w:p>
    <w:p w14:paraId="0E961E56" w14:textId="16F37164" w:rsidR="00EA3281" w:rsidRDefault="00EA3281" w:rsidP="007446FF">
      <w:pPr>
        <w:rPr>
          <w:rFonts w:ascii="Times New Roman" w:hAnsi="Times New Roman" w:cs="Times New Roman"/>
        </w:rPr>
      </w:pPr>
    </w:p>
    <w:p w14:paraId="1451B4CA" w14:textId="1D9175D9" w:rsidR="003A00E2" w:rsidRDefault="003A00E2" w:rsidP="007446FF">
      <w:pPr>
        <w:rPr>
          <w:rFonts w:ascii="Times New Roman" w:hAnsi="Times New Roman" w:cs="Times New Roman"/>
        </w:rPr>
      </w:pPr>
    </w:p>
    <w:p w14:paraId="7062DA76" w14:textId="1B63D426" w:rsidR="003A00E2" w:rsidRDefault="003A00E2" w:rsidP="007446FF">
      <w:pPr>
        <w:rPr>
          <w:rFonts w:ascii="Times New Roman" w:hAnsi="Times New Roman" w:cs="Times New Roman"/>
        </w:rPr>
      </w:pPr>
    </w:p>
    <w:p w14:paraId="5FCE67A1" w14:textId="0C6A83AD" w:rsidR="003A00E2" w:rsidRDefault="003A00E2" w:rsidP="007446FF">
      <w:pPr>
        <w:rPr>
          <w:rFonts w:ascii="Times New Roman" w:hAnsi="Times New Roman" w:cs="Times New Roman"/>
        </w:rPr>
      </w:pPr>
    </w:p>
    <w:p w14:paraId="6D4A44CF" w14:textId="553EA58B" w:rsidR="003A00E2" w:rsidRDefault="003A00E2" w:rsidP="007446FF">
      <w:pPr>
        <w:rPr>
          <w:rFonts w:ascii="Times New Roman" w:hAnsi="Times New Roman" w:cs="Times New Roman"/>
        </w:rPr>
      </w:pPr>
    </w:p>
    <w:p w14:paraId="5F61B882" w14:textId="42F04C76" w:rsidR="003A00E2" w:rsidRDefault="003A00E2" w:rsidP="007446FF">
      <w:pPr>
        <w:rPr>
          <w:rFonts w:ascii="Times New Roman" w:hAnsi="Times New Roman" w:cs="Times New Roman"/>
        </w:rPr>
      </w:pPr>
    </w:p>
    <w:p w14:paraId="17B220AA" w14:textId="77777777" w:rsidR="003A00E2" w:rsidRPr="00E44D2B" w:rsidRDefault="003A00E2" w:rsidP="007446FF">
      <w:pPr>
        <w:rPr>
          <w:rFonts w:ascii="Times New Roman" w:hAnsi="Times New Roman" w:cs="Times New Roman"/>
        </w:rPr>
      </w:pPr>
    </w:p>
    <w:p w14:paraId="24F02083" w14:textId="0952700A" w:rsidR="00EA3281" w:rsidRDefault="00EA3281" w:rsidP="007446FF"/>
    <w:p w14:paraId="3AA0F4B8" w14:textId="4312CECE" w:rsidR="00BC138F" w:rsidRDefault="00BC138F" w:rsidP="007446FF"/>
    <w:p w14:paraId="4D59E102" w14:textId="6CDA351A" w:rsidR="00C152FC" w:rsidRPr="000F2E30" w:rsidRDefault="000F2E30" w:rsidP="000F2E30">
      <w:pPr>
        <w:autoSpaceDE w:val="0"/>
        <w:autoSpaceDN w:val="0"/>
        <w:adjustRightInd w:val="0"/>
        <w:spacing w:after="0" w:line="240" w:lineRule="auto"/>
        <w:ind w:left="360"/>
        <w:rPr>
          <w:rFonts w:ascii="Times New Roman" w:hAnsi="Times New Roman" w:cs="Times New Roman"/>
          <w:b/>
          <w:bCs/>
          <w:sz w:val="24"/>
          <w:szCs w:val="24"/>
        </w:rPr>
      </w:pPr>
      <w:r>
        <w:rPr>
          <w:rFonts w:ascii="Times New Roman" w:hAnsi="Times New Roman" w:cs="Times New Roman"/>
          <w:b/>
          <w:bCs/>
          <w:sz w:val="24"/>
          <w:szCs w:val="24"/>
        </w:rPr>
        <w:lastRenderedPageBreak/>
        <w:t xml:space="preserve">C - </w:t>
      </w:r>
      <w:r w:rsidR="00AC7A1E" w:rsidRPr="000F2E30">
        <w:rPr>
          <w:rFonts w:ascii="Times New Roman" w:hAnsi="Times New Roman" w:cs="Times New Roman"/>
          <w:b/>
          <w:bCs/>
          <w:sz w:val="24"/>
          <w:szCs w:val="24"/>
        </w:rPr>
        <w:t>PERFORMANS HEDEF VE FAALİYET MALİYETİ</w:t>
      </w:r>
    </w:p>
    <w:p w14:paraId="6E925BEA" w14:textId="123FE25D" w:rsidR="00F43076" w:rsidRDefault="00F43076" w:rsidP="00F43076">
      <w:pPr>
        <w:autoSpaceDE w:val="0"/>
        <w:autoSpaceDN w:val="0"/>
        <w:adjustRightInd w:val="0"/>
        <w:spacing w:after="0" w:line="240" w:lineRule="auto"/>
        <w:ind w:left="360"/>
        <w:rPr>
          <w:rFonts w:ascii="Times New Roman" w:hAnsi="Times New Roman" w:cs="Times New Roman"/>
          <w:b/>
          <w:bCs/>
          <w:sz w:val="24"/>
          <w:szCs w:val="24"/>
        </w:rPr>
      </w:pPr>
    </w:p>
    <w:tbl>
      <w:tblPr>
        <w:tblW w:w="10179" w:type="dxa"/>
        <w:tblCellMar>
          <w:left w:w="70" w:type="dxa"/>
          <w:right w:w="70" w:type="dxa"/>
        </w:tblCellMar>
        <w:tblLook w:val="04A0" w:firstRow="1" w:lastRow="0" w:firstColumn="1" w:lastColumn="0" w:noHBand="0" w:noVBand="1"/>
      </w:tblPr>
      <w:tblGrid>
        <w:gridCol w:w="1495"/>
        <w:gridCol w:w="440"/>
        <w:gridCol w:w="1179"/>
        <w:gridCol w:w="3492"/>
        <w:gridCol w:w="1233"/>
        <w:gridCol w:w="1097"/>
        <w:gridCol w:w="23"/>
        <w:gridCol w:w="1220"/>
      </w:tblGrid>
      <w:tr w:rsidR="00D32F1C" w:rsidRPr="00F43076" w14:paraId="7F14B7B9" w14:textId="77777777" w:rsidTr="00D32F1C">
        <w:trPr>
          <w:trHeight w:val="402"/>
        </w:trPr>
        <w:tc>
          <w:tcPr>
            <w:tcW w:w="10179" w:type="dxa"/>
            <w:gridSpan w:val="8"/>
            <w:tcBorders>
              <w:top w:val="single" w:sz="4" w:space="0" w:color="auto"/>
              <w:left w:val="single" w:sz="4" w:space="0" w:color="auto"/>
              <w:bottom w:val="single" w:sz="4" w:space="0" w:color="auto"/>
              <w:right w:val="single" w:sz="4" w:space="0" w:color="auto"/>
            </w:tcBorders>
            <w:shd w:val="clear" w:color="000000" w:fill="CCECFF"/>
            <w:noWrap/>
            <w:vAlign w:val="center"/>
            <w:hideMark/>
          </w:tcPr>
          <w:p w14:paraId="2D2BA990" w14:textId="77777777" w:rsidR="00D32F1C" w:rsidRPr="00F43076" w:rsidRDefault="00D32F1C" w:rsidP="00D32F1C">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PERFORMANS HEDEFİ TABLOSU</w:t>
            </w:r>
          </w:p>
        </w:tc>
      </w:tr>
      <w:tr w:rsidR="00D32F1C" w:rsidRPr="00F43076" w14:paraId="3C962926" w14:textId="77777777" w:rsidTr="00D32F1C">
        <w:trPr>
          <w:trHeight w:val="402"/>
        </w:trPr>
        <w:tc>
          <w:tcPr>
            <w:tcW w:w="3114" w:type="dxa"/>
            <w:gridSpan w:val="3"/>
            <w:tcBorders>
              <w:top w:val="single" w:sz="4" w:space="0" w:color="auto"/>
              <w:left w:val="single" w:sz="4" w:space="0" w:color="auto"/>
              <w:bottom w:val="single" w:sz="4" w:space="0" w:color="auto"/>
              <w:right w:val="single" w:sz="4" w:space="0" w:color="000000"/>
            </w:tcBorders>
            <w:shd w:val="clear" w:color="000000" w:fill="CCECFF"/>
            <w:noWrap/>
            <w:vAlign w:val="center"/>
            <w:hideMark/>
          </w:tcPr>
          <w:p w14:paraId="58D9402C" w14:textId="77777777" w:rsidR="00D32F1C" w:rsidRPr="00F43076" w:rsidRDefault="00D32F1C" w:rsidP="00D32F1C">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İdare Adı</w:t>
            </w:r>
          </w:p>
        </w:tc>
        <w:tc>
          <w:tcPr>
            <w:tcW w:w="7065"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217FBD84" w14:textId="77777777" w:rsidR="00D32F1C" w:rsidRPr="00F43076" w:rsidRDefault="00D32F1C" w:rsidP="00D32F1C">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YOZGAT BELEDİYE BAŞKANLIĞI</w:t>
            </w:r>
          </w:p>
        </w:tc>
      </w:tr>
      <w:tr w:rsidR="00D32F1C" w:rsidRPr="00F43076" w14:paraId="50039E86" w14:textId="77777777" w:rsidTr="00D32F1C">
        <w:trPr>
          <w:trHeight w:val="600"/>
        </w:trPr>
        <w:tc>
          <w:tcPr>
            <w:tcW w:w="3114" w:type="dxa"/>
            <w:gridSpan w:val="3"/>
            <w:tcBorders>
              <w:top w:val="single" w:sz="4" w:space="0" w:color="auto"/>
              <w:left w:val="single" w:sz="4" w:space="0" w:color="auto"/>
              <w:bottom w:val="single" w:sz="4" w:space="0" w:color="auto"/>
              <w:right w:val="single" w:sz="4" w:space="0" w:color="000000"/>
            </w:tcBorders>
            <w:shd w:val="clear" w:color="000000" w:fill="CCECFF"/>
            <w:noWrap/>
            <w:vAlign w:val="center"/>
            <w:hideMark/>
          </w:tcPr>
          <w:p w14:paraId="67B5797C" w14:textId="60773DDE" w:rsidR="00D32F1C" w:rsidRPr="00F43076" w:rsidRDefault="00D32F1C" w:rsidP="00D32F1C">
            <w:pPr>
              <w:spacing w:after="0" w:line="240" w:lineRule="auto"/>
              <w:rPr>
                <w:rFonts w:ascii="Times New Roman" w:eastAsia="Times New Roman" w:hAnsi="Times New Roman" w:cs="Times New Roman"/>
                <w:b/>
                <w:bCs/>
                <w:color w:val="FF0000"/>
                <w:sz w:val="18"/>
                <w:szCs w:val="18"/>
                <w:lang w:eastAsia="tr-TR"/>
              </w:rPr>
            </w:pPr>
            <w:r>
              <w:rPr>
                <w:rFonts w:ascii="Times New Roman" w:eastAsia="Times New Roman" w:hAnsi="Times New Roman" w:cs="Times New Roman"/>
                <w:b/>
                <w:bCs/>
                <w:color w:val="FF0000"/>
                <w:sz w:val="18"/>
                <w:szCs w:val="18"/>
                <w:lang w:eastAsia="tr-TR"/>
              </w:rPr>
              <w:t>Stratejik Amaç - 1</w:t>
            </w:r>
          </w:p>
        </w:tc>
        <w:tc>
          <w:tcPr>
            <w:tcW w:w="7065" w:type="dxa"/>
            <w:gridSpan w:val="5"/>
            <w:tcBorders>
              <w:top w:val="single" w:sz="4" w:space="0" w:color="auto"/>
              <w:left w:val="nil"/>
              <w:bottom w:val="single" w:sz="4" w:space="0" w:color="auto"/>
              <w:right w:val="single" w:sz="4" w:space="0" w:color="000000"/>
            </w:tcBorders>
            <w:shd w:val="clear" w:color="auto" w:fill="auto"/>
            <w:vAlign w:val="center"/>
            <w:hideMark/>
          </w:tcPr>
          <w:p w14:paraId="38026C5B" w14:textId="59CFC0A2" w:rsidR="00D32F1C" w:rsidRPr="00F43076" w:rsidRDefault="00760629" w:rsidP="00D32F1C">
            <w:pPr>
              <w:spacing w:after="0" w:line="240" w:lineRule="auto"/>
              <w:rPr>
                <w:rFonts w:ascii="Times New Roman" w:eastAsia="Times New Roman" w:hAnsi="Times New Roman" w:cs="Times New Roman"/>
                <w:b/>
                <w:bCs/>
                <w:color w:val="FF0000"/>
                <w:sz w:val="18"/>
                <w:szCs w:val="18"/>
                <w:lang w:eastAsia="tr-TR"/>
              </w:rPr>
            </w:pPr>
            <w:r w:rsidRPr="00760629">
              <w:rPr>
                <w:rFonts w:ascii="Times New Roman" w:eastAsia="Times New Roman" w:hAnsi="Times New Roman" w:cs="Times New Roman"/>
                <w:b/>
                <w:bCs/>
                <w:color w:val="FF0000"/>
                <w:sz w:val="18"/>
                <w:szCs w:val="18"/>
                <w:lang w:eastAsia="tr-TR"/>
              </w:rPr>
              <w:t xml:space="preserve">Mevcut İhtiyaçlara Cevap Veren, Sağlıklı ve Planlı Gelişmeyi Sağlayacak </w:t>
            </w:r>
            <w:r w:rsidRPr="00760629">
              <w:rPr>
                <w:rFonts w:ascii="Times New Roman" w:eastAsia="Times New Roman" w:hAnsi="Times New Roman" w:cs="Times New Roman"/>
                <w:b/>
                <w:bCs/>
                <w:color w:val="FF0000"/>
                <w:sz w:val="18"/>
                <w:szCs w:val="18"/>
                <w:lang w:eastAsia="tr-TR"/>
              </w:rPr>
              <w:br/>
              <w:t>Bir İmar ve Kentleşme Altyapısı Oluşturmak</w:t>
            </w:r>
          </w:p>
        </w:tc>
      </w:tr>
      <w:tr w:rsidR="00D32F1C" w:rsidRPr="00F43076" w14:paraId="755AAA95" w14:textId="77777777" w:rsidTr="00D32F1C">
        <w:trPr>
          <w:trHeight w:val="600"/>
        </w:trPr>
        <w:tc>
          <w:tcPr>
            <w:tcW w:w="1935" w:type="dxa"/>
            <w:gridSpan w:val="2"/>
            <w:tcBorders>
              <w:top w:val="single" w:sz="4" w:space="0" w:color="auto"/>
              <w:left w:val="single" w:sz="4" w:space="0" w:color="auto"/>
              <w:bottom w:val="single" w:sz="4" w:space="0" w:color="000000"/>
              <w:right w:val="single" w:sz="4" w:space="0" w:color="000000"/>
            </w:tcBorders>
            <w:shd w:val="clear" w:color="000000" w:fill="CCECFF"/>
            <w:noWrap/>
            <w:vAlign w:val="center"/>
            <w:hideMark/>
          </w:tcPr>
          <w:p w14:paraId="35E54EC0" w14:textId="77777777" w:rsidR="00D32F1C" w:rsidRPr="00F43076" w:rsidRDefault="00D32F1C" w:rsidP="00D32F1C">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Stratejik Hedef</w:t>
            </w:r>
          </w:p>
        </w:tc>
        <w:tc>
          <w:tcPr>
            <w:tcW w:w="1179" w:type="dxa"/>
            <w:tcBorders>
              <w:top w:val="nil"/>
              <w:left w:val="nil"/>
              <w:bottom w:val="single" w:sz="4" w:space="0" w:color="auto"/>
              <w:right w:val="single" w:sz="4" w:space="0" w:color="auto"/>
            </w:tcBorders>
            <w:shd w:val="clear" w:color="000000" w:fill="CCECFF"/>
            <w:noWrap/>
            <w:vAlign w:val="center"/>
            <w:hideMark/>
          </w:tcPr>
          <w:p w14:paraId="390AEDF2" w14:textId="48030FBE" w:rsidR="00D32F1C" w:rsidRPr="00F43076" w:rsidRDefault="00760629" w:rsidP="00760629">
            <w:pPr>
              <w:spacing w:after="0" w:line="240" w:lineRule="auto"/>
              <w:jc w:val="center"/>
              <w:rPr>
                <w:rFonts w:ascii="Times New Roman" w:eastAsia="Times New Roman" w:hAnsi="Times New Roman" w:cs="Times New Roman"/>
                <w:b/>
                <w:bCs/>
                <w:color w:val="000000"/>
                <w:sz w:val="18"/>
                <w:szCs w:val="18"/>
                <w:lang w:eastAsia="tr-TR"/>
              </w:rPr>
            </w:pPr>
            <w:r>
              <w:rPr>
                <w:rFonts w:ascii="Times New Roman" w:eastAsia="Times New Roman" w:hAnsi="Times New Roman" w:cs="Times New Roman"/>
                <w:b/>
                <w:bCs/>
                <w:color w:val="000000"/>
                <w:sz w:val="18"/>
                <w:szCs w:val="18"/>
                <w:lang w:eastAsia="tr-TR"/>
              </w:rPr>
              <w:t>1</w:t>
            </w:r>
            <w:r w:rsidR="00D32F1C" w:rsidRPr="00F43076">
              <w:rPr>
                <w:rFonts w:ascii="Times New Roman" w:eastAsia="Times New Roman" w:hAnsi="Times New Roman" w:cs="Times New Roman"/>
                <w:b/>
                <w:bCs/>
                <w:color w:val="000000"/>
                <w:sz w:val="18"/>
                <w:szCs w:val="18"/>
                <w:lang w:eastAsia="tr-TR"/>
              </w:rPr>
              <w:t>.</w:t>
            </w:r>
            <w:r>
              <w:rPr>
                <w:rFonts w:ascii="Times New Roman" w:eastAsia="Times New Roman" w:hAnsi="Times New Roman" w:cs="Times New Roman"/>
                <w:b/>
                <w:bCs/>
                <w:color w:val="000000"/>
                <w:sz w:val="18"/>
                <w:szCs w:val="18"/>
                <w:lang w:eastAsia="tr-TR"/>
              </w:rPr>
              <w:t>2</w:t>
            </w:r>
            <w:r w:rsidR="00D32F1C" w:rsidRPr="00F43076">
              <w:rPr>
                <w:rFonts w:ascii="Times New Roman" w:eastAsia="Times New Roman" w:hAnsi="Times New Roman" w:cs="Times New Roman"/>
                <w:b/>
                <w:bCs/>
                <w:color w:val="000000"/>
                <w:sz w:val="18"/>
                <w:szCs w:val="18"/>
                <w:lang w:eastAsia="tr-TR"/>
              </w:rPr>
              <w:t>.</w:t>
            </w:r>
          </w:p>
        </w:tc>
        <w:tc>
          <w:tcPr>
            <w:tcW w:w="7065" w:type="dxa"/>
            <w:gridSpan w:val="5"/>
            <w:tcBorders>
              <w:top w:val="single" w:sz="4" w:space="0" w:color="auto"/>
              <w:left w:val="nil"/>
              <w:bottom w:val="single" w:sz="4" w:space="0" w:color="auto"/>
              <w:right w:val="single" w:sz="4" w:space="0" w:color="000000"/>
            </w:tcBorders>
            <w:shd w:val="clear" w:color="auto" w:fill="auto"/>
            <w:vAlign w:val="center"/>
            <w:hideMark/>
          </w:tcPr>
          <w:p w14:paraId="735740B7" w14:textId="74C17378" w:rsidR="00D32F1C" w:rsidRPr="00F43076" w:rsidRDefault="00760629" w:rsidP="00D32F1C">
            <w:pPr>
              <w:spacing w:after="0" w:line="240" w:lineRule="auto"/>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 xml:space="preserve">İhtiyaç duyulan </w:t>
            </w:r>
            <w:proofErr w:type="gramStart"/>
            <w:r w:rsidRPr="000F2A1D">
              <w:rPr>
                <w:rFonts w:ascii="Times New Roman" w:eastAsia="Times New Roman" w:hAnsi="Times New Roman" w:cs="Times New Roman"/>
                <w:color w:val="000000"/>
                <w:sz w:val="18"/>
                <w:szCs w:val="18"/>
                <w:lang w:eastAsia="tr-TR"/>
              </w:rPr>
              <w:t>konsept</w:t>
            </w:r>
            <w:proofErr w:type="gramEnd"/>
            <w:r w:rsidRPr="000F2A1D">
              <w:rPr>
                <w:rFonts w:ascii="Times New Roman" w:eastAsia="Times New Roman" w:hAnsi="Times New Roman" w:cs="Times New Roman"/>
                <w:color w:val="000000"/>
                <w:sz w:val="18"/>
                <w:szCs w:val="18"/>
                <w:lang w:eastAsia="tr-TR"/>
              </w:rPr>
              <w:t xml:space="preserve"> projelerin yapılması ve uygulanması</w:t>
            </w:r>
          </w:p>
        </w:tc>
      </w:tr>
      <w:tr w:rsidR="00D32F1C" w:rsidRPr="00F43076" w14:paraId="59FC0A2F" w14:textId="77777777" w:rsidTr="00760629">
        <w:trPr>
          <w:trHeight w:val="402"/>
        </w:trPr>
        <w:tc>
          <w:tcPr>
            <w:tcW w:w="1935" w:type="dxa"/>
            <w:gridSpan w:val="2"/>
            <w:tcBorders>
              <w:top w:val="nil"/>
              <w:left w:val="single" w:sz="4" w:space="0" w:color="auto"/>
              <w:bottom w:val="nil"/>
              <w:right w:val="single" w:sz="4" w:space="0" w:color="000000"/>
            </w:tcBorders>
            <w:shd w:val="clear" w:color="000000" w:fill="CCECFF"/>
            <w:noWrap/>
            <w:vAlign w:val="center"/>
            <w:hideMark/>
          </w:tcPr>
          <w:p w14:paraId="3DC68282" w14:textId="77777777" w:rsidR="00D32F1C" w:rsidRPr="00F43076" w:rsidRDefault="00D32F1C" w:rsidP="00D32F1C">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Performans Hedefi</w:t>
            </w:r>
          </w:p>
        </w:tc>
        <w:tc>
          <w:tcPr>
            <w:tcW w:w="1179" w:type="dxa"/>
            <w:tcBorders>
              <w:top w:val="nil"/>
              <w:left w:val="nil"/>
              <w:bottom w:val="single" w:sz="4" w:space="0" w:color="auto"/>
              <w:right w:val="single" w:sz="4" w:space="0" w:color="auto"/>
            </w:tcBorders>
            <w:shd w:val="clear" w:color="000000" w:fill="CCECFF"/>
            <w:noWrap/>
            <w:vAlign w:val="center"/>
            <w:hideMark/>
          </w:tcPr>
          <w:p w14:paraId="03898421" w14:textId="41C5836D" w:rsidR="00D32F1C" w:rsidRPr="00F43076" w:rsidRDefault="00760629" w:rsidP="00D32F1C">
            <w:pPr>
              <w:spacing w:after="0" w:line="240" w:lineRule="auto"/>
              <w:jc w:val="center"/>
              <w:rPr>
                <w:rFonts w:ascii="Times New Roman" w:eastAsia="Times New Roman" w:hAnsi="Times New Roman" w:cs="Times New Roman"/>
                <w:b/>
                <w:bCs/>
                <w:color w:val="000000"/>
                <w:sz w:val="18"/>
                <w:szCs w:val="18"/>
                <w:lang w:eastAsia="tr-TR"/>
              </w:rPr>
            </w:pPr>
            <w:r>
              <w:rPr>
                <w:rFonts w:ascii="Times New Roman" w:eastAsia="Times New Roman" w:hAnsi="Times New Roman" w:cs="Times New Roman"/>
                <w:b/>
                <w:bCs/>
                <w:color w:val="000000"/>
                <w:sz w:val="18"/>
                <w:szCs w:val="18"/>
                <w:lang w:eastAsia="tr-TR"/>
              </w:rPr>
              <w:t>1</w:t>
            </w:r>
            <w:r w:rsidR="00D32F1C" w:rsidRPr="00F43076">
              <w:rPr>
                <w:rFonts w:ascii="Times New Roman" w:eastAsia="Times New Roman" w:hAnsi="Times New Roman" w:cs="Times New Roman"/>
                <w:b/>
                <w:bCs/>
                <w:color w:val="000000"/>
                <w:sz w:val="18"/>
                <w:szCs w:val="18"/>
                <w:lang w:eastAsia="tr-TR"/>
              </w:rPr>
              <w:t>.2.1.</w:t>
            </w:r>
          </w:p>
        </w:tc>
        <w:tc>
          <w:tcPr>
            <w:tcW w:w="7065" w:type="dxa"/>
            <w:gridSpan w:val="5"/>
            <w:tcBorders>
              <w:top w:val="single" w:sz="4" w:space="0" w:color="auto"/>
              <w:left w:val="nil"/>
              <w:bottom w:val="single" w:sz="4" w:space="0" w:color="auto"/>
              <w:right w:val="single" w:sz="4" w:space="0" w:color="000000"/>
            </w:tcBorders>
            <w:shd w:val="clear" w:color="auto" w:fill="auto"/>
            <w:noWrap/>
            <w:vAlign w:val="center"/>
          </w:tcPr>
          <w:p w14:paraId="4D9EA3BB" w14:textId="061AA1EC" w:rsidR="00D32F1C" w:rsidRPr="00F43076" w:rsidRDefault="00760629" w:rsidP="00D32F1C">
            <w:pPr>
              <w:spacing w:after="0" w:line="240" w:lineRule="auto"/>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İlimizdeki Mahalle sakinleri. Gençler ve Esnaflarımızın İhtiyaçlarını Karşılayacak Bina ve Tesisler Yapmak</w:t>
            </w:r>
          </w:p>
        </w:tc>
      </w:tr>
      <w:tr w:rsidR="00D32F1C" w:rsidRPr="00F43076" w14:paraId="17171EB5" w14:textId="77777777" w:rsidTr="00D32F1C">
        <w:trPr>
          <w:trHeight w:val="402"/>
        </w:trPr>
        <w:tc>
          <w:tcPr>
            <w:tcW w:w="10179" w:type="dxa"/>
            <w:gridSpan w:val="8"/>
            <w:tcBorders>
              <w:top w:val="single" w:sz="4" w:space="0" w:color="auto"/>
              <w:left w:val="single" w:sz="4" w:space="0" w:color="auto"/>
              <w:bottom w:val="single" w:sz="4" w:space="0" w:color="auto"/>
              <w:right w:val="single" w:sz="4" w:space="0" w:color="auto"/>
            </w:tcBorders>
            <w:shd w:val="clear" w:color="auto" w:fill="auto"/>
            <w:noWrap/>
            <w:hideMark/>
          </w:tcPr>
          <w:p w14:paraId="4592BF30" w14:textId="37BBA730" w:rsidR="00D32F1C" w:rsidRDefault="00D32F1C" w:rsidP="00D32F1C">
            <w:pPr>
              <w:spacing w:after="0" w:line="240" w:lineRule="auto"/>
              <w:rPr>
                <w:rFonts w:ascii="Times New Roman" w:eastAsia="Times New Roman" w:hAnsi="Times New Roman" w:cs="Times New Roman"/>
                <w:i/>
                <w:iCs/>
                <w:color w:val="000000"/>
                <w:sz w:val="18"/>
                <w:szCs w:val="18"/>
                <w:lang w:eastAsia="tr-TR"/>
              </w:rPr>
            </w:pPr>
            <w:r w:rsidRPr="00760629">
              <w:rPr>
                <w:rFonts w:ascii="Times New Roman" w:eastAsia="Times New Roman" w:hAnsi="Times New Roman" w:cs="Times New Roman"/>
                <w:b/>
                <w:i/>
                <w:iCs/>
                <w:color w:val="000000"/>
                <w:sz w:val="18"/>
                <w:szCs w:val="18"/>
                <w:lang w:eastAsia="tr-TR"/>
              </w:rPr>
              <w:t>Açıklamalar</w:t>
            </w:r>
            <w:r w:rsidR="00760629">
              <w:rPr>
                <w:rFonts w:ascii="Times New Roman" w:eastAsia="Times New Roman" w:hAnsi="Times New Roman" w:cs="Times New Roman"/>
                <w:i/>
                <w:iCs/>
                <w:color w:val="000000"/>
                <w:sz w:val="18"/>
                <w:szCs w:val="18"/>
                <w:lang w:eastAsia="tr-TR"/>
              </w:rPr>
              <w:t>:1- Belediye hasta yakın evi yaparak şehrimize il dışından gelen hasta yakınlarının rahat ve konforlu ortamda konaklamalarını sağlamak.</w:t>
            </w:r>
          </w:p>
          <w:p w14:paraId="3509B65A" w14:textId="097B7E43" w:rsidR="00760629" w:rsidRDefault="00760629" w:rsidP="00D32F1C">
            <w:pPr>
              <w:spacing w:after="0" w:line="240" w:lineRule="auto"/>
              <w:rPr>
                <w:rFonts w:ascii="Times New Roman" w:eastAsia="Times New Roman" w:hAnsi="Times New Roman" w:cs="Times New Roman"/>
                <w:i/>
                <w:iCs/>
                <w:color w:val="000000"/>
                <w:sz w:val="18"/>
                <w:szCs w:val="18"/>
                <w:lang w:eastAsia="tr-TR"/>
              </w:rPr>
            </w:pPr>
            <w:r>
              <w:rPr>
                <w:rFonts w:ascii="Times New Roman" w:eastAsia="Times New Roman" w:hAnsi="Times New Roman" w:cs="Times New Roman"/>
                <w:i/>
                <w:iCs/>
                <w:color w:val="000000"/>
                <w:sz w:val="18"/>
                <w:szCs w:val="18"/>
                <w:lang w:eastAsia="tr-TR"/>
              </w:rPr>
              <w:t xml:space="preserve">                    2- Belediye iş merkezi yaparak belediye bütçesini rahatlatıp başka alanda hizmet vermesini sağlamak.</w:t>
            </w:r>
          </w:p>
          <w:p w14:paraId="61A7738E" w14:textId="30E83089" w:rsidR="00760629" w:rsidRDefault="00760629" w:rsidP="00D32F1C">
            <w:pPr>
              <w:spacing w:after="0" w:line="240" w:lineRule="auto"/>
              <w:rPr>
                <w:rFonts w:ascii="Times New Roman" w:eastAsia="Times New Roman" w:hAnsi="Times New Roman" w:cs="Times New Roman"/>
                <w:i/>
                <w:iCs/>
                <w:color w:val="000000"/>
                <w:sz w:val="18"/>
                <w:szCs w:val="18"/>
                <w:lang w:eastAsia="tr-TR"/>
              </w:rPr>
            </w:pPr>
            <w:r>
              <w:rPr>
                <w:rFonts w:ascii="Times New Roman" w:eastAsia="Times New Roman" w:hAnsi="Times New Roman" w:cs="Times New Roman"/>
                <w:i/>
                <w:iCs/>
                <w:color w:val="000000"/>
                <w:sz w:val="18"/>
                <w:szCs w:val="18"/>
                <w:lang w:eastAsia="tr-TR"/>
              </w:rPr>
              <w:t xml:space="preserve">                    3- Milli irade Parkı Mahalle sakinlerinin ve gençlerin faydalanabilecekleri </w:t>
            </w:r>
            <w:r w:rsidR="00E731D9">
              <w:rPr>
                <w:rFonts w:ascii="Times New Roman" w:eastAsia="Times New Roman" w:hAnsi="Times New Roman" w:cs="Times New Roman"/>
                <w:i/>
                <w:iCs/>
                <w:color w:val="000000"/>
                <w:sz w:val="18"/>
                <w:szCs w:val="18"/>
                <w:lang w:eastAsia="tr-TR"/>
              </w:rPr>
              <w:t>oyun alanları ile çocukların faydalanabileceği alanlar oluşturmak ve gündüz bakım evi olarak uzun vadede ailelerin ihtiyacı için hizmet vermek.</w:t>
            </w:r>
          </w:p>
          <w:p w14:paraId="569AD6B4" w14:textId="77619F9C" w:rsidR="00E731D9" w:rsidRDefault="00E731D9" w:rsidP="00D32F1C">
            <w:pPr>
              <w:spacing w:after="0" w:line="240" w:lineRule="auto"/>
              <w:rPr>
                <w:rFonts w:ascii="Times New Roman" w:eastAsia="Times New Roman" w:hAnsi="Times New Roman" w:cs="Times New Roman"/>
                <w:i/>
                <w:iCs/>
                <w:color w:val="000000"/>
                <w:sz w:val="18"/>
                <w:szCs w:val="18"/>
                <w:lang w:eastAsia="tr-TR"/>
              </w:rPr>
            </w:pPr>
            <w:r>
              <w:rPr>
                <w:rFonts w:ascii="Times New Roman" w:eastAsia="Times New Roman" w:hAnsi="Times New Roman" w:cs="Times New Roman"/>
                <w:i/>
                <w:iCs/>
                <w:color w:val="000000"/>
                <w:sz w:val="18"/>
                <w:szCs w:val="18"/>
                <w:lang w:eastAsia="tr-TR"/>
              </w:rPr>
              <w:t xml:space="preserve">                   4. İlimiz gençlerine ve üniversite öğrencilerine yönelik sosyal etkinliklerde bulunacakları, eğlenecekleri bir ortam dışında kültürel ve eğitim anlamında faydalanacakları bir ortam oluşturmak.</w:t>
            </w:r>
          </w:p>
          <w:p w14:paraId="77351735" w14:textId="5E997D66" w:rsidR="00E731D9" w:rsidRDefault="00E731D9" w:rsidP="00D32F1C">
            <w:pPr>
              <w:spacing w:after="0" w:line="240" w:lineRule="auto"/>
              <w:rPr>
                <w:rFonts w:ascii="Times New Roman" w:eastAsia="Times New Roman" w:hAnsi="Times New Roman" w:cs="Times New Roman"/>
                <w:i/>
                <w:iCs/>
                <w:color w:val="000000"/>
                <w:sz w:val="18"/>
                <w:szCs w:val="18"/>
                <w:lang w:eastAsia="tr-TR"/>
              </w:rPr>
            </w:pPr>
            <w:r>
              <w:rPr>
                <w:rFonts w:ascii="Times New Roman" w:eastAsia="Times New Roman" w:hAnsi="Times New Roman" w:cs="Times New Roman"/>
                <w:i/>
                <w:iCs/>
                <w:color w:val="000000"/>
                <w:sz w:val="18"/>
                <w:szCs w:val="18"/>
                <w:lang w:eastAsia="tr-TR"/>
              </w:rPr>
              <w:t xml:space="preserve">                  5- Çarpık yapılaşma sonucu çıkan görüntü kirliliği oluşturan eski yapı </w:t>
            </w:r>
            <w:proofErr w:type="gramStart"/>
            <w:r>
              <w:rPr>
                <w:rFonts w:ascii="Times New Roman" w:eastAsia="Times New Roman" w:hAnsi="Times New Roman" w:cs="Times New Roman"/>
                <w:i/>
                <w:iCs/>
                <w:color w:val="000000"/>
                <w:sz w:val="18"/>
                <w:szCs w:val="18"/>
                <w:lang w:eastAsia="tr-TR"/>
              </w:rPr>
              <w:t>dükkanlarının</w:t>
            </w:r>
            <w:proofErr w:type="gramEnd"/>
            <w:r>
              <w:rPr>
                <w:rFonts w:ascii="Times New Roman" w:eastAsia="Times New Roman" w:hAnsi="Times New Roman" w:cs="Times New Roman"/>
                <w:i/>
                <w:iCs/>
                <w:color w:val="000000"/>
                <w:sz w:val="18"/>
                <w:szCs w:val="18"/>
                <w:lang w:eastAsia="tr-TR"/>
              </w:rPr>
              <w:t xml:space="preserve"> yerine, esnafların vatandaşlara daha temiz, düzenli ve kaliteli ortamda hizmet verebilecekleri alanları oluşturmak</w:t>
            </w:r>
          </w:p>
          <w:p w14:paraId="351F9154" w14:textId="00B53CC0" w:rsidR="00760629" w:rsidRPr="00F43076" w:rsidRDefault="00760629" w:rsidP="00D32F1C">
            <w:pPr>
              <w:spacing w:after="0" w:line="240" w:lineRule="auto"/>
              <w:rPr>
                <w:rFonts w:ascii="Times New Roman" w:eastAsia="Times New Roman" w:hAnsi="Times New Roman" w:cs="Times New Roman"/>
                <w:i/>
                <w:iCs/>
                <w:color w:val="000000"/>
                <w:sz w:val="18"/>
                <w:szCs w:val="18"/>
                <w:lang w:eastAsia="tr-TR"/>
              </w:rPr>
            </w:pPr>
            <w:r>
              <w:rPr>
                <w:rFonts w:ascii="Times New Roman" w:eastAsia="Times New Roman" w:hAnsi="Times New Roman" w:cs="Times New Roman"/>
                <w:i/>
                <w:iCs/>
                <w:color w:val="000000"/>
                <w:sz w:val="18"/>
                <w:szCs w:val="18"/>
                <w:lang w:eastAsia="tr-TR"/>
              </w:rPr>
              <w:t xml:space="preserve"> </w:t>
            </w:r>
          </w:p>
        </w:tc>
      </w:tr>
      <w:tr w:rsidR="00D32F1C" w:rsidRPr="00F43076" w14:paraId="4BA4F454" w14:textId="77777777" w:rsidTr="00D32F1C">
        <w:trPr>
          <w:trHeight w:val="402"/>
        </w:trPr>
        <w:tc>
          <w:tcPr>
            <w:tcW w:w="6606" w:type="dxa"/>
            <w:gridSpan w:val="4"/>
            <w:tcBorders>
              <w:top w:val="single" w:sz="4" w:space="0" w:color="auto"/>
              <w:left w:val="single" w:sz="4" w:space="0" w:color="auto"/>
              <w:bottom w:val="single" w:sz="4" w:space="0" w:color="auto"/>
              <w:right w:val="single" w:sz="4" w:space="0" w:color="auto"/>
            </w:tcBorders>
            <w:shd w:val="clear" w:color="000000" w:fill="CCECFF"/>
            <w:noWrap/>
            <w:vAlign w:val="center"/>
            <w:hideMark/>
          </w:tcPr>
          <w:p w14:paraId="6D01BB66" w14:textId="77777777" w:rsidR="00D32F1C" w:rsidRPr="00F43076" w:rsidRDefault="00D32F1C" w:rsidP="00D32F1C">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Performans Göstergeleri</w:t>
            </w:r>
          </w:p>
        </w:tc>
        <w:tc>
          <w:tcPr>
            <w:tcW w:w="1233" w:type="dxa"/>
            <w:tcBorders>
              <w:top w:val="nil"/>
              <w:left w:val="nil"/>
              <w:bottom w:val="single" w:sz="4" w:space="0" w:color="auto"/>
              <w:right w:val="single" w:sz="4" w:space="0" w:color="auto"/>
            </w:tcBorders>
            <w:shd w:val="clear" w:color="000000" w:fill="CCECFF"/>
            <w:noWrap/>
            <w:vAlign w:val="center"/>
            <w:hideMark/>
          </w:tcPr>
          <w:p w14:paraId="767F3A5A" w14:textId="77777777" w:rsidR="00D32F1C" w:rsidRPr="00F43076" w:rsidRDefault="00D32F1C" w:rsidP="00D32F1C">
            <w:pPr>
              <w:spacing w:after="0" w:line="240" w:lineRule="auto"/>
              <w:jc w:val="center"/>
              <w:rPr>
                <w:rFonts w:ascii="Times New Roman" w:eastAsia="Times New Roman" w:hAnsi="Times New Roman" w:cs="Times New Roman"/>
                <w:b/>
                <w:bCs/>
                <w:color w:val="000000"/>
                <w:sz w:val="18"/>
                <w:szCs w:val="18"/>
                <w:lang w:eastAsia="tr-TR"/>
              </w:rPr>
            </w:pPr>
            <w:r>
              <w:rPr>
                <w:rFonts w:ascii="Times New Roman" w:eastAsia="Times New Roman" w:hAnsi="Times New Roman" w:cs="Times New Roman"/>
                <w:b/>
                <w:bCs/>
                <w:color w:val="000000"/>
                <w:sz w:val="18"/>
                <w:szCs w:val="18"/>
                <w:lang w:eastAsia="tr-TR"/>
              </w:rPr>
              <w:t>2020</w:t>
            </w:r>
          </w:p>
        </w:tc>
        <w:tc>
          <w:tcPr>
            <w:tcW w:w="1120" w:type="dxa"/>
            <w:gridSpan w:val="2"/>
            <w:tcBorders>
              <w:top w:val="nil"/>
              <w:left w:val="nil"/>
              <w:bottom w:val="single" w:sz="4" w:space="0" w:color="auto"/>
              <w:right w:val="single" w:sz="4" w:space="0" w:color="auto"/>
            </w:tcBorders>
            <w:shd w:val="clear" w:color="000000" w:fill="CCECFF"/>
            <w:noWrap/>
            <w:vAlign w:val="center"/>
            <w:hideMark/>
          </w:tcPr>
          <w:p w14:paraId="09EE8A1B" w14:textId="77777777" w:rsidR="00D32F1C" w:rsidRPr="00F43076" w:rsidRDefault="00D32F1C" w:rsidP="00D32F1C">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20</w:t>
            </w:r>
            <w:r>
              <w:rPr>
                <w:rFonts w:ascii="Times New Roman" w:eastAsia="Times New Roman" w:hAnsi="Times New Roman" w:cs="Times New Roman"/>
                <w:b/>
                <w:bCs/>
                <w:color w:val="000000"/>
                <w:sz w:val="18"/>
                <w:szCs w:val="18"/>
                <w:lang w:eastAsia="tr-TR"/>
              </w:rPr>
              <w:t>21</w:t>
            </w:r>
          </w:p>
        </w:tc>
        <w:tc>
          <w:tcPr>
            <w:tcW w:w="1220" w:type="dxa"/>
            <w:tcBorders>
              <w:top w:val="nil"/>
              <w:left w:val="nil"/>
              <w:bottom w:val="single" w:sz="4" w:space="0" w:color="auto"/>
              <w:right w:val="single" w:sz="4" w:space="0" w:color="auto"/>
            </w:tcBorders>
            <w:shd w:val="clear" w:color="000000" w:fill="CCECFF"/>
            <w:noWrap/>
            <w:vAlign w:val="center"/>
            <w:hideMark/>
          </w:tcPr>
          <w:p w14:paraId="1F34E795" w14:textId="77777777" w:rsidR="00D32F1C" w:rsidRPr="00F43076" w:rsidRDefault="00D32F1C" w:rsidP="00D32F1C">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202</w:t>
            </w:r>
            <w:r>
              <w:rPr>
                <w:rFonts w:ascii="Times New Roman" w:eastAsia="Times New Roman" w:hAnsi="Times New Roman" w:cs="Times New Roman"/>
                <w:b/>
                <w:bCs/>
                <w:color w:val="000000"/>
                <w:sz w:val="18"/>
                <w:szCs w:val="18"/>
                <w:lang w:eastAsia="tr-TR"/>
              </w:rPr>
              <w:t>2</w:t>
            </w:r>
          </w:p>
        </w:tc>
      </w:tr>
      <w:tr w:rsidR="00D32F1C" w:rsidRPr="00F43076" w14:paraId="578ACE05" w14:textId="77777777" w:rsidTr="00E731D9">
        <w:trPr>
          <w:trHeight w:val="402"/>
        </w:trPr>
        <w:tc>
          <w:tcPr>
            <w:tcW w:w="149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23E1302" w14:textId="24A8B45C" w:rsidR="00D32F1C" w:rsidRPr="00F43076" w:rsidRDefault="00D32F1C" w:rsidP="00E731D9">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PH-</w:t>
            </w:r>
            <w:r w:rsidR="00E731D9">
              <w:rPr>
                <w:rFonts w:ascii="Times New Roman" w:eastAsia="Times New Roman" w:hAnsi="Times New Roman" w:cs="Times New Roman"/>
                <w:b/>
                <w:bCs/>
                <w:color w:val="000000"/>
                <w:sz w:val="18"/>
                <w:szCs w:val="18"/>
                <w:lang w:eastAsia="tr-TR"/>
              </w:rPr>
              <w:t>1</w:t>
            </w:r>
            <w:r w:rsidRPr="00F43076">
              <w:rPr>
                <w:rFonts w:ascii="Times New Roman" w:eastAsia="Times New Roman" w:hAnsi="Times New Roman" w:cs="Times New Roman"/>
                <w:b/>
                <w:bCs/>
                <w:color w:val="000000"/>
                <w:sz w:val="18"/>
                <w:szCs w:val="18"/>
                <w:lang w:eastAsia="tr-TR"/>
              </w:rPr>
              <w:t>.2.1.</w:t>
            </w:r>
          </w:p>
        </w:tc>
        <w:tc>
          <w:tcPr>
            <w:tcW w:w="440" w:type="dxa"/>
            <w:tcBorders>
              <w:top w:val="nil"/>
              <w:left w:val="nil"/>
              <w:bottom w:val="single" w:sz="4" w:space="0" w:color="auto"/>
              <w:right w:val="single" w:sz="4" w:space="0" w:color="auto"/>
            </w:tcBorders>
            <w:shd w:val="clear" w:color="auto" w:fill="auto"/>
            <w:noWrap/>
            <w:vAlign w:val="center"/>
            <w:hideMark/>
          </w:tcPr>
          <w:p w14:paraId="726BFB0E" w14:textId="77777777" w:rsidR="00D32F1C" w:rsidRPr="00F43076" w:rsidRDefault="00D32F1C" w:rsidP="00D32F1C">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1</w:t>
            </w:r>
          </w:p>
        </w:tc>
        <w:tc>
          <w:tcPr>
            <w:tcW w:w="4671" w:type="dxa"/>
            <w:gridSpan w:val="2"/>
            <w:tcBorders>
              <w:top w:val="single" w:sz="4" w:space="0" w:color="auto"/>
              <w:left w:val="nil"/>
              <w:bottom w:val="single" w:sz="4" w:space="0" w:color="auto"/>
              <w:right w:val="single" w:sz="4" w:space="0" w:color="auto"/>
            </w:tcBorders>
            <w:shd w:val="clear" w:color="auto" w:fill="auto"/>
            <w:vAlign w:val="center"/>
            <w:hideMark/>
          </w:tcPr>
          <w:p w14:paraId="338B454B" w14:textId="6DC7A3AE" w:rsidR="00D32F1C" w:rsidRPr="00F43076" w:rsidRDefault="00E731D9" w:rsidP="00D32F1C">
            <w:pPr>
              <w:spacing w:after="0" w:line="240" w:lineRule="auto"/>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Proje hizmet alımı %</w:t>
            </w:r>
          </w:p>
        </w:tc>
        <w:tc>
          <w:tcPr>
            <w:tcW w:w="1233" w:type="dxa"/>
            <w:tcBorders>
              <w:top w:val="nil"/>
              <w:left w:val="nil"/>
              <w:bottom w:val="single" w:sz="4" w:space="0" w:color="auto"/>
              <w:right w:val="single" w:sz="4" w:space="0" w:color="auto"/>
            </w:tcBorders>
            <w:shd w:val="clear" w:color="auto" w:fill="auto"/>
            <w:noWrap/>
            <w:vAlign w:val="center"/>
          </w:tcPr>
          <w:p w14:paraId="00EE15CF" w14:textId="72707A5A" w:rsidR="00D32F1C" w:rsidRPr="00F43076" w:rsidRDefault="00E731D9" w:rsidP="00D32F1C">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w:t>
            </w:r>
          </w:p>
        </w:tc>
        <w:tc>
          <w:tcPr>
            <w:tcW w:w="1120" w:type="dxa"/>
            <w:gridSpan w:val="2"/>
            <w:tcBorders>
              <w:top w:val="nil"/>
              <w:left w:val="nil"/>
              <w:bottom w:val="single" w:sz="4" w:space="0" w:color="auto"/>
              <w:right w:val="single" w:sz="4" w:space="0" w:color="auto"/>
            </w:tcBorders>
            <w:shd w:val="clear" w:color="auto" w:fill="auto"/>
            <w:noWrap/>
            <w:vAlign w:val="center"/>
          </w:tcPr>
          <w:p w14:paraId="48C74538" w14:textId="44ED5B40" w:rsidR="00D32F1C" w:rsidRPr="00F43076" w:rsidRDefault="00E731D9" w:rsidP="00D32F1C">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50</w:t>
            </w:r>
          </w:p>
        </w:tc>
        <w:tc>
          <w:tcPr>
            <w:tcW w:w="1220" w:type="dxa"/>
            <w:tcBorders>
              <w:top w:val="nil"/>
              <w:left w:val="nil"/>
              <w:bottom w:val="single" w:sz="4" w:space="0" w:color="auto"/>
              <w:right w:val="single" w:sz="4" w:space="0" w:color="auto"/>
            </w:tcBorders>
            <w:shd w:val="clear" w:color="auto" w:fill="auto"/>
            <w:noWrap/>
            <w:vAlign w:val="center"/>
          </w:tcPr>
          <w:p w14:paraId="1FB756D4" w14:textId="47292799" w:rsidR="00D32F1C" w:rsidRPr="00F43076" w:rsidRDefault="00E731D9" w:rsidP="00D32F1C">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100</w:t>
            </w:r>
          </w:p>
        </w:tc>
      </w:tr>
      <w:tr w:rsidR="00D32F1C" w:rsidRPr="00F43076" w14:paraId="49604FD8" w14:textId="77777777" w:rsidTr="00E731D9">
        <w:trPr>
          <w:trHeight w:val="402"/>
        </w:trPr>
        <w:tc>
          <w:tcPr>
            <w:tcW w:w="1495" w:type="dxa"/>
            <w:vMerge/>
            <w:tcBorders>
              <w:top w:val="nil"/>
              <w:left w:val="single" w:sz="4" w:space="0" w:color="auto"/>
              <w:bottom w:val="single" w:sz="4" w:space="0" w:color="auto"/>
              <w:right w:val="single" w:sz="4" w:space="0" w:color="auto"/>
            </w:tcBorders>
            <w:vAlign w:val="center"/>
            <w:hideMark/>
          </w:tcPr>
          <w:p w14:paraId="030E68D7" w14:textId="77777777" w:rsidR="00D32F1C" w:rsidRPr="00F43076" w:rsidRDefault="00D32F1C" w:rsidP="00D32F1C">
            <w:pPr>
              <w:spacing w:after="0" w:line="240" w:lineRule="auto"/>
              <w:rPr>
                <w:rFonts w:ascii="Times New Roman" w:eastAsia="Times New Roman" w:hAnsi="Times New Roman" w:cs="Times New Roman"/>
                <w:b/>
                <w:bCs/>
                <w:color w:val="000000"/>
                <w:sz w:val="18"/>
                <w:szCs w:val="18"/>
                <w:lang w:eastAsia="tr-TR"/>
              </w:rPr>
            </w:pPr>
          </w:p>
        </w:tc>
        <w:tc>
          <w:tcPr>
            <w:tcW w:w="440" w:type="dxa"/>
            <w:tcBorders>
              <w:top w:val="nil"/>
              <w:left w:val="nil"/>
              <w:bottom w:val="single" w:sz="4" w:space="0" w:color="auto"/>
              <w:right w:val="single" w:sz="4" w:space="0" w:color="auto"/>
            </w:tcBorders>
            <w:shd w:val="clear" w:color="auto" w:fill="auto"/>
            <w:noWrap/>
            <w:vAlign w:val="center"/>
            <w:hideMark/>
          </w:tcPr>
          <w:p w14:paraId="5AD8BD78" w14:textId="77777777" w:rsidR="00D32F1C" w:rsidRPr="00F43076" w:rsidRDefault="00D32F1C" w:rsidP="00D32F1C">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2</w:t>
            </w:r>
          </w:p>
        </w:tc>
        <w:tc>
          <w:tcPr>
            <w:tcW w:w="4671" w:type="dxa"/>
            <w:gridSpan w:val="2"/>
            <w:tcBorders>
              <w:top w:val="single" w:sz="4" w:space="0" w:color="auto"/>
              <w:left w:val="nil"/>
              <w:bottom w:val="single" w:sz="4" w:space="0" w:color="auto"/>
              <w:right w:val="single" w:sz="4" w:space="0" w:color="auto"/>
            </w:tcBorders>
            <w:shd w:val="clear" w:color="auto" w:fill="auto"/>
            <w:vAlign w:val="center"/>
          </w:tcPr>
          <w:p w14:paraId="47E99BBB" w14:textId="0C9E4EEE" w:rsidR="00D32F1C" w:rsidRPr="00F43076" w:rsidRDefault="00E731D9" w:rsidP="00D32F1C">
            <w:pPr>
              <w:spacing w:after="0" w:line="240" w:lineRule="auto"/>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İmar Planı Tadilatı %</w:t>
            </w:r>
          </w:p>
        </w:tc>
        <w:tc>
          <w:tcPr>
            <w:tcW w:w="1233" w:type="dxa"/>
            <w:tcBorders>
              <w:top w:val="nil"/>
              <w:left w:val="nil"/>
              <w:bottom w:val="single" w:sz="4" w:space="0" w:color="auto"/>
              <w:right w:val="single" w:sz="4" w:space="0" w:color="auto"/>
            </w:tcBorders>
            <w:shd w:val="clear" w:color="auto" w:fill="auto"/>
            <w:noWrap/>
            <w:vAlign w:val="center"/>
          </w:tcPr>
          <w:p w14:paraId="68083E6E" w14:textId="3A6C0E31" w:rsidR="00D32F1C" w:rsidRPr="00F43076" w:rsidRDefault="00E731D9" w:rsidP="00D32F1C">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w:t>
            </w:r>
          </w:p>
        </w:tc>
        <w:tc>
          <w:tcPr>
            <w:tcW w:w="1120" w:type="dxa"/>
            <w:gridSpan w:val="2"/>
            <w:tcBorders>
              <w:top w:val="nil"/>
              <w:left w:val="nil"/>
              <w:bottom w:val="single" w:sz="4" w:space="0" w:color="auto"/>
              <w:right w:val="single" w:sz="4" w:space="0" w:color="auto"/>
            </w:tcBorders>
            <w:shd w:val="clear" w:color="auto" w:fill="auto"/>
            <w:noWrap/>
            <w:vAlign w:val="center"/>
          </w:tcPr>
          <w:p w14:paraId="1F4FF893" w14:textId="5E8D6736" w:rsidR="00D32F1C" w:rsidRPr="00F43076" w:rsidRDefault="00E731D9" w:rsidP="00D32F1C">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20</w:t>
            </w:r>
          </w:p>
        </w:tc>
        <w:tc>
          <w:tcPr>
            <w:tcW w:w="1220" w:type="dxa"/>
            <w:tcBorders>
              <w:top w:val="nil"/>
              <w:left w:val="nil"/>
              <w:bottom w:val="single" w:sz="4" w:space="0" w:color="auto"/>
              <w:right w:val="single" w:sz="4" w:space="0" w:color="auto"/>
            </w:tcBorders>
            <w:shd w:val="clear" w:color="auto" w:fill="auto"/>
            <w:noWrap/>
            <w:vAlign w:val="center"/>
          </w:tcPr>
          <w:p w14:paraId="59FFE77B" w14:textId="0D2D2994" w:rsidR="00D32F1C" w:rsidRPr="00F43076" w:rsidRDefault="00E731D9" w:rsidP="00D32F1C">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100</w:t>
            </w:r>
          </w:p>
        </w:tc>
      </w:tr>
      <w:tr w:rsidR="00D32F1C" w:rsidRPr="00F43076" w14:paraId="1CE01655" w14:textId="77777777" w:rsidTr="00E731D9">
        <w:trPr>
          <w:trHeight w:val="402"/>
        </w:trPr>
        <w:tc>
          <w:tcPr>
            <w:tcW w:w="1495" w:type="dxa"/>
            <w:vMerge/>
            <w:tcBorders>
              <w:top w:val="nil"/>
              <w:left w:val="single" w:sz="4" w:space="0" w:color="auto"/>
              <w:bottom w:val="single" w:sz="4" w:space="0" w:color="auto"/>
              <w:right w:val="single" w:sz="4" w:space="0" w:color="auto"/>
            </w:tcBorders>
            <w:vAlign w:val="center"/>
            <w:hideMark/>
          </w:tcPr>
          <w:p w14:paraId="0EE3FC78" w14:textId="77777777" w:rsidR="00D32F1C" w:rsidRPr="00F43076" w:rsidRDefault="00D32F1C" w:rsidP="00D32F1C">
            <w:pPr>
              <w:spacing w:after="0" w:line="240" w:lineRule="auto"/>
              <w:rPr>
                <w:rFonts w:ascii="Times New Roman" w:eastAsia="Times New Roman" w:hAnsi="Times New Roman" w:cs="Times New Roman"/>
                <w:b/>
                <w:bCs/>
                <w:color w:val="000000"/>
                <w:sz w:val="18"/>
                <w:szCs w:val="18"/>
                <w:lang w:eastAsia="tr-TR"/>
              </w:rPr>
            </w:pPr>
          </w:p>
        </w:tc>
        <w:tc>
          <w:tcPr>
            <w:tcW w:w="440" w:type="dxa"/>
            <w:tcBorders>
              <w:top w:val="nil"/>
              <w:left w:val="nil"/>
              <w:bottom w:val="single" w:sz="4" w:space="0" w:color="auto"/>
              <w:right w:val="single" w:sz="4" w:space="0" w:color="auto"/>
            </w:tcBorders>
            <w:shd w:val="clear" w:color="auto" w:fill="auto"/>
            <w:noWrap/>
            <w:vAlign w:val="center"/>
            <w:hideMark/>
          </w:tcPr>
          <w:p w14:paraId="5B5949C1" w14:textId="77777777" w:rsidR="00D32F1C" w:rsidRPr="00F43076" w:rsidRDefault="00D32F1C" w:rsidP="00D32F1C">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3</w:t>
            </w:r>
          </w:p>
        </w:tc>
        <w:tc>
          <w:tcPr>
            <w:tcW w:w="4671" w:type="dxa"/>
            <w:gridSpan w:val="2"/>
            <w:tcBorders>
              <w:top w:val="single" w:sz="4" w:space="0" w:color="auto"/>
              <w:left w:val="nil"/>
              <w:bottom w:val="single" w:sz="4" w:space="0" w:color="auto"/>
              <w:right w:val="single" w:sz="4" w:space="0" w:color="auto"/>
            </w:tcBorders>
            <w:shd w:val="clear" w:color="auto" w:fill="auto"/>
            <w:vAlign w:val="center"/>
          </w:tcPr>
          <w:p w14:paraId="0B6F59DE" w14:textId="4FA85077" w:rsidR="00D32F1C" w:rsidRPr="00F43076" w:rsidRDefault="00E731D9" w:rsidP="00D32F1C">
            <w:pPr>
              <w:spacing w:after="0" w:line="240" w:lineRule="auto"/>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Tesisin Kurulması %</w:t>
            </w:r>
          </w:p>
        </w:tc>
        <w:tc>
          <w:tcPr>
            <w:tcW w:w="1233" w:type="dxa"/>
            <w:tcBorders>
              <w:top w:val="nil"/>
              <w:left w:val="nil"/>
              <w:bottom w:val="single" w:sz="4" w:space="0" w:color="auto"/>
              <w:right w:val="single" w:sz="4" w:space="0" w:color="auto"/>
            </w:tcBorders>
            <w:shd w:val="clear" w:color="auto" w:fill="auto"/>
            <w:noWrap/>
            <w:vAlign w:val="center"/>
          </w:tcPr>
          <w:p w14:paraId="49D74A94" w14:textId="2F884256" w:rsidR="00D32F1C" w:rsidRPr="00F43076" w:rsidRDefault="00E731D9" w:rsidP="00D32F1C">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w:t>
            </w:r>
          </w:p>
        </w:tc>
        <w:tc>
          <w:tcPr>
            <w:tcW w:w="1120" w:type="dxa"/>
            <w:gridSpan w:val="2"/>
            <w:tcBorders>
              <w:top w:val="nil"/>
              <w:left w:val="nil"/>
              <w:bottom w:val="single" w:sz="4" w:space="0" w:color="auto"/>
              <w:right w:val="single" w:sz="4" w:space="0" w:color="auto"/>
            </w:tcBorders>
            <w:shd w:val="clear" w:color="auto" w:fill="auto"/>
            <w:noWrap/>
            <w:vAlign w:val="center"/>
          </w:tcPr>
          <w:p w14:paraId="6354DAB1" w14:textId="705BA53A" w:rsidR="00D32F1C" w:rsidRPr="00F43076" w:rsidRDefault="00E731D9" w:rsidP="00D32F1C">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30</w:t>
            </w:r>
          </w:p>
        </w:tc>
        <w:tc>
          <w:tcPr>
            <w:tcW w:w="1220" w:type="dxa"/>
            <w:tcBorders>
              <w:top w:val="nil"/>
              <w:left w:val="nil"/>
              <w:bottom w:val="single" w:sz="4" w:space="0" w:color="auto"/>
              <w:right w:val="single" w:sz="4" w:space="0" w:color="auto"/>
            </w:tcBorders>
            <w:shd w:val="clear" w:color="auto" w:fill="auto"/>
            <w:noWrap/>
            <w:vAlign w:val="center"/>
          </w:tcPr>
          <w:p w14:paraId="4956AAB7" w14:textId="5DBF9075" w:rsidR="00D32F1C" w:rsidRPr="00F43076" w:rsidRDefault="00E731D9" w:rsidP="00D32F1C">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100</w:t>
            </w:r>
          </w:p>
        </w:tc>
      </w:tr>
      <w:tr w:rsidR="00D32F1C" w:rsidRPr="00F43076" w14:paraId="0DA44E5D" w14:textId="77777777" w:rsidTr="00D32F1C">
        <w:trPr>
          <w:trHeight w:val="402"/>
        </w:trPr>
        <w:tc>
          <w:tcPr>
            <w:tcW w:w="6606" w:type="dxa"/>
            <w:gridSpan w:val="4"/>
            <w:vMerge w:val="restart"/>
            <w:tcBorders>
              <w:top w:val="single" w:sz="4" w:space="0" w:color="auto"/>
              <w:left w:val="single" w:sz="4" w:space="0" w:color="auto"/>
              <w:bottom w:val="single" w:sz="4" w:space="0" w:color="auto"/>
              <w:right w:val="single" w:sz="4" w:space="0" w:color="auto"/>
            </w:tcBorders>
            <w:shd w:val="clear" w:color="000000" w:fill="CCECFF"/>
            <w:noWrap/>
            <w:vAlign w:val="center"/>
            <w:hideMark/>
          </w:tcPr>
          <w:p w14:paraId="3C530C30" w14:textId="77777777" w:rsidR="00D32F1C" w:rsidRPr="00F43076" w:rsidRDefault="00D32F1C" w:rsidP="00D32F1C">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Faaliyetler</w:t>
            </w:r>
          </w:p>
        </w:tc>
        <w:tc>
          <w:tcPr>
            <w:tcW w:w="3573" w:type="dxa"/>
            <w:gridSpan w:val="4"/>
            <w:tcBorders>
              <w:top w:val="single" w:sz="4" w:space="0" w:color="auto"/>
              <w:left w:val="nil"/>
              <w:bottom w:val="single" w:sz="4" w:space="0" w:color="auto"/>
              <w:right w:val="single" w:sz="4" w:space="0" w:color="auto"/>
            </w:tcBorders>
            <w:shd w:val="clear" w:color="000000" w:fill="CCECFF"/>
            <w:noWrap/>
            <w:vAlign w:val="center"/>
            <w:hideMark/>
          </w:tcPr>
          <w:p w14:paraId="590771C4" w14:textId="77777777" w:rsidR="00D32F1C" w:rsidRPr="00F43076" w:rsidRDefault="00D32F1C" w:rsidP="00D32F1C">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Kaynak İhtiyacı (202</w:t>
            </w:r>
            <w:r>
              <w:rPr>
                <w:rFonts w:ascii="Times New Roman" w:eastAsia="Times New Roman" w:hAnsi="Times New Roman" w:cs="Times New Roman"/>
                <w:b/>
                <w:bCs/>
                <w:color w:val="000000"/>
                <w:sz w:val="18"/>
                <w:szCs w:val="18"/>
                <w:lang w:eastAsia="tr-TR"/>
              </w:rPr>
              <w:t>2</w:t>
            </w:r>
            <w:r w:rsidRPr="00F43076">
              <w:rPr>
                <w:rFonts w:ascii="Times New Roman" w:eastAsia="Times New Roman" w:hAnsi="Times New Roman" w:cs="Times New Roman"/>
                <w:b/>
                <w:bCs/>
                <w:color w:val="000000"/>
                <w:sz w:val="18"/>
                <w:szCs w:val="18"/>
                <w:lang w:eastAsia="tr-TR"/>
              </w:rPr>
              <w:t>)</w:t>
            </w:r>
          </w:p>
        </w:tc>
      </w:tr>
      <w:tr w:rsidR="00D32F1C" w:rsidRPr="00F43076" w14:paraId="6CB1E3CD" w14:textId="77777777" w:rsidTr="00D32F1C">
        <w:trPr>
          <w:trHeight w:val="402"/>
        </w:trPr>
        <w:tc>
          <w:tcPr>
            <w:tcW w:w="6606" w:type="dxa"/>
            <w:gridSpan w:val="4"/>
            <w:vMerge/>
            <w:tcBorders>
              <w:top w:val="single" w:sz="4" w:space="0" w:color="auto"/>
              <w:left w:val="single" w:sz="4" w:space="0" w:color="auto"/>
              <w:bottom w:val="single" w:sz="4" w:space="0" w:color="auto"/>
              <w:right w:val="single" w:sz="4" w:space="0" w:color="auto"/>
            </w:tcBorders>
            <w:vAlign w:val="center"/>
            <w:hideMark/>
          </w:tcPr>
          <w:p w14:paraId="735EF74F" w14:textId="77777777" w:rsidR="00D32F1C" w:rsidRPr="00F43076" w:rsidRDefault="00D32F1C" w:rsidP="00D32F1C">
            <w:pPr>
              <w:spacing w:after="0" w:line="240" w:lineRule="auto"/>
              <w:rPr>
                <w:rFonts w:ascii="Times New Roman" w:eastAsia="Times New Roman" w:hAnsi="Times New Roman" w:cs="Times New Roman"/>
                <w:b/>
                <w:bCs/>
                <w:color w:val="000000"/>
                <w:sz w:val="18"/>
                <w:szCs w:val="18"/>
                <w:lang w:eastAsia="tr-TR"/>
              </w:rPr>
            </w:pPr>
          </w:p>
        </w:tc>
        <w:tc>
          <w:tcPr>
            <w:tcW w:w="1233" w:type="dxa"/>
            <w:tcBorders>
              <w:top w:val="nil"/>
              <w:left w:val="nil"/>
              <w:bottom w:val="single" w:sz="4" w:space="0" w:color="auto"/>
              <w:right w:val="single" w:sz="4" w:space="0" w:color="auto"/>
            </w:tcBorders>
            <w:shd w:val="clear" w:color="000000" w:fill="CCECFF"/>
            <w:noWrap/>
            <w:vAlign w:val="center"/>
            <w:hideMark/>
          </w:tcPr>
          <w:p w14:paraId="1D429460" w14:textId="77777777" w:rsidR="00D32F1C" w:rsidRPr="00F43076" w:rsidRDefault="00D32F1C" w:rsidP="00D32F1C">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Bütçe</w:t>
            </w:r>
          </w:p>
        </w:tc>
        <w:tc>
          <w:tcPr>
            <w:tcW w:w="1120" w:type="dxa"/>
            <w:gridSpan w:val="2"/>
            <w:tcBorders>
              <w:top w:val="nil"/>
              <w:left w:val="nil"/>
              <w:bottom w:val="single" w:sz="4" w:space="0" w:color="auto"/>
              <w:right w:val="single" w:sz="4" w:space="0" w:color="auto"/>
            </w:tcBorders>
            <w:shd w:val="clear" w:color="000000" w:fill="CCECFF"/>
            <w:noWrap/>
            <w:vAlign w:val="center"/>
            <w:hideMark/>
          </w:tcPr>
          <w:p w14:paraId="1E42F853" w14:textId="77777777" w:rsidR="00D32F1C" w:rsidRPr="00F43076" w:rsidRDefault="00D32F1C" w:rsidP="00D32F1C">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Bütçe Dışı</w:t>
            </w:r>
          </w:p>
        </w:tc>
        <w:tc>
          <w:tcPr>
            <w:tcW w:w="1220" w:type="dxa"/>
            <w:tcBorders>
              <w:top w:val="nil"/>
              <w:left w:val="nil"/>
              <w:bottom w:val="single" w:sz="4" w:space="0" w:color="auto"/>
              <w:right w:val="single" w:sz="4" w:space="0" w:color="auto"/>
            </w:tcBorders>
            <w:shd w:val="clear" w:color="000000" w:fill="CCECFF"/>
            <w:noWrap/>
            <w:vAlign w:val="center"/>
            <w:hideMark/>
          </w:tcPr>
          <w:p w14:paraId="0A3D4CA4" w14:textId="77777777" w:rsidR="00D32F1C" w:rsidRPr="00F43076" w:rsidRDefault="00D32F1C" w:rsidP="00D32F1C">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Toplam</w:t>
            </w:r>
          </w:p>
        </w:tc>
      </w:tr>
      <w:tr w:rsidR="00D32F1C" w:rsidRPr="00F43076" w14:paraId="6728C819" w14:textId="77777777" w:rsidTr="00E731D9">
        <w:trPr>
          <w:trHeight w:val="402"/>
        </w:trPr>
        <w:tc>
          <w:tcPr>
            <w:tcW w:w="1495" w:type="dxa"/>
            <w:vMerge w:val="restart"/>
            <w:tcBorders>
              <w:top w:val="nil"/>
              <w:left w:val="single" w:sz="4" w:space="0" w:color="auto"/>
              <w:right w:val="single" w:sz="4" w:space="0" w:color="auto"/>
            </w:tcBorders>
            <w:shd w:val="clear" w:color="auto" w:fill="auto"/>
            <w:noWrap/>
            <w:vAlign w:val="center"/>
            <w:hideMark/>
          </w:tcPr>
          <w:p w14:paraId="7F7D2076" w14:textId="073B8F45" w:rsidR="00D32F1C" w:rsidRPr="00F43076" w:rsidRDefault="00D32F1C" w:rsidP="00CB5F6E">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PH-</w:t>
            </w:r>
            <w:r w:rsidR="00CB5F6E">
              <w:rPr>
                <w:rFonts w:ascii="Times New Roman" w:eastAsia="Times New Roman" w:hAnsi="Times New Roman" w:cs="Times New Roman"/>
                <w:b/>
                <w:bCs/>
                <w:color w:val="000000"/>
                <w:sz w:val="18"/>
                <w:szCs w:val="18"/>
                <w:lang w:eastAsia="tr-TR"/>
              </w:rPr>
              <w:t>1</w:t>
            </w:r>
            <w:r w:rsidRPr="00F43076">
              <w:rPr>
                <w:rFonts w:ascii="Times New Roman" w:eastAsia="Times New Roman" w:hAnsi="Times New Roman" w:cs="Times New Roman"/>
                <w:b/>
                <w:bCs/>
                <w:color w:val="000000"/>
                <w:sz w:val="18"/>
                <w:szCs w:val="18"/>
                <w:lang w:eastAsia="tr-TR"/>
              </w:rPr>
              <w:t>.2.1.</w:t>
            </w:r>
          </w:p>
        </w:tc>
        <w:tc>
          <w:tcPr>
            <w:tcW w:w="440" w:type="dxa"/>
            <w:tcBorders>
              <w:top w:val="nil"/>
              <w:left w:val="nil"/>
              <w:bottom w:val="single" w:sz="4" w:space="0" w:color="auto"/>
              <w:right w:val="single" w:sz="4" w:space="0" w:color="auto"/>
            </w:tcBorders>
            <w:shd w:val="clear" w:color="auto" w:fill="auto"/>
            <w:noWrap/>
            <w:vAlign w:val="center"/>
            <w:hideMark/>
          </w:tcPr>
          <w:p w14:paraId="7E534BC5" w14:textId="77777777" w:rsidR="00D32F1C" w:rsidRPr="00F43076" w:rsidRDefault="00D32F1C" w:rsidP="00D32F1C">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1</w:t>
            </w:r>
          </w:p>
        </w:tc>
        <w:tc>
          <w:tcPr>
            <w:tcW w:w="4671" w:type="dxa"/>
            <w:gridSpan w:val="2"/>
            <w:tcBorders>
              <w:top w:val="single" w:sz="4" w:space="0" w:color="auto"/>
              <w:left w:val="nil"/>
              <w:bottom w:val="single" w:sz="4" w:space="0" w:color="auto"/>
              <w:right w:val="single" w:sz="4" w:space="0" w:color="auto"/>
            </w:tcBorders>
            <w:shd w:val="clear" w:color="auto" w:fill="auto"/>
            <w:vAlign w:val="center"/>
            <w:hideMark/>
          </w:tcPr>
          <w:p w14:paraId="5C8EBCFA" w14:textId="072547F5" w:rsidR="00D32F1C" w:rsidRPr="00F43076" w:rsidRDefault="00CB5F6E" w:rsidP="00D32F1C">
            <w:pPr>
              <w:spacing w:after="0" w:line="240" w:lineRule="auto"/>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Belediye Hasta Yakın Evi (Konuk Evi) Yapımı</w:t>
            </w:r>
          </w:p>
        </w:tc>
        <w:tc>
          <w:tcPr>
            <w:tcW w:w="1233" w:type="dxa"/>
            <w:tcBorders>
              <w:top w:val="nil"/>
              <w:left w:val="nil"/>
              <w:bottom w:val="single" w:sz="4" w:space="0" w:color="auto"/>
              <w:right w:val="single" w:sz="4" w:space="0" w:color="auto"/>
            </w:tcBorders>
            <w:shd w:val="clear" w:color="auto" w:fill="auto"/>
            <w:noWrap/>
            <w:vAlign w:val="center"/>
          </w:tcPr>
          <w:p w14:paraId="6AF498C3" w14:textId="3ECAC6DC" w:rsidR="00D32F1C" w:rsidRPr="00F43076" w:rsidRDefault="00CB5F6E" w:rsidP="00D32F1C">
            <w:pPr>
              <w:spacing w:after="0" w:line="240" w:lineRule="auto"/>
              <w:jc w:val="right"/>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10.000.000,00</w:t>
            </w:r>
          </w:p>
        </w:tc>
        <w:tc>
          <w:tcPr>
            <w:tcW w:w="1120" w:type="dxa"/>
            <w:gridSpan w:val="2"/>
            <w:tcBorders>
              <w:top w:val="nil"/>
              <w:left w:val="nil"/>
              <w:bottom w:val="single" w:sz="4" w:space="0" w:color="auto"/>
              <w:right w:val="single" w:sz="4" w:space="0" w:color="auto"/>
            </w:tcBorders>
            <w:shd w:val="clear" w:color="auto" w:fill="auto"/>
            <w:noWrap/>
            <w:vAlign w:val="center"/>
          </w:tcPr>
          <w:p w14:paraId="449557CB" w14:textId="18957AB6" w:rsidR="00D32F1C" w:rsidRPr="00F43076" w:rsidRDefault="00D32F1C" w:rsidP="00D32F1C">
            <w:pPr>
              <w:spacing w:after="0" w:line="240" w:lineRule="auto"/>
              <w:jc w:val="right"/>
              <w:rPr>
                <w:rFonts w:ascii="Times New Roman" w:eastAsia="Times New Roman" w:hAnsi="Times New Roman" w:cs="Times New Roman"/>
                <w:color w:val="000000"/>
                <w:sz w:val="18"/>
                <w:szCs w:val="18"/>
                <w:lang w:eastAsia="tr-TR"/>
              </w:rPr>
            </w:pPr>
          </w:p>
        </w:tc>
        <w:tc>
          <w:tcPr>
            <w:tcW w:w="1220" w:type="dxa"/>
            <w:tcBorders>
              <w:top w:val="nil"/>
              <w:left w:val="nil"/>
              <w:bottom w:val="single" w:sz="4" w:space="0" w:color="auto"/>
              <w:right w:val="single" w:sz="4" w:space="0" w:color="auto"/>
            </w:tcBorders>
            <w:shd w:val="clear" w:color="auto" w:fill="auto"/>
            <w:noWrap/>
            <w:vAlign w:val="center"/>
          </w:tcPr>
          <w:p w14:paraId="3055D067" w14:textId="567453C6" w:rsidR="00D32F1C" w:rsidRPr="00F43076" w:rsidRDefault="00CB5F6E" w:rsidP="00D32F1C">
            <w:pPr>
              <w:spacing w:after="0" w:line="240" w:lineRule="auto"/>
              <w:jc w:val="right"/>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10.000.000,00</w:t>
            </w:r>
          </w:p>
        </w:tc>
      </w:tr>
      <w:tr w:rsidR="00D32F1C" w:rsidRPr="00F43076" w14:paraId="55DC8236" w14:textId="77777777" w:rsidTr="00E731D9">
        <w:trPr>
          <w:trHeight w:val="402"/>
        </w:trPr>
        <w:tc>
          <w:tcPr>
            <w:tcW w:w="1495" w:type="dxa"/>
            <w:vMerge/>
            <w:tcBorders>
              <w:left w:val="single" w:sz="4" w:space="0" w:color="auto"/>
              <w:right w:val="single" w:sz="4" w:space="0" w:color="auto"/>
            </w:tcBorders>
            <w:vAlign w:val="center"/>
            <w:hideMark/>
          </w:tcPr>
          <w:p w14:paraId="22914844" w14:textId="77777777" w:rsidR="00D32F1C" w:rsidRPr="00F43076" w:rsidRDefault="00D32F1C" w:rsidP="00D32F1C">
            <w:pPr>
              <w:spacing w:after="0" w:line="240" w:lineRule="auto"/>
              <w:rPr>
                <w:rFonts w:ascii="Times New Roman" w:eastAsia="Times New Roman" w:hAnsi="Times New Roman" w:cs="Times New Roman"/>
                <w:b/>
                <w:bCs/>
                <w:color w:val="000000"/>
                <w:sz w:val="18"/>
                <w:szCs w:val="18"/>
                <w:lang w:eastAsia="tr-TR"/>
              </w:rPr>
            </w:pPr>
          </w:p>
        </w:tc>
        <w:tc>
          <w:tcPr>
            <w:tcW w:w="440" w:type="dxa"/>
            <w:tcBorders>
              <w:top w:val="nil"/>
              <w:left w:val="nil"/>
              <w:bottom w:val="single" w:sz="4" w:space="0" w:color="auto"/>
              <w:right w:val="single" w:sz="4" w:space="0" w:color="auto"/>
            </w:tcBorders>
            <w:shd w:val="clear" w:color="auto" w:fill="auto"/>
            <w:noWrap/>
            <w:vAlign w:val="center"/>
            <w:hideMark/>
          </w:tcPr>
          <w:p w14:paraId="3A8E22BC" w14:textId="77777777" w:rsidR="00D32F1C" w:rsidRPr="00F43076" w:rsidRDefault="00D32F1C" w:rsidP="00D32F1C">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2</w:t>
            </w:r>
          </w:p>
        </w:tc>
        <w:tc>
          <w:tcPr>
            <w:tcW w:w="4671" w:type="dxa"/>
            <w:gridSpan w:val="2"/>
            <w:tcBorders>
              <w:top w:val="single" w:sz="4" w:space="0" w:color="auto"/>
              <w:left w:val="nil"/>
              <w:bottom w:val="single" w:sz="4" w:space="0" w:color="auto"/>
              <w:right w:val="single" w:sz="4" w:space="0" w:color="auto"/>
            </w:tcBorders>
            <w:shd w:val="clear" w:color="auto" w:fill="auto"/>
            <w:vAlign w:val="center"/>
            <w:hideMark/>
          </w:tcPr>
          <w:p w14:paraId="79D74B74" w14:textId="045FF732" w:rsidR="00D32F1C" w:rsidRPr="00F43076" w:rsidRDefault="00CB5F6E" w:rsidP="00D32F1C">
            <w:pPr>
              <w:spacing w:after="0" w:line="240" w:lineRule="auto"/>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Belediye İş Merkezi yapımı</w:t>
            </w:r>
          </w:p>
        </w:tc>
        <w:tc>
          <w:tcPr>
            <w:tcW w:w="1233" w:type="dxa"/>
            <w:tcBorders>
              <w:top w:val="nil"/>
              <w:left w:val="nil"/>
              <w:bottom w:val="single" w:sz="4" w:space="0" w:color="auto"/>
              <w:right w:val="single" w:sz="4" w:space="0" w:color="auto"/>
            </w:tcBorders>
            <w:shd w:val="clear" w:color="auto" w:fill="auto"/>
            <w:noWrap/>
            <w:vAlign w:val="center"/>
          </w:tcPr>
          <w:p w14:paraId="53769414" w14:textId="4FAD5FD1" w:rsidR="00D32F1C" w:rsidRPr="00F43076" w:rsidRDefault="00CB5F6E" w:rsidP="00D32F1C">
            <w:pPr>
              <w:spacing w:after="0" w:line="240" w:lineRule="auto"/>
              <w:jc w:val="right"/>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13.000.000,00</w:t>
            </w:r>
          </w:p>
        </w:tc>
        <w:tc>
          <w:tcPr>
            <w:tcW w:w="1120" w:type="dxa"/>
            <w:gridSpan w:val="2"/>
            <w:tcBorders>
              <w:top w:val="nil"/>
              <w:left w:val="nil"/>
              <w:bottom w:val="single" w:sz="4" w:space="0" w:color="auto"/>
              <w:right w:val="single" w:sz="4" w:space="0" w:color="auto"/>
            </w:tcBorders>
            <w:shd w:val="clear" w:color="auto" w:fill="auto"/>
            <w:noWrap/>
            <w:vAlign w:val="center"/>
          </w:tcPr>
          <w:p w14:paraId="071BB5AF" w14:textId="2797A873" w:rsidR="00D32F1C" w:rsidRPr="00F43076" w:rsidRDefault="00D32F1C" w:rsidP="00D32F1C">
            <w:pPr>
              <w:spacing w:after="0" w:line="240" w:lineRule="auto"/>
              <w:jc w:val="right"/>
              <w:rPr>
                <w:rFonts w:ascii="Times New Roman" w:eastAsia="Times New Roman" w:hAnsi="Times New Roman" w:cs="Times New Roman"/>
                <w:color w:val="000000"/>
                <w:sz w:val="18"/>
                <w:szCs w:val="18"/>
                <w:lang w:eastAsia="tr-TR"/>
              </w:rPr>
            </w:pPr>
          </w:p>
        </w:tc>
        <w:tc>
          <w:tcPr>
            <w:tcW w:w="1220" w:type="dxa"/>
            <w:tcBorders>
              <w:top w:val="nil"/>
              <w:left w:val="nil"/>
              <w:bottom w:val="single" w:sz="4" w:space="0" w:color="auto"/>
              <w:right w:val="single" w:sz="4" w:space="0" w:color="auto"/>
            </w:tcBorders>
            <w:shd w:val="clear" w:color="auto" w:fill="auto"/>
            <w:noWrap/>
            <w:vAlign w:val="center"/>
          </w:tcPr>
          <w:p w14:paraId="4D15BC10" w14:textId="6C047DA9" w:rsidR="00D32F1C" w:rsidRPr="00F43076" w:rsidRDefault="00CB5F6E" w:rsidP="00D32F1C">
            <w:pPr>
              <w:spacing w:after="0" w:line="240" w:lineRule="auto"/>
              <w:jc w:val="right"/>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13.000.000,00</w:t>
            </w:r>
          </w:p>
        </w:tc>
      </w:tr>
      <w:tr w:rsidR="00D32F1C" w:rsidRPr="00F43076" w14:paraId="14E90ECC" w14:textId="77777777" w:rsidTr="00E731D9">
        <w:trPr>
          <w:trHeight w:val="402"/>
        </w:trPr>
        <w:tc>
          <w:tcPr>
            <w:tcW w:w="1495" w:type="dxa"/>
            <w:vMerge/>
            <w:tcBorders>
              <w:left w:val="single" w:sz="4" w:space="0" w:color="auto"/>
              <w:right w:val="single" w:sz="4" w:space="0" w:color="auto"/>
            </w:tcBorders>
            <w:vAlign w:val="center"/>
            <w:hideMark/>
          </w:tcPr>
          <w:p w14:paraId="077C27A3" w14:textId="77777777" w:rsidR="00D32F1C" w:rsidRPr="00F43076" w:rsidRDefault="00D32F1C" w:rsidP="00D32F1C">
            <w:pPr>
              <w:spacing w:after="0" w:line="240" w:lineRule="auto"/>
              <w:rPr>
                <w:rFonts w:ascii="Times New Roman" w:eastAsia="Times New Roman" w:hAnsi="Times New Roman" w:cs="Times New Roman"/>
                <w:b/>
                <w:bCs/>
                <w:color w:val="000000"/>
                <w:sz w:val="18"/>
                <w:szCs w:val="18"/>
                <w:lang w:eastAsia="tr-TR"/>
              </w:rPr>
            </w:pPr>
          </w:p>
        </w:tc>
        <w:tc>
          <w:tcPr>
            <w:tcW w:w="440" w:type="dxa"/>
            <w:tcBorders>
              <w:top w:val="nil"/>
              <w:left w:val="nil"/>
              <w:bottom w:val="single" w:sz="4" w:space="0" w:color="auto"/>
              <w:right w:val="single" w:sz="4" w:space="0" w:color="auto"/>
            </w:tcBorders>
            <w:shd w:val="clear" w:color="auto" w:fill="auto"/>
            <w:noWrap/>
            <w:vAlign w:val="center"/>
            <w:hideMark/>
          </w:tcPr>
          <w:p w14:paraId="41095FC6" w14:textId="77777777" w:rsidR="00D32F1C" w:rsidRPr="00F43076" w:rsidRDefault="00D32F1C" w:rsidP="00D32F1C">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3</w:t>
            </w:r>
          </w:p>
        </w:tc>
        <w:tc>
          <w:tcPr>
            <w:tcW w:w="4671" w:type="dxa"/>
            <w:gridSpan w:val="2"/>
            <w:tcBorders>
              <w:top w:val="single" w:sz="4" w:space="0" w:color="auto"/>
              <w:left w:val="nil"/>
              <w:bottom w:val="single" w:sz="4" w:space="0" w:color="auto"/>
              <w:right w:val="single" w:sz="4" w:space="0" w:color="auto"/>
            </w:tcBorders>
            <w:shd w:val="clear" w:color="auto" w:fill="auto"/>
            <w:vAlign w:val="center"/>
            <w:hideMark/>
          </w:tcPr>
          <w:p w14:paraId="1FABF451" w14:textId="2189A90D" w:rsidR="00D32F1C" w:rsidRPr="00F43076" w:rsidRDefault="00CB5F6E" w:rsidP="00D32F1C">
            <w:pPr>
              <w:spacing w:after="0" w:line="240" w:lineRule="auto"/>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 xml:space="preserve">Milli İrade Parkı ve Gündüz Bakım </w:t>
            </w:r>
            <w:proofErr w:type="gramStart"/>
            <w:r>
              <w:rPr>
                <w:rFonts w:ascii="Times New Roman" w:eastAsia="Times New Roman" w:hAnsi="Times New Roman" w:cs="Times New Roman"/>
                <w:color w:val="000000"/>
                <w:sz w:val="18"/>
                <w:szCs w:val="18"/>
                <w:lang w:eastAsia="tr-TR"/>
              </w:rPr>
              <w:t xml:space="preserve">evi </w:t>
            </w:r>
            <w:r w:rsidR="00D32F1C" w:rsidRPr="00F43076">
              <w:rPr>
                <w:rFonts w:ascii="Times New Roman" w:eastAsia="Times New Roman" w:hAnsi="Times New Roman" w:cs="Times New Roman"/>
                <w:color w:val="000000"/>
                <w:sz w:val="18"/>
                <w:szCs w:val="18"/>
                <w:lang w:eastAsia="tr-TR"/>
              </w:rPr>
              <w:t xml:space="preserve"> yapımı</w:t>
            </w:r>
            <w:proofErr w:type="gramEnd"/>
          </w:p>
        </w:tc>
        <w:tc>
          <w:tcPr>
            <w:tcW w:w="1233" w:type="dxa"/>
            <w:tcBorders>
              <w:top w:val="nil"/>
              <w:left w:val="nil"/>
              <w:bottom w:val="single" w:sz="4" w:space="0" w:color="auto"/>
              <w:right w:val="single" w:sz="4" w:space="0" w:color="auto"/>
            </w:tcBorders>
            <w:shd w:val="clear" w:color="auto" w:fill="auto"/>
            <w:noWrap/>
            <w:vAlign w:val="center"/>
          </w:tcPr>
          <w:p w14:paraId="22C8828C" w14:textId="28389352" w:rsidR="00D32F1C" w:rsidRPr="00F43076" w:rsidRDefault="00CB5F6E" w:rsidP="00D32F1C">
            <w:pPr>
              <w:spacing w:after="0" w:line="240" w:lineRule="auto"/>
              <w:jc w:val="right"/>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6.375.000,00</w:t>
            </w:r>
          </w:p>
        </w:tc>
        <w:tc>
          <w:tcPr>
            <w:tcW w:w="1120" w:type="dxa"/>
            <w:gridSpan w:val="2"/>
            <w:tcBorders>
              <w:top w:val="nil"/>
              <w:left w:val="nil"/>
              <w:bottom w:val="single" w:sz="4" w:space="0" w:color="auto"/>
              <w:right w:val="single" w:sz="4" w:space="0" w:color="auto"/>
            </w:tcBorders>
            <w:shd w:val="clear" w:color="auto" w:fill="auto"/>
            <w:noWrap/>
            <w:vAlign w:val="center"/>
          </w:tcPr>
          <w:p w14:paraId="0144F467" w14:textId="44B9ACF9" w:rsidR="00D32F1C" w:rsidRPr="00F43076" w:rsidRDefault="00D32F1C" w:rsidP="00D32F1C">
            <w:pPr>
              <w:spacing w:after="0" w:line="240" w:lineRule="auto"/>
              <w:jc w:val="right"/>
              <w:rPr>
                <w:rFonts w:ascii="Times New Roman" w:eastAsia="Times New Roman" w:hAnsi="Times New Roman" w:cs="Times New Roman"/>
                <w:color w:val="000000"/>
                <w:sz w:val="18"/>
                <w:szCs w:val="18"/>
                <w:lang w:eastAsia="tr-TR"/>
              </w:rPr>
            </w:pPr>
          </w:p>
        </w:tc>
        <w:tc>
          <w:tcPr>
            <w:tcW w:w="1220" w:type="dxa"/>
            <w:tcBorders>
              <w:top w:val="nil"/>
              <w:left w:val="nil"/>
              <w:bottom w:val="single" w:sz="4" w:space="0" w:color="auto"/>
              <w:right w:val="single" w:sz="4" w:space="0" w:color="auto"/>
            </w:tcBorders>
            <w:shd w:val="clear" w:color="auto" w:fill="auto"/>
            <w:noWrap/>
            <w:vAlign w:val="center"/>
          </w:tcPr>
          <w:p w14:paraId="4D60C818" w14:textId="7F062CD8" w:rsidR="00D32F1C" w:rsidRPr="00F43076" w:rsidRDefault="00CB5F6E" w:rsidP="00D32F1C">
            <w:pPr>
              <w:spacing w:after="0" w:line="240" w:lineRule="auto"/>
              <w:jc w:val="right"/>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6.375.000,00</w:t>
            </w:r>
          </w:p>
        </w:tc>
      </w:tr>
      <w:tr w:rsidR="00D32F1C" w:rsidRPr="00F43076" w14:paraId="358B46D8" w14:textId="77777777" w:rsidTr="00E731D9">
        <w:trPr>
          <w:trHeight w:val="402"/>
        </w:trPr>
        <w:tc>
          <w:tcPr>
            <w:tcW w:w="1495" w:type="dxa"/>
            <w:vMerge/>
            <w:tcBorders>
              <w:left w:val="single" w:sz="4" w:space="0" w:color="auto"/>
              <w:right w:val="single" w:sz="4" w:space="0" w:color="auto"/>
            </w:tcBorders>
            <w:vAlign w:val="center"/>
            <w:hideMark/>
          </w:tcPr>
          <w:p w14:paraId="4BE97164" w14:textId="77777777" w:rsidR="00D32F1C" w:rsidRPr="00F43076" w:rsidRDefault="00D32F1C" w:rsidP="00D32F1C">
            <w:pPr>
              <w:spacing w:after="0" w:line="240" w:lineRule="auto"/>
              <w:rPr>
                <w:rFonts w:ascii="Times New Roman" w:eastAsia="Times New Roman" w:hAnsi="Times New Roman" w:cs="Times New Roman"/>
                <w:b/>
                <w:bCs/>
                <w:color w:val="000000"/>
                <w:sz w:val="18"/>
                <w:szCs w:val="18"/>
                <w:lang w:eastAsia="tr-TR"/>
              </w:rPr>
            </w:pPr>
          </w:p>
        </w:tc>
        <w:tc>
          <w:tcPr>
            <w:tcW w:w="440" w:type="dxa"/>
            <w:tcBorders>
              <w:top w:val="nil"/>
              <w:left w:val="nil"/>
              <w:bottom w:val="single" w:sz="4" w:space="0" w:color="auto"/>
              <w:right w:val="single" w:sz="4" w:space="0" w:color="auto"/>
            </w:tcBorders>
            <w:shd w:val="clear" w:color="auto" w:fill="auto"/>
            <w:noWrap/>
            <w:vAlign w:val="center"/>
            <w:hideMark/>
          </w:tcPr>
          <w:p w14:paraId="55AFD587" w14:textId="77777777" w:rsidR="00D32F1C" w:rsidRPr="00F43076" w:rsidRDefault="00D32F1C" w:rsidP="00D32F1C">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4</w:t>
            </w:r>
          </w:p>
        </w:tc>
        <w:tc>
          <w:tcPr>
            <w:tcW w:w="4671" w:type="dxa"/>
            <w:gridSpan w:val="2"/>
            <w:tcBorders>
              <w:top w:val="single" w:sz="4" w:space="0" w:color="auto"/>
              <w:left w:val="nil"/>
              <w:bottom w:val="single" w:sz="4" w:space="0" w:color="auto"/>
              <w:right w:val="single" w:sz="4" w:space="0" w:color="auto"/>
            </w:tcBorders>
            <w:shd w:val="clear" w:color="auto" w:fill="auto"/>
            <w:vAlign w:val="center"/>
            <w:hideMark/>
          </w:tcPr>
          <w:p w14:paraId="559F91D4" w14:textId="1EAA784C" w:rsidR="00D32F1C" w:rsidRPr="00F43076" w:rsidRDefault="00CB5F6E" w:rsidP="00D32F1C">
            <w:pPr>
              <w:spacing w:after="0" w:line="240" w:lineRule="auto"/>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Mahalle Konakları yapımı</w:t>
            </w:r>
          </w:p>
        </w:tc>
        <w:tc>
          <w:tcPr>
            <w:tcW w:w="1233" w:type="dxa"/>
            <w:tcBorders>
              <w:top w:val="nil"/>
              <w:left w:val="nil"/>
              <w:bottom w:val="single" w:sz="4" w:space="0" w:color="auto"/>
              <w:right w:val="single" w:sz="4" w:space="0" w:color="auto"/>
            </w:tcBorders>
            <w:shd w:val="clear" w:color="auto" w:fill="auto"/>
            <w:noWrap/>
            <w:vAlign w:val="center"/>
          </w:tcPr>
          <w:p w14:paraId="65AA6088" w14:textId="6BBAAB2C" w:rsidR="00D32F1C" w:rsidRPr="00F43076" w:rsidRDefault="00CB5F6E" w:rsidP="00D32F1C">
            <w:pPr>
              <w:spacing w:after="0" w:line="240" w:lineRule="auto"/>
              <w:jc w:val="right"/>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2.897.000,00</w:t>
            </w:r>
          </w:p>
        </w:tc>
        <w:tc>
          <w:tcPr>
            <w:tcW w:w="1120" w:type="dxa"/>
            <w:gridSpan w:val="2"/>
            <w:tcBorders>
              <w:top w:val="nil"/>
              <w:left w:val="nil"/>
              <w:bottom w:val="single" w:sz="4" w:space="0" w:color="auto"/>
              <w:right w:val="single" w:sz="4" w:space="0" w:color="auto"/>
            </w:tcBorders>
            <w:shd w:val="clear" w:color="auto" w:fill="auto"/>
            <w:noWrap/>
            <w:vAlign w:val="center"/>
          </w:tcPr>
          <w:p w14:paraId="54463E89" w14:textId="62406DBC" w:rsidR="00D32F1C" w:rsidRPr="00F43076" w:rsidRDefault="00D32F1C" w:rsidP="00D32F1C">
            <w:pPr>
              <w:spacing w:after="0" w:line="240" w:lineRule="auto"/>
              <w:jc w:val="right"/>
              <w:rPr>
                <w:rFonts w:ascii="Times New Roman" w:eastAsia="Times New Roman" w:hAnsi="Times New Roman" w:cs="Times New Roman"/>
                <w:color w:val="000000"/>
                <w:sz w:val="18"/>
                <w:szCs w:val="18"/>
                <w:lang w:eastAsia="tr-TR"/>
              </w:rPr>
            </w:pPr>
          </w:p>
        </w:tc>
        <w:tc>
          <w:tcPr>
            <w:tcW w:w="1220" w:type="dxa"/>
            <w:tcBorders>
              <w:top w:val="nil"/>
              <w:left w:val="nil"/>
              <w:bottom w:val="single" w:sz="4" w:space="0" w:color="auto"/>
              <w:right w:val="single" w:sz="4" w:space="0" w:color="auto"/>
            </w:tcBorders>
            <w:shd w:val="clear" w:color="auto" w:fill="auto"/>
            <w:noWrap/>
            <w:vAlign w:val="center"/>
          </w:tcPr>
          <w:p w14:paraId="25D9F4A6" w14:textId="197E291A" w:rsidR="00D32F1C" w:rsidRPr="00F43076" w:rsidRDefault="00CB5F6E" w:rsidP="00D32F1C">
            <w:pPr>
              <w:spacing w:after="0" w:line="240" w:lineRule="auto"/>
              <w:jc w:val="right"/>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2.897.000,00</w:t>
            </w:r>
          </w:p>
        </w:tc>
      </w:tr>
      <w:tr w:rsidR="00D32F1C" w:rsidRPr="00F43076" w14:paraId="0FE13E5C" w14:textId="77777777" w:rsidTr="00D32F1C">
        <w:trPr>
          <w:trHeight w:val="402"/>
        </w:trPr>
        <w:tc>
          <w:tcPr>
            <w:tcW w:w="1495" w:type="dxa"/>
            <w:vMerge/>
            <w:tcBorders>
              <w:left w:val="single" w:sz="4" w:space="0" w:color="auto"/>
              <w:right w:val="single" w:sz="4" w:space="0" w:color="auto"/>
            </w:tcBorders>
            <w:vAlign w:val="center"/>
          </w:tcPr>
          <w:p w14:paraId="3B298B56" w14:textId="77777777" w:rsidR="00D32F1C" w:rsidRPr="00F43076" w:rsidRDefault="00D32F1C" w:rsidP="00D32F1C">
            <w:pPr>
              <w:spacing w:after="0" w:line="240" w:lineRule="auto"/>
              <w:rPr>
                <w:rFonts w:ascii="Times New Roman" w:eastAsia="Times New Roman" w:hAnsi="Times New Roman" w:cs="Times New Roman"/>
                <w:b/>
                <w:bCs/>
                <w:color w:val="000000"/>
                <w:sz w:val="18"/>
                <w:szCs w:val="18"/>
                <w:lang w:eastAsia="tr-TR"/>
              </w:rPr>
            </w:pPr>
          </w:p>
        </w:tc>
        <w:tc>
          <w:tcPr>
            <w:tcW w:w="440" w:type="dxa"/>
            <w:tcBorders>
              <w:top w:val="nil"/>
              <w:left w:val="nil"/>
              <w:bottom w:val="single" w:sz="4" w:space="0" w:color="auto"/>
              <w:right w:val="single" w:sz="4" w:space="0" w:color="auto"/>
            </w:tcBorders>
            <w:shd w:val="clear" w:color="auto" w:fill="auto"/>
            <w:noWrap/>
            <w:vAlign w:val="center"/>
          </w:tcPr>
          <w:p w14:paraId="43D324EE" w14:textId="77777777" w:rsidR="00D32F1C" w:rsidRPr="00F43076" w:rsidRDefault="00D32F1C" w:rsidP="00D32F1C">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5</w:t>
            </w:r>
          </w:p>
        </w:tc>
        <w:tc>
          <w:tcPr>
            <w:tcW w:w="4671" w:type="dxa"/>
            <w:gridSpan w:val="2"/>
            <w:tcBorders>
              <w:top w:val="single" w:sz="4" w:space="0" w:color="auto"/>
              <w:left w:val="nil"/>
              <w:bottom w:val="single" w:sz="4" w:space="0" w:color="auto"/>
              <w:right w:val="single" w:sz="4" w:space="0" w:color="auto"/>
            </w:tcBorders>
            <w:shd w:val="clear" w:color="auto" w:fill="auto"/>
            <w:vAlign w:val="center"/>
          </w:tcPr>
          <w:p w14:paraId="163C8B44" w14:textId="347CDECA" w:rsidR="00D32F1C" w:rsidRPr="00F43076" w:rsidRDefault="00CB5F6E" w:rsidP="00D32F1C">
            <w:pPr>
              <w:spacing w:after="0" w:line="240" w:lineRule="auto"/>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Gençlik ve Kültür Evi Yapımı</w:t>
            </w:r>
          </w:p>
        </w:tc>
        <w:tc>
          <w:tcPr>
            <w:tcW w:w="1233" w:type="dxa"/>
            <w:tcBorders>
              <w:top w:val="nil"/>
              <w:left w:val="nil"/>
              <w:bottom w:val="single" w:sz="4" w:space="0" w:color="auto"/>
              <w:right w:val="single" w:sz="4" w:space="0" w:color="auto"/>
            </w:tcBorders>
            <w:shd w:val="clear" w:color="auto" w:fill="auto"/>
            <w:noWrap/>
            <w:vAlign w:val="center"/>
          </w:tcPr>
          <w:p w14:paraId="2BB76A26" w14:textId="46AD113D" w:rsidR="00D32F1C" w:rsidRDefault="00CB5F6E" w:rsidP="00D32F1C">
            <w:pPr>
              <w:spacing w:after="0" w:line="240" w:lineRule="auto"/>
              <w:jc w:val="right"/>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10.000.000,00</w:t>
            </w:r>
          </w:p>
        </w:tc>
        <w:tc>
          <w:tcPr>
            <w:tcW w:w="1120" w:type="dxa"/>
            <w:gridSpan w:val="2"/>
            <w:tcBorders>
              <w:top w:val="nil"/>
              <w:left w:val="nil"/>
              <w:bottom w:val="single" w:sz="4" w:space="0" w:color="auto"/>
              <w:right w:val="single" w:sz="4" w:space="0" w:color="auto"/>
            </w:tcBorders>
            <w:shd w:val="clear" w:color="auto" w:fill="auto"/>
            <w:noWrap/>
            <w:vAlign w:val="center"/>
          </w:tcPr>
          <w:p w14:paraId="3670015B" w14:textId="77777777" w:rsidR="00D32F1C" w:rsidRPr="00F43076" w:rsidRDefault="00D32F1C" w:rsidP="00D32F1C">
            <w:pPr>
              <w:spacing w:after="0" w:line="240" w:lineRule="auto"/>
              <w:jc w:val="right"/>
              <w:rPr>
                <w:rFonts w:ascii="Times New Roman" w:eastAsia="Times New Roman" w:hAnsi="Times New Roman" w:cs="Times New Roman"/>
                <w:color w:val="000000"/>
                <w:sz w:val="18"/>
                <w:szCs w:val="18"/>
                <w:lang w:eastAsia="tr-TR"/>
              </w:rPr>
            </w:pPr>
          </w:p>
        </w:tc>
        <w:tc>
          <w:tcPr>
            <w:tcW w:w="1220" w:type="dxa"/>
            <w:tcBorders>
              <w:top w:val="nil"/>
              <w:left w:val="nil"/>
              <w:bottom w:val="single" w:sz="4" w:space="0" w:color="auto"/>
              <w:right w:val="single" w:sz="4" w:space="0" w:color="auto"/>
            </w:tcBorders>
            <w:shd w:val="clear" w:color="auto" w:fill="auto"/>
            <w:noWrap/>
            <w:vAlign w:val="center"/>
          </w:tcPr>
          <w:p w14:paraId="01F0D9D4" w14:textId="2C44B1C7" w:rsidR="00D32F1C" w:rsidRPr="00F43076" w:rsidRDefault="00CB5F6E" w:rsidP="00D32F1C">
            <w:pPr>
              <w:spacing w:after="0" w:line="240" w:lineRule="auto"/>
              <w:jc w:val="right"/>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10.000.000,00</w:t>
            </w:r>
          </w:p>
        </w:tc>
      </w:tr>
      <w:tr w:rsidR="00D32F1C" w14:paraId="339C146D" w14:textId="77777777" w:rsidTr="00D32F1C">
        <w:trPr>
          <w:trHeight w:val="402"/>
        </w:trPr>
        <w:tc>
          <w:tcPr>
            <w:tcW w:w="1495" w:type="dxa"/>
            <w:vMerge/>
            <w:tcBorders>
              <w:left w:val="single" w:sz="4" w:space="0" w:color="auto"/>
              <w:bottom w:val="single" w:sz="4" w:space="0" w:color="000000"/>
              <w:right w:val="single" w:sz="4" w:space="0" w:color="auto"/>
            </w:tcBorders>
            <w:vAlign w:val="center"/>
          </w:tcPr>
          <w:p w14:paraId="4F220692" w14:textId="77777777" w:rsidR="00D32F1C" w:rsidRPr="00F43076" w:rsidRDefault="00D32F1C" w:rsidP="00D32F1C">
            <w:pPr>
              <w:spacing w:after="0" w:line="240" w:lineRule="auto"/>
              <w:rPr>
                <w:rFonts w:ascii="Times New Roman" w:eastAsia="Times New Roman" w:hAnsi="Times New Roman" w:cs="Times New Roman"/>
                <w:b/>
                <w:bCs/>
                <w:color w:val="000000"/>
                <w:sz w:val="18"/>
                <w:szCs w:val="18"/>
                <w:lang w:eastAsia="tr-TR"/>
              </w:rPr>
            </w:pPr>
          </w:p>
        </w:tc>
        <w:tc>
          <w:tcPr>
            <w:tcW w:w="440" w:type="dxa"/>
            <w:tcBorders>
              <w:top w:val="nil"/>
              <w:left w:val="nil"/>
              <w:bottom w:val="single" w:sz="4" w:space="0" w:color="auto"/>
              <w:right w:val="single" w:sz="4" w:space="0" w:color="auto"/>
            </w:tcBorders>
            <w:shd w:val="clear" w:color="auto" w:fill="auto"/>
            <w:noWrap/>
            <w:vAlign w:val="center"/>
          </w:tcPr>
          <w:p w14:paraId="6762F3E4" w14:textId="77777777" w:rsidR="00D32F1C" w:rsidRDefault="00D32F1C" w:rsidP="00D32F1C">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6</w:t>
            </w:r>
          </w:p>
        </w:tc>
        <w:tc>
          <w:tcPr>
            <w:tcW w:w="4671" w:type="dxa"/>
            <w:gridSpan w:val="2"/>
            <w:tcBorders>
              <w:top w:val="single" w:sz="4" w:space="0" w:color="auto"/>
              <w:left w:val="nil"/>
              <w:bottom w:val="single" w:sz="4" w:space="0" w:color="auto"/>
              <w:right w:val="single" w:sz="4" w:space="0" w:color="auto"/>
            </w:tcBorders>
            <w:shd w:val="clear" w:color="auto" w:fill="auto"/>
            <w:vAlign w:val="center"/>
          </w:tcPr>
          <w:p w14:paraId="5A335E66" w14:textId="1A26F450" w:rsidR="00D32F1C" w:rsidRDefault="00CB5F6E" w:rsidP="00D32F1C">
            <w:pPr>
              <w:spacing w:after="0" w:line="240" w:lineRule="auto"/>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Hal 2. Etap Büro ve İşyerleri yapımı</w:t>
            </w:r>
          </w:p>
        </w:tc>
        <w:tc>
          <w:tcPr>
            <w:tcW w:w="1233" w:type="dxa"/>
            <w:tcBorders>
              <w:top w:val="nil"/>
              <w:left w:val="nil"/>
              <w:bottom w:val="single" w:sz="4" w:space="0" w:color="auto"/>
              <w:right w:val="single" w:sz="4" w:space="0" w:color="auto"/>
            </w:tcBorders>
            <w:shd w:val="clear" w:color="auto" w:fill="auto"/>
            <w:noWrap/>
            <w:vAlign w:val="center"/>
          </w:tcPr>
          <w:p w14:paraId="7FB95075" w14:textId="100B213B" w:rsidR="00D32F1C" w:rsidRDefault="00CB5F6E" w:rsidP="00D32F1C">
            <w:pPr>
              <w:spacing w:after="0" w:line="240" w:lineRule="auto"/>
              <w:jc w:val="right"/>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10.000.000,00</w:t>
            </w:r>
          </w:p>
        </w:tc>
        <w:tc>
          <w:tcPr>
            <w:tcW w:w="1120" w:type="dxa"/>
            <w:gridSpan w:val="2"/>
            <w:tcBorders>
              <w:top w:val="nil"/>
              <w:left w:val="nil"/>
              <w:bottom w:val="single" w:sz="4" w:space="0" w:color="auto"/>
              <w:right w:val="single" w:sz="4" w:space="0" w:color="auto"/>
            </w:tcBorders>
            <w:shd w:val="clear" w:color="auto" w:fill="auto"/>
            <w:noWrap/>
            <w:vAlign w:val="center"/>
          </w:tcPr>
          <w:p w14:paraId="03509DCE" w14:textId="77777777" w:rsidR="00D32F1C" w:rsidRPr="00F43076" w:rsidRDefault="00D32F1C" w:rsidP="00D32F1C">
            <w:pPr>
              <w:spacing w:after="0" w:line="240" w:lineRule="auto"/>
              <w:jc w:val="right"/>
              <w:rPr>
                <w:rFonts w:ascii="Times New Roman" w:eastAsia="Times New Roman" w:hAnsi="Times New Roman" w:cs="Times New Roman"/>
                <w:color w:val="000000"/>
                <w:sz w:val="18"/>
                <w:szCs w:val="18"/>
                <w:lang w:eastAsia="tr-TR"/>
              </w:rPr>
            </w:pPr>
          </w:p>
        </w:tc>
        <w:tc>
          <w:tcPr>
            <w:tcW w:w="1220" w:type="dxa"/>
            <w:tcBorders>
              <w:top w:val="nil"/>
              <w:left w:val="nil"/>
              <w:bottom w:val="single" w:sz="4" w:space="0" w:color="auto"/>
              <w:right w:val="single" w:sz="4" w:space="0" w:color="auto"/>
            </w:tcBorders>
            <w:shd w:val="clear" w:color="auto" w:fill="auto"/>
            <w:noWrap/>
            <w:vAlign w:val="center"/>
          </w:tcPr>
          <w:p w14:paraId="46C2A0B5" w14:textId="4EEB51AC" w:rsidR="00D32F1C" w:rsidRDefault="00CB5F6E" w:rsidP="00D32F1C">
            <w:pPr>
              <w:spacing w:after="0" w:line="240" w:lineRule="auto"/>
              <w:jc w:val="right"/>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10.000.000,00</w:t>
            </w:r>
          </w:p>
        </w:tc>
      </w:tr>
      <w:tr w:rsidR="00D32F1C" w:rsidRPr="008758CC" w14:paraId="34534434" w14:textId="77777777" w:rsidTr="00E731D9">
        <w:trPr>
          <w:trHeight w:val="402"/>
        </w:trPr>
        <w:tc>
          <w:tcPr>
            <w:tcW w:w="6606" w:type="dxa"/>
            <w:gridSpan w:val="4"/>
            <w:tcBorders>
              <w:top w:val="single" w:sz="4" w:space="0" w:color="auto"/>
              <w:left w:val="single" w:sz="4" w:space="0" w:color="auto"/>
              <w:bottom w:val="single" w:sz="4" w:space="0" w:color="auto"/>
              <w:right w:val="single" w:sz="4" w:space="0" w:color="auto"/>
            </w:tcBorders>
            <w:shd w:val="clear" w:color="000000" w:fill="CCECFF"/>
            <w:noWrap/>
            <w:vAlign w:val="bottom"/>
            <w:hideMark/>
          </w:tcPr>
          <w:p w14:paraId="05C86DD2" w14:textId="77777777" w:rsidR="00D32F1C" w:rsidRPr="00F43076" w:rsidRDefault="00D32F1C" w:rsidP="00D32F1C">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Genel Toplam</w:t>
            </w:r>
          </w:p>
        </w:tc>
        <w:tc>
          <w:tcPr>
            <w:tcW w:w="1233" w:type="dxa"/>
            <w:tcBorders>
              <w:top w:val="nil"/>
              <w:left w:val="nil"/>
              <w:bottom w:val="single" w:sz="4" w:space="0" w:color="auto"/>
              <w:right w:val="single" w:sz="4" w:space="0" w:color="auto"/>
            </w:tcBorders>
            <w:shd w:val="clear" w:color="000000" w:fill="CCECFF"/>
            <w:noWrap/>
            <w:vAlign w:val="center"/>
          </w:tcPr>
          <w:p w14:paraId="7529CB0E" w14:textId="61D4AAA2" w:rsidR="00D32F1C" w:rsidRPr="008758CC" w:rsidRDefault="00D32F1C" w:rsidP="00D32F1C">
            <w:pPr>
              <w:spacing w:after="0" w:line="240" w:lineRule="auto"/>
              <w:jc w:val="right"/>
              <w:rPr>
                <w:rFonts w:ascii="Times New Roman" w:eastAsia="Times New Roman" w:hAnsi="Times New Roman" w:cs="Times New Roman"/>
                <w:b/>
                <w:color w:val="000000"/>
                <w:sz w:val="18"/>
                <w:szCs w:val="18"/>
                <w:lang w:eastAsia="tr-TR"/>
              </w:rPr>
            </w:pPr>
          </w:p>
        </w:tc>
        <w:tc>
          <w:tcPr>
            <w:tcW w:w="1120" w:type="dxa"/>
            <w:gridSpan w:val="2"/>
            <w:tcBorders>
              <w:top w:val="nil"/>
              <w:left w:val="nil"/>
              <w:bottom w:val="single" w:sz="4" w:space="0" w:color="auto"/>
              <w:right w:val="single" w:sz="4" w:space="0" w:color="auto"/>
            </w:tcBorders>
            <w:shd w:val="clear" w:color="000000" w:fill="CCECFF"/>
            <w:noWrap/>
            <w:vAlign w:val="center"/>
          </w:tcPr>
          <w:p w14:paraId="5F5FDA03" w14:textId="3F9F6AE5" w:rsidR="00D32F1C" w:rsidRPr="008758CC" w:rsidRDefault="00D32F1C" w:rsidP="00D32F1C">
            <w:pPr>
              <w:spacing w:after="0" w:line="240" w:lineRule="auto"/>
              <w:jc w:val="right"/>
              <w:rPr>
                <w:rFonts w:ascii="Times New Roman" w:eastAsia="Times New Roman" w:hAnsi="Times New Roman" w:cs="Times New Roman"/>
                <w:b/>
                <w:color w:val="000000"/>
                <w:sz w:val="18"/>
                <w:szCs w:val="18"/>
                <w:lang w:eastAsia="tr-TR"/>
              </w:rPr>
            </w:pPr>
          </w:p>
        </w:tc>
        <w:tc>
          <w:tcPr>
            <w:tcW w:w="1220" w:type="dxa"/>
            <w:tcBorders>
              <w:top w:val="nil"/>
              <w:left w:val="nil"/>
              <w:bottom w:val="single" w:sz="4" w:space="0" w:color="auto"/>
              <w:right w:val="single" w:sz="4" w:space="0" w:color="auto"/>
            </w:tcBorders>
            <w:shd w:val="clear" w:color="000000" w:fill="CCECFF"/>
            <w:noWrap/>
            <w:vAlign w:val="center"/>
          </w:tcPr>
          <w:p w14:paraId="7B3B7DBA" w14:textId="7F3F6F57" w:rsidR="00D32F1C" w:rsidRPr="008758CC" w:rsidRDefault="00D32F1C" w:rsidP="00D32F1C">
            <w:pPr>
              <w:spacing w:after="0" w:line="240" w:lineRule="auto"/>
              <w:jc w:val="right"/>
              <w:rPr>
                <w:rFonts w:ascii="Times New Roman" w:eastAsia="Times New Roman" w:hAnsi="Times New Roman" w:cs="Times New Roman"/>
                <w:b/>
                <w:color w:val="000000"/>
                <w:sz w:val="18"/>
                <w:szCs w:val="18"/>
                <w:lang w:eastAsia="tr-TR"/>
              </w:rPr>
            </w:pPr>
          </w:p>
        </w:tc>
      </w:tr>
      <w:tr w:rsidR="00D32F1C" w:rsidRPr="00F43076" w14:paraId="4AEB62BF" w14:textId="77777777" w:rsidTr="00D32F1C">
        <w:trPr>
          <w:trHeight w:val="402"/>
        </w:trPr>
        <w:tc>
          <w:tcPr>
            <w:tcW w:w="10179" w:type="dxa"/>
            <w:gridSpan w:val="8"/>
            <w:tcBorders>
              <w:top w:val="single" w:sz="4" w:space="0" w:color="auto"/>
              <w:left w:val="single" w:sz="4" w:space="0" w:color="auto"/>
              <w:bottom w:val="single" w:sz="4" w:space="0" w:color="auto"/>
              <w:right w:val="single" w:sz="4" w:space="0" w:color="auto"/>
            </w:tcBorders>
            <w:shd w:val="clear" w:color="000000" w:fill="CCECFF"/>
            <w:noWrap/>
            <w:vAlign w:val="center"/>
            <w:hideMark/>
          </w:tcPr>
          <w:p w14:paraId="796C4DA3" w14:textId="77777777" w:rsidR="00D32F1C" w:rsidRPr="00F43076" w:rsidRDefault="00D32F1C" w:rsidP="00D32F1C">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FAALİYET MALİYETLERİ TABLOSU</w:t>
            </w:r>
          </w:p>
        </w:tc>
      </w:tr>
      <w:tr w:rsidR="00D32F1C" w:rsidRPr="00F43076" w14:paraId="5DEC4D89" w14:textId="77777777" w:rsidTr="00D32F1C">
        <w:trPr>
          <w:trHeight w:val="402"/>
        </w:trPr>
        <w:tc>
          <w:tcPr>
            <w:tcW w:w="3114" w:type="dxa"/>
            <w:gridSpan w:val="3"/>
            <w:tcBorders>
              <w:top w:val="single" w:sz="4" w:space="0" w:color="auto"/>
              <w:left w:val="single" w:sz="4" w:space="0" w:color="auto"/>
              <w:bottom w:val="single" w:sz="4" w:space="0" w:color="auto"/>
              <w:right w:val="single" w:sz="4" w:space="0" w:color="000000"/>
            </w:tcBorders>
            <w:shd w:val="clear" w:color="000000" w:fill="CCECFF"/>
            <w:noWrap/>
            <w:vAlign w:val="center"/>
            <w:hideMark/>
          </w:tcPr>
          <w:p w14:paraId="43380F08" w14:textId="77777777" w:rsidR="00D32F1C" w:rsidRPr="00F43076" w:rsidRDefault="00D32F1C" w:rsidP="00D32F1C">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İdare Adı</w:t>
            </w:r>
          </w:p>
        </w:tc>
        <w:tc>
          <w:tcPr>
            <w:tcW w:w="7065"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58A570FC" w14:textId="77777777" w:rsidR="00D32F1C" w:rsidRPr="00F43076" w:rsidRDefault="00D32F1C" w:rsidP="00D32F1C">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YOZGAT BELEDİYE BAŞKANLIĞI</w:t>
            </w:r>
          </w:p>
        </w:tc>
      </w:tr>
      <w:tr w:rsidR="00D32F1C" w:rsidRPr="00F43076" w14:paraId="14840043" w14:textId="77777777" w:rsidTr="00D32F1C">
        <w:trPr>
          <w:trHeight w:val="402"/>
        </w:trPr>
        <w:tc>
          <w:tcPr>
            <w:tcW w:w="1935" w:type="dxa"/>
            <w:gridSpan w:val="2"/>
            <w:tcBorders>
              <w:top w:val="single" w:sz="4" w:space="0" w:color="auto"/>
              <w:left w:val="single" w:sz="4" w:space="0" w:color="auto"/>
              <w:bottom w:val="nil"/>
              <w:right w:val="single" w:sz="4" w:space="0" w:color="000000"/>
            </w:tcBorders>
            <w:shd w:val="clear" w:color="000000" w:fill="CCECFF"/>
            <w:noWrap/>
            <w:vAlign w:val="center"/>
            <w:hideMark/>
          </w:tcPr>
          <w:p w14:paraId="4D676061" w14:textId="77777777" w:rsidR="00D32F1C" w:rsidRPr="00F43076" w:rsidRDefault="00D32F1C" w:rsidP="00D32F1C">
            <w:pPr>
              <w:spacing w:after="0" w:line="240" w:lineRule="auto"/>
              <w:rPr>
                <w:rFonts w:ascii="Times New Roman" w:eastAsia="Times New Roman" w:hAnsi="Times New Roman" w:cs="Times New Roman"/>
                <w:b/>
                <w:bCs/>
                <w:color w:val="000000"/>
                <w:sz w:val="18"/>
                <w:szCs w:val="18"/>
                <w:lang w:eastAsia="tr-TR"/>
              </w:rPr>
            </w:pPr>
            <w:proofErr w:type="spellStart"/>
            <w:r w:rsidRPr="00F43076">
              <w:rPr>
                <w:rFonts w:ascii="Times New Roman" w:eastAsia="Times New Roman" w:hAnsi="Times New Roman" w:cs="Times New Roman"/>
                <w:b/>
                <w:bCs/>
                <w:color w:val="000000"/>
                <w:sz w:val="18"/>
                <w:szCs w:val="18"/>
                <w:lang w:eastAsia="tr-TR"/>
              </w:rPr>
              <w:t>Performan</w:t>
            </w:r>
            <w:proofErr w:type="spellEnd"/>
            <w:r w:rsidRPr="00F43076">
              <w:rPr>
                <w:rFonts w:ascii="Times New Roman" w:eastAsia="Times New Roman" w:hAnsi="Times New Roman" w:cs="Times New Roman"/>
                <w:b/>
                <w:bCs/>
                <w:color w:val="000000"/>
                <w:sz w:val="18"/>
                <w:szCs w:val="18"/>
                <w:lang w:eastAsia="tr-TR"/>
              </w:rPr>
              <w:t xml:space="preserve"> Hedefi</w:t>
            </w:r>
          </w:p>
        </w:tc>
        <w:tc>
          <w:tcPr>
            <w:tcW w:w="1179" w:type="dxa"/>
            <w:tcBorders>
              <w:top w:val="nil"/>
              <w:left w:val="nil"/>
              <w:bottom w:val="single" w:sz="4" w:space="0" w:color="auto"/>
              <w:right w:val="single" w:sz="4" w:space="0" w:color="auto"/>
            </w:tcBorders>
            <w:shd w:val="clear" w:color="000000" w:fill="CCECFF"/>
            <w:noWrap/>
            <w:vAlign w:val="center"/>
            <w:hideMark/>
          </w:tcPr>
          <w:p w14:paraId="11E93A64" w14:textId="21B2A3E4" w:rsidR="00D32F1C" w:rsidRPr="00F43076" w:rsidRDefault="00CB5F6E" w:rsidP="00D32F1C">
            <w:pPr>
              <w:spacing w:after="0" w:line="240" w:lineRule="auto"/>
              <w:jc w:val="center"/>
              <w:rPr>
                <w:rFonts w:ascii="Times New Roman" w:eastAsia="Times New Roman" w:hAnsi="Times New Roman" w:cs="Times New Roman"/>
                <w:b/>
                <w:bCs/>
                <w:color w:val="000000"/>
                <w:sz w:val="18"/>
                <w:szCs w:val="18"/>
                <w:lang w:eastAsia="tr-TR"/>
              </w:rPr>
            </w:pPr>
            <w:r>
              <w:rPr>
                <w:rFonts w:ascii="Times New Roman" w:eastAsia="Times New Roman" w:hAnsi="Times New Roman" w:cs="Times New Roman"/>
                <w:b/>
                <w:bCs/>
                <w:color w:val="000000"/>
                <w:sz w:val="18"/>
                <w:szCs w:val="18"/>
                <w:lang w:eastAsia="tr-TR"/>
              </w:rPr>
              <w:t>1</w:t>
            </w:r>
            <w:r w:rsidR="00D32F1C" w:rsidRPr="00F43076">
              <w:rPr>
                <w:rFonts w:ascii="Times New Roman" w:eastAsia="Times New Roman" w:hAnsi="Times New Roman" w:cs="Times New Roman"/>
                <w:b/>
                <w:bCs/>
                <w:color w:val="000000"/>
                <w:sz w:val="18"/>
                <w:szCs w:val="18"/>
                <w:lang w:eastAsia="tr-TR"/>
              </w:rPr>
              <w:t>.2.1.</w:t>
            </w:r>
          </w:p>
        </w:tc>
        <w:tc>
          <w:tcPr>
            <w:tcW w:w="7065"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3B71B6F1" w14:textId="7CBB3661" w:rsidR="00D32F1C" w:rsidRPr="00F43076" w:rsidRDefault="00CB5F6E" w:rsidP="00D32F1C">
            <w:pPr>
              <w:spacing w:after="0" w:line="240" w:lineRule="auto"/>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İlimizdeki Mahalle sakinleri. Gençler ve Esnaflarımızın İhtiyaçlarını Karşılayacak Bina ve Tesisler Yapmak</w:t>
            </w:r>
          </w:p>
        </w:tc>
      </w:tr>
      <w:tr w:rsidR="00CB5F6E" w:rsidRPr="00F43076" w14:paraId="7617C347" w14:textId="77777777" w:rsidTr="004221E6">
        <w:trPr>
          <w:trHeight w:val="402"/>
        </w:trPr>
        <w:tc>
          <w:tcPr>
            <w:tcW w:w="1935" w:type="dxa"/>
            <w:gridSpan w:val="2"/>
            <w:vMerge w:val="restart"/>
            <w:tcBorders>
              <w:top w:val="single" w:sz="4" w:space="0" w:color="auto"/>
              <w:left w:val="single" w:sz="4" w:space="0" w:color="auto"/>
              <w:right w:val="single" w:sz="4" w:space="0" w:color="000000"/>
            </w:tcBorders>
            <w:shd w:val="clear" w:color="000000" w:fill="CCECFF"/>
            <w:noWrap/>
            <w:vAlign w:val="center"/>
            <w:hideMark/>
          </w:tcPr>
          <w:p w14:paraId="270AD379"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Faaliyet Adı</w:t>
            </w:r>
          </w:p>
        </w:tc>
        <w:tc>
          <w:tcPr>
            <w:tcW w:w="1179" w:type="dxa"/>
            <w:tcBorders>
              <w:top w:val="nil"/>
              <w:left w:val="nil"/>
              <w:bottom w:val="single" w:sz="4" w:space="0" w:color="auto"/>
              <w:right w:val="single" w:sz="4" w:space="0" w:color="auto"/>
            </w:tcBorders>
            <w:shd w:val="clear" w:color="000000" w:fill="CCECFF"/>
            <w:noWrap/>
            <w:vAlign w:val="center"/>
            <w:hideMark/>
          </w:tcPr>
          <w:p w14:paraId="655F8738" w14:textId="1A4871BB"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PH-</w:t>
            </w:r>
            <w:r>
              <w:rPr>
                <w:rFonts w:ascii="Times New Roman" w:eastAsia="Times New Roman" w:hAnsi="Times New Roman" w:cs="Times New Roman"/>
                <w:b/>
                <w:bCs/>
                <w:color w:val="000000"/>
                <w:sz w:val="18"/>
                <w:szCs w:val="18"/>
                <w:lang w:eastAsia="tr-TR"/>
              </w:rPr>
              <w:t>1</w:t>
            </w:r>
            <w:r w:rsidRPr="00F43076">
              <w:rPr>
                <w:rFonts w:ascii="Times New Roman" w:eastAsia="Times New Roman" w:hAnsi="Times New Roman" w:cs="Times New Roman"/>
                <w:b/>
                <w:bCs/>
                <w:color w:val="000000"/>
                <w:sz w:val="18"/>
                <w:szCs w:val="18"/>
                <w:lang w:eastAsia="tr-TR"/>
              </w:rPr>
              <w:t>.2.1.1.</w:t>
            </w:r>
          </w:p>
        </w:tc>
        <w:tc>
          <w:tcPr>
            <w:tcW w:w="7065"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1CD36D60" w14:textId="037DEF43"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Belediye Hasta Yakın Evi (Konuk Evi) Yapımı</w:t>
            </w:r>
          </w:p>
        </w:tc>
      </w:tr>
      <w:tr w:rsidR="00CB5F6E" w:rsidRPr="00F43076" w14:paraId="7C977553" w14:textId="77777777" w:rsidTr="004221E6">
        <w:trPr>
          <w:trHeight w:val="402"/>
        </w:trPr>
        <w:tc>
          <w:tcPr>
            <w:tcW w:w="1935" w:type="dxa"/>
            <w:gridSpan w:val="2"/>
            <w:vMerge/>
            <w:tcBorders>
              <w:left w:val="single" w:sz="4" w:space="0" w:color="auto"/>
              <w:right w:val="single" w:sz="4" w:space="0" w:color="000000"/>
            </w:tcBorders>
            <w:vAlign w:val="center"/>
            <w:hideMark/>
          </w:tcPr>
          <w:p w14:paraId="08AB7EF8"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p>
        </w:tc>
        <w:tc>
          <w:tcPr>
            <w:tcW w:w="1179" w:type="dxa"/>
            <w:tcBorders>
              <w:top w:val="nil"/>
              <w:left w:val="nil"/>
              <w:bottom w:val="single" w:sz="4" w:space="0" w:color="auto"/>
              <w:right w:val="single" w:sz="4" w:space="0" w:color="auto"/>
            </w:tcBorders>
            <w:shd w:val="clear" w:color="000000" w:fill="CCECFF"/>
            <w:noWrap/>
            <w:vAlign w:val="center"/>
            <w:hideMark/>
          </w:tcPr>
          <w:p w14:paraId="3632B375" w14:textId="081766DD"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PH-</w:t>
            </w:r>
            <w:r>
              <w:rPr>
                <w:rFonts w:ascii="Times New Roman" w:eastAsia="Times New Roman" w:hAnsi="Times New Roman" w:cs="Times New Roman"/>
                <w:b/>
                <w:bCs/>
                <w:color w:val="000000"/>
                <w:sz w:val="18"/>
                <w:szCs w:val="18"/>
                <w:lang w:eastAsia="tr-TR"/>
              </w:rPr>
              <w:t>1</w:t>
            </w:r>
            <w:r w:rsidRPr="00F43076">
              <w:rPr>
                <w:rFonts w:ascii="Times New Roman" w:eastAsia="Times New Roman" w:hAnsi="Times New Roman" w:cs="Times New Roman"/>
                <w:b/>
                <w:bCs/>
                <w:color w:val="000000"/>
                <w:sz w:val="18"/>
                <w:szCs w:val="18"/>
                <w:lang w:eastAsia="tr-TR"/>
              </w:rPr>
              <w:t>.2.1.2.</w:t>
            </w:r>
          </w:p>
        </w:tc>
        <w:tc>
          <w:tcPr>
            <w:tcW w:w="7065"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521B4E4B" w14:textId="57FC1430"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Belediye İş Merkezi yapımı</w:t>
            </w:r>
          </w:p>
        </w:tc>
      </w:tr>
      <w:tr w:rsidR="00CB5F6E" w:rsidRPr="00F43076" w14:paraId="5BB4C23F" w14:textId="77777777" w:rsidTr="004221E6">
        <w:trPr>
          <w:trHeight w:val="402"/>
        </w:trPr>
        <w:tc>
          <w:tcPr>
            <w:tcW w:w="1935" w:type="dxa"/>
            <w:gridSpan w:val="2"/>
            <w:vMerge/>
            <w:tcBorders>
              <w:left w:val="single" w:sz="4" w:space="0" w:color="auto"/>
              <w:right w:val="single" w:sz="4" w:space="0" w:color="000000"/>
            </w:tcBorders>
            <w:vAlign w:val="center"/>
            <w:hideMark/>
          </w:tcPr>
          <w:p w14:paraId="597CE870"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p>
        </w:tc>
        <w:tc>
          <w:tcPr>
            <w:tcW w:w="1179" w:type="dxa"/>
            <w:tcBorders>
              <w:top w:val="nil"/>
              <w:left w:val="nil"/>
              <w:bottom w:val="single" w:sz="4" w:space="0" w:color="auto"/>
              <w:right w:val="single" w:sz="4" w:space="0" w:color="auto"/>
            </w:tcBorders>
            <w:shd w:val="clear" w:color="000000" w:fill="CCECFF"/>
            <w:noWrap/>
            <w:vAlign w:val="center"/>
            <w:hideMark/>
          </w:tcPr>
          <w:p w14:paraId="27EDF11F" w14:textId="1D758C6F"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PH-</w:t>
            </w:r>
            <w:r>
              <w:rPr>
                <w:rFonts w:ascii="Times New Roman" w:eastAsia="Times New Roman" w:hAnsi="Times New Roman" w:cs="Times New Roman"/>
                <w:b/>
                <w:bCs/>
                <w:color w:val="000000"/>
                <w:sz w:val="18"/>
                <w:szCs w:val="18"/>
                <w:lang w:eastAsia="tr-TR"/>
              </w:rPr>
              <w:t>1</w:t>
            </w:r>
            <w:r w:rsidRPr="00F43076">
              <w:rPr>
                <w:rFonts w:ascii="Times New Roman" w:eastAsia="Times New Roman" w:hAnsi="Times New Roman" w:cs="Times New Roman"/>
                <w:b/>
                <w:bCs/>
                <w:color w:val="000000"/>
                <w:sz w:val="18"/>
                <w:szCs w:val="18"/>
                <w:lang w:eastAsia="tr-TR"/>
              </w:rPr>
              <w:t>.2.1.3.</w:t>
            </w:r>
          </w:p>
        </w:tc>
        <w:tc>
          <w:tcPr>
            <w:tcW w:w="7065"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6E480355" w14:textId="0707649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 xml:space="preserve">Milli İrade Parkı ve Gündüz Bakım </w:t>
            </w:r>
            <w:proofErr w:type="gramStart"/>
            <w:r>
              <w:rPr>
                <w:rFonts w:ascii="Times New Roman" w:eastAsia="Times New Roman" w:hAnsi="Times New Roman" w:cs="Times New Roman"/>
                <w:color w:val="000000"/>
                <w:sz w:val="18"/>
                <w:szCs w:val="18"/>
                <w:lang w:eastAsia="tr-TR"/>
              </w:rPr>
              <w:t xml:space="preserve">evi </w:t>
            </w:r>
            <w:r w:rsidRPr="00F43076">
              <w:rPr>
                <w:rFonts w:ascii="Times New Roman" w:eastAsia="Times New Roman" w:hAnsi="Times New Roman" w:cs="Times New Roman"/>
                <w:color w:val="000000"/>
                <w:sz w:val="18"/>
                <w:szCs w:val="18"/>
                <w:lang w:eastAsia="tr-TR"/>
              </w:rPr>
              <w:t xml:space="preserve"> yapımı</w:t>
            </w:r>
            <w:proofErr w:type="gramEnd"/>
          </w:p>
        </w:tc>
      </w:tr>
      <w:tr w:rsidR="00CB5F6E" w:rsidRPr="00F43076" w14:paraId="1F2DFD4D" w14:textId="77777777" w:rsidTr="004221E6">
        <w:trPr>
          <w:trHeight w:val="402"/>
        </w:trPr>
        <w:tc>
          <w:tcPr>
            <w:tcW w:w="1935" w:type="dxa"/>
            <w:gridSpan w:val="2"/>
            <w:vMerge/>
            <w:tcBorders>
              <w:left w:val="single" w:sz="4" w:space="0" w:color="auto"/>
              <w:right w:val="single" w:sz="4" w:space="0" w:color="000000"/>
            </w:tcBorders>
            <w:vAlign w:val="center"/>
            <w:hideMark/>
          </w:tcPr>
          <w:p w14:paraId="408CDA28"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p>
        </w:tc>
        <w:tc>
          <w:tcPr>
            <w:tcW w:w="1179" w:type="dxa"/>
            <w:tcBorders>
              <w:top w:val="nil"/>
              <w:left w:val="nil"/>
              <w:bottom w:val="single" w:sz="4" w:space="0" w:color="auto"/>
              <w:right w:val="single" w:sz="4" w:space="0" w:color="auto"/>
            </w:tcBorders>
            <w:shd w:val="clear" w:color="000000" w:fill="CCECFF"/>
            <w:noWrap/>
            <w:vAlign w:val="center"/>
            <w:hideMark/>
          </w:tcPr>
          <w:p w14:paraId="769A0040" w14:textId="2C24F4E3"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PH-</w:t>
            </w:r>
            <w:r>
              <w:rPr>
                <w:rFonts w:ascii="Times New Roman" w:eastAsia="Times New Roman" w:hAnsi="Times New Roman" w:cs="Times New Roman"/>
                <w:b/>
                <w:bCs/>
                <w:color w:val="000000"/>
                <w:sz w:val="18"/>
                <w:szCs w:val="18"/>
                <w:lang w:eastAsia="tr-TR"/>
              </w:rPr>
              <w:t>1</w:t>
            </w:r>
            <w:r w:rsidRPr="00F43076">
              <w:rPr>
                <w:rFonts w:ascii="Times New Roman" w:eastAsia="Times New Roman" w:hAnsi="Times New Roman" w:cs="Times New Roman"/>
                <w:b/>
                <w:bCs/>
                <w:color w:val="000000"/>
                <w:sz w:val="18"/>
                <w:szCs w:val="18"/>
                <w:lang w:eastAsia="tr-TR"/>
              </w:rPr>
              <w:t>.2.1.4.</w:t>
            </w:r>
          </w:p>
        </w:tc>
        <w:tc>
          <w:tcPr>
            <w:tcW w:w="7065"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0D08A1A5" w14:textId="49AFA612"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Mahalle Konakları yapımı</w:t>
            </w:r>
          </w:p>
        </w:tc>
      </w:tr>
      <w:tr w:rsidR="00CB5F6E" w:rsidRPr="00F43076" w14:paraId="16535479" w14:textId="77777777" w:rsidTr="004221E6">
        <w:trPr>
          <w:trHeight w:val="402"/>
        </w:trPr>
        <w:tc>
          <w:tcPr>
            <w:tcW w:w="1935" w:type="dxa"/>
            <w:gridSpan w:val="2"/>
            <w:vMerge/>
            <w:tcBorders>
              <w:left w:val="single" w:sz="4" w:space="0" w:color="auto"/>
              <w:right w:val="single" w:sz="4" w:space="0" w:color="000000"/>
            </w:tcBorders>
            <w:vAlign w:val="center"/>
          </w:tcPr>
          <w:p w14:paraId="76B0FB3C"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p>
        </w:tc>
        <w:tc>
          <w:tcPr>
            <w:tcW w:w="1179" w:type="dxa"/>
            <w:tcBorders>
              <w:top w:val="nil"/>
              <w:left w:val="nil"/>
              <w:bottom w:val="single" w:sz="4" w:space="0" w:color="auto"/>
              <w:right w:val="single" w:sz="4" w:space="0" w:color="auto"/>
            </w:tcBorders>
            <w:shd w:val="clear" w:color="000000" w:fill="CCECFF"/>
            <w:noWrap/>
            <w:vAlign w:val="center"/>
          </w:tcPr>
          <w:p w14:paraId="7EA322F5" w14:textId="14317F8E"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PH-</w:t>
            </w:r>
            <w:r>
              <w:rPr>
                <w:rFonts w:ascii="Times New Roman" w:eastAsia="Times New Roman" w:hAnsi="Times New Roman" w:cs="Times New Roman"/>
                <w:b/>
                <w:bCs/>
                <w:color w:val="000000"/>
                <w:sz w:val="18"/>
                <w:szCs w:val="18"/>
                <w:lang w:eastAsia="tr-TR"/>
              </w:rPr>
              <w:t>1.2.1.5</w:t>
            </w:r>
            <w:r w:rsidRPr="00F43076">
              <w:rPr>
                <w:rFonts w:ascii="Times New Roman" w:eastAsia="Times New Roman" w:hAnsi="Times New Roman" w:cs="Times New Roman"/>
                <w:b/>
                <w:bCs/>
                <w:color w:val="000000"/>
                <w:sz w:val="18"/>
                <w:szCs w:val="18"/>
                <w:lang w:eastAsia="tr-TR"/>
              </w:rPr>
              <w:t>.</w:t>
            </w:r>
          </w:p>
        </w:tc>
        <w:tc>
          <w:tcPr>
            <w:tcW w:w="7065" w:type="dxa"/>
            <w:gridSpan w:val="5"/>
            <w:tcBorders>
              <w:top w:val="single" w:sz="4" w:space="0" w:color="auto"/>
              <w:left w:val="nil"/>
              <w:bottom w:val="single" w:sz="4" w:space="0" w:color="auto"/>
              <w:right w:val="single" w:sz="4" w:space="0" w:color="000000"/>
            </w:tcBorders>
            <w:shd w:val="clear" w:color="auto" w:fill="auto"/>
            <w:noWrap/>
            <w:vAlign w:val="center"/>
          </w:tcPr>
          <w:p w14:paraId="5380FC13" w14:textId="204E54EE"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Gençlik ve Kültür Evi Yapımı</w:t>
            </w:r>
          </w:p>
        </w:tc>
      </w:tr>
      <w:tr w:rsidR="00CB5F6E" w:rsidRPr="00F43076" w14:paraId="24A6D759" w14:textId="77777777" w:rsidTr="004221E6">
        <w:trPr>
          <w:trHeight w:val="402"/>
        </w:trPr>
        <w:tc>
          <w:tcPr>
            <w:tcW w:w="1935" w:type="dxa"/>
            <w:gridSpan w:val="2"/>
            <w:vMerge/>
            <w:tcBorders>
              <w:left w:val="single" w:sz="4" w:space="0" w:color="auto"/>
              <w:bottom w:val="single" w:sz="4" w:space="0" w:color="000000"/>
              <w:right w:val="single" w:sz="4" w:space="0" w:color="000000"/>
            </w:tcBorders>
            <w:vAlign w:val="center"/>
          </w:tcPr>
          <w:p w14:paraId="04D0B72A"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p>
        </w:tc>
        <w:tc>
          <w:tcPr>
            <w:tcW w:w="1179" w:type="dxa"/>
            <w:tcBorders>
              <w:top w:val="nil"/>
              <w:left w:val="nil"/>
              <w:bottom w:val="single" w:sz="4" w:space="0" w:color="auto"/>
              <w:right w:val="single" w:sz="4" w:space="0" w:color="auto"/>
            </w:tcBorders>
            <w:shd w:val="clear" w:color="000000" w:fill="CCECFF"/>
            <w:noWrap/>
            <w:vAlign w:val="center"/>
          </w:tcPr>
          <w:p w14:paraId="560F820D" w14:textId="7927C6B0"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PH-</w:t>
            </w:r>
            <w:r>
              <w:rPr>
                <w:rFonts w:ascii="Times New Roman" w:eastAsia="Times New Roman" w:hAnsi="Times New Roman" w:cs="Times New Roman"/>
                <w:b/>
                <w:bCs/>
                <w:color w:val="000000"/>
                <w:sz w:val="18"/>
                <w:szCs w:val="18"/>
                <w:lang w:eastAsia="tr-TR"/>
              </w:rPr>
              <w:t>1.2.1.6</w:t>
            </w:r>
            <w:r w:rsidRPr="00F43076">
              <w:rPr>
                <w:rFonts w:ascii="Times New Roman" w:eastAsia="Times New Roman" w:hAnsi="Times New Roman" w:cs="Times New Roman"/>
                <w:b/>
                <w:bCs/>
                <w:color w:val="000000"/>
                <w:sz w:val="18"/>
                <w:szCs w:val="18"/>
                <w:lang w:eastAsia="tr-TR"/>
              </w:rPr>
              <w:t>.</w:t>
            </w:r>
          </w:p>
        </w:tc>
        <w:tc>
          <w:tcPr>
            <w:tcW w:w="7065" w:type="dxa"/>
            <w:gridSpan w:val="5"/>
            <w:tcBorders>
              <w:top w:val="single" w:sz="4" w:space="0" w:color="auto"/>
              <w:left w:val="nil"/>
              <w:bottom w:val="single" w:sz="4" w:space="0" w:color="auto"/>
              <w:right w:val="single" w:sz="4" w:space="0" w:color="000000"/>
            </w:tcBorders>
            <w:shd w:val="clear" w:color="auto" w:fill="auto"/>
            <w:noWrap/>
            <w:vAlign w:val="center"/>
          </w:tcPr>
          <w:p w14:paraId="2BFD049D" w14:textId="0ACEDAED"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Hal 2. Etap Büro ve İşyerleri yapımı</w:t>
            </w:r>
          </w:p>
        </w:tc>
      </w:tr>
      <w:tr w:rsidR="00CB5F6E" w:rsidRPr="00F43076" w14:paraId="4A865AC9" w14:textId="77777777" w:rsidTr="00D32F1C">
        <w:trPr>
          <w:trHeight w:val="600"/>
        </w:trPr>
        <w:tc>
          <w:tcPr>
            <w:tcW w:w="3114" w:type="dxa"/>
            <w:gridSpan w:val="3"/>
            <w:tcBorders>
              <w:top w:val="single" w:sz="4" w:space="0" w:color="auto"/>
              <w:left w:val="single" w:sz="4" w:space="0" w:color="auto"/>
              <w:bottom w:val="single" w:sz="4" w:space="0" w:color="auto"/>
              <w:right w:val="single" w:sz="4" w:space="0" w:color="000000"/>
            </w:tcBorders>
            <w:shd w:val="clear" w:color="000000" w:fill="CCECFF"/>
            <w:vAlign w:val="center"/>
            <w:hideMark/>
          </w:tcPr>
          <w:p w14:paraId="425B3BF4"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lastRenderedPageBreak/>
              <w:t>Sorumlu Harcama Birimi veya Birimleri</w:t>
            </w:r>
          </w:p>
        </w:tc>
        <w:tc>
          <w:tcPr>
            <w:tcW w:w="7065" w:type="dxa"/>
            <w:gridSpan w:val="5"/>
            <w:tcBorders>
              <w:top w:val="single" w:sz="4" w:space="0" w:color="auto"/>
              <w:left w:val="nil"/>
              <w:bottom w:val="single" w:sz="4" w:space="0" w:color="auto"/>
              <w:right w:val="single" w:sz="4" w:space="0" w:color="000000"/>
            </w:tcBorders>
            <w:shd w:val="clear" w:color="auto" w:fill="auto"/>
            <w:vAlign w:val="center"/>
            <w:hideMark/>
          </w:tcPr>
          <w:p w14:paraId="4117D655" w14:textId="7FA9856C"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ETÜD PROJE</w:t>
            </w:r>
            <w:r w:rsidRPr="00F43076">
              <w:rPr>
                <w:rFonts w:ascii="Times New Roman" w:eastAsia="Times New Roman" w:hAnsi="Times New Roman" w:cs="Times New Roman"/>
                <w:color w:val="000000"/>
                <w:sz w:val="18"/>
                <w:szCs w:val="18"/>
                <w:lang w:eastAsia="tr-TR"/>
              </w:rPr>
              <w:t xml:space="preserve"> MÜDÜRLÜĞÜ</w:t>
            </w:r>
          </w:p>
        </w:tc>
      </w:tr>
      <w:tr w:rsidR="00CB5F6E" w:rsidRPr="00F43076" w14:paraId="37686A7D" w14:textId="77777777" w:rsidTr="00D32F1C">
        <w:trPr>
          <w:trHeight w:val="600"/>
        </w:trPr>
        <w:tc>
          <w:tcPr>
            <w:tcW w:w="10179" w:type="dxa"/>
            <w:gridSpan w:val="8"/>
            <w:tcBorders>
              <w:top w:val="single" w:sz="4" w:space="0" w:color="auto"/>
              <w:left w:val="single" w:sz="4" w:space="0" w:color="auto"/>
              <w:bottom w:val="single" w:sz="4" w:space="0" w:color="auto"/>
              <w:right w:val="single" w:sz="4" w:space="0" w:color="auto"/>
            </w:tcBorders>
            <w:shd w:val="clear" w:color="auto" w:fill="auto"/>
            <w:hideMark/>
          </w:tcPr>
          <w:p w14:paraId="1F55BE0B" w14:textId="77777777" w:rsidR="00CB5F6E" w:rsidRPr="00F43076" w:rsidRDefault="00CB5F6E" w:rsidP="00CB5F6E">
            <w:pPr>
              <w:spacing w:after="0" w:line="240" w:lineRule="auto"/>
              <w:rPr>
                <w:rFonts w:ascii="Times New Roman" w:eastAsia="Times New Roman" w:hAnsi="Times New Roman" w:cs="Times New Roman"/>
                <w:i/>
                <w:iCs/>
                <w:color w:val="000000"/>
                <w:sz w:val="18"/>
                <w:szCs w:val="18"/>
                <w:lang w:eastAsia="tr-TR"/>
              </w:rPr>
            </w:pPr>
            <w:proofErr w:type="gramStart"/>
            <w:r w:rsidRPr="00F43076">
              <w:rPr>
                <w:rFonts w:ascii="Times New Roman" w:eastAsia="Times New Roman" w:hAnsi="Times New Roman" w:cs="Times New Roman"/>
                <w:b/>
                <w:bCs/>
                <w:i/>
                <w:iCs/>
                <w:color w:val="000000"/>
                <w:sz w:val="18"/>
                <w:szCs w:val="18"/>
                <w:lang w:eastAsia="tr-TR"/>
              </w:rPr>
              <w:t>Açıklamalar :</w:t>
            </w:r>
            <w:r w:rsidRPr="00F43076">
              <w:rPr>
                <w:rFonts w:ascii="Times New Roman" w:eastAsia="Times New Roman" w:hAnsi="Times New Roman" w:cs="Times New Roman"/>
                <w:i/>
                <w:iCs/>
                <w:color w:val="000000"/>
                <w:sz w:val="18"/>
                <w:szCs w:val="18"/>
                <w:lang w:eastAsia="tr-TR"/>
              </w:rPr>
              <w:t xml:space="preserve"> Şehrin</w:t>
            </w:r>
            <w:proofErr w:type="gramEnd"/>
            <w:r w:rsidRPr="00F43076">
              <w:rPr>
                <w:rFonts w:ascii="Times New Roman" w:eastAsia="Times New Roman" w:hAnsi="Times New Roman" w:cs="Times New Roman"/>
                <w:i/>
                <w:iCs/>
                <w:color w:val="000000"/>
                <w:sz w:val="18"/>
                <w:szCs w:val="18"/>
                <w:lang w:eastAsia="tr-TR"/>
              </w:rPr>
              <w:t xml:space="preserve"> ihtiyacı doğrultusunda mevcut mahalle ve yeni imara açılmış olan mahallelere ait yapının ihtiyacına yönelik yağmur suyu, içme suyu ve kanalizasyon hatları yapılması planlanmaktadır.</w:t>
            </w:r>
          </w:p>
        </w:tc>
      </w:tr>
      <w:tr w:rsidR="008531B7" w:rsidRPr="00F43076" w14:paraId="5608C166" w14:textId="77777777" w:rsidTr="001E1FC1">
        <w:trPr>
          <w:trHeight w:val="402"/>
        </w:trPr>
        <w:tc>
          <w:tcPr>
            <w:tcW w:w="10179" w:type="dxa"/>
            <w:gridSpan w:val="8"/>
            <w:tcBorders>
              <w:top w:val="single" w:sz="4" w:space="0" w:color="auto"/>
              <w:left w:val="single" w:sz="4" w:space="0" w:color="auto"/>
              <w:bottom w:val="single" w:sz="4" w:space="0" w:color="auto"/>
              <w:right w:val="single" w:sz="4" w:space="0" w:color="auto"/>
            </w:tcBorders>
            <w:shd w:val="clear" w:color="000000" w:fill="FFCCFF"/>
            <w:noWrap/>
            <w:vAlign w:val="center"/>
            <w:hideMark/>
          </w:tcPr>
          <w:p w14:paraId="5C7A2C77" w14:textId="77777777" w:rsidR="008531B7" w:rsidRPr="00F43076" w:rsidRDefault="008531B7" w:rsidP="001E1FC1">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PERFORMANS HEDEFİ TABLOSU</w:t>
            </w:r>
          </w:p>
        </w:tc>
      </w:tr>
      <w:tr w:rsidR="008531B7" w:rsidRPr="00F43076" w14:paraId="78A9FF5F" w14:textId="77777777" w:rsidTr="001E1FC1">
        <w:trPr>
          <w:trHeight w:val="402"/>
        </w:trPr>
        <w:tc>
          <w:tcPr>
            <w:tcW w:w="3114" w:type="dxa"/>
            <w:gridSpan w:val="3"/>
            <w:tcBorders>
              <w:top w:val="single" w:sz="4" w:space="0" w:color="auto"/>
              <w:left w:val="single" w:sz="4" w:space="0" w:color="auto"/>
              <w:bottom w:val="single" w:sz="4" w:space="0" w:color="auto"/>
              <w:right w:val="single" w:sz="4" w:space="0" w:color="000000"/>
            </w:tcBorders>
            <w:shd w:val="clear" w:color="000000" w:fill="FFCCFF"/>
            <w:noWrap/>
            <w:vAlign w:val="center"/>
            <w:hideMark/>
          </w:tcPr>
          <w:p w14:paraId="28F03CAC" w14:textId="77777777" w:rsidR="008531B7" w:rsidRPr="00F43076" w:rsidRDefault="008531B7" w:rsidP="001E1FC1">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İdare Adı</w:t>
            </w:r>
          </w:p>
        </w:tc>
        <w:tc>
          <w:tcPr>
            <w:tcW w:w="7065"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23546B6D" w14:textId="77777777" w:rsidR="008531B7" w:rsidRPr="00F43076" w:rsidRDefault="008531B7" w:rsidP="001E1FC1">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YOZGAT BELEDİYE BAŞKANLIĞI</w:t>
            </w:r>
          </w:p>
        </w:tc>
      </w:tr>
      <w:tr w:rsidR="008531B7" w:rsidRPr="00F43076" w14:paraId="1C2EEAE8" w14:textId="77777777" w:rsidTr="001E1FC1">
        <w:trPr>
          <w:trHeight w:val="402"/>
        </w:trPr>
        <w:tc>
          <w:tcPr>
            <w:tcW w:w="3114" w:type="dxa"/>
            <w:gridSpan w:val="3"/>
            <w:tcBorders>
              <w:top w:val="single" w:sz="4" w:space="0" w:color="auto"/>
              <w:left w:val="single" w:sz="4" w:space="0" w:color="auto"/>
              <w:bottom w:val="single" w:sz="4" w:space="0" w:color="auto"/>
              <w:right w:val="single" w:sz="4" w:space="0" w:color="000000"/>
            </w:tcBorders>
            <w:shd w:val="clear" w:color="000000" w:fill="FFCCFF"/>
            <w:noWrap/>
            <w:vAlign w:val="center"/>
            <w:hideMark/>
          </w:tcPr>
          <w:p w14:paraId="2CB6EA5B" w14:textId="77777777" w:rsidR="008531B7" w:rsidRPr="00F43076" w:rsidRDefault="008531B7" w:rsidP="001E1FC1">
            <w:pPr>
              <w:spacing w:after="0" w:line="240" w:lineRule="auto"/>
              <w:rPr>
                <w:rFonts w:ascii="Times New Roman" w:eastAsia="Times New Roman" w:hAnsi="Times New Roman" w:cs="Times New Roman"/>
                <w:b/>
                <w:bCs/>
                <w:color w:val="FF0000"/>
                <w:sz w:val="18"/>
                <w:szCs w:val="18"/>
                <w:lang w:eastAsia="tr-TR"/>
              </w:rPr>
            </w:pPr>
            <w:r w:rsidRPr="00F43076">
              <w:rPr>
                <w:rFonts w:ascii="Times New Roman" w:eastAsia="Times New Roman" w:hAnsi="Times New Roman" w:cs="Times New Roman"/>
                <w:b/>
                <w:bCs/>
                <w:color w:val="FF0000"/>
                <w:sz w:val="18"/>
                <w:szCs w:val="18"/>
                <w:lang w:eastAsia="tr-TR"/>
              </w:rPr>
              <w:t>Stratejik Amaç - 5</w:t>
            </w:r>
          </w:p>
        </w:tc>
        <w:tc>
          <w:tcPr>
            <w:tcW w:w="7065" w:type="dxa"/>
            <w:gridSpan w:val="5"/>
            <w:tcBorders>
              <w:top w:val="single" w:sz="4" w:space="0" w:color="auto"/>
              <w:left w:val="nil"/>
              <w:bottom w:val="single" w:sz="4" w:space="0" w:color="auto"/>
              <w:right w:val="single" w:sz="4" w:space="0" w:color="000000"/>
            </w:tcBorders>
            <w:shd w:val="clear" w:color="auto" w:fill="auto"/>
            <w:vAlign w:val="center"/>
            <w:hideMark/>
          </w:tcPr>
          <w:p w14:paraId="00496EDE" w14:textId="77777777" w:rsidR="008531B7" w:rsidRPr="00F43076" w:rsidRDefault="008531B7" w:rsidP="001E1FC1">
            <w:pPr>
              <w:spacing w:after="0" w:line="240" w:lineRule="auto"/>
              <w:rPr>
                <w:rFonts w:ascii="Times New Roman" w:eastAsia="Times New Roman" w:hAnsi="Times New Roman" w:cs="Times New Roman"/>
                <w:b/>
                <w:bCs/>
                <w:color w:val="FF0000"/>
                <w:sz w:val="18"/>
                <w:szCs w:val="18"/>
                <w:lang w:eastAsia="tr-TR"/>
              </w:rPr>
            </w:pPr>
            <w:r w:rsidRPr="00F43076">
              <w:rPr>
                <w:rFonts w:ascii="Times New Roman" w:eastAsia="Times New Roman" w:hAnsi="Times New Roman" w:cs="Times New Roman"/>
                <w:b/>
                <w:bCs/>
                <w:color w:val="FF0000"/>
                <w:sz w:val="18"/>
                <w:szCs w:val="18"/>
                <w:lang w:eastAsia="tr-TR"/>
              </w:rPr>
              <w:t xml:space="preserve"> Enerji Üretimi.</w:t>
            </w:r>
          </w:p>
        </w:tc>
      </w:tr>
      <w:tr w:rsidR="008531B7" w:rsidRPr="00F43076" w14:paraId="703ED4F6" w14:textId="77777777" w:rsidTr="001E1FC1">
        <w:trPr>
          <w:trHeight w:val="402"/>
        </w:trPr>
        <w:tc>
          <w:tcPr>
            <w:tcW w:w="1935" w:type="dxa"/>
            <w:gridSpan w:val="2"/>
            <w:tcBorders>
              <w:top w:val="single" w:sz="4" w:space="0" w:color="auto"/>
              <w:left w:val="single" w:sz="4" w:space="0" w:color="auto"/>
              <w:bottom w:val="single" w:sz="4" w:space="0" w:color="auto"/>
              <w:right w:val="single" w:sz="4" w:space="0" w:color="000000"/>
            </w:tcBorders>
            <w:shd w:val="clear" w:color="000000" w:fill="FFCCFF"/>
            <w:noWrap/>
            <w:vAlign w:val="center"/>
            <w:hideMark/>
          </w:tcPr>
          <w:p w14:paraId="4EF678DC" w14:textId="77777777" w:rsidR="008531B7" w:rsidRPr="00F43076" w:rsidRDefault="008531B7" w:rsidP="001E1FC1">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Stratejik Hedef</w:t>
            </w:r>
          </w:p>
        </w:tc>
        <w:tc>
          <w:tcPr>
            <w:tcW w:w="1179" w:type="dxa"/>
            <w:tcBorders>
              <w:top w:val="nil"/>
              <w:left w:val="nil"/>
              <w:bottom w:val="single" w:sz="4" w:space="0" w:color="auto"/>
              <w:right w:val="single" w:sz="4" w:space="0" w:color="auto"/>
            </w:tcBorders>
            <w:shd w:val="clear" w:color="000000" w:fill="FFCCFF"/>
            <w:noWrap/>
            <w:vAlign w:val="center"/>
            <w:hideMark/>
          </w:tcPr>
          <w:p w14:paraId="60876916" w14:textId="77777777" w:rsidR="008531B7" w:rsidRPr="00F43076" w:rsidRDefault="008531B7" w:rsidP="001E1FC1">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5.1.</w:t>
            </w:r>
          </w:p>
        </w:tc>
        <w:tc>
          <w:tcPr>
            <w:tcW w:w="7065"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45D750AD" w14:textId="77777777" w:rsidR="008531B7" w:rsidRPr="00F43076" w:rsidRDefault="008531B7" w:rsidP="001E1FC1">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Enerji santrali kurmak</w:t>
            </w:r>
          </w:p>
        </w:tc>
      </w:tr>
      <w:tr w:rsidR="008531B7" w:rsidRPr="00F43076" w14:paraId="0AEE434D" w14:textId="77777777" w:rsidTr="001E1FC1">
        <w:trPr>
          <w:trHeight w:val="600"/>
        </w:trPr>
        <w:tc>
          <w:tcPr>
            <w:tcW w:w="1935" w:type="dxa"/>
            <w:gridSpan w:val="2"/>
            <w:tcBorders>
              <w:top w:val="nil"/>
              <w:left w:val="single" w:sz="4" w:space="0" w:color="auto"/>
              <w:bottom w:val="single" w:sz="4" w:space="0" w:color="auto"/>
              <w:right w:val="single" w:sz="4" w:space="0" w:color="auto"/>
            </w:tcBorders>
            <w:shd w:val="clear" w:color="000000" w:fill="FFCCFF"/>
            <w:noWrap/>
            <w:vAlign w:val="center"/>
            <w:hideMark/>
          </w:tcPr>
          <w:p w14:paraId="357CD296" w14:textId="77777777" w:rsidR="008531B7" w:rsidRPr="00F43076" w:rsidRDefault="008531B7" w:rsidP="001E1FC1">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Performans Hedefi</w:t>
            </w:r>
          </w:p>
          <w:p w14:paraId="10A789A7" w14:textId="77777777" w:rsidR="008531B7" w:rsidRPr="00F43076" w:rsidRDefault="008531B7" w:rsidP="001E1FC1">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 </w:t>
            </w:r>
          </w:p>
        </w:tc>
        <w:tc>
          <w:tcPr>
            <w:tcW w:w="1179" w:type="dxa"/>
            <w:tcBorders>
              <w:top w:val="nil"/>
              <w:left w:val="nil"/>
              <w:bottom w:val="single" w:sz="4" w:space="0" w:color="auto"/>
              <w:right w:val="single" w:sz="4" w:space="0" w:color="auto"/>
            </w:tcBorders>
            <w:shd w:val="clear" w:color="000000" w:fill="FFCCFF"/>
            <w:noWrap/>
            <w:vAlign w:val="center"/>
            <w:hideMark/>
          </w:tcPr>
          <w:p w14:paraId="06589840" w14:textId="77777777" w:rsidR="008531B7" w:rsidRPr="00F43076" w:rsidRDefault="008531B7" w:rsidP="001E1FC1">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5.1.1.</w:t>
            </w:r>
          </w:p>
        </w:tc>
        <w:tc>
          <w:tcPr>
            <w:tcW w:w="7065" w:type="dxa"/>
            <w:gridSpan w:val="5"/>
            <w:tcBorders>
              <w:top w:val="single" w:sz="4" w:space="0" w:color="auto"/>
              <w:left w:val="nil"/>
              <w:bottom w:val="single" w:sz="4" w:space="0" w:color="auto"/>
              <w:right w:val="single" w:sz="4" w:space="0" w:color="000000"/>
            </w:tcBorders>
            <w:shd w:val="clear" w:color="auto" w:fill="auto"/>
            <w:vAlign w:val="center"/>
            <w:hideMark/>
          </w:tcPr>
          <w:p w14:paraId="0FD574CB" w14:textId="77777777" w:rsidR="008531B7" w:rsidRPr="00F43076" w:rsidRDefault="008531B7" w:rsidP="001E1FC1">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Kendi enerjisini kendisi üreterek sürdürülebilir bir enerji kaynağı temin eden bir Belediye olmak</w:t>
            </w:r>
          </w:p>
        </w:tc>
      </w:tr>
      <w:tr w:rsidR="008531B7" w:rsidRPr="00F43076" w14:paraId="0555D386" w14:textId="77777777" w:rsidTr="001E1FC1">
        <w:trPr>
          <w:trHeight w:val="402"/>
        </w:trPr>
        <w:tc>
          <w:tcPr>
            <w:tcW w:w="10179" w:type="dxa"/>
            <w:gridSpan w:val="8"/>
            <w:tcBorders>
              <w:top w:val="single" w:sz="4" w:space="0" w:color="auto"/>
              <w:left w:val="single" w:sz="4" w:space="0" w:color="auto"/>
              <w:bottom w:val="single" w:sz="4" w:space="0" w:color="auto"/>
              <w:right w:val="single" w:sz="4" w:space="0" w:color="auto"/>
            </w:tcBorders>
            <w:shd w:val="clear" w:color="auto" w:fill="auto"/>
            <w:noWrap/>
            <w:hideMark/>
          </w:tcPr>
          <w:p w14:paraId="7198933F" w14:textId="77777777" w:rsidR="008531B7" w:rsidRPr="00F43076" w:rsidRDefault="008531B7" w:rsidP="001E1FC1">
            <w:pPr>
              <w:spacing w:after="0" w:line="240" w:lineRule="auto"/>
              <w:rPr>
                <w:rFonts w:ascii="Times New Roman" w:eastAsia="Times New Roman" w:hAnsi="Times New Roman" w:cs="Times New Roman"/>
                <w:i/>
                <w:iCs/>
                <w:color w:val="000000"/>
                <w:sz w:val="18"/>
                <w:szCs w:val="18"/>
                <w:lang w:eastAsia="tr-TR"/>
              </w:rPr>
            </w:pPr>
            <w:proofErr w:type="gramStart"/>
            <w:r w:rsidRPr="005E33EC">
              <w:rPr>
                <w:rFonts w:ascii="Times New Roman" w:eastAsia="Times New Roman" w:hAnsi="Times New Roman" w:cs="Times New Roman"/>
                <w:b/>
                <w:bCs/>
                <w:i/>
                <w:iCs/>
                <w:color w:val="000000"/>
                <w:sz w:val="18"/>
                <w:szCs w:val="18"/>
                <w:lang w:eastAsia="tr-TR"/>
              </w:rPr>
              <w:t>Açıklamalar :</w:t>
            </w:r>
            <w:r>
              <w:rPr>
                <w:rFonts w:ascii="Times New Roman" w:eastAsia="Times New Roman" w:hAnsi="Times New Roman" w:cs="Times New Roman"/>
                <w:i/>
                <w:iCs/>
                <w:color w:val="000000"/>
                <w:sz w:val="18"/>
                <w:szCs w:val="18"/>
                <w:lang w:eastAsia="tr-TR"/>
              </w:rPr>
              <w:t xml:space="preserve"> </w:t>
            </w:r>
            <w:r w:rsidRPr="005E33EC">
              <w:rPr>
                <w:rFonts w:ascii="Times New Roman" w:hAnsi="Times New Roman" w:cs="Times New Roman"/>
                <w:i/>
                <w:iCs/>
                <w:sz w:val="18"/>
                <w:szCs w:val="18"/>
              </w:rPr>
              <w:t>Suyun</w:t>
            </w:r>
            <w:proofErr w:type="gramEnd"/>
            <w:r w:rsidRPr="005E33EC">
              <w:rPr>
                <w:rFonts w:ascii="Times New Roman" w:hAnsi="Times New Roman" w:cs="Times New Roman"/>
                <w:i/>
                <w:iCs/>
                <w:sz w:val="18"/>
                <w:szCs w:val="18"/>
              </w:rPr>
              <w:t xml:space="preserve"> halkımıza ulaşması için yüksek miktarda elektrik enerjisi tüketilmektedir. Tüketilen bu enerjinin belediyemize aylık 1.300.000 TL maliyeti vardır, bu bedel belediyemize çok ciddi finansal yük getirmektedir. Bu büyük finansal yük belediyemizin üzerinden kaldırabilmek için kendi elektriğimizi kendimizin üretebileceği Güneş enerji santrali kurularak belediye finansman alanında rahatlatıp başka alanda hizmet vermesine sağlamak</w:t>
            </w:r>
          </w:p>
        </w:tc>
      </w:tr>
      <w:tr w:rsidR="008531B7" w:rsidRPr="00F43076" w14:paraId="5C0BA3BE" w14:textId="77777777" w:rsidTr="001E1FC1">
        <w:trPr>
          <w:trHeight w:val="402"/>
        </w:trPr>
        <w:tc>
          <w:tcPr>
            <w:tcW w:w="6606" w:type="dxa"/>
            <w:gridSpan w:val="4"/>
            <w:tcBorders>
              <w:top w:val="single" w:sz="4" w:space="0" w:color="auto"/>
              <w:left w:val="single" w:sz="4" w:space="0" w:color="auto"/>
              <w:bottom w:val="single" w:sz="4" w:space="0" w:color="auto"/>
              <w:right w:val="single" w:sz="4" w:space="0" w:color="auto"/>
            </w:tcBorders>
            <w:shd w:val="clear" w:color="000000" w:fill="FFCCFF"/>
            <w:noWrap/>
            <w:vAlign w:val="center"/>
            <w:hideMark/>
          </w:tcPr>
          <w:p w14:paraId="48A06411" w14:textId="77777777" w:rsidR="008531B7" w:rsidRPr="00F43076" w:rsidRDefault="008531B7" w:rsidP="001E1FC1">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Performans Göstergeleri</w:t>
            </w:r>
          </w:p>
        </w:tc>
        <w:tc>
          <w:tcPr>
            <w:tcW w:w="1233" w:type="dxa"/>
            <w:tcBorders>
              <w:top w:val="nil"/>
              <w:left w:val="nil"/>
              <w:bottom w:val="single" w:sz="4" w:space="0" w:color="auto"/>
              <w:right w:val="single" w:sz="4" w:space="0" w:color="auto"/>
            </w:tcBorders>
            <w:shd w:val="clear" w:color="000000" w:fill="FFCCFF"/>
            <w:noWrap/>
            <w:vAlign w:val="center"/>
            <w:hideMark/>
          </w:tcPr>
          <w:p w14:paraId="4C2BB658" w14:textId="77777777" w:rsidR="008531B7" w:rsidRPr="00F43076" w:rsidRDefault="008531B7" w:rsidP="001E1FC1">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20</w:t>
            </w:r>
            <w:r>
              <w:rPr>
                <w:rFonts w:ascii="Times New Roman" w:eastAsia="Times New Roman" w:hAnsi="Times New Roman" w:cs="Times New Roman"/>
                <w:b/>
                <w:bCs/>
                <w:color w:val="000000"/>
                <w:sz w:val="18"/>
                <w:szCs w:val="18"/>
                <w:lang w:eastAsia="tr-TR"/>
              </w:rPr>
              <w:t>20</w:t>
            </w:r>
          </w:p>
        </w:tc>
        <w:tc>
          <w:tcPr>
            <w:tcW w:w="1120" w:type="dxa"/>
            <w:gridSpan w:val="2"/>
            <w:tcBorders>
              <w:top w:val="nil"/>
              <w:left w:val="nil"/>
              <w:bottom w:val="single" w:sz="4" w:space="0" w:color="auto"/>
              <w:right w:val="single" w:sz="4" w:space="0" w:color="auto"/>
            </w:tcBorders>
            <w:shd w:val="clear" w:color="000000" w:fill="FFCCFF"/>
            <w:noWrap/>
            <w:vAlign w:val="center"/>
            <w:hideMark/>
          </w:tcPr>
          <w:p w14:paraId="43FF2376" w14:textId="77777777" w:rsidR="008531B7" w:rsidRPr="00F43076" w:rsidRDefault="008531B7" w:rsidP="001E1FC1">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2</w:t>
            </w:r>
            <w:r>
              <w:rPr>
                <w:rFonts w:ascii="Times New Roman" w:eastAsia="Times New Roman" w:hAnsi="Times New Roman" w:cs="Times New Roman"/>
                <w:b/>
                <w:bCs/>
                <w:color w:val="000000"/>
                <w:sz w:val="18"/>
                <w:szCs w:val="18"/>
                <w:lang w:eastAsia="tr-TR"/>
              </w:rPr>
              <w:t>021</w:t>
            </w:r>
          </w:p>
        </w:tc>
        <w:tc>
          <w:tcPr>
            <w:tcW w:w="1220" w:type="dxa"/>
            <w:tcBorders>
              <w:top w:val="nil"/>
              <w:left w:val="nil"/>
              <w:bottom w:val="single" w:sz="4" w:space="0" w:color="auto"/>
              <w:right w:val="single" w:sz="4" w:space="0" w:color="auto"/>
            </w:tcBorders>
            <w:shd w:val="clear" w:color="000000" w:fill="FFCCFF"/>
            <w:noWrap/>
            <w:vAlign w:val="center"/>
            <w:hideMark/>
          </w:tcPr>
          <w:p w14:paraId="2E004960" w14:textId="77777777" w:rsidR="008531B7" w:rsidRPr="00F43076" w:rsidRDefault="008531B7" w:rsidP="001E1FC1">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202</w:t>
            </w:r>
            <w:r>
              <w:rPr>
                <w:rFonts w:ascii="Times New Roman" w:eastAsia="Times New Roman" w:hAnsi="Times New Roman" w:cs="Times New Roman"/>
                <w:b/>
                <w:bCs/>
                <w:color w:val="000000"/>
                <w:sz w:val="18"/>
                <w:szCs w:val="18"/>
                <w:lang w:eastAsia="tr-TR"/>
              </w:rPr>
              <w:t>2</w:t>
            </w:r>
          </w:p>
        </w:tc>
      </w:tr>
      <w:tr w:rsidR="008531B7" w:rsidRPr="00F43076" w14:paraId="69B0592D" w14:textId="77777777" w:rsidTr="001E1FC1">
        <w:trPr>
          <w:trHeight w:val="402"/>
        </w:trPr>
        <w:tc>
          <w:tcPr>
            <w:tcW w:w="149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5958EE2" w14:textId="77777777" w:rsidR="008531B7" w:rsidRPr="00F43076" w:rsidRDefault="008531B7" w:rsidP="001E1FC1">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PH-5.1.1.</w:t>
            </w:r>
          </w:p>
        </w:tc>
        <w:tc>
          <w:tcPr>
            <w:tcW w:w="440" w:type="dxa"/>
            <w:tcBorders>
              <w:top w:val="nil"/>
              <w:left w:val="nil"/>
              <w:bottom w:val="single" w:sz="4" w:space="0" w:color="auto"/>
              <w:right w:val="single" w:sz="4" w:space="0" w:color="auto"/>
            </w:tcBorders>
            <w:shd w:val="clear" w:color="auto" w:fill="auto"/>
            <w:noWrap/>
            <w:vAlign w:val="center"/>
            <w:hideMark/>
          </w:tcPr>
          <w:p w14:paraId="15974C4C" w14:textId="77777777" w:rsidR="008531B7" w:rsidRPr="00F43076" w:rsidRDefault="008531B7" w:rsidP="001E1FC1">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1</w:t>
            </w:r>
          </w:p>
        </w:tc>
        <w:tc>
          <w:tcPr>
            <w:tcW w:w="4671" w:type="dxa"/>
            <w:gridSpan w:val="2"/>
            <w:tcBorders>
              <w:top w:val="single" w:sz="4" w:space="0" w:color="auto"/>
              <w:left w:val="nil"/>
              <w:bottom w:val="single" w:sz="4" w:space="0" w:color="auto"/>
              <w:right w:val="single" w:sz="4" w:space="0" w:color="auto"/>
            </w:tcBorders>
            <w:shd w:val="clear" w:color="auto" w:fill="auto"/>
            <w:vAlign w:val="center"/>
            <w:hideMark/>
          </w:tcPr>
          <w:p w14:paraId="6856AB11" w14:textId="77777777" w:rsidR="008531B7" w:rsidRPr="00F43076" w:rsidRDefault="008531B7" w:rsidP="001E1FC1">
            <w:pPr>
              <w:spacing w:after="0" w:line="240" w:lineRule="auto"/>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Proje Hizmet Alımı</w:t>
            </w:r>
          </w:p>
        </w:tc>
        <w:tc>
          <w:tcPr>
            <w:tcW w:w="1233" w:type="dxa"/>
            <w:tcBorders>
              <w:top w:val="nil"/>
              <w:left w:val="nil"/>
              <w:bottom w:val="single" w:sz="4" w:space="0" w:color="auto"/>
              <w:right w:val="single" w:sz="4" w:space="0" w:color="auto"/>
            </w:tcBorders>
            <w:shd w:val="clear" w:color="auto" w:fill="auto"/>
            <w:noWrap/>
            <w:vAlign w:val="center"/>
          </w:tcPr>
          <w:p w14:paraId="5FED9280" w14:textId="77777777" w:rsidR="008531B7" w:rsidRPr="00F43076" w:rsidRDefault="008531B7" w:rsidP="001E1FC1">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50</w:t>
            </w:r>
          </w:p>
        </w:tc>
        <w:tc>
          <w:tcPr>
            <w:tcW w:w="1120" w:type="dxa"/>
            <w:gridSpan w:val="2"/>
            <w:tcBorders>
              <w:top w:val="nil"/>
              <w:left w:val="nil"/>
              <w:bottom w:val="single" w:sz="4" w:space="0" w:color="auto"/>
              <w:right w:val="single" w:sz="4" w:space="0" w:color="auto"/>
            </w:tcBorders>
            <w:shd w:val="clear" w:color="auto" w:fill="auto"/>
            <w:noWrap/>
            <w:vAlign w:val="center"/>
          </w:tcPr>
          <w:p w14:paraId="381A24D9" w14:textId="77777777" w:rsidR="008531B7" w:rsidRPr="00F43076" w:rsidRDefault="008531B7" w:rsidP="001E1FC1">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70</w:t>
            </w:r>
          </w:p>
        </w:tc>
        <w:tc>
          <w:tcPr>
            <w:tcW w:w="1220" w:type="dxa"/>
            <w:tcBorders>
              <w:top w:val="nil"/>
              <w:left w:val="nil"/>
              <w:bottom w:val="single" w:sz="4" w:space="0" w:color="auto"/>
              <w:right w:val="single" w:sz="4" w:space="0" w:color="auto"/>
            </w:tcBorders>
            <w:shd w:val="clear" w:color="auto" w:fill="auto"/>
            <w:noWrap/>
            <w:vAlign w:val="center"/>
            <w:hideMark/>
          </w:tcPr>
          <w:p w14:paraId="5E046555" w14:textId="77777777" w:rsidR="008531B7" w:rsidRPr="00F43076" w:rsidRDefault="008531B7" w:rsidP="001E1FC1">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r>
              <w:rPr>
                <w:rFonts w:ascii="Times New Roman" w:eastAsia="Times New Roman" w:hAnsi="Times New Roman" w:cs="Times New Roman"/>
                <w:color w:val="000000"/>
                <w:sz w:val="18"/>
                <w:szCs w:val="18"/>
                <w:lang w:eastAsia="tr-TR"/>
              </w:rPr>
              <w:t>100</w:t>
            </w:r>
          </w:p>
        </w:tc>
      </w:tr>
      <w:tr w:rsidR="008531B7" w:rsidRPr="00F43076" w14:paraId="14188ACA" w14:textId="77777777" w:rsidTr="001E1FC1">
        <w:trPr>
          <w:trHeight w:val="402"/>
        </w:trPr>
        <w:tc>
          <w:tcPr>
            <w:tcW w:w="1495" w:type="dxa"/>
            <w:vMerge/>
            <w:tcBorders>
              <w:top w:val="nil"/>
              <w:left w:val="single" w:sz="4" w:space="0" w:color="auto"/>
              <w:bottom w:val="single" w:sz="4" w:space="0" w:color="000000"/>
              <w:right w:val="single" w:sz="4" w:space="0" w:color="auto"/>
            </w:tcBorders>
            <w:vAlign w:val="center"/>
            <w:hideMark/>
          </w:tcPr>
          <w:p w14:paraId="2D59F162" w14:textId="77777777" w:rsidR="008531B7" w:rsidRPr="00F43076" w:rsidRDefault="008531B7" w:rsidP="001E1FC1">
            <w:pPr>
              <w:spacing w:after="0" w:line="240" w:lineRule="auto"/>
              <w:rPr>
                <w:rFonts w:ascii="Times New Roman" w:eastAsia="Times New Roman" w:hAnsi="Times New Roman" w:cs="Times New Roman"/>
                <w:b/>
                <w:bCs/>
                <w:color w:val="000000"/>
                <w:sz w:val="18"/>
                <w:szCs w:val="18"/>
                <w:lang w:eastAsia="tr-TR"/>
              </w:rPr>
            </w:pPr>
          </w:p>
        </w:tc>
        <w:tc>
          <w:tcPr>
            <w:tcW w:w="440" w:type="dxa"/>
            <w:tcBorders>
              <w:top w:val="nil"/>
              <w:left w:val="nil"/>
              <w:bottom w:val="single" w:sz="4" w:space="0" w:color="auto"/>
              <w:right w:val="single" w:sz="4" w:space="0" w:color="auto"/>
            </w:tcBorders>
            <w:shd w:val="clear" w:color="auto" w:fill="auto"/>
            <w:noWrap/>
            <w:vAlign w:val="center"/>
            <w:hideMark/>
          </w:tcPr>
          <w:p w14:paraId="6E8E14DD" w14:textId="77777777" w:rsidR="008531B7" w:rsidRPr="00F43076" w:rsidRDefault="008531B7" w:rsidP="001E1FC1">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2</w:t>
            </w:r>
          </w:p>
        </w:tc>
        <w:tc>
          <w:tcPr>
            <w:tcW w:w="4671" w:type="dxa"/>
            <w:gridSpan w:val="2"/>
            <w:tcBorders>
              <w:top w:val="single" w:sz="4" w:space="0" w:color="auto"/>
              <w:left w:val="nil"/>
              <w:bottom w:val="single" w:sz="4" w:space="0" w:color="auto"/>
              <w:right w:val="single" w:sz="4" w:space="0" w:color="auto"/>
            </w:tcBorders>
            <w:shd w:val="clear" w:color="auto" w:fill="auto"/>
            <w:vAlign w:val="center"/>
            <w:hideMark/>
          </w:tcPr>
          <w:p w14:paraId="5BC36170" w14:textId="77777777" w:rsidR="008531B7" w:rsidRPr="00F43076" w:rsidRDefault="008531B7" w:rsidP="001E1FC1">
            <w:pPr>
              <w:spacing w:after="0" w:line="240" w:lineRule="auto"/>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İmar Planı Tadilatı</w:t>
            </w:r>
            <w:r w:rsidRPr="00F43076">
              <w:rPr>
                <w:rFonts w:ascii="Times New Roman" w:eastAsia="Times New Roman" w:hAnsi="Times New Roman" w:cs="Times New Roman"/>
                <w:color w:val="000000"/>
                <w:sz w:val="18"/>
                <w:szCs w:val="18"/>
                <w:lang w:eastAsia="tr-TR"/>
              </w:rPr>
              <w:t xml:space="preserve"> </w:t>
            </w:r>
          </w:p>
        </w:tc>
        <w:tc>
          <w:tcPr>
            <w:tcW w:w="1233" w:type="dxa"/>
            <w:tcBorders>
              <w:top w:val="nil"/>
              <w:left w:val="nil"/>
              <w:bottom w:val="single" w:sz="4" w:space="0" w:color="auto"/>
              <w:right w:val="single" w:sz="4" w:space="0" w:color="auto"/>
            </w:tcBorders>
            <w:shd w:val="clear" w:color="auto" w:fill="auto"/>
            <w:noWrap/>
            <w:vAlign w:val="center"/>
            <w:hideMark/>
          </w:tcPr>
          <w:p w14:paraId="717DE8F7" w14:textId="77777777" w:rsidR="008531B7" w:rsidRPr="00F43076" w:rsidRDefault="008531B7" w:rsidP="001E1FC1">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065F3F6C" w14:textId="77777777" w:rsidR="008531B7" w:rsidRPr="00F43076" w:rsidRDefault="008531B7" w:rsidP="001E1FC1">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w:t>
            </w:r>
          </w:p>
        </w:tc>
        <w:tc>
          <w:tcPr>
            <w:tcW w:w="1220" w:type="dxa"/>
            <w:tcBorders>
              <w:top w:val="nil"/>
              <w:left w:val="nil"/>
              <w:bottom w:val="single" w:sz="4" w:space="0" w:color="auto"/>
              <w:right w:val="single" w:sz="4" w:space="0" w:color="auto"/>
            </w:tcBorders>
            <w:shd w:val="clear" w:color="auto" w:fill="auto"/>
            <w:noWrap/>
            <w:vAlign w:val="center"/>
            <w:hideMark/>
          </w:tcPr>
          <w:p w14:paraId="0F10D719" w14:textId="77777777" w:rsidR="008531B7" w:rsidRPr="00F43076" w:rsidRDefault="008531B7" w:rsidP="001E1FC1">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w:t>
            </w:r>
          </w:p>
        </w:tc>
      </w:tr>
      <w:tr w:rsidR="008531B7" w:rsidRPr="00F43076" w14:paraId="68DEECFB" w14:textId="77777777" w:rsidTr="001E1FC1">
        <w:trPr>
          <w:trHeight w:val="600"/>
        </w:trPr>
        <w:tc>
          <w:tcPr>
            <w:tcW w:w="1495" w:type="dxa"/>
            <w:vMerge/>
            <w:tcBorders>
              <w:top w:val="nil"/>
              <w:left w:val="single" w:sz="4" w:space="0" w:color="auto"/>
              <w:bottom w:val="single" w:sz="4" w:space="0" w:color="000000"/>
              <w:right w:val="single" w:sz="4" w:space="0" w:color="auto"/>
            </w:tcBorders>
            <w:vAlign w:val="center"/>
            <w:hideMark/>
          </w:tcPr>
          <w:p w14:paraId="0C911D69" w14:textId="77777777" w:rsidR="008531B7" w:rsidRPr="00F43076" w:rsidRDefault="008531B7" w:rsidP="001E1FC1">
            <w:pPr>
              <w:spacing w:after="0" w:line="240" w:lineRule="auto"/>
              <w:rPr>
                <w:rFonts w:ascii="Times New Roman" w:eastAsia="Times New Roman" w:hAnsi="Times New Roman" w:cs="Times New Roman"/>
                <w:b/>
                <w:bCs/>
                <w:color w:val="000000"/>
                <w:sz w:val="18"/>
                <w:szCs w:val="18"/>
                <w:lang w:eastAsia="tr-TR"/>
              </w:rPr>
            </w:pPr>
          </w:p>
        </w:tc>
        <w:tc>
          <w:tcPr>
            <w:tcW w:w="440" w:type="dxa"/>
            <w:tcBorders>
              <w:top w:val="nil"/>
              <w:left w:val="nil"/>
              <w:bottom w:val="single" w:sz="4" w:space="0" w:color="auto"/>
              <w:right w:val="single" w:sz="4" w:space="0" w:color="auto"/>
            </w:tcBorders>
            <w:shd w:val="clear" w:color="auto" w:fill="auto"/>
            <w:noWrap/>
            <w:vAlign w:val="center"/>
            <w:hideMark/>
          </w:tcPr>
          <w:p w14:paraId="3621F733" w14:textId="77777777" w:rsidR="008531B7" w:rsidRPr="00F43076" w:rsidRDefault="008531B7" w:rsidP="001E1FC1">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3</w:t>
            </w:r>
          </w:p>
        </w:tc>
        <w:tc>
          <w:tcPr>
            <w:tcW w:w="4671" w:type="dxa"/>
            <w:gridSpan w:val="2"/>
            <w:tcBorders>
              <w:top w:val="single" w:sz="4" w:space="0" w:color="auto"/>
              <w:left w:val="nil"/>
              <w:bottom w:val="single" w:sz="4" w:space="0" w:color="auto"/>
              <w:right w:val="single" w:sz="4" w:space="0" w:color="auto"/>
            </w:tcBorders>
            <w:shd w:val="clear" w:color="auto" w:fill="auto"/>
            <w:vAlign w:val="center"/>
            <w:hideMark/>
          </w:tcPr>
          <w:p w14:paraId="50151FE4" w14:textId="77777777" w:rsidR="008531B7" w:rsidRPr="00F43076" w:rsidRDefault="008531B7" w:rsidP="001E1FC1">
            <w:pPr>
              <w:spacing w:after="0" w:line="240" w:lineRule="auto"/>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Tesisin Kurulması</w:t>
            </w:r>
          </w:p>
        </w:tc>
        <w:tc>
          <w:tcPr>
            <w:tcW w:w="1233" w:type="dxa"/>
            <w:tcBorders>
              <w:top w:val="nil"/>
              <w:left w:val="nil"/>
              <w:bottom w:val="single" w:sz="4" w:space="0" w:color="auto"/>
              <w:right w:val="single" w:sz="4" w:space="0" w:color="auto"/>
            </w:tcBorders>
            <w:shd w:val="clear" w:color="auto" w:fill="auto"/>
            <w:noWrap/>
            <w:vAlign w:val="center"/>
            <w:hideMark/>
          </w:tcPr>
          <w:p w14:paraId="557548CA" w14:textId="77777777" w:rsidR="008531B7" w:rsidRPr="00F43076" w:rsidRDefault="008531B7" w:rsidP="001E1FC1">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0F765ADB" w14:textId="77777777" w:rsidR="008531B7" w:rsidRPr="00F43076" w:rsidRDefault="008531B7" w:rsidP="001E1FC1">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r>
              <w:rPr>
                <w:rFonts w:ascii="Times New Roman" w:eastAsia="Times New Roman" w:hAnsi="Times New Roman" w:cs="Times New Roman"/>
                <w:color w:val="000000"/>
                <w:sz w:val="18"/>
                <w:szCs w:val="18"/>
                <w:lang w:eastAsia="tr-TR"/>
              </w:rPr>
              <w:t>-</w:t>
            </w:r>
          </w:p>
        </w:tc>
        <w:tc>
          <w:tcPr>
            <w:tcW w:w="1220" w:type="dxa"/>
            <w:tcBorders>
              <w:top w:val="nil"/>
              <w:left w:val="nil"/>
              <w:bottom w:val="single" w:sz="4" w:space="0" w:color="auto"/>
              <w:right w:val="single" w:sz="4" w:space="0" w:color="auto"/>
            </w:tcBorders>
            <w:shd w:val="clear" w:color="auto" w:fill="auto"/>
            <w:noWrap/>
            <w:vAlign w:val="center"/>
            <w:hideMark/>
          </w:tcPr>
          <w:p w14:paraId="4A88457F" w14:textId="77777777" w:rsidR="008531B7" w:rsidRPr="00F43076" w:rsidRDefault="008531B7" w:rsidP="001E1FC1">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100</w:t>
            </w:r>
          </w:p>
        </w:tc>
      </w:tr>
      <w:tr w:rsidR="008531B7" w:rsidRPr="00F43076" w14:paraId="04903A44" w14:textId="77777777" w:rsidTr="001E1FC1">
        <w:trPr>
          <w:trHeight w:val="402"/>
        </w:trPr>
        <w:tc>
          <w:tcPr>
            <w:tcW w:w="6606" w:type="dxa"/>
            <w:gridSpan w:val="4"/>
            <w:vMerge w:val="restart"/>
            <w:tcBorders>
              <w:top w:val="single" w:sz="4" w:space="0" w:color="auto"/>
              <w:left w:val="single" w:sz="4" w:space="0" w:color="auto"/>
              <w:bottom w:val="single" w:sz="4" w:space="0" w:color="auto"/>
              <w:right w:val="single" w:sz="4" w:space="0" w:color="auto"/>
            </w:tcBorders>
            <w:shd w:val="clear" w:color="000000" w:fill="FFCCFF"/>
            <w:noWrap/>
            <w:vAlign w:val="center"/>
            <w:hideMark/>
          </w:tcPr>
          <w:p w14:paraId="4B363CD6" w14:textId="77777777" w:rsidR="008531B7" w:rsidRPr="00F43076" w:rsidRDefault="008531B7" w:rsidP="001E1FC1">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Faaliyetler</w:t>
            </w:r>
          </w:p>
        </w:tc>
        <w:tc>
          <w:tcPr>
            <w:tcW w:w="3573" w:type="dxa"/>
            <w:gridSpan w:val="4"/>
            <w:tcBorders>
              <w:top w:val="single" w:sz="4" w:space="0" w:color="auto"/>
              <w:left w:val="nil"/>
              <w:bottom w:val="single" w:sz="4" w:space="0" w:color="auto"/>
              <w:right w:val="single" w:sz="4" w:space="0" w:color="auto"/>
            </w:tcBorders>
            <w:shd w:val="clear" w:color="000000" w:fill="FFCCFF"/>
            <w:noWrap/>
            <w:vAlign w:val="center"/>
            <w:hideMark/>
          </w:tcPr>
          <w:p w14:paraId="7AC8CDE8" w14:textId="77777777" w:rsidR="008531B7" w:rsidRPr="00F43076" w:rsidRDefault="008531B7" w:rsidP="001E1FC1">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Kaynak İhtiyacı (202</w:t>
            </w:r>
            <w:r>
              <w:rPr>
                <w:rFonts w:ascii="Times New Roman" w:eastAsia="Times New Roman" w:hAnsi="Times New Roman" w:cs="Times New Roman"/>
                <w:b/>
                <w:bCs/>
                <w:color w:val="000000"/>
                <w:sz w:val="18"/>
                <w:szCs w:val="18"/>
                <w:lang w:eastAsia="tr-TR"/>
              </w:rPr>
              <w:t>2</w:t>
            </w:r>
            <w:r w:rsidRPr="00F43076">
              <w:rPr>
                <w:rFonts w:ascii="Times New Roman" w:eastAsia="Times New Roman" w:hAnsi="Times New Roman" w:cs="Times New Roman"/>
                <w:b/>
                <w:bCs/>
                <w:color w:val="000000"/>
                <w:sz w:val="18"/>
                <w:szCs w:val="18"/>
                <w:lang w:eastAsia="tr-TR"/>
              </w:rPr>
              <w:t>)</w:t>
            </w:r>
          </w:p>
        </w:tc>
      </w:tr>
      <w:tr w:rsidR="008531B7" w:rsidRPr="00F43076" w14:paraId="2126B3D4" w14:textId="77777777" w:rsidTr="001E1FC1">
        <w:trPr>
          <w:trHeight w:val="402"/>
        </w:trPr>
        <w:tc>
          <w:tcPr>
            <w:tcW w:w="6606" w:type="dxa"/>
            <w:gridSpan w:val="4"/>
            <w:vMerge/>
            <w:tcBorders>
              <w:top w:val="single" w:sz="4" w:space="0" w:color="auto"/>
              <w:left w:val="single" w:sz="4" w:space="0" w:color="auto"/>
              <w:bottom w:val="single" w:sz="4" w:space="0" w:color="auto"/>
              <w:right w:val="single" w:sz="4" w:space="0" w:color="auto"/>
            </w:tcBorders>
            <w:vAlign w:val="center"/>
            <w:hideMark/>
          </w:tcPr>
          <w:p w14:paraId="2C17F548" w14:textId="77777777" w:rsidR="008531B7" w:rsidRPr="00F43076" w:rsidRDefault="008531B7" w:rsidP="001E1FC1">
            <w:pPr>
              <w:spacing w:after="0" w:line="240" w:lineRule="auto"/>
              <w:rPr>
                <w:rFonts w:ascii="Times New Roman" w:eastAsia="Times New Roman" w:hAnsi="Times New Roman" w:cs="Times New Roman"/>
                <w:b/>
                <w:bCs/>
                <w:color w:val="000000"/>
                <w:sz w:val="18"/>
                <w:szCs w:val="18"/>
                <w:lang w:eastAsia="tr-TR"/>
              </w:rPr>
            </w:pPr>
          </w:p>
        </w:tc>
        <w:tc>
          <w:tcPr>
            <w:tcW w:w="1233" w:type="dxa"/>
            <w:tcBorders>
              <w:top w:val="nil"/>
              <w:left w:val="nil"/>
              <w:bottom w:val="single" w:sz="4" w:space="0" w:color="auto"/>
              <w:right w:val="single" w:sz="4" w:space="0" w:color="auto"/>
            </w:tcBorders>
            <w:shd w:val="clear" w:color="000000" w:fill="FFCCFF"/>
            <w:noWrap/>
            <w:vAlign w:val="center"/>
            <w:hideMark/>
          </w:tcPr>
          <w:p w14:paraId="2E2995F0" w14:textId="77777777" w:rsidR="008531B7" w:rsidRPr="00F43076" w:rsidRDefault="008531B7" w:rsidP="001E1FC1">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Bütçe</w:t>
            </w:r>
          </w:p>
        </w:tc>
        <w:tc>
          <w:tcPr>
            <w:tcW w:w="1120" w:type="dxa"/>
            <w:gridSpan w:val="2"/>
            <w:tcBorders>
              <w:top w:val="nil"/>
              <w:left w:val="nil"/>
              <w:bottom w:val="single" w:sz="4" w:space="0" w:color="auto"/>
              <w:right w:val="single" w:sz="4" w:space="0" w:color="auto"/>
            </w:tcBorders>
            <w:shd w:val="clear" w:color="000000" w:fill="FFCCFF"/>
            <w:noWrap/>
            <w:vAlign w:val="center"/>
            <w:hideMark/>
          </w:tcPr>
          <w:p w14:paraId="0C69D64E" w14:textId="77777777" w:rsidR="008531B7" w:rsidRPr="00F43076" w:rsidRDefault="008531B7" w:rsidP="001E1FC1">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Bütçe Dışı</w:t>
            </w:r>
          </w:p>
        </w:tc>
        <w:tc>
          <w:tcPr>
            <w:tcW w:w="1220" w:type="dxa"/>
            <w:tcBorders>
              <w:top w:val="nil"/>
              <w:left w:val="nil"/>
              <w:bottom w:val="single" w:sz="4" w:space="0" w:color="auto"/>
              <w:right w:val="single" w:sz="4" w:space="0" w:color="auto"/>
            </w:tcBorders>
            <w:shd w:val="clear" w:color="000000" w:fill="FFCCFF"/>
            <w:noWrap/>
            <w:vAlign w:val="center"/>
            <w:hideMark/>
          </w:tcPr>
          <w:p w14:paraId="534F3811" w14:textId="77777777" w:rsidR="008531B7" w:rsidRPr="00F43076" w:rsidRDefault="008531B7" w:rsidP="001E1FC1">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Toplam</w:t>
            </w:r>
          </w:p>
        </w:tc>
      </w:tr>
      <w:tr w:rsidR="008531B7" w:rsidRPr="00F43076" w14:paraId="4C6D2231" w14:textId="77777777" w:rsidTr="001E1FC1">
        <w:trPr>
          <w:trHeight w:val="402"/>
        </w:trPr>
        <w:tc>
          <w:tcPr>
            <w:tcW w:w="149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4CD82B6" w14:textId="77777777" w:rsidR="008531B7" w:rsidRPr="00F43076" w:rsidRDefault="008531B7" w:rsidP="001E1FC1">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PH-5.1.1.</w:t>
            </w:r>
          </w:p>
        </w:tc>
        <w:tc>
          <w:tcPr>
            <w:tcW w:w="440" w:type="dxa"/>
            <w:tcBorders>
              <w:top w:val="nil"/>
              <w:left w:val="nil"/>
              <w:bottom w:val="single" w:sz="4" w:space="0" w:color="auto"/>
              <w:right w:val="single" w:sz="4" w:space="0" w:color="auto"/>
            </w:tcBorders>
            <w:shd w:val="clear" w:color="auto" w:fill="auto"/>
            <w:noWrap/>
            <w:vAlign w:val="center"/>
            <w:hideMark/>
          </w:tcPr>
          <w:p w14:paraId="3B1C70E3" w14:textId="77777777" w:rsidR="008531B7" w:rsidRPr="00F43076" w:rsidRDefault="008531B7" w:rsidP="001E1FC1">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1</w:t>
            </w:r>
          </w:p>
        </w:tc>
        <w:tc>
          <w:tcPr>
            <w:tcW w:w="4671" w:type="dxa"/>
            <w:gridSpan w:val="2"/>
            <w:tcBorders>
              <w:top w:val="single" w:sz="4" w:space="0" w:color="auto"/>
              <w:left w:val="nil"/>
              <w:bottom w:val="single" w:sz="4" w:space="0" w:color="auto"/>
              <w:right w:val="single" w:sz="4" w:space="0" w:color="auto"/>
            </w:tcBorders>
            <w:shd w:val="clear" w:color="auto" w:fill="auto"/>
            <w:noWrap/>
            <w:vAlign w:val="center"/>
            <w:hideMark/>
          </w:tcPr>
          <w:p w14:paraId="4D23761A" w14:textId="77777777" w:rsidR="008531B7" w:rsidRPr="00F43076" w:rsidRDefault="008531B7" w:rsidP="001E1FC1">
            <w:pPr>
              <w:spacing w:after="0" w:line="240" w:lineRule="auto"/>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Proje Hizmet Alımı</w:t>
            </w:r>
          </w:p>
        </w:tc>
        <w:tc>
          <w:tcPr>
            <w:tcW w:w="1233" w:type="dxa"/>
            <w:tcBorders>
              <w:top w:val="nil"/>
              <w:left w:val="nil"/>
              <w:bottom w:val="single" w:sz="4" w:space="0" w:color="auto"/>
              <w:right w:val="single" w:sz="4" w:space="0" w:color="auto"/>
            </w:tcBorders>
            <w:shd w:val="clear" w:color="auto" w:fill="auto"/>
            <w:noWrap/>
            <w:vAlign w:val="center"/>
            <w:hideMark/>
          </w:tcPr>
          <w:p w14:paraId="6476A1C7" w14:textId="77777777" w:rsidR="008531B7" w:rsidRPr="00F43076" w:rsidRDefault="008531B7" w:rsidP="001E1FC1">
            <w:pPr>
              <w:spacing w:after="0" w:line="240" w:lineRule="auto"/>
              <w:jc w:val="right"/>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3629436F" w14:textId="77777777" w:rsidR="008531B7" w:rsidRPr="00F43076" w:rsidRDefault="008531B7" w:rsidP="001E1FC1">
            <w:pPr>
              <w:spacing w:after="0" w:line="240" w:lineRule="auto"/>
              <w:jc w:val="right"/>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1220" w:type="dxa"/>
            <w:tcBorders>
              <w:top w:val="nil"/>
              <w:left w:val="nil"/>
              <w:bottom w:val="single" w:sz="4" w:space="0" w:color="auto"/>
              <w:right w:val="single" w:sz="4" w:space="0" w:color="auto"/>
            </w:tcBorders>
            <w:shd w:val="clear" w:color="auto" w:fill="auto"/>
            <w:noWrap/>
            <w:vAlign w:val="center"/>
            <w:hideMark/>
          </w:tcPr>
          <w:p w14:paraId="680CC1A1" w14:textId="77777777" w:rsidR="008531B7" w:rsidRPr="00F43076" w:rsidRDefault="008531B7" w:rsidP="001E1FC1">
            <w:pPr>
              <w:spacing w:after="0" w:line="240" w:lineRule="auto"/>
              <w:jc w:val="right"/>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8531B7" w:rsidRPr="00F43076" w14:paraId="6AF6F54B" w14:textId="77777777" w:rsidTr="001E1FC1">
        <w:trPr>
          <w:trHeight w:val="402"/>
        </w:trPr>
        <w:tc>
          <w:tcPr>
            <w:tcW w:w="1495" w:type="dxa"/>
            <w:vMerge/>
            <w:tcBorders>
              <w:top w:val="nil"/>
              <w:left w:val="single" w:sz="4" w:space="0" w:color="auto"/>
              <w:bottom w:val="single" w:sz="4" w:space="0" w:color="000000"/>
              <w:right w:val="single" w:sz="4" w:space="0" w:color="auto"/>
            </w:tcBorders>
            <w:vAlign w:val="center"/>
            <w:hideMark/>
          </w:tcPr>
          <w:p w14:paraId="11C59070" w14:textId="77777777" w:rsidR="008531B7" w:rsidRPr="00F43076" w:rsidRDefault="008531B7" w:rsidP="001E1FC1">
            <w:pPr>
              <w:spacing w:after="0" w:line="240" w:lineRule="auto"/>
              <w:rPr>
                <w:rFonts w:ascii="Times New Roman" w:eastAsia="Times New Roman" w:hAnsi="Times New Roman" w:cs="Times New Roman"/>
                <w:b/>
                <w:bCs/>
                <w:color w:val="000000"/>
                <w:sz w:val="18"/>
                <w:szCs w:val="18"/>
                <w:lang w:eastAsia="tr-TR"/>
              </w:rPr>
            </w:pPr>
          </w:p>
        </w:tc>
        <w:tc>
          <w:tcPr>
            <w:tcW w:w="440" w:type="dxa"/>
            <w:tcBorders>
              <w:top w:val="nil"/>
              <w:left w:val="nil"/>
              <w:bottom w:val="single" w:sz="4" w:space="0" w:color="auto"/>
              <w:right w:val="single" w:sz="4" w:space="0" w:color="auto"/>
            </w:tcBorders>
            <w:shd w:val="clear" w:color="auto" w:fill="auto"/>
            <w:noWrap/>
            <w:vAlign w:val="center"/>
            <w:hideMark/>
          </w:tcPr>
          <w:p w14:paraId="6342DBF9" w14:textId="77777777" w:rsidR="008531B7" w:rsidRPr="00F43076" w:rsidRDefault="008531B7" w:rsidP="001E1FC1">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1</w:t>
            </w:r>
          </w:p>
        </w:tc>
        <w:tc>
          <w:tcPr>
            <w:tcW w:w="4671" w:type="dxa"/>
            <w:gridSpan w:val="2"/>
            <w:tcBorders>
              <w:top w:val="single" w:sz="4" w:space="0" w:color="auto"/>
              <w:left w:val="nil"/>
              <w:bottom w:val="single" w:sz="4" w:space="0" w:color="auto"/>
              <w:right w:val="single" w:sz="4" w:space="0" w:color="auto"/>
            </w:tcBorders>
            <w:shd w:val="clear" w:color="auto" w:fill="auto"/>
            <w:noWrap/>
            <w:vAlign w:val="center"/>
            <w:hideMark/>
          </w:tcPr>
          <w:p w14:paraId="16FDBDA5" w14:textId="77777777" w:rsidR="008531B7" w:rsidRPr="00F43076" w:rsidRDefault="008531B7" w:rsidP="001E1FC1">
            <w:pPr>
              <w:spacing w:after="0" w:line="240" w:lineRule="auto"/>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İmar Planı Tadilatı</w:t>
            </w:r>
            <w:r w:rsidRPr="00F43076">
              <w:rPr>
                <w:rFonts w:ascii="Times New Roman" w:eastAsia="Times New Roman" w:hAnsi="Times New Roman" w:cs="Times New Roman"/>
                <w:color w:val="000000"/>
                <w:sz w:val="18"/>
                <w:szCs w:val="18"/>
                <w:lang w:eastAsia="tr-TR"/>
              </w:rPr>
              <w:t xml:space="preserve"> </w:t>
            </w:r>
          </w:p>
        </w:tc>
        <w:tc>
          <w:tcPr>
            <w:tcW w:w="1233" w:type="dxa"/>
            <w:tcBorders>
              <w:top w:val="nil"/>
              <w:left w:val="nil"/>
              <w:bottom w:val="single" w:sz="4" w:space="0" w:color="auto"/>
              <w:right w:val="single" w:sz="4" w:space="0" w:color="auto"/>
            </w:tcBorders>
            <w:shd w:val="clear" w:color="auto" w:fill="auto"/>
            <w:noWrap/>
            <w:vAlign w:val="center"/>
            <w:hideMark/>
          </w:tcPr>
          <w:p w14:paraId="1F6122C8" w14:textId="77777777" w:rsidR="008531B7" w:rsidRPr="00F43076" w:rsidRDefault="008531B7" w:rsidP="001E1FC1">
            <w:pPr>
              <w:spacing w:after="0" w:line="240" w:lineRule="auto"/>
              <w:jc w:val="right"/>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6C802334" w14:textId="77777777" w:rsidR="008531B7" w:rsidRPr="00F43076" w:rsidRDefault="008531B7" w:rsidP="001E1FC1">
            <w:pPr>
              <w:spacing w:after="0" w:line="240" w:lineRule="auto"/>
              <w:jc w:val="right"/>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1220" w:type="dxa"/>
            <w:tcBorders>
              <w:top w:val="nil"/>
              <w:left w:val="nil"/>
              <w:bottom w:val="single" w:sz="4" w:space="0" w:color="auto"/>
              <w:right w:val="single" w:sz="4" w:space="0" w:color="auto"/>
            </w:tcBorders>
            <w:shd w:val="clear" w:color="auto" w:fill="auto"/>
            <w:noWrap/>
            <w:vAlign w:val="center"/>
            <w:hideMark/>
          </w:tcPr>
          <w:p w14:paraId="0AD365D9" w14:textId="77777777" w:rsidR="008531B7" w:rsidRPr="00F43076" w:rsidRDefault="008531B7" w:rsidP="001E1FC1">
            <w:pPr>
              <w:spacing w:after="0" w:line="240" w:lineRule="auto"/>
              <w:jc w:val="right"/>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8531B7" w:rsidRPr="00F43076" w14:paraId="1B494B66" w14:textId="77777777" w:rsidTr="001E1FC1">
        <w:trPr>
          <w:trHeight w:val="600"/>
        </w:trPr>
        <w:tc>
          <w:tcPr>
            <w:tcW w:w="1495" w:type="dxa"/>
            <w:vMerge/>
            <w:tcBorders>
              <w:top w:val="nil"/>
              <w:left w:val="single" w:sz="4" w:space="0" w:color="auto"/>
              <w:bottom w:val="single" w:sz="4" w:space="0" w:color="000000"/>
              <w:right w:val="single" w:sz="4" w:space="0" w:color="auto"/>
            </w:tcBorders>
            <w:vAlign w:val="center"/>
            <w:hideMark/>
          </w:tcPr>
          <w:p w14:paraId="1F2D38AE" w14:textId="77777777" w:rsidR="008531B7" w:rsidRPr="00F43076" w:rsidRDefault="008531B7" w:rsidP="001E1FC1">
            <w:pPr>
              <w:spacing w:after="0" w:line="240" w:lineRule="auto"/>
              <w:rPr>
                <w:rFonts w:ascii="Times New Roman" w:eastAsia="Times New Roman" w:hAnsi="Times New Roman" w:cs="Times New Roman"/>
                <w:b/>
                <w:bCs/>
                <w:color w:val="000000"/>
                <w:sz w:val="18"/>
                <w:szCs w:val="18"/>
                <w:lang w:eastAsia="tr-TR"/>
              </w:rPr>
            </w:pPr>
          </w:p>
        </w:tc>
        <w:tc>
          <w:tcPr>
            <w:tcW w:w="440" w:type="dxa"/>
            <w:tcBorders>
              <w:top w:val="nil"/>
              <w:left w:val="nil"/>
              <w:bottom w:val="single" w:sz="4" w:space="0" w:color="auto"/>
              <w:right w:val="single" w:sz="4" w:space="0" w:color="auto"/>
            </w:tcBorders>
            <w:shd w:val="clear" w:color="auto" w:fill="auto"/>
            <w:noWrap/>
            <w:vAlign w:val="center"/>
            <w:hideMark/>
          </w:tcPr>
          <w:p w14:paraId="24E43D8F" w14:textId="77777777" w:rsidR="008531B7" w:rsidRPr="00F43076" w:rsidRDefault="008531B7" w:rsidP="001E1FC1">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2</w:t>
            </w:r>
          </w:p>
        </w:tc>
        <w:tc>
          <w:tcPr>
            <w:tcW w:w="4671" w:type="dxa"/>
            <w:gridSpan w:val="2"/>
            <w:tcBorders>
              <w:top w:val="single" w:sz="4" w:space="0" w:color="auto"/>
              <w:left w:val="nil"/>
              <w:bottom w:val="single" w:sz="4" w:space="0" w:color="auto"/>
              <w:right w:val="single" w:sz="4" w:space="0" w:color="auto"/>
            </w:tcBorders>
            <w:shd w:val="clear" w:color="auto" w:fill="auto"/>
            <w:vAlign w:val="center"/>
            <w:hideMark/>
          </w:tcPr>
          <w:p w14:paraId="631A6253" w14:textId="77777777" w:rsidR="008531B7" w:rsidRPr="00F43076" w:rsidRDefault="008531B7" w:rsidP="001E1FC1">
            <w:pPr>
              <w:spacing w:after="0" w:line="240" w:lineRule="auto"/>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Tesisin Kurulması</w:t>
            </w:r>
          </w:p>
        </w:tc>
        <w:tc>
          <w:tcPr>
            <w:tcW w:w="1233" w:type="dxa"/>
            <w:tcBorders>
              <w:top w:val="nil"/>
              <w:left w:val="nil"/>
              <w:bottom w:val="single" w:sz="4" w:space="0" w:color="auto"/>
              <w:right w:val="single" w:sz="4" w:space="0" w:color="auto"/>
            </w:tcBorders>
            <w:shd w:val="clear" w:color="auto" w:fill="auto"/>
            <w:noWrap/>
            <w:vAlign w:val="center"/>
            <w:hideMark/>
          </w:tcPr>
          <w:p w14:paraId="063B0005" w14:textId="77777777" w:rsidR="008531B7" w:rsidRPr="00F43076" w:rsidRDefault="008531B7" w:rsidP="001E1FC1">
            <w:pPr>
              <w:spacing w:after="0" w:line="240" w:lineRule="auto"/>
              <w:jc w:val="right"/>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r>
              <w:rPr>
                <w:rFonts w:ascii="Times New Roman" w:eastAsia="Times New Roman" w:hAnsi="Times New Roman" w:cs="Times New Roman"/>
                <w:color w:val="000000"/>
                <w:sz w:val="18"/>
                <w:szCs w:val="18"/>
                <w:lang w:eastAsia="tr-TR"/>
              </w:rPr>
              <w:t>60.000.000,00</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207C6894" w14:textId="77777777" w:rsidR="008531B7" w:rsidRPr="00F43076" w:rsidRDefault="008531B7" w:rsidP="001E1FC1">
            <w:pPr>
              <w:spacing w:after="0" w:line="240" w:lineRule="auto"/>
              <w:jc w:val="right"/>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1220" w:type="dxa"/>
            <w:tcBorders>
              <w:top w:val="nil"/>
              <w:left w:val="nil"/>
              <w:bottom w:val="single" w:sz="4" w:space="0" w:color="auto"/>
              <w:right w:val="single" w:sz="4" w:space="0" w:color="auto"/>
            </w:tcBorders>
            <w:shd w:val="clear" w:color="auto" w:fill="auto"/>
            <w:noWrap/>
            <w:vAlign w:val="center"/>
            <w:hideMark/>
          </w:tcPr>
          <w:p w14:paraId="5FC4C869" w14:textId="77777777" w:rsidR="008531B7" w:rsidRPr="00F43076" w:rsidRDefault="008531B7" w:rsidP="001E1FC1">
            <w:pPr>
              <w:spacing w:after="0" w:line="240" w:lineRule="auto"/>
              <w:jc w:val="right"/>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r>
              <w:rPr>
                <w:rFonts w:ascii="Times New Roman" w:eastAsia="Times New Roman" w:hAnsi="Times New Roman" w:cs="Times New Roman"/>
                <w:color w:val="000000"/>
                <w:sz w:val="18"/>
                <w:szCs w:val="18"/>
                <w:lang w:eastAsia="tr-TR"/>
              </w:rPr>
              <w:t>60.000.000,00</w:t>
            </w:r>
          </w:p>
        </w:tc>
      </w:tr>
      <w:tr w:rsidR="008531B7" w:rsidRPr="00F43076" w14:paraId="26782F8E" w14:textId="77777777" w:rsidTr="001E1FC1">
        <w:trPr>
          <w:trHeight w:val="402"/>
        </w:trPr>
        <w:tc>
          <w:tcPr>
            <w:tcW w:w="6606" w:type="dxa"/>
            <w:gridSpan w:val="4"/>
            <w:tcBorders>
              <w:top w:val="single" w:sz="4" w:space="0" w:color="auto"/>
              <w:left w:val="single" w:sz="4" w:space="0" w:color="auto"/>
              <w:bottom w:val="single" w:sz="4" w:space="0" w:color="auto"/>
              <w:right w:val="single" w:sz="4" w:space="0" w:color="auto"/>
            </w:tcBorders>
            <w:shd w:val="clear" w:color="000000" w:fill="FFCCFF"/>
            <w:noWrap/>
            <w:vAlign w:val="bottom"/>
            <w:hideMark/>
          </w:tcPr>
          <w:p w14:paraId="65DE4711" w14:textId="77777777" w:rsidR="008531B7" w:rsidRPr="00F43076" w:rsidRDefault="008531B7" w:rsidP="001E1FC1">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Genel Toplam</w:t>
            </w:r>
          </w:p>
        </w:tc>
        <w:tc>
          <w:tcPr>
            <w:tcW w:w="1233" w:type="dxa"/>
            <w:tcBorders>
              <w:top w:val="nil"/>
              <w:left w:val="nil"/>
              <w:bottom w:val="single" w:sz="4" w:space="0" w:color="auto"/>
              <w:right w:val="single" w:sz="4" w:space="0" w:color="auto"/>
            </w:tcBorders>
            <w:shd w:val="clear" w:color="000000" w:fill="FFCCFF"/>
            <w:noWrap/>
            <w:vAlign w:val="center"/>
            <w:hideMark/>
          </w:tcPr>
          <w:p w14:paraId="1B594E2A" w14:textId="77777777" w:rsidR="008531B7" w:rsidRPr="00F43076" w:rsidRDefault="008531B7" w:rsidP="001E1FC1">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1120" w:type="dxa"/>
            <w:gridSpan w:val="2"/>
            <w:tcBorders>
              <w:top w:val="nil"/>
              <w:left w:val="nil"/>
              <w:bottom w:val="single" w:sz="4" w:space="0" w:color="auto"/>
              <w:right w:val="single" w:sz="4" w:space="0" w:color="auto"/>
            </w:tcBorders>
            <w:shd w:val="clear" w:color="000000" w:fill="FFCCFF"/>
            <w:noWrap/>
            <w:vAlign w:val="center"/>
            <w:hideMark/>
          </w:tcPr>
          <w:p w14:paraId="4C1865D1" w14:textId="77777777" w:rsidR="008531B7" w:rsidRPr="00F43076" w:rsidRDefault="008531B7" w:rsidP="001E1FC1">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1220" w:type="dxa"/>
            <w:tcBorders>
              <w:top w:val="nil"/>
              <w:left w:val="nil"/>
              <w:bottom w:val="single" w:sz="4" w:space="0" w:color="auto"/>
              <w:right w:val="single" w:sz="4" w:space="0" w:color="auto"/>
            </w:tcBorders>
            <w:shd w:val="clear" w:color="000000" w:fill="FFCCFF"/>
            <w:noWrap/>
            <w:vAlign w:val="center"/>
            <w:hideMark/>
          </w:tcPr>
          <w:p w14:paraId="5F06E47B" w14:textId="77777777" w:rsidR="008531B7" w:rsidRPr="00F43076" w:rsidRDefault="008531B7" w:rsidP="001E1FC1">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8531B7" w:rsidRPr="00F43076" w14:paraId="0708F051" w14:textId="77777777" w:rsidTr="001E1FC1">
        <w:trPr>
          <w:trHeight w:val="402"/>
        </w:trPr>
        <w:tc>
          <w:tcPr>
            <w:tcW w:w="10179" w:type="dxa"/>
            <w:gridSpan w:val="8"/>
            <w:tcBorders>
              <w:top w:val="single" w:sz="4" w:space="0" w:color="auto"/>
              <w:left w:val="single" w:sz="4" w:space="0" w:color="auto"/>
              <w:bottom w:val="single" w:sz="4" w:space="0" w:color="auto"/>
              <w:right w:val="single" w:sz="4" w:space="0" w:color="auto"/>
            </w:tcBorders>
            <w:shd w:val="clear" w:color="000000" w:fill="FFCCFF"/>
            <w:noWrap/>
            <w:vAlign w:val="center"/>
            <w:hideMark/>
          </w:tcPr>
          <w:p w14:paraId="6BC53180" w14:textId="77777777" w:rsidR="008531B7" w:rsidRPr="00F43076" w:rsidRDefault="008531B7" w:rsidP="001E1FC1">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FAALİYET MALİYETLERİ TABLOSU</w:t>
            </w:r>
          </w:p>
        </w:tc>
      </w:tr>
      <w:tr w:rsidR="008531B7" w:rsidRPr="00F43076" w14:paraId="5C519156" w14:textId="77777777" w:rsidTr="001E1FC1">
        <w:trPr>
          <w:trHeight w:val="402"/>
        </w:trPr>
        <w:tc>
          <w:tcPr>
            <w:tcW w:w="3114" w:type="dxa"/>
            <w:gridSpan w:val="3"/>
            <w:tcBorders>
              <w:top w:val="single" w:sz="4" w:space="0" w:color="auto"/>
              <w:left w:val="single" w:sz="4" w:space="0" w:color="auto"/>
              <w:bottom w:val="single" w:sz="4" w:space="0" w:color="auto"/>
              <w:right w:val="single" w:sz="4" w:space="0" w:color="000000"/>
            </w:tcBorders>
            <w:shd w:val="clear" w:color="000000" w:fill="FFCCFF"/>
            <w:noWrap/>
            <w:vAlign w:val="center"/>
            <w:hideMark/>
          </w:tcPr>
          <w:p w14:paraId="7CF80DCB" w14:textId="77777777" w:rsidR="008531B7" w:rsidRPr="00F43076" w:rsidRDefault="008531B7" w:rsidP="001E1FC1">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İdare Adı</w:t>
            </w:r>
          </w:p>
        </w:tc>
        <w:tc>
          <w:tcPr>
            <w:tcW w:w="7065"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533611B1" w14:textId="77777777" w:rsidR="008531B7" w:rsidRPr="00F43076" w:rsidRDefault="008531B7" w:rsidP="001E1FC1">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YOZGAT BELEDİYE BAŞKANLIĞI</w:t>
            </w:r>
          </w:p>
        </w:tc>
      </w:tr>
      <w:tr w:rsidR="008531B7" w:rsidRPr="00F43076" w14:paraId="586121C0" w14:textId="77777777" w:rsidTr="001E1FC1">
        <w:trPr>
          <w:trHeight w:val="600"/>
        </w:trPr>
        <w:tc>
          <w:tcPr>
            <w:tcW w:w="1935" w:type="dxa"/>
            <w:gridSpan w:val="2"/>
            <w:tcBorders>
              <w:top w:val="single" w:sz="4" w:space="0" w:color="auto"/>
              <w:left w:val="single" w:sz="4" w:space="0" w:color="auto"/>
              <w:bottom w:val="single" w:sz="4" w:space="0" w:color="auto"/>
              <w:right w:val="single" w:sz="4" w:space="0" w:color="000000"/>
            </w:tcBorders>
            <w:shd w:val="clear" w:color="000000" w:fill="FFCCFF"/>
            <w:noWrap/>
            <w:vAlign w:val="center"/>
            <w:hideMark/>
          </w:tcPr>
          <w:p w14:paraId="40416882" w14:textId="77777777" w:rsidR="008531B7" w:rsidRPr="00F43076" w:rsidRDefault="008531B7" w:rsidP="001E1FC1">
            <w:pPr>
              <w:spacing w:after="0" w:line="240" w:lineRule="auto"/>
              <w:rPr>
                <w:rFonts w:ascii="Times New Roman" w:eastAsia="Times New Roman" w:hAnsi="Times New Roman" w:cs="Times New Roman"/>
                <w:b/>
                <w:bCs/>
                <w:color w:val="000000"/>
                <w:sz w:val="18"/>
                <w:szCs w:val="18"/>
                <w:lang w:eastAsia="tr-TR"/>
              </w:rPr>
            </w:pPr>
            <w:proofErr w:type="spellStart"/>
            <w:r w:rsidRPr="00F43076">
              <w:rPr>
                <w:rFonts w:ascii="Times New Roman" w:eastAsia="Times New Roman" w:hAnsi="Times New Roman" w:cs="Times New Roman"/>
                <w:b/>
                <w:bCs/>
                <w:color w:val="000000"/>
                <w:sz w:val="18"/>
                <w:szCs w:val="18"/>
                <w:lang w:eastAsia="tr-TR"/>
              </w:rPr>
              <w:t>Performan</w:t>
            </w:r>
            <w:proofErr w:type="spellEnd"/>
            <w:r w:rsidRPr="00F43076">
              <w:rPr>
                <w:rFonts w:ascii="Times New Roman" w:eastAsia="Times New Roman" w:hAnsi="Times New Roman" w:cs="Times New Roman"/>
                <w:b/>
                <w:bCs/>
                <w:color w:val="000000"/>
                <w:sz w:val="18"/>
                <w:szCs w:val="18"/>
                <w:lang w:eastAsia="tr-TR"/>
              </w:rPr>
              <w:t xml:space="preserve"> Hedefi</w:t>
            </w:r>
          </w:p>
        </w:tc>
        <w:tc>
          <w:tcPr>
            <w:tcW w:w="1179" w:type="dxa"/>
            <w:tcBorders>
              <w:top w:val="nil"/>
              <w:left w:val="nil"/>
              <w:bottom w:val="single" w:sz="4" w:space="0" w:color="auto"/>
              <w:right w:val="single" w:sz="4" w:space="0" w:color="auto"/>
            </w:tcBorders>
            <w:shd w:val="clear" w:color="000000" w:fill="FFCCFF"/>
            <w:noWrap/>
            <w:vAlign w:val="center"/>
            <w:hideMark/>
          </w:tcPr>
          <w:p w14:paraId="28531C05" w14:textId="77777777" w:rsidR="008531B7" w:rsidRPr="00F43076" w:rsidRDefault="008531B7" w:rsidP="001E1FC1">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5.1.1.</w:t>
            </w:r>
          </w:p>
        </w:tc>
        <w:tc>
          <w:tcPr>
            <w:tcW w:w="7065" w:type="dxa"/>
            <w:gridSpan w:val="5"/>
            <w:tcBorders>
              <w:top w:val="single" w:sz="4" w:space="0" w:color="auto"/>
              <w:left w:val="nil"/>
              <w:bottom w:val="single" w:sz="4" w:space="0" w:color="auto"/>
              <w:right w:val="single" w:sz="4" w:space="0" w:color="000000"/>
            </w:tcBorders>
            <w:shd w:val="clear" w:color="auto" w:fill="auto"/>
            <w:vAlign w:val="center"/>
            <w:hideMark/>
          </w:tcPr>
          <w:p w14:paraId="1766A8A9" w14:textId="77777777" w:rsidR="008531B7" w:rsidRPr="00F43076" w:rsidRDefault="008531B7" w:rsidP="001E1FC1">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Kendi enerjisini kendisi üreterek sürdürülebilir bir enerji kaynağı temin eden bir Belediye olmak</w:t>
            </w:r>
          </w:p>
        </w:tc>
      </w:tr>
      <w:tr w:rsidR="008531B7" w:rsidRPr="00F43076" w14:paraId="0E412CBF" w14:textId="77777777" w:rsidTr="001E1FC1">
        <w:trPr>
          <w:trHeight w:val="402"/>
        </w:trPr>
        <w:tc>
          <w:tcPr>
            <w:tcW w:w="1935" w:type="dxa"/>
            <w:gridSpan w:val="2"/>
            <w:vMerge w:val="restart"/>
            <w:tcBorders>
              <w:top w:val="single" w:sz="4" w:space="0" w:color="auto"/>
              <w:left w:val="single" w:sz="4" w:space="0" w:color="auto"/>
              <w:bottom w:val="single" w:sz="4" w:space="0" w:color="000000"/>
              <w:right w:val="single" w:sz="4" w:space="0" w:color="000000"/>
            </w:tcBorders>
            <w:shd w:val="clear" w:color="000000" w:fill="FFCCFF"/>
            <w:noWrap/>
            <w:vAlign w:val="center"/>
            <w:hideMark/>
          </w:tcPr>
          <w:p w14:paraId="2158B218" w14:textId="77777777" w:rsidR="008531B7" w:rsidRPr="00F43076" w:rsidRDefault="008531B7" w:rsidP="001E1FC1">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Faaliyet Adı</w:t>
            </w:r>
          </w:p>
        </w:tc>
        <w:tc>
          <w:tcPr>
            <w:tcW w:w="1179" w:type="dxa"/>
            <w:tcBorders>
              <w:top w:val="nil"/>
              <w:left w:val="nil"/>
              <w:bottom w:val="single" w:sz="4" w:space="0" w:color="auto"/>
              <w:right w:val="single" w:sz="4" w:space="0" w:color="auto"/>
            </w:tcBorders>
            <w:shd w:val="clear" w:color="000000" w:fill="FFCCFF"/>
            <w:noWrap/>
            <w:vAlign w:val="center"/>
            <w:hideMark/>
          </w:tcPr>
          <w:p w14:paraId="62B51969" w14:textId="77777777" w:rsidR="008531B7" w:rsidRPr="00F43076" w:rsidRDefault="008531B7" w:rsidP="001E1FC1">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PH-5.1.1.1.</w:t>
            </w:r>
          </w:p>
        </w:tc>
        <w:tc>
          <w:tcPr>
            <w:tcW w:w="7065"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589CB10D" w14:textId="77777777" w:rsidR="008531B7" w:rsidRPr="00F43076" w:rsidRDefault="008531B7" w:rsidP="001E1FC1">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xml:space="preserve">Kurulacak enerji santralinin türü çalışması (güneş enerjisi, </w:t>
            </w:r>
            <w:proofErr w:type="gramStart"/>
            <w:r w:rsidRPr="00F43076">
              <w:rPr>
                <w:rFonts w:ascii="Times New Roman" w:eastAsia="Times New Roman" w:hAnsi="Times New Roman" w:cs="Times New Roman"/>
                <w:color w:val="000000"/>
                <w:sz w:val="18"/>
                <w:szCs w:val="18"/>
                <w:lang w:eastAsia="tr-TR"/>
              </w:rPr>
              <w:t>rüzgar</w:t>
            </w:r>
            <w:proofErr w:type="gramEnd"/>
            <w:r w:rsidRPr="00F43076">
              <w:rPr>
                <w:rFonts w:ascii="Times New Roman" w:eastAsia="Times New Roman" w:hAnsi="Times New Roman" w:cs="Times New Roman"/>
                <w:color w:val="000000"/>
                <w:sz w:val="18"/>
                <w:szCs w:val="18"/>
                <w:lang w:eastAsia="tr-TR"/>
              </w:rPr>
              <w:t xml:space="preserve"> vs.)</w:t>
            </w:r>
          </w:p>
        </w:tc>
      </w:tr>
      <w:tr w:rsidR="008531B7" w:rsidRPr="00F43076" w14:paraId="0F9D5B99" w14:textId="77777777" w:rsidTr="001E1FC1">
        <w:trPr>
          <w:trHeight w:val="402"/>
        </w:trPr>
        <w:tc>
          <w:tcPr>
            <w:tcW w:w="1935" w:type="dxa"/>
            <w:gridSpan w:val="2"/>
            <w:vMerge/>
            <w:tcBorders>
              <w:top w:val="single" w:sz="4" w:space="0" w:color="auto"/>
              <w:left w:val="single" w:sz="4" w:space="0" w:color="auto"/>
              <w:bottom w:val="single" w:sz="4" w:space="0" w:color="000000"/>
              <w:right w:val="single" w:sz="4" w:space="0" w:color="000000"/>
            </w:tcBorders>
            <w:vAlign w:val="center"/>
            <w:hideMark/>
          </w:tcPr>
          <w:p w14:paraId="755E59E0" w14:textId="77777777" w:rsidR="008531B7" w:rsidRPr="00F43076" w:rsidRDefault="008531B7" w:rsidP="001E1FC1">
            <w:pPr>
              <w:spacing w:after="0" w:line="240" w:lineRule="auto"/>
              <w:rPr>
                <w:rFonts w:ascii="Times New Roman" w:eastAsia="Times New Roman" w:hAnsi="Times New Roman" w:cs="Times New Roman"/>
                <w:b/>
                <w:bCs/>
                <w:color w:val="000000"/>
                <w:sz w:val="18"/>
                <w:szCs w:val="18"/>
                <w:lang w:eastAsia="tr-TR"/>
              </w:rPr>
            </w:pPr>
          </w:p>
        </w:tc>
        <w:tc>
          <w:tcPr>
            <w:tcW w:w="1179" w:type="dxa"/>
            <w:tcBorders>
              <w:top w:val="nil"/>
              <w:left w:val="nil"/>
              <w:bottom w:val="single" w:sz="4" w:space="0" w:color="auto"/>
              <w:right w:val="single" w:sz="4" w:space="0" w:color="auto"/>
            </w:tcBorders>
            <w:shd w:val="clear" w:color="000000" w:fill="FFCCFF"/>
            <w:noWrap/>
            <w:vAlign w:val="center"/>
            <w:hideMark/>
          </w:tcPr>
          <w:p w14:paraId="3FAAD2F2" w14:textId="77777777" w:rsidR="008531B7" w:rsidRPr="00F43076" w:rsidRDefault="008531B7" w:rsidP="001E1FC1">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PH-5.1.1.2.</w:t>
            </w:r>
          </w:p>
        </w:tc>
        <w:tc>
          <w:tcPr>
            <w:tcW w:w="7065"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176B6F66" w14:textId="77777777" w:rsidR="008531B7" w:rsidRPr="00F43076" w:rsidRDefault="008531B7" w:rsidP="001E1FC1">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xml:space="preserve">Enerji santrali kurulacak yer </w:t>
            </w:r>
            <w:proofErr w:type="gramStart"/>
            <w:r w:rsidRPr="00F43076">
              <w:rPr>
                <w:rFonts w:ascii="Times New Roman" w:eastAsia="Times New Roman" w:hAnsi="Times New Roman" w:cs="Times New Roman"/>
                <w:color w:val="000000"/>
                <w:sz w:val="18"/>
                <w:szCs w:val="18"/>
                <w:lang w:eastAsia="tr-TR"/>
              </w:rPr>
              <w:t>tespiti  çalışması</w:t>
            </w:r>
            <w:proofErr w:type="gramEnd"/>
          </w:p>
        </w:tc>
      </w:tr>
      <w:tr w:rsidR="008531B7" w:rsidRPr="00F43076" w14:paraId="4AE96723" w14:textId="77777777" w:rsidTr="001E1FC1">
        <w:trPr>
          <w:trHeight w:val="402"/>
        </w:trPr>
        <w:tc>
          <w:tcPr>
            <w:tcW w:w="1935" w:type="dxa"/>
            <w:gridSpan w:val="2"/>
            <w:vMerge/>
            <w:tcBorders>
              <w:top w:val="single" w:sz="4" w:space="0" w:color="auto"/>
              <w:left w:val="single" w:sz="4" w:space="0" w:color="auto"/>
              <w:bottom w:val="single" w:sz="4" w:space="0" w:color="000000"/>
              <w:right w:val="single" w:sz="4" w:space="0" w:color="000000"/>
            </w:tcBorders>
            <w:vAlign w:val="center"/>
            <w:hideMark/>
          </w:tcPr>
          <w:p w14:paraId="22CFB142" w14:textId="77777777" w:rsidR="008531B7" w:rsidRPr="00F43076" w:rsidRDefault="008531B7" w:rsidP="001E1FC1">
            <w:pPr>
              <w:spacing w:after="0" w:line="240" w:lineRule="auto"/>
              <w:rPr>
                <w:rFonts w:ascii="Times New Roman" w:eastAsia="Times New Roman" w:hAnsi="Times New Roman" w:cs="Times New Roman"/>
                <w:b/>
                <w:bCs/>
                <w:color w:val="000000"/>
                <w:sz w:val="18"/>
                <w:szCs w:val="18"/>
                <w:lang w:eastAsia="tr-TR"/>
              </w:rPr>
            </w:pPr>
          </w:p>
        </w:tc>
        <w:tc>
          <w:tcPr>
            <w:tcW w:w="1179" w:type="dxa"/>
            <w:tcBorders>
              <w:top w:val="nil"/>
              <w:left w:val="nil"/>
              <w:bottom w:val="single" w:sz="4" w:space="0" w:color="auto"/>
              <w:right w:val="single" w:sz="4" w:space="0" w:color="auto"/>
            </w:tcBorders>
            <w:shd w:val="clear" w:color="000000" w:fill="FFCCFF"/>
            <w:noWrap/>
            <w:vAlign w:val="center"/>
            <w:hideMark/>
          </w:tcPr>
          <w:p w14:paraId="14CFFF0E" w14:textId="77777777" w:rsidR="008531B7" w:rsidRPr="00F43076" w:rsidRDefault="008531B7" w:rsidP="001E1FC1">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PH-5.1.1.3.</w:t>
            </w:r>
          </w:p>
        </w:tc>
        <w:tc>
          <w:tcPr>
            <w:tcW w:w="7065" w:type="dxa"/>
            <w:gridSpan w:val="5"/>
            <w:tcBorders>
              <w:top w:val="single" w:sz="4" w:space="0" w:color="auto"/>
              <w:left w:val="nil"/>
              <w:bottom w:val="single" w:sz="4" w:space="0" w:color="auto"/>
              <w:right w:val="single" w:sz="4" w:space="0" w:color="000000"/>
            </w:tcBorders>
            <w:shd w:val="clear" w:color="auto" w:fill="auto"/>
            <w:vAlign w:val="center"/>
            <w:hideMark/>
          </w:tcPr>
          <w:p w14:paraId="0A7879E8" w14:textId="77777777" w:rsidR="008531B7" w:rsidRPr="00F43076" w:rsidRDefault="008531B7" w:rsidP="001E1FC1">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Tespiti yapılmış Enerji santrali kurulacak yerin kamulaştırılması veya kiralanması çalışması</w:t>
            </w:r>
          </w:p>
        </w:tc>
      </w:tr>
      <w:tr w:rsidR="008531B7" w:rsidRPr="00F43076" w14:paraId="6E3E6C54" w14:textId="77777777" w:rsidTr="001E1FC1">
        <w:trPr>
          <w:trHeight w:val="454"/>
        </w:trPr>
        <w:tc>
          <w:tcPr>
            <w:tcW w:w="3114" w:type="dxa"/>
            <w:gridSpan w:val="3"/>
            <w:tcBorders>
              <w:top w:val="single" w:sz="4" w:space="0" w:color="auto"/>
              <w:left w:val="single" w:sz="4" w:space="0" w:color="auto"/>
              <w:bottom w:val="single" w:sz="4" w:space="0" w:color="auto"/>
              <w:right w:val="single" w:sz="4" w:space="0" w:color="000000"/>
            </w:tcBorders>
            <w:shd w:val="clear" w:color="000000" w:fill="FFCCFF"/>
            <w:vAlign w:val="center"/>
            <w:hideMark/>
          </w:tcPr>
          <w:p w14:paraId="772689D8" w14:textId="77777777" w:rsidR="008531B7" w:rsidRPr="00F43076" w:rsidRDefault="008531B7" w:rsidP="001E1FC1">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Sorumlu Harcama Birimi veya Birimleri</w:t>
            </w:r>
          </w:p>
        </w:tc>
        <w:tc>
          <w:tcPr>
            <w:tcW w:w="7065" w:type="dxa"/>
            <w:gridSpan w:val="5"/>
            <w:tcBorders>
              <w:top w:val="single" w:sz="4" w:space="0" w:color="auto"/>
              <w:left w:val="nil"/>
              <w:bottom w:val="single" w:sz="4" w:space="0" w:color="auto"/>
              <w:right w:val="single" w:sz="4" w:space="0" w:color="000000"/>
            </w:tcBorders>
            <w:shd w:val="clear" w:color="auto" w:fill="auto"/>
            <w:vAlign w:val="center"/>
            <w:hideMark/>
          </w:tcPr>
          <w:p w14:paraId="1C832566" w14:textId="77777777" w:rsidR="008531B7" w:rsidRPr="00F43076" w:rsidRDefault="008531B7" w:rsidP="001E1FC1">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xml:space="preserve">ETÜD PROJE MÜDÜRLÜĞÜ </w:t>
            </w:r>
          </w:p>
        </w:tc>
      </w:tr>
      <w:tr w:rsidR="008531B7" w:rsidRPr="00F43076" w14:paraId="77C7568D" w14:textId="77777777" w:rsidTr="001E1FC1">
        <w:trPr>
          <w:trHeight w:val="402"/>
        </w:trPr>
        <w:tc>
          <w:tcPr>
            <w:tcW w:w="10179" w:type="dxa"/>
            <w:gridSpan w:val="8"/>
            <w:tcBorders>
              <w:top w:val="single" w:sz="4" w:space="0" w:color="auto"/>
              <w:left w:val="single" w:sz="4" w:space="0" w:color="auto"/>
              <w:bottom w:val="single" w:sz="4" w:space="0" w:color="auto"/>
              <w:right w:val="single" w:sz="4" w:space="0" w:color="auto"/>
            </w:tcBorders>
            <w:shd w:val="clear" w:color="auto" w:fill="auto"/>
            <w:hideMark/>
          </w:tcPr>
          <w:p w14:paraId="6BCECE25" w14:textId="77777777" w:rsidR="008531B7" w:rsidRPr="00F43076" w:rsidRDefault="008531B7" w:rsidP="001E1FC1">
            <w:pPr>
              <w:spacing w:after="0" w:line="240" w:lineRule="auto"/>
              <w:rPr>
                <w:rFonts w:ascii="Times New Roman" w:eastAsia="Times New Roman" w:hAnsi="Times New Roman" w:cs="Times New Roman"/>
                <w:b/>
                <w:bCs/>
                <w:i/>
                <w:iCs/>
                <w:color w:val="000000"/>
                <w:sz w:val="18"/>
                <w:szCs w:val="18"/>
                <w:lang w:eastAsia="tr-TR"/>
              </w:rPr>
            </w:pPr>
            <w:r w:rsidRPr="00F43076">
              <w:rPr>
                <w:rFonts w:ascii="Times New Roman" w:eastAsia="Times New Roman" w:hAnsi="Times New Roman" w:cs="Times New Roman"/>
                <w:b/>
                <w:bCs/>
                <w:i/>
                <w:iCs/>
                <w:color w:val="000000"/>
                <w:sz w:val="18"/>
                <w:szCs w:val="18"/>
                <w:lang w:eastAsia="tr-TR"/>
              </w:rPr>
              <w:t>Açıklamalar</w:t>
            </w:r>
          </w:p>
        </w:tc>
      </w:tr>
      <w:tr w:rsidR="008531B7" w:rsidRPr="00F43076" w14:paraId="2E84F793" w14:textId="77777777" w:rsidTr="001E1FC1">
        <w:trPr>
          <w:trHeight w:val="284"/>
        </w:trPr>
        <w:tc>
          <w:tcPr>
            <w:tcW w:w="6606" w:type="dxa"/>
            <w:gridSpan w:val="4"/>
            <w:tcBorders>
              <w:top w:val="single" w:sz="4" w:space="0" w:color="auto"/>
              <w:left w:val="single" w:sz="4" w:space="0" w:color="auto"/>
              <w:bottom w:val="single" w:sz="4" w:space="0" w:color="auto"/>
              <w:right w:val="single" w:sz="4" w:space="0" w:color="auto"/>
            </w:tcBorders>
            <w:shd w:val="clear" w:color="000000" w:fill="FFCCFF"/>
            <w:noWrap/>
            <w:vAlign w:val="center"/>
            <w:hideMark/>
          </w:tcPr>
          <w:p w14:paraId="35505BD4" w14:textId="77777777" w:rsidR="008531B7" w:rsidRPr="00F43076" w:rsidRDefault="008531B7" w:rsidP="001E1FC1">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Ekonomik Kod</w:t>
            </w:r>
          </w:p>
        </w:tc>
        <w:tc>
          <w:tcPr>
            <w:tcW w:w="3573" w:type="dxa"/>
            <w:gridSpan w:val="4"/>
            <w:tcBorders>
              <w:top w:val="single" w:sz="4" w:space="0" w:color="auto"/>
              <w:left w:val="nil"/>
              <w:bottom w:val="single" w:sz="4" w:space="0" w:color="auto"/>
              <w:right w:val="single" w:sz="4" w:space="0" w:color="auto"/>
            </w:tcBorders>
            <w:shd w:val="clear" w:color="000000" w:fill="FFCCFF"/>
            <w:noWrap/>
            <w:vAlign w:val="center"/>
            <w:hideMark/>
          </w:tcPr>
          <w:p w14:paraId="66DFB08D" w14:textId="77777777" w:rsidR="008531B7" w:rsidRPr="00F43076" w:rsidRDefault="008531B7" w:rsidP="001E1FC1">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202</w:t>
            </w:r>
            <w:r>
              <w:rPr>
                <w:rFonts w:ascii="Times New Roman" w:eastAsia="Times New Roman" w:hAnsi="Times New Roman" w:cs="Times New Roman"/>
                <w:b/>
                <w:bCs/>
                <w:color w:val="000000"/>
                <w:sz w:val="18"/>
                <w:szCs w:val="18"/>
                <w:lang w:eastAsia="tr-TR"/>
              </w:rPr>
              <w:t>2</w:t>
            </w:r>
          </w:p>
        </w:tc>
      </w:tr>
      <w:tr w:rsidR="008531B7" w:rsidRPr="00F43076" w14:paraId="52582562" w14:textId="77777777" w:rsidTr="008531B7">
        <w:trPr>
          <w:trHeight w:val="284"/>
        </w:trPr>
        <w:tc>
          <w:tcPr>
            <w:tcW w:w="1495" w:type="dxa"/>
            <w:tcBorders>
              <w:top w:val="nil"/>
              <w:left w:val="single" w:sz="4" w:space="0" w:color="auto"/>
              <w:bottom w:val="single" w:sz="4" w:space="0" w:color="auto"/>
              <w:right w:val="single" w:sz="4" w:space="0" w:color="auto"/>
            </w:tcBorders>
            <w:shd w:val="clear" w:color="auto" w:fill="auto"/>
            <w:noWrap/>
            <w:vAlign w:val="center"/>
            <w:hideMark/>
          </w:tcPr>
          <w:p w14:paraId="3E1AA0E3" w14:textId="77777777" w:rsidR="008531B7" w:rsidRPr="00F43076" w:rsidRDefault="008531B7" w:rsidP="001E1FC1">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01</w:t>
            </w:r>
          </w:p>
        </w:tc>
        <w:tc>
          <w:tcPr>
            <w:tcW w:w="5111" w:type="dxa"/>
            <w:gridSpan w:val="3"/>
            <w:tcBorders>
              <w:top w:val="single" w:sz="4" w:space="0" w:color="auto"/>
              <w:left w:val="nil"/>
              <w:bottom w:val="single" w:sz="4" w:space="0" w:color="auto"/>
              <w:right w:val="single" w:sz="4" w:space="0" w:color="auto"/>
            </w:tcBorders>
            <w:shd w:val="clear" w:color="auto" w:fill="auto"/>
            <w:noWrap/>
            <w:vAlign w:val="center"/>
            <w:hideMark/>
          </w:tcPr>
          <w:p w14:paraId="1E9B002E" w14:textId="77777777" w:rsidR="008531B7" w:rsidRPr="00F43076" w:rsidRDefault="008531B7" w:rsidP="001E1FC1">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Personel Giderleri</w:t>
            </w:r>
          </w:p>
        </w:tc>
        <w:tc>
          <w:tcPr>
            <w:tcW w:w="3573" w:type="dxa"/>
            <w:gridSpan w:val="4"/>
            <w:tcBorders>
              <w:top w:val="single" w:sz="4" w:space="0" w:color="auto"/>
              <w:left w:val="nil"/>
              <w:bottom w:val="single" w:sz="4" w:space="0" w:color="auto"/>
              <w:right w:val="single" w:sz="4" w:space="0" w:color="auto"/>
            </w:tcBorders>
            <w:shd w:val="clear" w:color="auto" w:fill="auto"/>
            <w:noWrap/>
            <w:vAlign w:val="center"/>
          </w:tcPr>
          <w:p w14:paraId="3B62A4C6" w14:textId="49234081" w:rsidR="008531B7" w:rsidRPr="00F43076" w:rsidRDefault="008531B7" w:rsidP="001E1FC1">
            <w:pPr>
              <w:spacing w:after="0" w:line="240" w:lineRule="auto"/>
              <w:jc w:val="center"/>
              <w:rPr>
                <w:rFonts w:ascii="Times New Roman" w:eastAsia="Times New Roman" w:hAnsi="Times New Roman" w:cs="Times New Roman"/>
                <w:color w:val="000000"/>
                <w:sz w:val="18"/>
                <w:szCs w:val="18"/>
                <w:lang w:eastAsia="tr-TR"/>
              </w:rPr>
            </w:pPr>
          </w:p>
        </w:tc>
      </w:tr>
      <w:tr w:rsidR="008531B7" w:rsidRPr="00F43076" w14:paraId="632201B9" w14:textId="77777777" w:rsidTr="001E1FC1">
        <w:trPr>
          <w:trHeight w:val="284"/>
        </w:trPr>
        <w:tc>
          <w:tcPr>
            <w:tcW w:w="1495" w:type="dxa"/>
            <w:tcBorders>
              <w:top w:val="nil"/>
              <w:left w:val="single" w:sz="4" w:space="0" w:color="auto"/>
              <w:bottom w:val="single" w:sz="4" w:space="0" w:color="auto"/>
              <w:right w:val="single" w:sz="4" w:space="0" w:color="auto"/>
            </w:tcBorders>
            <w:shd w:val="clear" w:color="auto" w:fill="auto"/>
            <w:noWrap/>
            <w:vAlign w:val="center"/>
            <w:hideMark/>
          </w:tcPr>
          <w:p w14:paraId="1A9EF832" w14:textId="77777777" w:rsidR="008531B7" w:rsidRPr="00F43076" w:rsidRDefault="008531B7" w:rsidP="001E1FC1">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02</w:t>
            </w:r>
          </w:p>
        </w:tc>
        <w:tc>
          <w:tcPr>
            <w:tcW w:w="5111" w:type="dxa"/>
            <w:gridSpan w:val="3"/>
            <w:tcBorders>
              <w:top w:val="single" w:sz="4" w:space="0" w:color="auto"/>
              <w:left w:val="nil"/>
              <w:bottom w:val="single" w:sz="4" w:space="0" w:color="auto"/>
              <w:right w:val="single" w:sz="4" w:space="0" w:color="auto"/>
            </w:tcBorders>
            <w:shd w:val="clear" w:color="auto" w:fill="auto"/>
            <w:noWrap/>
            <w:vAlign w:val="center"/>
            <w:hideMark/>
          </w:tcPr>
          <w:p w14:paraId="5FA4569A" w14:textId="77777777" w:rsidR="008531B7" w:rsidRPr="00F43076" w:rsidRDefault="008531B7" w:rsidP="001E1FC1">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SGK Devlet Primi Giderleri</w:t>
            </w:r>
          </w:p>
        </w:tc>
        <w:tc>
          <w:tcPr>
            <w:tcW w:w="3573" w:type="dxa"/>
            <w:gridSpan w:val="4"/>
            <w:tcBorders>
              <w:top w:val="single" w:sz="4" w:space="0" w:color="auto"/>
              <w:left w:val="nil"/>
              <w:bottom w:val="single" w:sz="4" w:space="0" w:color="auto"/>
              <w:right w:val="single" w:sz="4" w:space="0" w:color="auto"/>
            </w:tcBorders>
            <w:shd w:val="clear" w:color="auto" w:fill="auto"/>
            <w:noWrap/>
            <w:vAlign w:val="center"/>
            <w:hideMark/>
          </w:tcPr>
          <w:p w14:paraId="3E9B33E1" w14:textId="77777777" w:rsidR="008531B7" w:rsidRPr="00F43076" w:rsidRDefault="008531B7" w:rsidP="001E1FC1">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8531B7" w:rsidRPr="00F43076" w14:paraId="1DED53FC" w14:textId="77777777" w:rsidTr="001E1FC1">
        <w:trPr>
          <w:trHeight w:val="284"/>
        </w:trPr>
        <w:tc>
          <w:tcPr>
            <w:tcW w:w="1495" w:type="dxa"/>
            <w:tcBorders>
              <w:top w:val="nil"/>
              <w:left w:val="single" w:sz="4" w:space="0" w:color="auto"/>
              <w:bottom w:val="single" w:sz="4" w:space="0" w:color="auto"/>
              <w:right w:val="single" w:sz="4" w:space="0" w:color="auto"/>
            </w:tcBorders>
            <w:shd w:val="clear" w:color="auto" w:fill="auto"/>
            <w:noWrap/>
            <w:vAlign w:val="center"/>
            <w:hideMark/>
          </w:tcPr>
          <w:p w14:paraId="2AA8FEE2" w14:textId="77777777" w:rsidR="008531B7" w:rsidRPr="00F43076" w:rsidRDefault="008531B7" w:rsidP="001E1FC1">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03</w:t>
            </w:r>
          </w:p>
        </w:tc>
        <w:tc>
          <w:tcPr>
            <w:tcW w:w="5111" w:type="dxa"/>
            <w:gridSpan w:val="3"/>
            <w:tcBorders>
              <w:top w:val="single" w:sz="4" w:space="0" w:color="auto"/>
              <w:left w:val="nil"/>
              <w:bottom w:val="single" w:sz="4" w:space="0" w:color="auto"/>
              <w:right w:val="single" w:sz="4" w:space="0" w:color="auto"/>
            </w:tcBorders>
            <w:shd w:val="clear" w:color="auto" w:fill="auto"/>
            <w:noWrap/>
            <w:vAlign w:val="center"/>
            <w:hideMark/>
          </w:tcPr>
          <w:p w14:paraId="3046F46D" w14:textId="77777777" w:rsidR="008531B7" w:rsidRPr="00F43076" w:rsidRDefault="008531B7" w:rsidP="001E1FC1">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Mal ve Hizmet Alım Giderleri</w:t>
            </w:r>
          </w:p>
        </w:tc>
        <w:tc>
          <w:tcPr>
            <w:tcW w:w="3573" w:type="dxa"/>
            <w:gridSpan w:val="4"/>
            <w:tcBorders>
              <w:top w:val="single" w:sz="4" w:space="0" w:color="auto"/>
              <w:left w:val="nil"/>
              <w:bottom w:val="single" w:sz="4" w:space="0" w:color="auto"/>
              <w:right w:val="single" w:sz="4" w:space="0" w:color="auto"/>
            </w:tcBorders>
            <w:shd w:val="clear" w:color="auto" w:fill="auto"/>
            <w:noWrap/>
            <w:vAlign w:val="center"/>
          </w:tcPr>
          <w:p w14:paraId="2D1BC8A6" w14:textId="77777777" w:rsidR="008531B7" w:rsidRPr="00F43076" w:rsidRDefault="008531B7" w:rsidP="001E1FC1">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5.439.000,00</w:t>
            </w:r>
          </w:p>
        </w:tc>
      </w:tr>
      <w:tr w:rsidR="008531B7" w:rsidRPr="00F43076" w14:paraId="7BFF5129" w14:textId="77777777" w:rsidTr="001E1FC1">
        <w:trPr>
          <w:trHeight w:val="284"/>
        </w:trPr>
        <w:tc>
          <w:tcPr>
            <w:tcW w:w="1495" w:type="dxa"/>
            <w:tcBorders>
              <w:top w:val="nil"/>
              <w:left w:val="single" w:sz="4" w:space="0" w:color="auto"/>
              <w:bottom w:val="single" w:sz="4" w:space="0" w:color="auto"/>
              <w:right w:val="single" w:sz="4" w:space="0" w:color="auto"/>
            </w:tcBorders>
            <w:shd w:val="clear" w:color="auto" w:fill="auto"/>
            <w:noWrap/>
            <w:vAlign w:val="center"/>
            <w:hideMark/>
          </w:tcPr>
          <w:p w14:paraId="34BBAF8F" w14:textId="77777777" w:rsidR="008531B7" w:rsidRPr="00F43076" w:rsidRDefault="008531B7" w:rsidP="001E1FC1">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04</w:t>
            </w:r>
          </w:p>
        </w:tc>
        <w:tc>
          <w:tcPr>
            <w:tcW w:w="5111" w:type="dxa"/>
            <w:gridSpan w:val="3"/>
            <w:tcBorders>
              <w:top w:val="single" w:sz="4" w:space="0" w:color="auto"/>
              <w:left w:val="nil"/>
              <w:bottom w:val="single" w:sz="4" w:space="0" w:color="auto"/>
              <w:right w:val="single" w:sz="4" w:space="0" w:color="auto"/>
            </w:tcBorders>
            <w:shd w:val="clear" w:color="auto" w:fill="auto"/>
            <w:noWrap/>
            <w:vAlign w:val="center"/>
            <w:hideMark/>
          </w:tcPr>
          <w:p w14:paraId="1F4ABF97" w14:textId="77777777" w:rsidR="008531B7" w:rsidRPr="00F43076" w:rsidRDefault="008531B7" w:rsidP="001E1FC1">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Faiz Giderleri</w:t>
            </w:r>
          </w:p>
        </w:tc>
        <w:tc>
          <w:tcPr>
            <w:tcW w:w="3573" w:type="dxa"/>
            <w:gridSpan w:val="4"/>
            <w:tcBorders>
              <w:top w:val="single" w:sz="4" w:space="0" w:color="auto"/>
              <w:left w:val="nil"/>
              <w:bottom w:val="single" w:sz="4" w:space="0" w:color="auto"/>
              <w:right w:val="single" w:sz="4" w:space="0" w:color="auto"/>
            </w:tcBorders>
            <w:shd w:val="clear" w:color="auto" w:fill="auto"/>
            <w:noWrap/>
            <w:vAlign w:val="center"/>
          </w:tcPr>
          <w:p w14:paraId="11A4D801" w14:textId="77777777" w:rsidR="008531B7" w:rsidRPr="00F43076" w:rsidRDefault="008531B7" w:rsidP="001E1FC1">
            <w:pPr>
              <w:spacing w:after="0" w:line="240" w:lineRule="auto"/>
              <w:jc w:val="center"/>
              <w:rPr>
                <w:rFonts w:ascii="Times New Roman" w:eastAsia="Times New Roman" w:hAnsi="Times New Roman" w:cs="Times New Roman"/>
                <w:color w:val="000000"/>
                <w:sz w:val="18"/>
                <w:szCs w:val="18"/>
                <w:lang w:eastAsia="tr-TR"/>
              </w:rPr>
            </w:pPr>
          </w:p>
        </w:tc>
      </w:tr>
      <w:tr w:rsidR="008531B7" w:rsidRPr="00F43076" w14:paraId="16B277CC" w14:textId="77777777" w:rsidTr="001E1FC1">
        <w:trPr>
          <w:trHeight w:val="284"/>
        </w:trPr>
        <w:tc>
          <w:tcPr>
            <w:tcW w:w="1495" w:type="dxa"/>
            <w:tcBorders>
              <w:top w:val="nil"/>
              <w:left w:val="single" w:sz="4" w:space="0" w:color="auto"/>
              <w:bottom w:val="single" w:sz="4" w:space="0" w:color="auto"/>
              <w:right w:val="single" w:sz="4" w:space="0" w:color="auto"/>
            </w:tcBorders>
            <w:shd w:val="clear" w:color="auto" w:fill="auto"/>
            <w:noWrap/>
            <w:vAlign w:val="center"/>
            <w:hideMark/>
          </w:tcPr>
          <w:p w14:paraId="0CD997F2" w14:textId="77777777" w:rsidR="008531B7" w:rsidRPr="00F43076" w:rsidRDefault="008531B7" w:rsidP="001E1FC1">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05</w:t>
            </w:r>
          </w:p>
        </w:tc>
        <w:tc>
          <w:tcPr>
            <w:tcW w:w="5111" w:type="dxa"/>
            <w:gridSpan w:val="3"/>
            <w:tcBorders>
              <w:top w:val="single" w:sz="4" w:space="0" w:color="auto"/>
              <w:left w:val="nil"/>
              <w:bottom w:val="single" w:sz="4" w:space="0" w:color="auto"/>
              <w:right w:val="single" w:sz="4" w:space="0" w:color="auto"/>
            </w:tcBorders>
            <w:shd w:val="clear" w:color="auto" w:fill="auto"/>
            <w:noWrap/>
            <w:vAlign w:val="center"/>
            <w:hideMark/>
          </w:tcPr>
          <w:p w14:paraId="12A6D0BF" w14:textId="77777777" w:rsidR="008531B7" w:rsidRPr="00F43076" w:rsidRDefault="008531B7" w:rsidP="001E1FC1">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Cari Transferler</w:t>
            </w:r>
          </w:p>
        </w:tc>
        <w:tc>
          <w:tcPr>
            <w:tcW w:w="3573" w:type="dxa"/>
            <w:gridSpan w:val="4"/>
            <w:tcBorders>
              <w:top w:val="single" w:sz="4" w:space="0" w:color="auto"/>
              <w:left w:val="nil"/>
              <w:bottom w:val="single" w:sz="4" w:space="0" w:color="auto"/>
              <w:right w:val="single" w:sz="4" w:space="0" w:color="auto"/>
            </w:tcBorders>
            <w:shd w:val="clear" w:color="auto" w:fill="auto"/>
            <w:noWrap/>
            <w:vAlign w:val="center"/>
          </w:tcPr>
          <w:p w14:paraId="24A2DAD9" w14:textId="77777777" w:rsidR="008531B7" w:rsidRPr="00F43076" w:rsidRDefault="008531B7" w:rsidP="001E1FC1">
            <w:pPr>
              <w:spacing w:after="0" w:line="240" w:lineRule="auto"/>
              <w:jc w:val="center"/>
              <w:rPr>
                <w:rFonts w:ascii="Times New Roman" w:eastAsia="Times New Roman" w:hAnsi="Times New Roman" w:cs="Times New Roman"/>
                <w:color w:val="000000"/>
                <w:sz w:val="18"/>
                <w:szCs w:val="18"/>
                <w:lang w:eastAsia="tr-TR"/>
              </w:rPr>
            </w:pPr>
          </w:p>
        </w:tc>
      </w:tr>
      <w:tr w:rsidR="008531B7" w:rsidRPr="00F43076" w14:paraId="733A509C" w14:textId="77777777" w:rsidTr="001E1FC1">
        <w:trPr>
          <w:trHeight w:val="284"/>
        </w:trPr>
        <w:tc>
          <w:tcPr>
            <w:tcW w:w="1495" w:type="dxa"/>
            <w:tcBorders>
              <w:top w:val="nil"/>
              <w:left w:val="single" w:sz="4" w:space="0" w:color="auto"/>
              <w:bottom w:val="single" w:sz="4" w:space="0" w:color="auto"/>
              <w:right w:val="single" w:sz="4" w:space="0" w:color="auto"/>
            </w:tcBorders>
            <w:shd w:val="clear" w:color="auto" w:fill="auto"/>
            <w:noWrap/>
            <w:vAlign w:val="center"/>
            <w:hideMark/>
          </w:tcPr>
          <w:p w14:paraId="57AA9317" w14:textId="77777777" w:rsidR="008531B7" w:rsidRPr="00F43076" w:rsidRDefault="008531B7" w:rsidP="001E1FC1">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06</w:t>
            </w:r>
          </w:p>
        </w:tc>
        <w:tc>
          <w:tcPr>
            <w:tcW w:w="5111" w:type="dxa"/>
            <w:gridSpan w:val="3"/>
            <w:tcBorders>
              <w:top w:val="single" w:sz="4" w:space="0" w:color="auto"/>
              <w:left w:val="nil"/>
              <w:bottom w:val="single" w:sz="4" w:space="0" w:color="auto"/>
              <w:right w:val="single" w:sz="4" w:space="0" w:color="auto"/>
            </w:tcBorders>
            <w:shd w:val="clear" w:color="auto" w:fill="auto"/>
            <w:noWrap/>
            <w:vAlign w:val="center"/>
            <w:hideMark/>
          </w:tcPr>
          <w:p w14:paraId="45D9CC38" w14:textId="77777777" w:rsidR="008531B7" w:rsidRPr="00F43076" w:rsidRDefault="008531B7" w:rsidP="001E1FC1">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Sermaye Giderleri</w:t>
            </w:r>
          </w:p>
        </w:tc>
        <w:tc>
          <w:tcPr>
            <w:tcW w:w="3573" w:type="dxa"/>
            <w:gridSpan w:val="4"/>
            <w:tcBorders>
              <w:top w:val="single" w:sz="4" w:space="0" w:color="auto"/>
              <w:left w:val="nil"/>
              <w:bottom w:val="single" w:sz="4" w:space="0" w:color="auto"/>
              <w:right w:val="single" w:sz="4" w:space="0" w:color="auto"/>
            </w:tcBorders>
            <w:shd w:val="clear" w:color="auto" w:fill="auto"/>
            <w:noWrap/>
            <w:vAlign w:val="center"/>
          </w:tcPr>
          <w:p w14:paraId="4F7C6BA4" w14:textId="77777777" w:rsidR="008531B7" w:rsidRPr="00F43076" w:rsidRDefault="008531B7" w:rsidP="001E1FC1">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60.570.000,00</w:t>
            </w:r>
          </w:p>
        </w:tc>
      </w:tr>
      <w:tr w:rsidR="008531B7" w:rsidRPr="00F43076" w14:paraId="4247AF80" w14:textId="77777777" w:rsidTr="001E1FC1">
        <w:trPr>
          <w:trHeight w:val="284"/>
        </w:trPr>
        <w:tc>
          <w:tcPr>
            <w:tcW w:w="1495" w:type="dxa"/>
            <w:tcBorders>
              <w:top w:val="nil"/>
              <w:left w:val="single" w:sz="4" w:space="0" w:color="auto"/>
              <w:bottom w:val="single" w:sz="4" w:space="0" w:color="auto"/>
              <w:right w:val="single" w:sz="4" w:space="0" w:color="auto"/>
            </w:tcBorders>
            <w:shd w:val="clear" w:color="auto" w:fill="auto"/>
            <w:noWrap/>
            <w:vAlign w:val="center"/>
            <w:hideMark/>
          </w:tcPr>
          <w:p w14:paraId="1F336F4E" w14:textId="77777777" w:rsidR="008531B7" w:rsidRPr="00F43076" w:rsidRDefault="008531B7" w:rsidP="001E1FC1">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lastRenderedPageBreak/>
              <w:t>07</w:t>
            </w:r>
          </w:p>
        </w:tc>
        <w:tc>
          <w:tcPr>
            <w:tcW w:w="5111" w:type="dxa"/>
            <w:gridSpan w:val="3"/>
            <w:tcBorders>
              <w:top w:val="single" w:sz="4" w:space="0" w:color="auto"/>
              <w:left w:val="nil"/>
              <w:bottom w:val="single" w:sz="4" w:space="0" w:color="auto"/>
              <w:right w:val="single" w:sz="4" w:space="0" w:color="auto"/>
            </w:tcBorders>
            <w:shd w:val="clear" w:color="auto" w:fill="auto"/>
            <w:noWrap/>
            <w:vAlign w:val="center"/>
            <w:hideMark/>
          </w:tcPr>
          <w:p w14:paraId="1341B5EA" w14:textId="77777777" w:rsidR="008531B7" w:rsidRPr="00F43076" w:rsidRDefault="008531B7" w:rsidP="001E1FC1">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Sermaye Transferleri</w:t>
            </w:r>
          </w:p>
        </w:tc>
        <w:tc>
          <w:tcPr>
            <w:tcW w:w="3573" w:type="dxa"/>
            <w:gridSpan w:val="4"/>
            <w:tcBorders>
              <w:top w:val="single" w:sz="4" w:space="0" w:color="auto"/>
              <w:left w:val="nil"/>
              <w:bottom w:val="single" w:sz="4" w:space="0" w:color="auto"/>
              <w:right w:val="single" w:sz="4" w:space="0" w:color="auto"/>
            </w:tcBorders>
            <w:shd w:val="clear" w:color="auto" w:fill="auto"/>
            <w:noWrap/>
            <w:vAlign w:val="center"/>
          </w:tcPr>
          <w:p w14:paraId="5AEC9CC9" w14:textId="77777777" w:rsidR="008531B7" w:rsidRPr="00F43076" w:rsidRDefault="008531B7" w:rsidP="001E1FC1">
            <w:pPr>
              <w:spacing w:after="0" w:line="240" w:lineRule="auto"/>
              <w:jc w:val="center"/>
              <w:rPr>
                <w:rFonts w:ascii="Times New Roman" w:eastAsia="Times New Roman" w:hAnsi="Times New Roman" w:cs="Times New Roman"/>
                <w:color w:val="000000"/>
                <w:sz w:val="18"/>
                <w:szCs w:val="18"/>
                <w:lang w:eastAsia="tr-TR"/>
              </w:rPr>
            </w:pPr>
          </w:p>
        </w:tc>
      </w:tr>
      <w:tr w:rsidR="008531B7" w:rsidRPr="00F43076" w14:paraId="66DDE0B4" w14:textId="77777777" w:rsidTr="001E1FC1">
        <w:trPr>
          <w:trHeight w:val="284"/>
        </w:trPr>
        <w:tc>
          <w:tcPr>
            <w:tcW w:w="1495" w:type="dxa"/>
            <w:tcBorders>
              <w:top w:val="nil"/>
              <w:left w:val="single" w:sz="4" w:space="0" w:color="auto"/>
              <w:bottom w:val="single" w:sz="4" w:space="0" w:color="auto"/>
              <w:right w:val="single" w:sz="4" w:space="0" w:color="auto"/>
            </w:tcBorders>
            <w:shd w:val="clear" w:color="auto" w:fill="auto"/>
            <w:noWrap/>
            <w:vAlign w:val="center"/>
            <w:hideMark/>
          </w:tcPr>
          <w:p w14:paraId="53248B3B" w14:textId="77777777" w:rsidR="008531B7" w:rsidRPr="00F43076" w:rsidRDefault="008531B7" w:rsidP="001E1FC1">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08</w:t>
            </w:r>
          </w:p>
        </w:tc>
        <w:tc>
          <w:tcPr>
            <w:tcW w:w="5111" w:type="dxa"/>
            <w:gridSpan w:val="3"/>
            <w:tcBorders>
              <w:top w:val="single" w:sz="4" w:space="0" w:color="auto"/>
              <w:left w:val="nil"/>
              <w:bottom w:val="single" w:sz="4" w:space="0" w:color="auto"/>
              <w:right w:val="single" w:sz="4" w:space="0" w:color="auto"/>
            </w:tcBorders>
            <w:shd w:val="clear" w:color="auto" w:fill="auto"/>
            <w:noWrap/>
            <w:vAlign w:val="center"/>
            <w:hideMark/>
          </w:tcPr>
          <w:p w14:paraId="3BFE2615" w14:textId="77777777" w:rsidR="008531B7" w:rsidRPr="00F43076" w:rsidRDefault="008531B7" w:rsidP="001E1FC1">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Borç Verme</w:t>
            </w:r>
          </w:p>
        </w:tc>
        <w:tc>
          <w:tcPr>
            <w:tcW w:w="3573" w:type="dxa"/>
            <w:gridSpan w:val="4"/>
            <w:tcBorders>
              <w:top w:val="single" w:sz="4" w:space="0" w:color="auto"/>
              <w:left w:val="nil"/>
              <w:bottom w:val="single" w:sz="4" w:space="0" w:color="auto"/>
              <w:right w:val="single" w:sz="4" w:space="0" w:color="auto"/>
            </w:tcBorders>
            <w:shd w:val="clear" w:color="auto" w:fill="auto"/>
            <w:noWrap/>
            <w:vAlign w:val="center"/>
            <w:hideMark/>
          </w:tcPr>
          <w:p w14:paraId="2007D0B1" w14:textId="77777777" w:rsidR="008531B7" w:rsidRPr="00F43076" w:rsidRDefault="008531B7" w:rsidP="001E1FC1">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8531B7" w:rsidRPr="00F43076" w14:paraId="32628289" w14:textId="77777777" w:rsidTr="001E1FC1">
        <w:trPr>
          <w:trHeight w:val="284"/>
        </w:trPr>
        <w:tc>
          <w:tcPr>
            <w:tcW w:w="6606" w:type="dxa"/>
            <w:gridSpan w:val="4"/>
            <w:tcBorders>
              <w:top w:val="single" w:sz="4" w:space="0" w:color="auto"/>
              <w:left w:val="single" w:sz="4" w:space="0" w:color="auto"/>
              <w:bottom w:val="single" w:sz="4" w:space="0" w:color="auto"/>
              <w:right w:val="single" w:sz="4" w:space="0" w:color="auto"/>
            </w:tcBorders>
            <w:shd w:val="clear" w:color="000000" w:fill="FFCCFF"/>
            <w:noWrap/>
            <w:vAlign w:val="center"/>
            <w:hideMark/>
          </w:tcPr>
          <w:p w14:paraId="69024164" w14:textId="77777777" w:rsidR="008531B7" w:rsidRPr="00F43076" w:rsidRDefault="008531B7" w:rsidP="001E1FC1">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Toplam Bütçe Kaynak İhtiyacı</w:t>
            </w:r>
          </w:p>
        </w:tc>
        <w:tc>
          <w:tcPr>
            <w:tcW w:w="3573" w:type="dxa"/>
            <w:gridSpan w:val="4"/>
            <w:tcBorders>
              <w:top w:val="single" w:sz="4" w:space="0" w:color="auto"/>
              <w:left w:val="nil"/>
              <w:bottom w:val="single" w:sz="4" w:space="0" w:color="auto"/>
              <w:right w:val="single" w:sz="4" w:space="0" w:color="auto"/>
            </w:tcBorders>
            <w:shd w:val="clear" w:color="000000" w:fill="FFCCFF"/>
            <w:noWrap/>
            <w:vAlign w:val="center"/>
            <w:hideMark/>
          </w:tcPr>
          <w:p w14:paraId="169377AA" w14:textId="77777777" w:rsidR="008531B7" w:rsidRPr="00F43076" w:rsidRDefault="008531B7" w:rsidP="001E1FC1">
            <w:pPr>
              <w:spacing w:after="0" w:line="240" w:lineRule="auto"/>
              <w:jc w:val="center"/>
              <w:rPr>
                <w:rFonts w:ascii="Times New Roman" w:eastAsia="Times New Roman" w:hAnsi="Times New Roman" w:cs="Times New Roman"/>
                <w:b/>
                <w:bCs/>
                <w:color w:val="000000"/>
                <w:sz w:val="18"/>
                <w:szCs w:val="18"/>
                <w:lang w:eastAsia="tr-TR"/>
              </w:rPr>
            </w:pPr>
            <w:r>
              <w:rPr>
                <w:rFonts w:ascii="Times New Roman" w:eastAsia="Times New Roman" w:hAnsi="Times New Roman" w:cs="Times New Roman"/>
                <w:b/>
                <w:bCs/>
                <w:color w:val="000000"/>
                <w:sz w:val="18"/>
                <w:szCs w:val="18"/>
                <w:lang w:eastAsia="tr-TR"/>
              </w:rPr>
              <w:t>7.117.000,00</w:t>
            </w:r>
          </w:p>
        </w:tc>
      </w:tr>
      <w:tr w:rsidR="008531B7" w:rsidRPr="00F43076" w14:paraId="36A2D633" w14:textId="77777777" w:rsidTr="001E1FC1">
        <w:trPr>
          <w:trHeight w:val="284"/>
        </w:trPr>
        <w:tc>
          <w:tcPr>
            <w:tcW w:w="3114" w:type="dxa"/>
            <w:gridSpan w:val="3"/>
            <w:vMerge w:val="restart"/>
            <w:tcBorders>
              <w:top w:val="single" w:sz="4" w:space="0" w:color="auto"/>
              <w:left w:val="single" w:sz="4" w:space="0" w:color="auto"/>
              <w:bottom w:val="single" w:sz="4" w:space="0" w:color="auto"/>
              <w:right w:val="single" w:sz="4" w:space="0" w:color="auto"/>
            </w:tcBorders>
            <w:shd w:val="clear" w:color="000000" w:fill="FFCCFF"/>
            <w:vAlign w:val="center"/>
            <w:hideMark/>
          </w:tcPr>
          <w:p w14:paraId="08368A14" w14:textId="77777777" w:rsidR="008531B7" w:rsidRPr="00F43076" w:rsidRDefault="008531B7" w:rsidP="001E1FC1">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Bütçe Dışı Kaynak</w:t>
            </w:r>
          </w:p>
        </w:tc>
        <w:tc>
          <w:tcPr>
            <w:tcW w:w="3492" w:type="dxa"/>
            <w:tcBorders>
              <w:top w:val="nil"/>
              <w:left w:val="nil"/>
              <w:bottom w:val="single" w:sz="4" w:space="0" w:color="auto"/>
              <w:right w:val="single" w:sz="4" w:space="0" w:color="auto"/>
            </w:tcBorders>
            <w:shd w:val="clear" w:color="auto" w:fill="auto"/>
            <w:noWrap/>
            <w:vAlign w:val="center"/>
            <w:hideMark/>
          </w:tcPr>
          <w:p w14:paraId="2F5BDF9B" w14:textId="77777777" w:rsidR="008531B7" w:rsidRPr="00F43076" w:rsidRDefault="008531B7" w:rsidP="001E1FC1">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Döner Sermaye</w:t>
            </w:r>
          </w:p>
        </w:tc>
        <w:tc>
          <w:tcPr>
            <w:tcW w:w="3573" w:type="dxa"/>
            <w:gridSpan w:val="4"/>
            <w:tcBorders>
              <w:top w:val="single" w:sz="4" w:space="0" w:color="auto"/>
              <w:left w:val="nil"/>
              <w:bottom w:val="single" w:sz="4" w:space="0" w:color="auto"/>
              <w:right w:val="single" w:sz="4" w:space="0" w:color="auto"/>
            </w:tcBorders>
            <w:shd w:val="clear" w:color="auto" w:fill="auto"/>
            <w:noWrap/>
            <w:vAlign w:val="center"/>
            <w:hideMark/>
          </w:tcPr>
          <w:p w14:paraId="729E1BF1" w14:textId="77777777" w:rsidR="008531B7" w:rsidRPr="00F43076" w:rsidRDefault="008531B7" w:rsidP="001E1FC1">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8531B7" w:rsidRPr="00F43076" w14:paraId="14B4A59B" w14:textId="77777777" w:rsidTr="001E1FC1">
        <w:trPr>
          <w:trHeight w:val="284"/>
        </w:trPr>
        <w:tc>
          <w:tcPr>
            <w:tcW w:w="3114" w:type="dxa"/>
            <w:gridSpan w:val="3"/>
            <w:vMerge/>
            <w:tcBorders>
              <w:top w:val="single" w:sz="4" w:space="0" w:color="auto"/>
              <w:left w:val="single" w:sz="4" w:space="0" w:color="auto"/>
              <w:bottom w:val="single" w:sz="4" w:space="0" w:color="auto"/>
              <w:right w:val="single" w:sz="4" w:space="0" w:color="auto"/>
            </w:tcBorders>
            <w:vAlign w:val="center"/>
            <w:hideMark/>
          </w:tcPr>
          <w:p w14:paraId="200040DD" w14:textId="77777777" w:rsidR="008531B7" w:rsidRPr="00F43076" w:rsidRDefault="008531B7" w:rsidP="001E1FC1">
            <w:pPr>
              <w:spacing w:after="0" w:line="240" w:lineRule="auto"/>
              <w:rPr>
                <w:rFonts w:ascii="Times New Roman" w:eastAsia="Times New Roman" w:hAnsi="Times New Roman" w:cs="Times New Roman"/>
                <w:b/>
                <w:bCs/>
                <w:color w:val="000000"/>
                <w:sz w:val="18"/>
                <w:szCs w:val="18"/>
                <w:lang w:eastAsia="tr-TR"/>
              </w:rPr>
            </w:pPr>
          </w:p>
        </w:tc>
        <w:tc>
          <w:tcPr>
            <w:tcW w:w="3492" w:type="dxa"/>
            <w:tcBorders>
              <w:top w:val="nil"/>
              <w:left w:val="nil"/>
              <w:bottom w:val="single" w:sz="4" w:space="0" w:color="auto"/>
              <w:right w:val="single" w:sz="4" w:space="0" w:color="auto"/>
            </w:tcBorders>
            <w:shd w:val="clear" w:color="auto" w:fill="auto"/>
            <w:noWrap/>
            <w:vAlign w:val="center"/>
            <w:hideMark/>
          </w:tcPr>
          <w:p w14:paraId="44C52C10" w14:textId="77777777" w:rsidR="008531B7" w:rsidRPr="00F43076" w:rsidRDefault="008531B7" w:rsidP="001E1FC1">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Diğer Yurt İçi</w:t>
            </w:r>
          </w:p>
        </w:tc>
        <w:tc>
          <w:tcPr>
            <w:tcW w:w="3573" w:type="dxa"/>
            <w:gridSpan w:val="4"/>
            <w:tcBorders>
              <w:top w:val="single" w:sz="4" w:space="0" w:color="auto"/>
              <w:left w:val="nil"/>
              <w:bottom w:val="single" w:sz="4" w:space="0" w:color="auto"/>
              <w:right w:val="single" w:sz="4" w:space="0" w:color="auto"/>
            </w:tcBorders>
            <w:shd w:val="clear" w:color="auto" w:fill="auto"/>
            <w:noWrap/>
            <w:vAlign w:val="center"/>
            <w:hideMark/>
          </w:tcPr>
          <w:p w14:paraId="5B382A1E" w14:textId="77777777" w:rsidR="008531B7" w:rsidRPr="00F43076" w:rsidRDefault="008531B7" w:rsidP="001E1FC1">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8531B7" w:rsidRPr="00F43076" w14:paraId="61486A3E" w14:textId="77777777" w:rsidTr="001E1FC1">
        <w:trPr>
          <w:trHeight w:val="284"/>
        </w:trPr>
        <w:tc>
          <w:tcPr>
            <w:tcW w:w="3114" w:type="dxa"/>
            <w:gridSpan w:val="3"/>
            <w:vMerge/>
            <w:tcBorders>
              <w:top w:val="single" w:sz="4" w:space="0" w:color="auto"/>
              <w:left w:val="single" w:sz="4" w:space="0" w:color="auto"/>
              <w:bottom w:val="single" w:sz="4" w:space="0" w:color="auto"/>
              <w:right w:val="single" w:sz="4" w:space="0" w:color="auto"/>
            </w:tcBorders>
            <w:vAlign w:val="center"/>
            <w:hideMark/>
          </w:tcPr>
          <w:p w14:paraId="7141E394" w14:textId="77777777" w:rsidR="008531B7" w:rsidRPr="00F43076" w:rsidRDefault="008531B7" w:rsidP="001E1FC1">
            <w:pPr>
              <w:spacing w:after="0" w:line="240" w:lineRule="auto"/>
              <w:rPr>
                <w:rFonts w:ascii="Times New Roman" w:eastAsia="Times New Roman" w:hAnsi="Times New Roman" w:cs="Times New Roman"/>
                <w:b/>
                <w:bCs/>
                <w:color w:val="000000"/>
                <w:sz w:val="18"/>
                <w:szCs w:val="18"/>
                <w:lang w:eastAsia="tr-TR"/>
              </w:rPr>
            </w:pPr>
          </w:p>
        </w:tc>
        <w:tc>
          <w:tcPr>
            <w:tcW w:w="3492" w:type="dxa"/>
            <w:tcBorders>
              <w:top w:val="nil"/>
              <w:left w:val="nil"/>
              <w:bottom w:val="single" w:sz="4" w:space="0" w:color="auto"/>
              <w:right w:val="single" w:sz="4" w:space="0" w:color="auto"/>
            </w:tcBorders>
            <w:shd w:val="clear" w:color="auto" w:fill="auto"/>
            <w:noWrap/>
            <w:vAlign w:val="center"/>
            <w:hideMark/>
          </w:tcPr>
          <w:p w14:paraId="07C48E6B" w14:textId="77777777" w:rsidR="008531B7" w:rsidRPr="00F43076" w:rsidRDefault="008531B7" w:rsidP="001E1FC1">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Yurt Dışı</w:t>
            </w:r>
          </w:p>
        </w:tc>
        <w:tc>
          <w:tcPr>
            <w:tcW w:w="3573" w:type="dxa"/>
            <w:gridSpan w:val="4"/>
            <w:tcBorders>
              <w:top w:val="single" w:sz="4" w:space="0" w:color="auto"/>
              <w:left w:val="nil"/>
              <w:bottom w:val="single" w:sz="4" w:space="0" w:color="auto"/>
              <w:right w:val="single" w:sz="4" w:space="0" w:color="auto"/>
            </w:tcBorders>
            <w:shd w:val="clear" w:color="auto" w:fill="auto"/>
            <w:noWrap/>
            <w:vAlign w:val="center"/>
            <w:hideMark/>
          </w:tcPr>
          <w:p w14:paraId="1A9856D8" w14:textId="77777777" w:rsidR="008531B7" w:rsidRPr="00F43076" w:rsidRDefault="008531B7" w:rsidP="001E1FC1">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8531B7" w:rsidRPr="00F43076" w14:paraId="7D23D27F" w14:textId="77777777" w:rsidTr="001E1FC1">
        <w:trPr>
          <w:trHeight w:val="284"/>
        </w:trPr>
        <w:tc>
          <w:tcPr>
            <w:tcW w:w="6606" w:type="dxa"/>
            <w:gridSpan w:val="4"/>
            <w:tcBorders>
              <w:top w:val="single" w:sz="4" w:space="0" w:color="auto"/>
              <w:left w:val="single" w:sz="4" w:space="0" w:color="auto"/>
              <w:bottom w:val="single" w:sz="4" w:space="0" w:color="auto"/>
              <w:right w:val="single" w:sz="4" w:space="0" w:color="auto"/>
            </w:tcBorders>
            <w:shd w:val="clear" w:color="000000" w:fill="FFCCFF"/>
            <w:noWrap/>
            <w:vAlign w:val="center"/>
            <w:hideMark/>
          </w:tcPr>
          <w:p w14:paraId="3220BB32" w14:textId="77777777" w:rsidR="008531B7" w:rsidRPr="00F43076" w:rsidRDefault="008531B7" w:rsidP="001E1FC1">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Toplam Bütçe Dışı Kaynak İhtiyacı</w:t>
            </w:r>
          </w:p>
        </w:tc>
        <w:tc>
          <w:tcPr>
            <w:tcW w:w="3573" w:type="dxa"/>
            <w:gridSpan w:val="4"/>
            <w:tcBorders>
              <w:top w:val="single" w:sz="4" w:space="0" w:color="auto"/>
              <w:left w:val="nil"/>
              <w:bottom w:val="single" w:sz="4" w:space="0" w:color="auto"/>
              <w:right w:val="single" w:sz="4" w:space="0" w:color="auto"/>
            </w:tcBorders>
            <w:shd w:val="clear" w:color="000000" w:fill="FFCCFF"/>
            <w:noWrap/>
            <w:vAlign w:val="center"/>
            <w:hideMark/>
          </w:tcPr>
          <w:p w14:paraId="2CBA2B82" w14:textId="77777777" w:rsidR="008531B7" w:rsidRPr="00F43076" w:rsidRDefault="008531B7" w:rsidP="001E1FC1">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8531B7" w:rsidRPr="00F43076" w14:paraId="0F0AACD6" w14:textId="77777777" w:rsidTr="001E1FC1">
        <w:trPr>
          <w:trHeight w:val="284"/>
        </w:trPr>
        <w:tc>
          <w:tcPr>
            <w:tcW w:w="6606" w:type="dxa"/>
            <w:gridSpan w:val="4"/>
            <w:tcBorders>
              <w:top w:val="single" w:sz="4" w:space="0" w:color="auto"/>
              <w:left w:val="single" w:sz="4" w:space="0" w:color="auto"/>
              <w:bottom w:val="single" w:sz="4" w:space="0" w:color="auto"/>
              <w:right w:val="single" w:sz="4" w:space="0" w:color="auto"/>
            </w:tcBorders>
            <w:shd w:val="clear" w:color="000000" w:fill="FFCCFF"/>
            <w:noWrap/>
            <w:vAlign w:val="center"/>
            <w:hideMark/>
          </w:tcPr>
          <w:p w14:paraId="624F3BC9" w14:textId="77777777" w:rsidR="008531B7" w:rsidRPr="00F43076" w:rsidRDefault="008531B7" w:rsidP="001E1FC1">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Toplam Kaynak İhtiyacı</w:t>
            </w:r>
          </w:p>
        </w:tc>
        <w:tc>
          <w:tcPr>
            <w:tcW w:w="3573" w:type="dxa"/>
            <w:gridSpan w:val="4"/>
            <w:tcBorders>
              <w:top w:val="single" w:sz="4" w:space="0" w:color="auto"/>
              <w:left w:val="nil"/>
              <w:bottom w:val="single" w:sz="4" w:space="0" w:color="auto"/>
              <w:right w:val="single" w:sz="4" w:space="0" w:color="auto"/>
            </w:tcBorders>
            <w:shd w:val="clear" w:color="000000" w:fill="FFCCFF"/>
            <w:noWrap/>
            <w:vAlign w:val="center"/>
            <w:hideMark/>
          </w:tcPr>
          <w:p w14:paraId="14B56C5B" w14:textId="77777777" w:rsidR="008531B7" w:rsidRPr="00F43076" w:rsidRDefault="008531B7" w:rsidP="001E1FC1">
            <w:pPr>
              <w:spacing w:after="0" w:line="240" w:lineRule="auto"/>
              <w:jc w:val="center"/>
              <w:rPr>
                <w:rFonts w:ascii="Times New Roman" w:eastAsia="Times New Roman" w:hAnsi="Times New Roman" w:cs="Times New Roman"/>
                <w:b/>
                <w:bCs/>
                <w:color w:val="000000"/>
                <w:sz w:val="18"/>
                <w:szCs w:val="18"/>
                <w:lang w:eastAsia="tr-TR"/>
              </w:rPr>
            </w:pPr>
            <w:r>
              <w:rPr>
                <w:rFonts w:ascii="Times New Roman" w:eastAsia="Times New Roman" w:hAnsi="Times New Roman" w:cs="Times New Roman"/>
                <w:b/>
                <w:bCs/>
                <w:color w:val="000000"/>
                <w:sz w:val="18"/>
                <w:szCs w:val="18"/>
                <w:lang w:eastAsia="tr-TR"/>
              </w:rPr>
              <w:t>77.000.000,00</w:t>
            </w:r>
          </w:p>
        </w:tc>
      </w:tr>
      <w:tr w:rsidR="00CB5F6E" w:rsidRPr="00F43076" w14:paraId="0C126862" w14:textId="77777777" w:rsidTr="00D32F1C">
        <w:trPr>
          <w:trHeight w:val="402"/>
        </w:trPr>
        <w:tc>
          <w:tcPr>
            <w:tcW w:w="10179" w:type="dxa"/>
            <w:gridSpan w:val="8"/>
            <w:tcBorders>
              <w:top w:val="single" w:sz="4" w:space="0" w:color="auto"/>
              <w:left w:val="nil"/>
              <w:bottom w:val="single" w:sz="4" w:space="0" w:color="auto"/>
              <w:right w:val="nil"/>
            </w:tcBorders>
            <w:shd w:val="clear" w:color="auto" w:fill="auto"/>
            <w:noWrap/>
            <w:vAlign w:val="bottom"/>
            <w:hideMark/>
          </w:tcPr>
          <w:p w14:paraId="4A925DFA" w14:textId="77777777" w:rsidR="00CB5F6E"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p w14:paraId="4CB77682" w14:textId="77777777" w:rsidR="00CB5F6E" w:rsidRDefault="00CB5F6E" w:rsidP="00CB5F6E">
            <w:pPr>
              <w:spacing w:after="0" w:line="240" w:lineRule="auto"/>
              <w:jc w:val="center"/>
              <w:rPr>
                <w:rFonts w:ascii="Times New Roman" w:eastAsia="Times New Roman" w:hAnsi="Times New Roman" w:cs="Times New Roman"/>
                <w:color w:val="000000"/>
                <w:sz w:val="18"/>
                <w:szCs w:val="18"/>
                <w:lang w:eastAsia="tr-TR"/>
              </w:rPr>
            </w:pPr>
          </w:p>
          <w:p w14:paraId="40652F68" w14:textId="77777777" w:rsidR="00CB5F6E" w:rsidRDefault="00CB5F6E" w:rsidP="00CB5F6E">
            <w:pPr>
              <w:spacing w:after="0" w:line="240" w:lineRule="auto"/>
              <w:jc w:val="center"/>
              <w:rPr>
                <w:rFonts w:ascii="Times New Roman" w:eastAsia="Times New Roman" w:hAnsi="Times New Roman" w:cs="Times New Roman"/>
                <w:color w:val="000000"/>
                <w:sz w:val="18"/>
                <w:szCs w:val="18"/>
                <w:lang w:eastAsia="tr-TR"/>
              </w:rPr>
            </w:pPr>
          </w:p>
          <w:p w14:paraId="280A0C72" w14:textId="77777777" w:rsidR="00CB5F6E" w:rsidRDefault="00CB5F6E" w:rsidP="00CB5F6E">
            <w:pPr>
              <w:spacing w:after="0" w:line="240" w:lineRule="auto"/>
              <w:jc w:val="center"/>
              <w:rPr>
                <w:rFonts w:ascii="Times New Roman" w:eastAsia="Times New Roman" w:hAnsi="Times New Roman" w:cs="Times New Roman"/>
                <w:color w:val="000000"/>
                <w:sz w:val="18"/>
                <w:szCs w:val="18"/>
                <w:lang w:eastAsia="tr-TR"/>
              </w:rPr>
            </w:pPr>
          </w:p>
          <w:p w14:paraId="39CF7602" w14:textId="77777777" w:rsidR="00CB5F6E" w:rsidRDefault="00CB5F6E" w:rsidP="00CB5F6E">
            <w:pPr>
              <w:spacing w:after="0" w:line="240" w:lineRule="auto"/>
              <w:jc w:val="center"/>
              <w:rPr>
                <w:rFonts w:ascii="Times New Roman" w:eastAsia="Times New Roman" w:hAnsi="Times New Roman" w:cs="Times New Roman"/>
                <w:color w:val="000000"/>
                <w:sz w:val="18"/>
                <w:szCs w:val="18"/>
                <w:lang w:eastAsia="tr-TR"/>
              </w:rPr>
            </w:pPr>
          </w:p>
          <w:p w14:paraId="5D1EC862" w14:textId="77777777" w:rsidR="00CB5F6E" w:rsidRDefault="00CB5F6E" w:rsidP="00CB5F6E">
            <w:pPr>
              <w:spacing w:after="0" w:line="240" w:lineRule="auto"/>
              <w:jc w:val="center"/>
              <w:rPr>
                <w:rFonts w:ascii="Times New Roman" w:eastAsia="Times New Roman" w:hAnsi="Times New Roman" w:cs="Times New Roman"/>
                <w:color w:val="000000"/>
                <w:sz w:val="18"/>
                <w:szCs w:val="18"/>
                <w:lang w:eastAsia="tr-TR"/>
              </w:rPr>
            </w:pPr>
          </w:p>
          <w:p w14:paraId="0AD798ED" w14:textId="2468A215"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p>
        </w:tc>
      </w:tr>
      <w:tr w:rsidR="00CB5F6E" w:rsidRPr="00F43076" w14:paraId="2FF2F8CA" w14:textId="77777777" w:rsidTr="00D32F1C">
        <w:trPr>
          <w:trHeight w:val="402"/>
        </w:trPr>
        <w:tc>
          <w:tcPr>
            <w:tcW w:w="10179" w:type="dxa"/>
            <w:gridSpan w:val="8"/>
            <w:tcBorders>
              <w:top w:val="single" w:sz="4" w:space="0" w:color="auto"/>
              <w:left w:val="single" w:sz="4" w:space="0" w:color="auto"/>
              <w:bottom w:val="single" w:sz="4" w:space="0" w:color="auto"/>
              <w:right w:val="single" w:sz="4" w:space="0" w:color="auto"/>
            </w:tcBorders>
            <w:shd w:val="clear" w:color="000000" w:fill="FFCCFF"/>
            <w:noWrap/>
            <w:vAlign w:val="center"/>
            <w:hideMark/>
          </w:tcPr>
          <w:p w14:paraId="393B387D" w14:textId="77777777" w:rsidR="00CB5F6E" w:rsidRPr="00F43076" w:rsidRDefault="00CB5F6E" w:rsidP="00CB5F6E">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PERFORMANS HEDEFİ TABLOSU</w:t>
            </w:r>
          </w:p>
        </w:tc>
      </w:tr>
      <w:tr w:rsidR="00CB5F6E" w:rsidRPr="00F43076" w14:paraId="16EE1D14" w14:textId="77777777" w:rsidTr="00D32F1C">
        <w:trPr>
          <w:trHeight w:val="402"/>
        </w:trPr>
        <w:tc>
          <w:tcPr>
            <w:tcW w:w="3114" w:type="dxa"/>
            <w:gridSpan w:val="3"/>
            <w:tcBorders>
              <w:top w:val="single" w:sz="4" w:space="0" w:color="auto"/>
              <w:left w:val="single" w:sz="4" w:space="0" w:color="auto"/>
              <w:bottom w:val="single" w:sz="4" w:space="0" w:color="auto"/>
              <w:right w:val="single" w:sz="4" w:space="0" w:color="000000"/>
            </w:tcBorders>
            <w:shd w:val="clear" w:color="000000" w:fill="FFCCFF"/>
            <w:noWrap/>
            <w:vAlign w:val="center"/>
            <w:hideMark/>
          </w:tcPr>
          <w:p w14:paraId="173F2E02"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İdare Adı</w:t>
            </w:r>
          </w:p>
        </w:tc>
        <w:tc>
          <w:tcPr>
            <w:tcW w:w="7065"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6DD4C749"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YOZGAT BELEDİYE BAŞKANLIĞI</w:t>
            </w:r>
          </w:p>
        </w:tc>
      </w:tr>
      <w:tr w:rsidR="00CB5F6E" w:rsidRPr="00F43076" w14:paraId="64989F10" w14:textId="77777777" w:rsidTr="00D32F1C">
        <w:trPr>
          <w:trHeight w:val="402"/>
        </w:trPr>
        <w:tc>
          <w:tcPr>
            <w:tcW w:w="3114" w:type="dxa"/>
            <w:gridSpan w:val="3"/>
            <w:tcBorders>
              <w:top w:val="single" w:sz="4" w:space="0" w:color="auto"/>
              <w:left w:val="single" w:sz="4" w:space="0" w:color="auto"/>
              <w:bottom w:val="single" w:sz="4" w:space="0" w:color="auto"/>
              <w:right w:val="single" w:sz="4" w:space="0" w:color="000000"/>
            </w:tcBorders>
            <w:shd w:val="clear" w:color="000000" w:fill="FFCCFF"/>
            <w:noWrap/>
            <w:vAlign w:val="center"/>
            <w:hideMark/>
          </w:tcPr>
          <w:p w14:paraId="47DE4EEC" w14:textId="77777777" w:rsidR="00CB5F6E" w:rsidRPr="00F43076" w:rsidRDefault="00CB5F6E" w:rsidP="00CB5F6E">
            <w:pPr>
              <w:spacing w:after="0" w:line="240" w:lineRule="auto"/>
              <w:rPr>
                <w:rFonts w:ascii="Times New Roman" w:eastAsia="Times New Roman" w:hAnsi="Times New Roman" w:cs="Times New Roman"/>
                <w:b/>
                <w:bCs/>
                <w:color w:val="FF0000"/>
                <w:sz w:val="18"/>
                <w:szCs w:val="18"/>
                <w:lang w:eastAsia="tr-TR"/>
              </w:rPr>
            </w:pPr>
            <w:r w:rsidRPr="00F43076">
              <w:rPr>
                <w:rFonts w:ascii="Times New Roman" w:eastAsia="Times New Roman" w:hAnsi="Times New Roman" w:cs="Times New Roman"/>
                <w:b/>
                <w:bCs/>
                <w:color w:val="FF0000"/>
                <w:sz w:val="18"/>
                <w:szCs w:val="18"/>
                <w:lang w:eastAsia="tr-TR"/>
              </w:rPr>
              <w:t>Stratejik Amaç - 2</w:t>
            </w:r>
          </w:p>
        </w:tc>
        <w:tc>
          <w:tcPr>
            <w:tcW w:w="7065" w:type="dxa"/>
            <w:gridSpan w:val="5"/>
            <w:tcBorders>
              <w:top w:val="single" w:sz="4" w:space="0" w:color="auto"/>
              <w:left w:val="nil"/>
              <w:bottom w:val="single" w:sz="4" w:space="0" w:color="auto"/>
              <w:right w:val="single" w:sz="4" w:space="0" w:color="000000"/>
            </w:tcBorders>
            <w:shd w:val="clear" w:color="auto" w:fill="auto"/>
            <w:vAlign w:val="center"/>
            <w:hideMark/>
          </w:tcPr>
          <w:p w14:paraId="36869897" w14:textId="77777777" w:rsidR="00CB5F6E" w:rsidRPr="00F43076" w:rsidRDefault="00CB5F6E" w:rsidP="00CB5F6E">
            <w:pPr>
              <w:spacing w:after="0" w:line="240" w:lineRule="auto"/>
              <w:rPr>
                <w:rFonts w:ascii="Times New Roman" w:eastAsia="Times New Roman" w:hAnsi="Times New Roman" w:cs="Times New Roman"/>
                <w:b/>
                <w:bCs/>
                <w:color w:val="FF0000"/>
                <w:sz w:val="18"/>
                <w:szCs w:val="18"/>
                <w:lang w:eastAsia="tr-TR"/>
              </w:rPr>
            </w:pPr>
            <w:r w:rsidRPr="00F43076">
              <w:rPr>
                <w:rFonts w:ascii="Times New Roman" w:eastAsia="Times New Roman" w:hAnsi="Times New Roman" w:cs="Times New Roman"/>
                <w:b/>
                <w:bCs/>
                <w:color w:val="FF0000"/>
                <w:sz w:val="18"/>
                <w:szCs w:val="18"/>
                <w:lang w:eastAsia="tr-TR"/>
              </w:rPr>
              <w:t>Şehrin Estetiğini Yükseltmek</w:t>
            </w:r>
          </w:p>
        </w:tc>
      </w:tr>
      <w:tr w:rsidR="00CB5F6E" w:rsidRPr="00F43076" w14:paraId="4787657E" w14:textId="77777777" w:rsidTr="00D32F1C">
        <w:trPr>
          <w:trHeight w:val="402"/>
        </w:trPr>
        <w:tc>
          <w:tcPr>
            <w:tcW w:w="1935" w:type="dxa"/>
            <w:gridSpan w:val="2"/>
            <w:vMerge w:val="restart"/>
            <w:tcBorders>
              <w:top w:val="single" w:sz="4" w:space="0" w:color="auto"/>
              <w:left w:val="single" w:sz="4" w:space="0" w:color="auto"/>
              <w:bottom w:val="single" w:sz="4" w:space="0" w:color="000000"/>
              <w:right w:val="single" w:sz="4" w:space="0" w:color="000000"/>
            </w:tcBorders>
            <w:shd w:val="clear" w:color="000000" w:fill="FFCCFF"/>
            <w:noWrap/>
            <w:vAlign w:val="center"/>
            <w:hideMark/>
          </w:tcPr>
          <w:p w14:paraId="4E1B0A38"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Stratejik Hedef</w:t>
            </w:r>
          </w:p>
        </w:tc>
        <w:tc>
          <w:tcPr>
            <w:tcW w:w="1179" w:type="dxa"/>
            <w:tcBorders>
              <w:top w:val="nil"/>
              <w:left w:val="nil"/>
              <w:bottom w:val="single" w:sz="4" w:space="0" w:color="auto"/>
              <w:right w:val="single" w:sz="4" w:space="0" w:color="auto"/>
            </w:tcBorders>
            <w:shd w:val="clear" w:color="000000" w:fill="FFCCFF"/>
            <w:noWrap/>
            <w:vAlign w:val="center"/>
            <w:hideMark/>
          </w:tcPr>
          <w:p w14:paraId="7E63E546" w14:textId="77777777" w:rsidR="00CB5F6E" w:rsidRPr="00F43076" w:rsidRDefault="00CB5F6E" w:rsidP="00CB5F6E">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2.1.</w:t>
            </w:r>
          </w:p>
        </w:tc>
        <w:tc>
          <w:tcPr>
            <w:tcW w:w="7065"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595FB3F3"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Şehir merkezindeki estetiği düşük binaların oranını düşürmek</w:t>
            </w:r>
          </w:p>
        </w:tc>
      </w:tr>
      <w:tr w:rsidR="00CB5F6E" w:rsidRPr="00F43076" w14:paraId="54E9D613" w14:textId="77777777" w:rsidTr="00D32F1C">
        <w:trPr>
          <w:trHeight w:val="600"/>
        </w:trPr>
        <w:tc>
          <w:tcPr>
            <w:tcW w:w="1935" w:type="dxa"/>
            <w:gridSpan w:val="2"/>
            <w:vMerge/>
            <w:tcBorders>
              <w:top w:val="single" w:sz="4" w:space="0" w:color="auto"/>
              <w:left w:val="single" w:sz="4" w:space="0" w:color="auto"/>
              <w:bottom w:val="single" w:sz="4" w:space="0" w:color="000000"/>
              <w:right w:val="single" w:sz="4" w:space="0" w:color="000000"/>
            </w:tcBorders>
            <w:vAlign w:val="center"/>
            <w:hideMark/>
          </w:tcPr>
          <w:p w14:paraId="304D620D"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p>
        </w:tc>
        <w:tc>
          <w:tcPr>
            <w:tcW w:w="1179" w:type="dxa"/>
            <w:tcBorders>
              <w:top w:val="nil"/>
              <w:left w:val="nil"/>
              <w:bottom w:val="single" w:sz="4" w:space="0" w:color="auto"/>
              <w:right w:val="single" w:sz="4" w:space="0" w:color="auto"/>
            </w:tcBorders>
            <w:shd w:val="clear" w:color="000000" w:fill="FFCCFF"/>
            <w:noWrap/>
            <w:vAlign w:val="center"/>
            <w:hideMark/>
          </w:tcPr>
          <w:p w14:paraId="23B746F2" w14:textId="77777777" w:rsidR="00CB5F6E" w:rsidRPr="00F43076" w:rsidRDefault="00CB5F6E" w:rsidP="00CB5F6E">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2.2.</w:t>
            </w:r>
          </w:p>
        </w:tc>
        <w:tc>
          <w:tcPr>
            <w:tcW w:w="7065" w:type="dxa"/>
            <w:gridSpan w:val="5"/>
            <w:tcBorders>
              <w:top w:val="single" w:sz="4" w:space="0" w:color="auto"/>
              <w:left w:val="nil"/>
              <w:bottom w:val="single" w:sz="4" w:space="0" w:color="auto"/>
              <w:right w:val="single" w:sz="4" w:space="0" w:color="000000"/>
            </w:tcBorders>
            <w:shd w:val="clear" w:color="auto" w:fill="auto"/>
            <w:vAlign w:val="center"/>
            <w:hideMark/>
          </w:tcPr>
          <w:p w14:paraId="49296A8F"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İmar Planı ve Yasal koşullar sağlanmadan inşa edilen, halkın can ve mal güvenliğini tehlikeye düşüren unsurların engellenmesi</w:t>
            </w:r>
          </w:p>
        </w:tc>
      </w:tr>
      <w:tr w:rsidR="00CB5F6E" w:rsidRPr="00F43076" w14:paraId="50AC4B20" w14:textId="77777777" w:rsidTr="00D32F1C">
        <w:trPr>
          <w:trHeight w:val="799"/>
        </w:trPr>
        <w:tc>
          <w:tcPr>
            <w:tcW w:w="1935" w:type="dxa"/>
            <w:gridSpan w:val="2"/>
            <w:vMerge w:val="restart"/>
            <w:tcBorders>
              <w:top w:val="single" w:sz="4" w:space="0" w:color="auto"/>
              <w:left w:val="single" w:sz="4" w:space="0" w:color="auto"/>
              <w:bottom w:val="single" w:sz="4" w:space="0" w:color="000000"/>
              <w:right w:val="single" w:sz="4" w:space="0" w:color="000000"/>
            </w:tcBorders>
            <w:shd w:val="clear" w:color="000000" w:fill="FFCCFF"/>
            <w:noWrap/>
            <w:vAlign w:val="center"/>
            <w:hideMark/>
          </w:tcPr>
          <w:p w14:paraId="29C686D9" w14:textId="77777777" w:rsidR="00CB5F6E" w:rsidRPr="00F43076" w:rsidRDefault="00CB5F6E" w:rsidP="00CB5F6E">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Performans Hedefi</w:t>
            </w:r>
          </w:p>
        </w:tc>
        <w:tc>
          <w:tcPr>
            <w:tcW w:w="1179" w:type="dxa"/>
            <w:tcBorders>
              <w:top w:val="nil"/>
              <w:left w:val="nil"/>
              <w:bottom w:val="single" w:sz="4" w:space="0" w:color="auto"/>
              <w:right w:val="single" w:sz="4" w:space="0" w:color="auto"/>
            </w:tcBorders>
            <w:shd w:val="clear" w:color="000000" w:fill="FFCCFF"/>
            <w:noWrap/>
            <w:vAlign w:val="center"/>
            <w:hideMark/>
          </w:tcPr>
          <w:p w14:paraId="402FF48B" w14:textId="77777777" w:rsidR="00CB5F6E" w:rsidRPr="00F43076" w:rsidRDefault="00CB5F6E" w:rsidP="00CB5F6E">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2.1.1.</w:t>
            </w:r>
          </w:p>
        </w:tc>
        <w:tc>
          <w:tcPr>
            <w:tcW w:w="7065" w:type="dxa"/>
            <w:gridSpan w:val="5"/>
            <w:tcBorders>
              <w:top w:val="single" w:sz="4" w:space="0" w:color="auto"/>
              <w:left w:val="nil"/>
              <w:bottom w:val="single" w:sz="4" w:space="0" w:color="auto"/>
              <w:right w:val="single" w:sz="4" w:space="0" w:color="000000"/>
            </w:tcBorders>
            <w:shd w:val="clear" w:color="auto" w:fill="auto"/>
            <w:vAlign w:val="center"/>
            <w:hideMark/>
          </w:tcPr>
          <w:p w14:paraId="0AC55DCD"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xml:space="preserve">Estetik seviyesi düşük bina </w:t>
            </w:r>
            <w:proofErr w:type="gramStart"/>
            <w:r w:rsidRPr="00F43076">
              <w:rPr>
                <w:rFonts w:ascii="Times New Roman" w:eastAsia="Times New Roman" w:hAnsi="Times New Roman" w:cs="Times New Roman"/>
                <w:color w:val="000000"/>
                <w:sz w:val="18"/>
                <w:szCs w:val="18"/>
                <w:lang w:eastAsia="tr-TR"/>
              </w:rPr>
              <w:t>envanterini</w:t>
            </w:r>
            <w:proofErr w:type="gramEnd"/>
            <w:r w:rsidRPr="00F43076">
              <w:rPr>
                <w:rFonts w:ascii="Times New Roman" w:eastAsia="Times New Roman" w:hAnsi="Times New Roman" w:cs="Times New Roman"/>
                <w:color w:val="000000"/>
                <w:sz w:val="18"/>
                <w:szCs w:val="18"/>
                <w:lang w:eastAsia="tr-TR"/>
              </w:rPr>
              <w:t xml:space="preserve"> çıkartarak, binaların durumunun düzeltilmesini sağlamak, metruk ve yıkılmaya yüz tutmuş binaları tespit etmek ve bunlar hakkında yasal işlemleri uygulamak</w:t>
            </w:r>
          </w:p>
        </w:tc>
      </w:tr>
      <w:tr w:rsidR="00CB5F6E" w:rsidRPr="00F43076" w14:paraId="5015332D" w14:textId="77777777" w:rsidTr="00D32F1C">
        <w:trPr>
          <w:trHeight w:val="600"/>
        </w:trPr>
        <w:tc>
          <w:tcPr>
            <w:tcW w:w="1935" w:type="dxa"/>
            <w:gridSpan w:val="2"/>
            <w:vMerge/>
            <w:tcBorders>
              <w:top w:val="single" w:sz="4" w:space="0" w:color="auto"/>
              <w:left w:val="single" w:sz="4" w:space="0" w:color="auto"/>
              <w:bottom w:val="single" w:sz="4" w:space="0" w:color="000000"/>
              <w:right w:val="single" w:sz="4" w:space="0" w:color="000000"/>
            </w:tcBorders>
            <w:vAlign w:val="center"/>
            <w:hideMark/>
          </w:tcPr>
          <w:p w14:paraId="7CCAF9AA"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p>
        </w:tc>
        <w:tc>
          <w:tcPr>
            <w:tcW w:w="1179" w:type="dxa"/>
            <w:tcBorders>
              <w:top w:val="nil"/>
              <w:left w:val="nil"/>
              <w:bottom w:val="single" w:sz="4" w:space="0" w:color="auto"/>
              <w:right w:val="single" w:sz="4" w:space="0" w:color="auto"/>
            </w:tcBorders>
            <w:shd w:val="clear" w:color="000000" w:fill="FFCCFF"/>
            <w:noWrap/>
            <w:vAlign w:val="center"/>
            <w:hideMark/>
          </w:tcPr>
          <w:p w14:paraId="11D8F64E" w14:textId="77777777" w:rsidR="00CB5F6E" w:rsidRPr="00F43076" w:rsidRDefault="00CB5F6E" w:rsidP="00CB5F6E">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2.1.2.</w:t>
            </w:r>
          </w:p>
        </w:tc>
        <w:tc>
          <w:tcPr>
            <w:tcW w:w="7065" w:type="dxa"/>
            <w:gridSpan w:val="5"/>
            <w:tcBorders>
              <w:top w:val="single" w:sz="4" w:space="0" w:color="auto"/>
              <w:left w:val="nil"/>
              <w:bottom w:val="single" w:sz="4" w:space="0" w:color="auto"/>
              <w:right w:val="single" w:sz="4" w:space="0" w:color="000000"/>
            </w:tcBorders>
            <w:shd w:val="clear" w:color="auto" w:fill="auto"/>
            <w:vAlign w:val="center"/>
            <w:hideMark/>
          </w:tcPr>
          <w:p w14:paraId="4B6DD871"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Estetik seviyesi düşük bina oranını düşürmek amacıyla Kentsel Dönüşüm Projeleri hayata geçirilecektir.</w:t>
            </w:r>
          </w:p>
        </w:tc>
      </w:tr>
      <w:tr w:rsidR="00CB5F6E" w:rsidRPr="00F43076" w14:paraId="713321E5" w14:textId="77777777" w:rsidTr="00D32F1C">
        <w:trPr>
          <w:trHeight w:val="600"/>
        </w:trPr>
        <w:tc>
          <w:tcPr>
            <w:tcW w:w="10179" w:type="dxa"/>
            <w:gridSpan w:val="8"/>
            <w:tcBorders>
              <w:top w:val="single" w:sz="4" w:space="0" w:color="auto"/>
              <w:left w:val="single" w:sz="4" w:space="0" w:color="auto"/>
              <w:bottom w:val="single" w:sz="4" w:space="0" w:color="auto"/>
              <w:right w:val="single" w:sz="4" w:space="0" w:color="auto"/>
            </w:tcBorders>
            <w:shd w:val="clear" w:color="auto" w:fill="auto"/>
            <w:noWrap/>
            <w:hideMark/>
          </w:tcPr>
          <w:p w14:paraId="5859342A" w14:textId="77777777" w:rsidR="00CB5F6E" w:rsidRPr="00F43076" w:rsidRDefault="00CB5F6E" w:rsidP="00CB5F6E">
            <w:pPr>
              <w:spacing w:after="0" w:line="240" w:lineRule="auto"/>
              <w:rPr>
                <w:rFonts w:ascii="Times New Roman" w:eastAsia="Times New Roman" w:hAnsi="Times New Roman" w:cs="Times New Roman"/>
                <w:i/>
                <w:iCs/>
                <w:color w:val="000000"/>
                <w:sz w:val="18"/>
                <w:szCs w:val="18"/>
                <w:lang w:eastAsia="tr-TR"/>
              </w:rPr>
            </w:pPr>
            <w:r w:rsidRPr="00F43076">
              <w:rPr>
                <w:rFonts w:ascii="Times New Roman" w:eastAsia="Times New Roman" w:hAnsi="Times New Roman" w:cs="Times New Roman"/>
                <w:i/>
                <w:iCs/>
                <w:color w:val="000000"/>
                <w:sz w:val="18"/>
                <w:szCs w:val="18"/>
                <w:lang w:eastAsia="tr-TR"/>
              </w:rPr>
              <w:t>Açıklamalar</w:t>
            </w:r>
          </w:p>
        </w:tc>
      </w:tr>
      <w:tr w:rsidR="00CB5F6E" w:rsidRPr="00F43076" w14:paraId="4BCC8F62" w14:textId="77777777" w:rsidTr="00D32F1C">
        <w:trPr>
          <w:trHeight w:val="402"/>
        </w:trPr>
        <w:tc>
          <w:tcPr>
            <w:tcW w:w="6606" w:type="dxa"/>
            <w:gridSpan w:val="4"/>
            <w:tcBorders>
              <w:top w:val="single" w:sz="4" w:space="0" w:color="auto"/>
              <w:left w:val="single" w:sz="4" w:space="0" w:color="auto"/>
              <w:bottom w:val="single" w:sz="4" w:space="0" w:color="auto"/>
              <w:right w:val="single" w:sz="4" w:space="0" w:color="auto"/>
            </w:tcBorders>
            <w:shd w:val="clear" w:color="000000" w:fill="FFCCFF"/>
            <w:noWrap/>
            <w:vAlign w:val="center"/>
            <w:hideMark/>
          </w:tcPr>
          <w:p w14:paraId="51A84AF2"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Performans Göstergeleri</w:t>
            </w:r>
          </w:p>
        </w:tc>
        <w:tc>
          <w:tcPr>
            <w:tcW w:w="1233" w:type="dxa"/>
            <w:tcBorders>
              <w:top w:val="nil"/>
              <w:left w:val="nil"/>
              <w:bottom w:val="single" w:sz="4" w:space="0" w:color="auto"/>
              <w:right w:val="single" w:sz="4" w:space="0" w:color="auto"/>
            </w:tcBorders>
            <w:shd w:val="clear" w:color="000000" w:fill="FFCCFF"/>
            <w:noWrap/>
            <w:vAlign w:val="center"/>
            <w:hideMark/>
          </w:tcPr>
          <w:p w14:paraId="40501063" w14:textId="473C02AB" w:rsidR="00CB5F6E" w:rsidRPr="00F43076" w:rsidRDefault="00CB5F6E" w:rsidP="00CB5F6E">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20</w:t>
            </w:r>
            <w:r>
              <w:rPr>
                <w:rFonts w:ascii="Times New Roman" w:eastAsia="Times New Roman" w:hAnsi="Times New Roman" w:cs="Times New Roman"/>
                <w:b/>
                <w:bCs/>
                <w:color w:val="000000"/>
                <w:sz w:val="18"/>
                <w:szCs w:val="18"/>
                <w:lang w:eastAsia="tr-TR"/>
              </w:rPr>
              <w:t>20</w:t>
            </w:r>
          </w:p>
        </w:tc>
        <w:tc>
          <w:tcPr>
            <w:tcW w:w="1120" w:type="dxa"/>
            <w:gridSpan w:val="2"/>
            <w:tcBorders>
              <w:top w:val="nil"/>
              <w:left w:val="nil"/>
              <w:bottom w:val="single" w:sz="4" w:space="0" w:color="auto"/>
              <w:right w:val="single" w:sz="4" w:space="0" w:color="auto"/>
            </w:tcBorders>
            <w:shd w:val="clear" w:color="000000" w:fill="FFCCFF"/>
            <w:noWrap/>
            <w:vAlign w:val="center"/>
            <w:hideMark/>
          </w:tcPr>
          <w:p w14:paraId="5A918413" w14:textId="0098B541" w:rsidR="00CB5F6E" w:rsidRPr="00F43076" w:rsidRDefault="00CB5F6E" w:rsidP="00CB5F6E">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2</w:t>
            </w:r>
            <w:r>
              <w:rPr>
                <w:rFonts w:ascii="Times New Roman" w:eastAsia="Times New Roman" w:hAnsi="Times New Roman" w:cs="Times New Roman"/>
                <w:b/>
                <w:bCs/>
                <w:color w:val="000000"/>
                <w:sz w:val="18"/>
                <w:szCs w:val="18"/>
                <w:lang w:eastAsia="tr-TR"/>
              </w:rPr>
              <w:t>021</w:t>
            </w:r>
          </w:p>
        </w:tc>
        <w:tc>
          <w:tcPr>
            <w:tcW w:w="1220" w:type="dxa"/>
            <w:tcBorders>
              <w:top w:val="nil"/>
              <w:left w:val="nil"/>
              <w:bottom w:val="single" w:sz="4" w:space="0" w:color="auto"/>
              <w:right w:val="single" w:sz="4" w:space="0" w:color="auto"/>
            </w:tcBorders>
            <w:shd w:val="clear" w:color="000000" w:fill="FFCCFF"/>
            <w:noWrap/>
            <w:vAlign w:val="center"/>
            <w:hideMark/>
          </w:tcPr>
          <w:p w14:paraId="1B84AC24" w14:textId="7B67FDDC" w:rsidR="00CB5F6E" w:rsidRPr="00F43076" w:rsidRDefault="00CB5F6E" w:rsidP="00CB5F6E">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202</w:t>
            </w:r>
            <w:r>
              <w:rPr>
                <w:rFonts w:ascii="Times New Roman" w:eastAsia="Times New Roman" w:hAnsi="Times New Roman" w:cs="Times New Roman"/>
                <w:b/>
                <w:bCs/>
                <w:color w:val="000000"/>
                <w:sz w:val="18"/>
                <w:szCs w:val="18"/>
                <w:lang w:eastAsia="tr-TR"/>
              </w:rPr>
              <w:t>2</w:t>
            </w:r>
          </w:p>
        </w:tc>
      </w:tr>
      <w:tr w:rsidR="00CB5F6E" w:rsidRPr="00F43076" w14:paraId="75F28261" w14:textId="77777777" w:rsidTr="00D32F1C">
        <w:trPr>
          <w:trHeight w:val="402"/>
        </w:trPr>
        <w:tc>
          <w:tcPr>
            <w:tcW w:w="1495" w:type="dxa"/>
            <w:tcBorders>
              <w:top w:val="nil"/>
              <w:left w:val="single" w:sz="4" w:space="0" w:color="auto"/>
              <w:bottom w:val="single" w:sz="4" w:space="0" w:color="auto"/>
              <w:right w:val="single" w:sz="4" w:space="0" w:color="auto"/>
            </w:tcBorders>
            <w:shd w:val="clear" w:color="auto" w:fill="auto"/>
            <w:noWrap/>
            <w:vAlign w:val="center"/>
            <w:hideMark/>
          </w:tcPr>
          <w:p w14:paraId="01A5862F"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PH-2.1.1.</w:t>
            </w:r>
          </w:p>
        </w:tc>
        <w:tc>
          <w:tcPr>
            <w:tcW w:w="440" w:type="dxa"/>
            <w:tcBorders>
              <w:top w:val="nil"/>
              <w:left w:val="nil"/>
              <w:bottom w:val="single" w:sz="4" w:space="0" w:color="auto"/>
              <w:right w:val="single" w:sz="4" w:space="0" w:color="auto"/>
            </w:tcBorders>
            <w:shd w:val="clear" w:color="auto" w:fill="auto"/>
            <w:noWrap/>
            <w:vAlign w:val="center"/>
            <w:hideMark/>
          </w:tcPr>
          <w:p w14:paraId="46197BE9"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1</w:t>
            </w:r>
          </w:p>
        </w:tc>
        <w:tc>
          <w:tcPr>
            <w:tcW w:w="4671" w:type="dxa"/>
            <w:gridSpan w:val="2"/>
            <w:tcBorders>
              <w:top w:val="single" w:sz="4" w:space="0" w:color="auto"/>
              <w:left w:val="nil"/>
              <w:bottom w:val="single" w:sz="4" w:space="0" w:color="auto"/>
              <w:right w:val="single" w:sz="4" w:space="0" w:color="auto"/>
            </w:tcBorders>
            <w:shd w:val="clear" w:color="auto" w:fill="auto"/>
            <w:vAlign w:val="center"/>
            <w:hideMark/>
          </w:tcPr>
          <w:p w14:paraId="5AB37462"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Yıkılan Metruk Yapı Sayısı (Adet)</w:t>
            </w:r>
          </w:p>
        </w:tc>
        <w:tc>
          <w:tcPr>
            <w:tcW w:w="1233" w:type="dxa"/>
            <w:tcBorders>
              <w:top w:val="nil"/>
              <w:left w:val="nil"/>
              <w:bottom w:val="single" w:sz="4" w:space="0" w:color="auto"/>
              <w:right w:val="single" w:sz="4" w:space="0" w:color="auto"/>
            </w:tcBorders>
            <w:shd w:val="clear" w:color="auto" w:fill="auto"/>
            <w:noWrap/>
            <w:vAlign w:val="center"/>
          </w:tcPr>
          <w:p w14:paraId="3184B7A2" w14:textId="3774BC73" w:rsidR="00CB5F6E" w:rsidRPr="00F64298" w:rsidRDefault="00CB5F6E" w:rsidP="00CB5F6E">
            <w:pPr>
              <w:spacing w:after="0" w:line="240" w:lineRule="auto"/>
              <w:jc w:val="center"/>
              <w:rPr>
                <w:rFonts w:ascii="Times New Roman" w:eastAsia="Times New Roman" w:hAnsi="Times New Roman" w:cs="Times New Roman"/>
                <w:color w:val="000000" w:themeColor="text1"/>
                <w:sz w:val="18"/>
                <w:szCs w:val="18"/>
                <w:lang w:eastAsia="tr-TR"/>
              </w:rPr>
            </w:pPr>
            <w:r>
              <w:rPr>
                <w:rFonts w:ascii="Times New Roman" w:eastAsia="Times New Roman" w:hAnsi="Times New Roman" w:cs="Times New Roman"/>
                <w:color w:val="000000" w:themeColor="text1"/>
                <w:sz w:val="18"/>
                <w:szCs w:val="18"/>
                <w:lang w:eastAsia="tr-TR"/>
              </w:rPr>
              <w:t>9</w:t>
            </w:r>
          </w:p>
        </w:tc>
        <w:tc>
          <w:tcPr>
            <w:tcW w:w="1120" w:type="dxa"/>
            <w:gridSpan w:val="2"/>
            <w:tcBorders>
              <w:top w:val="nil"/>
              <w:left w:val="nil"/>
              <w:bottom w:val="single" w:sz="4" w:space="0" w:color="auto"/>
              <w:right w:val="single" w:sz="4" w:space="0" w:color="auto"/>
            </w:tcBorders>
            <w:shd w:val="clear" w:color="auto" w:fill="auto"/>
            <w:noWrap/>
            <w:vAlign w:val="center"/>
          </w:tcPr>
          <w:p w14:paraId="4B858822" w14:textId="4016372E"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9</w:t>
            </w:r>
          </w:p>
        </w:tc>
        <w:tc>
          <w:tcPr>
            <w:tcW w:w="1220" w:type="dxa"/>
            <w:tcBorders>
              <w:top w:val="nil"/>
              <w:left w:val="nil"/>
              <w:bottom w:val="single" w:sz="4" w:space="0" w:color="auto"/>
              <w:right w:val="single" w:sz="4" w:space="0" w:color="auto"/>
            </w:tcBorders>
            <w:shd w:val="clear" w:color="auto" w:fill="auto"/>
            <w:noWrap/>
            <w:vAlign w:val="center"/>
          </w:tcPr>
          <w:p w14:paraId="5CC468BA" w14:textId="1FF8AE9F"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20</w:t>
            </w:r>
          </w:p>
        </w:tc>
      </w:tr>
      <w:tr w:rsidR="00CB5F6E" w:rsidRPr="00F43076" w14:paraId="0119F42B" w14:textId="77777777" w:rsidTr="00D32F1C">
        <w:trPr>
          <w:trHeight w:val="600"/>
        </w:trPr>
        <w:tc>
          <w:tcPr>
            <w:tcW w:w="149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380C922"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PH-2.1.2.</w:t>
            </w:r>
          </w:p>
        </w:tc>
        <w:tc>
          <w:tcPr>
            <w:tcW w:w="440" w:type="dxa"/>
            <w:tcBorders>
              <w:top w:val="nil"/>
              <w:left w:val="nil"/>
              <w:bottom w:val="single" w:sz="4" w:space="0" w:color="auto"/>
              <w:right w:val="single" w:sz="4" w:space="0" w:color="auto"/>
            </w:tcBorders>
            <w:shd w:val="clear" w:color="auto" w:fill="auto"/>
            <w:noWrap/>
            <w:vAlign w:val="center"/>
            <w:hideMark/>
          </w:tcPr>
          <w:p w14:paraId="2EB10DF8"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1</w:t>
            </w:r>
          </w:p>
        </w:tc>
        <w:tc>
          <w:tcPr>
            <w:tcW w:w="4671" w:type="dxa"/>
            <w:gridSpan w:val="2"/>
            <w:tcBorders>
              <w:top w:val="single" w:sz="4" w:space="0" w:color="auto"/>
              <w:left w:val="nil"/>
              <w:bottom w:val="single" w:sz="4" w:space="0" w:color="auto"/>
              <w:right w:val="single" w:sz="4" w:space="0" w:color="auto"/>
            </w:tcBorders>
            <w:shd w:val="clear" w:color="auto" w:fill="auto"/>
            <w:vAlign w:val="center"/>
            <w:hideMark/>
          </w:tcPr>
          <w:p w14:paraId="5971BD3B"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Eski Sanayi Kentsel Dönüşüm Projesi tamamlanma oranı (%)</w:t>
            </w:r>
          </w:p>
        </w:tc>
        <w:tc>
          <w:tcPr>
            <w:tcW w:w="1233" w:type="dxa"/>
            <w:tcBorders>
              <w:top w:val="nil"/>
              <w:left w:val="nil"/>
              <w:bottom w:val="single" w:sz="4" w:space="0" w:color="auto"/>
              <w:right w:val="single" w:sz="4" w:space="0" w:color="auto"/>
            </w:tcBorders>
            <w:shd w:val="clear" w:color="auto" w:fill="auto"/>
            <w:noWrap/>
            <w:vAlign w:val="center"/>
          </w:tcPr>
          <w:p w14:paraId="7B756DFA" w14:textId="2B86C6A0"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100</w:t>
            </w:r>
          </w:p>
        </w:tc>
        <w:tc>
          <w:tcPr>
            <w:tcW w:w="1120" w:type="dxa"/>
            <w:gridSpan w:val="2"/>
            <w:tcBorders>
              <w:top w:val="nil"/>
              <w:left w:val="nil"/>
              <w:bottom w:val="single" w:sz="4" w:space="0" w:color="auto"/>
              <w:right w:val="single" w:sz="4" w:space="0" w:color="auto"/>
            </w:tcBorders>
            <w:shd w:val="clear" w:color="auto" w:fill="auto"/>
            <w:noWrap/>
            <w:vAlign w:val="center"/>
          </w:tcPr>
          <w:p w14:paraId="6308FF16" w14:textId="408EC8F4"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w:t>
            </w:r>
          </w:p>
        </w:tc>
        <w:tc>
          <w:tcPr>
            <w:tcW w:w="1220" w:type="dxa"/>
            <w:tcBorders>
              <w:top w:val="nil"/>
              <w:left w:val="nil"/>
              <w:bottom w:val="single" w:sz="4" w:space="0" w:color="auto"/>
              <w:right w:val="single" w:sz="4" w:space="0" w:color="auto"/>
            </w:tcBorders>
            <w:shd w:val="clear" w:color="auto" w:fill="auto"/>
            <w:noWrap/>
            <w:vAlign w:val="center"/>
          </w:tcPr>
          <w:p w14:paraId="6B2EE527" w14:textId="40C00BA9"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w:t>
            </w:r>
          </w:p>
        </w:tc>
      </w:tr>
      <w:tr w:rsidR="00CB5F6E" w:rsidRPr="00F43076" w14:paraId="5C43D16A" w14:textId="77777777" w:rsidTr="00D32F1C">
        <w:trPr>
          <w:trHeight w:val="600"/>
        </w:trPr>
        <w:tc>
          <w:tcPr>
            <w:tcW w:w="1495" w:type="dxa"/>
            <w:vMerge/>
            <w:tcBorders>
              <w:top w:val="nil"/>
              <w:left w:val="single" w:sz="4" w:space="0" w:color="auto"/>
              <w:bottom w:val="single" w:sz="4" w:space="0" w:color="auto"/>
              <w:right w:val="single" w:sz="4" w:space="0" w:color="auto"/>
            </w:tcBorders>
            <w:vAlign w:val="center"/>
            <w:hideMark/>
          </w:tcPr>
          <w:p w14:paraId="5BB8D7C8"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p>
        </w:tc>
        <w:tc>
          <w:tcPr>
            <w:tcW w:w="440" w:type="dxa"/>
            <w:tcBorders>
              <w:top w:val="nil"/>
              <w:left w:val="nil"/>
              <w:bottom w:val="single" w:sz="4" w:space="0" w:color="auto"/>
              <w:right w:val="single" w:sz="4" w:space="0" w:color="auto"/>
            </w:tcBorders>
            <w:shd w:val="clear" w:color="auto" w:fill="auto"/>
            <w:noWrap/>
            <w:vAlign w:val="center"/>
            <w:hideMark/>
          </w:tcPr>
          <w:p w14:paraId="5D3AFC68"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2</w:t>
            </w:r>
          </w:p>
        </w:tc>
        <w:tc>
          <w:tcPr>
            <w:tcW w:w="4671" w:type="dxa"/>
            <w:gridSpan w:val="2"/>
            <w:tcBorders>
              <w:top w:val="single" w:sz="4" w:space="0" w:color="auto"/>
              <w:left w:val="nil"/>
              <w:bottom w:val="single" w:sz="4" w:space="0" w:color="auto"/>
              <w:right w:val="single" w:sz="4" w:space="0" w:color="auto"/>
            </w:tcBorders>
            <w:shd w:val="clear" w:color="auto" w:fill="auto"/>
            <w:vAlign w:val="center"/>
            <w:hideMark/>
          </w:tcPr>
          <w:p w14:paraId="3AF2048A"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Menekşe Evleri Kentsel Dönüşüm Projesi tamamlanma oranı (%)</w:t>
            </w:r>
          </w:p>
        </w:tc>
        <w:tc>
          <w:tcPr>
            <w:tcW w:w="1233" w:type="dxa"/>
            <w:tcBorders>
              <w:top w:val="nil"/>
              <w:left w:val="nil"/>
              <w:bottom w:val="single" w:sz="4" w:space="0" w:color="auto"/>
              <w:right w:val="single" w:sz="4" w:space="0" w:color="auto"/>
            </w:tcBorders>
            <w:shd w:val="clear" w:color="auto" w:fill="auto"/>
            <w:noWrap/>
            <w:vAlign w:val="center"/>
          </w:tcPr>
          <w:p w14:paraId="71A4E50B" w14:textId="73C7CE3C"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20</w:t>
            </w:r>
          </w:p>
        </w:tc>
        <w:tc>
          <w:tcPr>
            <w:tcW w:w="1120" w:type="dxa"/>
            <w:gridSpan w:val="2"/>
            <w:tcBorders>
              <w:top w:val="nil"/>
              <w:left w:val="nil"/>
              <w:bottom w:val="single" w:sz="4" w:space="0" w:color="auto"/>
              <w:right w:val="single" w:sz="4" w:space="0" w:color="auto"/>
            </w:tcBorders>
            <w:shd w:val="clear" w:color="auto" w:fill="auto"/>
            <w:noWrap/>
            <w:vAlign w:val="center"/>
          </w:tcPr>
          <w:p w14:paraId="5DF3B8B3" w14:textId="0A7FBD81"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70</w:t>
            </w:r>
          </w:p>
        </w:tc>
        <w:tc>
          <w:tcPr>
            <w:tcW w:w="1220" w:type="dxa"/>
            <w:tcBorders>
              <w:top w:val="nil"/>
              <w:left w:val="nil"/>
              <w:bottom w:val="single" w:sz="4" w:space="0" w:color="auto"/>
              <w:right w:val="single" w:sz="4" w:space="0" w:color="auto"/>
            </w:tcBorders>
            <w:shd w:val="clear" w:color="auto" w:fill="auto"/>
            <w:noWrap/>
            <w:vAlign w:val="center"/>
          </w:tcPr>
          <w:p w14:paraId="6A01A5D5" w14:textId="4D15FC25"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100</w:t>
            </w:r>
          </w:p>
        </w:tc>
      </w:tr>
      <w:tr w:rsidR="00CB5F6E" w:rsidRPr="00F43076" w14:paraId="0739444D" w14:textId="77777777" w:rsidTr="00D32F1C">
        <w:trPr>
          <w:trHeight w:val="402"/>
        </w:trPr>
        <w:tc>
          <w:tcPr>
            <w:tcW w:w="6606" w:type="dxa"/>
            <w:gridSpan w:val="4"/>
            <w:vMerge w:val="restart"/>
            <w:tcBorders>
              <w:top w:val="single" w:sz="4" w:space="0" w:color="auto"/>
              <w:left w:val="single" w:sz="4" w:space="0" w:color="auto"/>
              <w:bottom w:val="single" w:sz="4" w:space="0" w:color="auto"/>
              <w:right w:val="single" w:sz="4" w:space="0" w:color="auto"/>
            </w:tcBorders>
            <w:shd w:val="clear" w:color="000000" w:fill="FFCCFF"/>
            <w:noWrap/>
            <w:vAlign w:val="center"/>
            <w:hideMark/>
          </w:tcPr>
          <w:p w14:paraId="30C5C512"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Faaliyetler</w:t>
            </w:r>
          </w:p>
        </w:tc>
        <w:tc>
          <w:tcPr>
            <w:tcW w:w="3573" w:type="dxa"/>
            <w:gridSpan w:val="4"/>
            <w:tcBorders>
              <w:top w:val="single" w:sz="4" w:space="0" w:color="auto"/>
              <w:left w:val="nil"/>
              <w:bottom w:val="single" w:sz="4" w:space="0" w:color="auto"/>
              <w:right w:val="single" w:sz="4" w:space="0" w:color="auto"/>
            </w:tcBorders>
            <w:shd w:val="clear" w:color="000000" w:fill="FFCCFF"/>
            <w:noWrap/>
            <w:vAlign w:val="center"/>
            <w:hideMark/>
          </w:tcPr>
          <w:p w14:paraId="2E261D28" w14:textId="6C904300" w:rsidR="00CB5F6E" w:rsidRPr="00F43076" w:rsidRDefault="00CB5F6E" w:rsidP="00CB5F6E">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Kaynak İhtiyacı (202</w:t>
            </w:r>
            <w:r>
              <w:rPr>
                <w:rFonts w:ascii="Times New Roman" w:eastAsia="Times New Roman" w:hAnsi="Times New Roman" w:cs="Times New Roman"/>
                <w:b/>
                <w:bCs/>
                <w:color w:val="000000"/>
                <w:sz w:val="18"/>
                <w:szCs w:val="18"/>
                <w:lang w:eastAsia="tr-TR"/>
              </w:rPr>
              <w:t>2</w:t>
            </w:r>
            <w:r w:rsidRPr="00F43076">
              <w:rPr>
                <w:rFonts w:ascii="Times New Roman" w:eastAsia="Times New Roman" w:hAnsi="Times New Roman" w:cs="Times New Roman"/>
                <w:b/>
                <w:bCs/>
                <w:color w:val="000000"/>
                <w:sz w:val="18"/>
                <w:szCs w:val="18"/>
                <w:lang w:eastAsia="tr-TR"/>
              </w:rPr>
              <w:t>)</w:t>
            </w:r>
          </w:p>
        </w:tc>
      </w:tr>
      <w:tr w:rsidR="00CB5F6E" w:rsidRPr="00F43076" w14:paraId="43917641" w14:textId="77777777" w:rsidTr="00D32F1C">
        <w:trPr>
          <w:trHeight w:val="402"/>
        </w:trPr>
        <w:tc>
          <w:tcPr>
            <w:tcW w:w="6606" w:type="dxa"/>
            <w:gridSpan w:val="4"/>
            <w:vMerge/>
            <w:tcBorders>
              <w:top w:val="single" w:sz="4" w:space="0" w:color="auto"/>
              <w:left w:val="single" w:sz="4" w:space="0" w:color="auto"/>
              <w:bottom w:val="single" w:sz="4" w:space="0" w:color="auto"/>
              <w:right w:val="single" w:sz="4" w:space="0" w:color="auto"/>
            </w:tcBorders>
            <w:vAlign w:val="center"/>
            <w:hideMark/>
          </w:tcPr>
          <w:p w14:paraId="3AFDFD5D"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p>
        </w:tc>
        <w:tc>
          <w:tcPr>
            <w:tcW w:w="1233" w:type="dxa"/>
            <w:tcBorders>
              <w:top w:val="nil"/>
              <w:left w:val="nil"/>
              <w:bottom w:val="single" w:sz="4" w:space="0" w:color="auto"/>
              <w:right w:val="single" w:sz="4" w:space="0" w:color="auto"/>
            </w:tcBorders>
            <w:shd w:val="clear" w:color="000000" w:fill="FFCCFF"/>
            <w:noWrap/>
            <w:vAlign w:val="center"/>
            <w:hideMark/>
          </w:tcPr>
          <w:p w14:paraId="3CEDA5E3" w14:textId="77777777" w:rsidR="00CB5F6E" w:rsidRPr="00F43076" w:rsidRDefault="00CB5F6E" w:rsidP="00CB5F6E">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Bütçe</w:t>
            </w:r>
          </w:p>
        </w:tc>
        <w:tc>
          <w:tcPr>
            <w:tcW w:w="1120" w:type="dxa"/>
            <w:gridSpan w:val="2"/>
            <w:tcBorders>
              <w:top w:val="nil"/>
              <w:left w:val="nil"/>
              <w:bottom w:val="single" w:sz="4" w:space="0" w:color="auto"/>
              <w:right w:val="single" w:sz="4" w:space="0" w:color="auto"/>
            </w:tcBorders>
            <w:shd w:val="clear" w:color="000000" w:fill="FFCCFF"/>
            <w:noWrap/>
            <w:vAlign w:val="center"/>
            <w:hideMark/>
          </w:tcPr>
          <w:p w14:paraId="0401CBC9" w14:textId="77777777" w:rsidR="00CB5F6E" w:rsidRPr="00F43076" w:rsidRDefault="00CB5F6E" w:rsidP="00CB5F6E">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Bütçe Dışı</w:t>
            </w:r>
          </w:p>
        </w:tc>
        <w:tc>
          <w:tcPr>
            <w:tcW w:w="1220" w:type="dxa"/>
            <w:tcBorders>
              <w:top w:val="nil"/>
              <w:left w:val="nil"/>
              <w:bottom w:val="single" w:sz="4" w:space="0" w:color="auto"/>
              <w:right w:val="single" w:sz="4" w:space="0" w:color="auto"/>
            </w:tcBorders>
            <w:shd w:val="clear" w:color="000000" w:fill="FFCCFF"/>
            <w:noWrap/>
            <w:vAlign w:val="center"/>
            <w:hideMark/>
          </w:tcPr>
          <w:p w14:paraId="53F39B16" w14:textId="77777777" w:rsidR="00CB5F6E" w:rsidRPr="00F43076" w:rsidRDefault="00CB5F6E" w:rsidP="00CB5F6E">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Toplam</w:t>
            </w:r>
          </w:p>
        </w:tc>
      </w:tr>
      <w:tr w:rsidR="00CB5F6E" w:rsidRPr="00F43076" w14:paraId="6196536A" w14:textId="77777777" w:rsidTr="00D32F1C">
        <w:trPr>
          <w:trHeight w:val="402"/>
        </w:trPr>
        <w:tc>
          <w:tcPr>
            <w:tcW w:w="1495" w:type="dxa"/>
            <w:tcBorders>
              <w:top w:val="nil"/>
              <w:left w:val="single" w:sz="4" w:space="0" w:color="auto"/>
              <w:bottom w:val="single" w:sz="4" w:space="0" w:color="auto"/>
              <w:right w:val="single" w:sz="4" w:space="0" w:color="auto"/>
            </w:tcBorders>
            <w:shd w:val="clear" w:color="auto" w:fill="auto"/>
            <w:noWrap/>
            <w:vAlign w:val="center"/>
            <w:hideMark/>
          </w:tcPr>
          <w:p w14:paraId="3E727E98"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PH-2.1.1.</w:t>
            </w:r>
          </w:p>
        </w:tc>
        <w:tc>
          <w:tcPr>
            <w:tcW w:w="440" w:type="dxa"/>
            <w:tcBorders>
              <w:top w:val="nil"/>
              <w:left w:val="nil"/>
              <w:bottom w:val="single" w:sz="4" w:space="0" w:color="auto"/>
              <w:right w:val="single" w:sz="4" w:space="0" w:color="auto"/>
            </w:tcBorders>
            <w:shd w:val="clear" w:color="auto" w:fill="auto"/>
            <w:noWrap/>
            <w:vAlign w:val="center"/>
            <w:hideMark/>
          </w:tcPr>
          <w:p w14:paraId="496F6509"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1</w:t>
            </w:r>
          </w:p>
        </w:tc>
        <w:tc>
          <w:tcPr>
            <w:tcW w:w="4671" w:type="dxa"/>
            <w:gridSpan w:val="2"/>
            <w:tcBorders>
              <w:top w:val="single" w:sz="4" w:space="0" w:color="auto"/>
              <w:left w:val="nil"/>
              <w:bottom w:val="single" w:sz="4" w:space="0" w:color="auto"/>
              <w:right w:val="single" w:sz="4" w:space="0" w:color="auto"/>
            </w:tcBorders>
            <w:shd w:val="clear" w:color="auto" w:fill="auto"/>
            <w:noWrap/>
            <w:vAlign w:val="center"/>
            <w:hideMark/>
          </w:tcPr>
          <w:p w14:paraId="5183DF9D"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Metruk yapıların tespit edilmesi ve yıkılması</w:t>
            </w:r>
          </w:p>
        </w:tc>
        <w:tc>
          <w:tcPr>
            <w:tcW w:w="1233" w:type="dxa"/>
            <w:tcBorders>
              <w:top w:val="nil"/>
              <w:left w:val="nil"/>
              <w:bottom w:val="single" w:sz="4" w:space="0" w:color="auto"/>
              <w:right w:val="single" w:sz="4" w:space="0" w:color="auto"/>
            </w:tcBorders>
            <w:shd w:val="clear" w:color="auto" w:fill="auto"/>
            <w:noWrap/>
            <w:vAlign w:val="center"/>
            <w:hideMark/>
          </w:tcPr>
          <w:p w14:paraId="4B265F9A" w14:textId="1D846AD0" w:rsidR="00CB5F6E" w:rsidRPr="00F43076" w:rsidRDefault="00CB5F6E" w:rsidP="00CB5F6E">
            <w:pPr>
              <w:spacing w:after="0" w:line="240" w:lineRule="auto"/>
              <w:jc w:val="right"/>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r>
              <w:rPr>
                <w:rFonts w:ascii="Times New Roman" w:eastAsia="Times New Roman" w:hAnsi="Times New Roman" w:cs="Times New Roman"/>
                <w:color w:val="000000"/>
                <w:sz w:val="18"/>
                <w:szCs w:val="18"/>
                <w:lang w:eastAsia="tr-TR"/>
              </w:rPr>
              <w:t>10.000,00</w:t>
            </w:r>
          </w:p>
        </w:tc>
        <w:tc>
          <w:tcPr>
            <w:tcW w:w="1120" w:type="dxa"/>
            <w:gridSpan w:val="2"/>
            <w:tcBorders>
              <w:top w:val="nil"/>
              <w:left w:val="nil"/>
              <w:bottom w:val="single" w:sz="4" w:space="0" w:color="auto"/>
              <w:right w:val="single" w:sz="4" w:space="0" w:color="auto"/>
            </w:tcBorders>
            <w:shd w:val="clear" w:color="auto" w:fill="auto"/>
            <w:noWrap/>
            <w:vAlign w:val="bottom"/>
            <w:hideMark/>
          </w:tcPr>
          <w:p w14:paraId="1A2E816C"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1220" w:type="dxa"/>
            <w:tcBorders>
              <w:top w:val="nil"/>
              <w:left w:val="nil"/>
              <w:bottom w:val="single" w:sz="4" w:space="0" w:color="auto"/>
              <w:right w:val="single" w:sz="4" w:space="0" w:color="auto"/>
            </w:tcBorders>
            <w:shd w:val="clear" w:color="auto" w:fill="auto"/>
            <w:noWrap/>
            <w:vAlign w:val="center"/>
            <w:hideMark/>
          </w:tcPr>
          <w:p w14:paraId="0527C3FC" w14:textId="75C7EA5D" w:rsidR="00CB5F6E" w:rsidRPr="00F43076" w:rsidRDefault="00CB5F6E" w:rsidP="00CB5F6E">
            <w:pPr>
              <w:spacing w:after="0" w:line="240" w:lineRule="auto"/>
              <w:jc w:val="right"/>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r>
              <w:rPr>
                <w:rFonts w:ascii="Times New Roman" w:eastAsia="Times New Roman" w:hAnsi="Times New Roman" w:cs="Times New Roman"/>
                <w:color w:val="000000"/>
                <w:sz w:val="18"/>
                <w:szCs w:val="18"/>
                <w:lang w:eastAsia="tr-TR"/>
              </w:rPr>
              <w:t>10.000,00</w:t>
            </w:r>
          </w:p>
        </w:tc>
      </w:tr>
      <w:tr w:rsidR="00CB5F6E" w:rsidRPr="00F43076" w14:paraId="52C6D01A" w14:textId="77777777" w:rsidTr="00D32F1C">
        <w:trPr>
          <w:trHeight w:val="402"/>
        </w:trPr>
        <w:tc>
          <w:tcPr>
            <w:tcW w:w="149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F0B048A"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PH-2.1.2.</w:t>
            </w:r>
          </w:p>
        </w:tc>
        <w:tc>
          <w:tcPr>
            <w:tcW w:w="440" w:type="dxa"/>
            <w:tcBorders>
              <w:top w:val="nil"/>
              <w:left w:val="nil"/>
              <w:bottom w:val="single" w:sz="4" w:space="0" w:color="auto"/>
              <w:right w:val="single" w:sz="4" w:space="0" w:color="auto"/>
            </w:tcBorders>
            <w:shd w:val="clear" w:color="auto" w:fill="auto"/>
            <w:noWrap/>
            <w:vAlign w:val="center"/>
            <w:hideMark/>
          </w:tcPr>
          <w:p w14:paraId="44BA05B6"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1</w:t>
            </w:r>
          </w:p>
        </w:tc>
        <w:tc>
          <w:tcPr>
            <w:tcW w:w="4671" w:type="dxa"/>
            <w:gridSpan w:val="2"/>
            <w:tcBorders>
              <w:top w:val="single" w:sz="4" w:space="0" w:color="auto"/>
              <w:left w:val="nil"/>
              <w:bottom w:val="single" w:sz="4" w:space="0" w:color="auto"/>
              <w:right w:val="single" w:sz="4" w:space="0" w:color="auto"/>
            </w:tcBorders>
            <w:shd w:val="clear" w:color="auto" w:fill="auto"/>
            <w:noWrap/>
            <w:vAlign w:val="center"/>
            <w:hideMark/>
          </w:tcPr>
          <w:p w14:paraId="2F7A0051"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Eski Sanayi Kentsel Dönüşüm Projesi</w:t>
            </w:r>
          </w:p>
        </w:tc>
        <w:tc>
          <w:tcPr>
            <w:tcW w:w="1233" w:type="dxa"/>
            <w:tcBorders>
              <w:top w:val="nil"/>
              <w:left w:val="nil"/>
              <w:bottom w:val="single" w:sz="4" w:space="0" w:color="auto"/>
              <w:right w:val="single" w:sz="4" w:space="0" w:color="auto"/>
            </w:tcBorders>
            <w:shd w:val="clear" w:color="auto" w:fill="auto"/>
            <w:noWrap/>
            <w:vAlign w:val="center"/>
            <w:hideMark/>
          </w:tcPr>
          <w:p w14:paraId="766AFE29" w14:textId="12FF3FBB" w:rsidR="00CB5F6E" w:rsidRPr="00F43076" w:rsidRDefault="00CB5F6E" w:rsidP="00CB5F6E">
            <w:pPr>
              <w:spacing w:after="0" w:line="240" w:lineRule="auto"/>
              <w:jc w:val="right"/>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r>
              <w:rPr>
                <w:rFonts w:ascii="Times New Roman" w:eastAsia="Times New Roman" w:hAnsi="Times New Roman" w:cs="Times New Roman"/>
                <w:color w:val="000000"/>
                <w:sz w:val="18"/>
                <w:szCs w:val="18"/>
                <w:lang w:eastAsia="tr-TR"/>
              </w:rPr>
              <w:t>0,00</w:t>
            </w:r>
          </w:p>
        </w:tc>
        <w:tc>
          <w:tcPr>
            <w:tcW w:w="1120" w:type="dxa"/>
            <w:gridSpan w:val="2"/>
            <w:tcBorders>
              <w:top w:val="nil"/>
              <w:left w:val="nil"/>
              <w:bottom w:val="single" w:sz="4" w:space="0" w:color="auto"/>
              <w:right w:val="single" w:sz="4" w:space="0" w:color="auto"/>
            </w:tcBorders>
            <w:shd w:val="clear" w:color="auto" w:fill="auto"/>
            <w:noWrap/>
            <w:vAlign w:val="bottom"/>
            <w:hideMark/>
          </w:tcPr>
          <w:p w14:paraId="01A569D4"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1220" w:type="dxa"/>
            <w:tcBorders>
              <w:top w:val="nil"/>
              <w:left w:val="nil"/>
              <w:bottom w:val="single" w:sz="4" w:space="0" w:color="auto"/>
              <w:right w:val="single" w:sz="4" w:space="0" w:color="auto"/>
            </w:tcBorders>
            <w:shd w:val="clear" w:color="auto" w:fill="auto"/>
            <w:noWrap/>
            <w:vAlign w:val="center"/>
            <w:hideMark/>
          </w:tcPr>
          <w:p w14:paraId="41D9921A" w14:textId="19625D5A" w:rsidR="00CB5F6E" w:rsidRPr="00F43076" w:rsidRDefault="00CB5F6E" w:rsidP="00CB5F6E">
            <w:pPr>
              <w:spacing w:after="0" w:line="240" w:lineRule="auto"/>
              <w:jc w:val="right"/>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r>
              <w:rPr>
                <w:rFonts w:ascii="Times New Roman" w:eastAsia="Times New Roman" w:hAnsi="Times New Roman" w:cs="Times New Roman"/>
                <w:color w:val="000000"/>
                <w:sz w:val="18"/>
                <w:szCs w:val="18"/>
                <w:lang w:eastAsia="tr-TR"/>
              </w:rPr>
              <w:t>0,00</w:t>
            </w:r>
          </w:p>
        </w:tc>
      </w:tr>
      <w:tr w:rsidR="00CB5F6E" w:rsidRPr="00F43076" w14:paraId="0FD58708" w14:textId="77777777" w:rsidTr="00D32F1C">
        <w:trPr>
          <w:trHeight w:val="402"/>
        </w:trPr>
        <w:tc>
          <w:tcPr>
            <w:tcW w:w="1495" w:type="dxa"/>
            <w:vMerge/>
            <w:tcBorders>
              <w:top w:val="nil"/>
              <w:left w:val="single" w:sz="4" w:space="0" w:color="auto"/>
              <w:bottom w:val="single" w:sz="4" w:space="0" w:color="000000"/>
              <w:right w:val="single" w:sz="4" w:space="0" w:color="auto"/>
            </w:tcBorders>
            <w:vAlign w:val="center"/>
            <w:hideMark/>
          </w:tcPr>
          <w:p w14:paraId="302A66E3"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p>
        </w:tc>
        <w:tc>
          <w:tcPr>
            <w:tcW w:w="440" w:type="dxa"/>
            <w:tcBorders>
              <w:top w:val="nil"/>
              <w:left w:val="nil"/>
              <w:bottom w:val="single" w:sz="4" w:space="0" w:color="auto"/>
              <w:right w:val="single" w:sz="4" w:space="0" w:color="auto"/>
            </w:tcBorders>
            <w:shd w:val="clear" w:color="auto" w:fill="auto"/>
            <w:noWrap/>
            <w:vAlign w:val="center"/>
            <w:hideMark/>
          </w:tcPr>
          <w:p w14:paraId="65B9EC74"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2</w:t>
            </w:r>
          </w:p>
        </w:tc>
        <w:tc>
          <w:tcPr>
            <w:tcW w:w="4671" w:type="dxa"/>
            <w:gridSpan w:val="2"/>
            <w:tcBorders>
              <w:top w:val="single" w:sz="4" w:space="0" w:color="auto"/>
              <w:left w:val="nil"/>
              <w:bottom w:val="single" w:sz="4" w:space="0" w:color="auto"/>
              <w:right w:val="single" w:sz="4" w:space="0" w:color="auto"/>
            </w:tcBorders>
            <w:shd w:val="clear" w:color="auto" w:fill="auto"/>
            <w:noWrap/>
            <w:vAlign w:val="center"/>
            <w:hideMark/>
          </w:tcPr>
          <w:p w14:paraId="28B0FDC0"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Menekşe Evleri Kentsel Dönüşüm Projesi</w:t>
            </w:r>
          </w:p>
        </w:tc>
        <w:tc>
          <w:tcPr>
            <w:tcW w:w="1233" w:type="dxa"/>
            <w:tcBorders>
              <w:top w:val="nil"/>
              <w:left w:val="nil"/>
              <w:bottom w:val="single" w:sz="4" w:space="0" w:color="auto"/>
              <w:right w:val="single" w:sz="4" w:space="0" w:color="auto"/>
            </w:tcBorders>
            <w:shd w:val="clear" w:color="auto" w:fill="auto"/>
            <w:noWrap/>
            <w:vAlign w:val="center"/>
            <w:hideMark/>
          </w:tcPr>
          <w:p w14:paraId="29037FE6" w14:textId="0CD4C8D2" w:rsidR="00CB5F6E" w:rsidRPr="00F43076" w:rsidRDefault="00CB5F6E" w:rsidP="00CB5F6E">
            <w:pPr>
              <w:spacing w:after="0" w:line="240" w:lineRule="auto"/>
              <w:jc w:val="right"/>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r>
              <w:rPr>
                <w:rFonts w:ascii="Times New Roman" w:eastAsia="Times New Roman" w:hAnsi="Times New Roman" w:cs="Times New Roman"/>
                <w:color w:val="000000"/>
                <w:sz w:val="18"/>
                <w:szCs w:val="18"/>
                <w:lang w:eastAsia="tr-TR"/>
              </w:rPr>
              <w:t>30.000,00</w:t>
            </w:r>
          </w:p>
        </w:tc>
        <w:tc>
          <w:tcPr>
            <w:tcW w:w="1120" w:type="dxa"/>
            <w:gridSpan w:val="2"/>
            <w:tcBorders>
              <w:top w:val="nil"/>
              <w:left w:val="nil"/>
              <w:bottom w:val="single" w:sz="4" w:space="0" w:color="auto"/>
              <w:right w:val="single" w:sz="4" w:space="0" w:color="auto"/>
            </w:tcBorders>
            <w:shd w:val="clear" w:color="auto" w:fill="auto"/>
            <w:noWrap/>
            <w:vAlign w:val="bottom"/>
            <w:hideMark/>
          </w:tcPr>
          <w:p w14:paraId="064E6988"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1220" w:type="dxa"/>
            <w:tcBorders>
              <w:top w:val="nil"/>
              <w:left w:val="nil"/>
              <w:bottom w:val="single" w:sz="4" w:space="0" w:color="auto"/>
              <w:right w:val="single" w:sz="4" w:space="0" w:color="auto"/>
            </w:tcBorders>
            <w:shd w:val="clear" w:color="auto" w:fill="auto"/>
            <w:noWrap/>
            <w:vAlign w:val="center"/>
            <w:hideMark/>
          </w:tcPr>
          <w:p w14:paraId="09334B1F" w14:textId="48A8E6FD" w:rsidR="00CB5F6E" w:rsidRPr="00F43076" w:rsidRDefault="00CB5F6E" w:rsidP="00CB5F6E">
            <w:pPr>
              <w:spacing w:after="0" w:line="240" w:lineRule="auto"/>
              <w:jc w:val="right"/>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r>
              <w:rPr>
                <w:rFonts w:ascii="Times New Roman" w:eastAsia="Times New Roman" w:hAnsi="Times New Roman" w:cs="Times New Roman"/>
                <w:color w:val="000000"/>
                <w:sz w:val="18"/>
                <w:szCs w:val="18"/>
                <w:lang w:eastAsia="tr-TR"/>
              </w:rPr>
              <w:t>30.000,00</w:t>
            </w:r>
          </w:p>
        </w:tc>
      </w:tr>
      <w:tr w:rsidR="00CB5F6E" w:rsidRPr="00F43076" w14:paraId="6FE9F2D7" w14:textId="77777777" w:rsidTr="00D32F1C">
        <w:trPr>
          <w:trHeight w:val="402"/>
        </w:trPr>
        <w:tc>
          <w:tcPr>
            <w:tcW w:w="6606" w:type="dxa"/>
            <w:gridSpan w:val="4"/>
            <w:tcBorders>
              <w:top w:val="single" w:sz="4" w:space="0" w:color="auto"/>
              <w:left w:val="single" w:sz="4" w:space="0" w:color="auto"/>
              <w:bottom w:val="single" w:sz="4" w:space="0" w:color="auto"/>
              <w:right w:val="single" w:sz="4" w:space="0" w:color="auto"/>
            </w:tcBorders>
            <w:shd w:val="clear" w:color="000000" w:fill="FFCCFF"/>
            <w:noWrap/>
            <w:vAlign w:val="bottom"/>
            <w:hideMark/>
          </w:tcPr>
          <w:p w14:paraId="0DA9FC2D"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Genel Toplam</w:t>
            </w:r>
          </w:p>
        </w:tc>
        <w:tc>
          <w:tcPr>
            <w:tcW w:w="1233" w:type="dxa"/>
            <w:tcBorders>
              <w:top w:val="nil"/>
              <w:left w:val="nil"/>
              <w:bottom w:val="single" w:sz="4" w:space="0" w:color="auto"/>
              <w:right w:val="single" w:sz="4" w:space="0" w:color="auto"/>
            </w:tcBorders>
            <w:shd w:val="clear" w:color="000000" w:fill="FFCCFF"/>
            <w:noWrap/>
            <w:vAlign w:val="center"/>
            <w:hideMark/>
          </w:tcPr>
          <w:p w14:paraId="4D3BFBA6"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1120" w:type="dxa"/>
            <w:gridSpan w:val="2"/>
            <w:tcBorders>
              <w:top w:val="nil"/>
              <w:left w:val="nil"/>
              <w:bottom w:val="single" w:sz="4" w:space="0" w:color="auto"/>
              <w:right w:val="single" w:sz="4" w:space="0" w:color="auto"/>
            </w:tcBorders>
            <w:shd w:val="clear" w:color="000000" w:fill="FFCCFF"/>
            <w:noWrap/>
            <w:vAlign w:val="center"/>
            <w:hideMark/>
          </w:tcPr>
          <w:p w14:paraId="1131FD14"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1220" w:type="dxa"/>
            <w:tcBorders>
              <w:top w:val="nil"/>
              <w:left w:val="nil"/>
              <w:bottom w:val="single" w:sz="4" w:space="0" w:color="auto"/>
              <w:right w:val="single" w:sz="4" w:space="0" w:color="auto"/>
            </w:tcBorders>
            <w:shd w:val="clear" w:color="000000" w:fill="FFCCFF"/>
            <w:noWrap/>
            <w:vAlign w:val="center"/>
            <w:hideMark/>
          </w:tcPr>
          <w:p w14:paraId="45C69FB6"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CB5F6E" w:rsidRPr="00F43076" w14:paraId="51215135" w14:textId="77777777" w:rsidTr="00D32F1C">
        <w:trPr>
          <w:trHeight w:val="402"/>
        </w:trPr>
        <w:tc>
          <w:tcPr>
            <w:tcW w:w="10179" w:type="dxa"/>
            <w:gridSpan w:val="8"/>
            <w:tcBorders>
              <w:top w:val="single" w:sz="4" w:space="0" w:color="auto"/>
              <w:left w:val="single" w:sz="4" w:space="0" w:color="auto"/>
              <w:bottom w:val="single" w:sz="4" w:space="0" w:color="auto"/>
              <w:right w:val="single" w:sz="4" w:space="0" w:color="auto"/>
            </w:tcBorders>
            <w:shd w:val="clear" w:color="000000" w:fill="FFCCFF"/>
            <w:noWrap/>
            <w:vAlign w:val="center"/>
            <w:hideMark/>
          </w:tcPr>
          <w:p w14:paraId="7D160741" w14:textId="77777777" w:rsidR="00CB5F6E" w:rsidRPr="00F43076" w:rsidRDefault="00CB5F6E" w:rsidP="00CB5F6E">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FAALİYET MALİYETLERİ TABLOSU</w:t>
            </w:r>
          </w:p>
        </w:tc>
      </w:tr>
      <w:tr w:rsidR="00CB5F6E" w:rsidRPr="00F43076" w14:paraId="1CA37049" w14:textId="77777777" w:rsidTr="00D32F1C">
        <w:trPr>
          <w:trHeight w:val="402"/>
        </w:trPr>
        <w:tc>
          <w:tcPr>
            <w:tcW w:w="3114" w:type="dxa"/>
            <w:gridSpan w:val="3"/>
            <w:tcBorders>
              <w:top w:val="single" w:sz="4" w:space="0" w:color="auto"/>
              <w:left w:val="single" w:sz="4" w:space="0" w:color="auto"/>
              <w:bottom w:val="single" w:sz="4" w:space="0" w:color="auto"/>
              <w:right w:val="single" w:sz="4" w:space="0" w:color="000000"/>
            </w:tcBorders>
            <w:shd w:val="clear" w:color="000000" w:fill="FFCCFF"/>
            <w:noWrap/>
            <w:vAlign w:val="center"/>
            <w:hideMark/>
          </w:tcPr>
          <w:p w14:paraId="06353D31" w14:textId="77777777" w:rsidR="00CB5F6E" w:rsidRPr="00F43076" w:rsidRDefault="00CB5F6E" w:rsidP="00CB5F6E">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İdare Adı</w:t>
            </w:r>
          </w:p>
        </w:tc>
        <w:tc>
          <w:tcPr>
            <w:tcW w:w="7065"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43793999"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YOZGAT BELEDİYE BAŞKANLIĞI</w:t>
            </w:r>
          </w:p>
        </w:tc>
      </w:tr>
      <w:tr w:rsidR="00CB5F6E" w:rsidRPr="00F43076" w14:paraId="7A940D17" w14:textId="77777777" w:rsidTr="00D32F1C">
        <w:trPr>
          <w:trHeight w:val="799"/>
        </w:trPr>
        <w:tc>
          <w:tcPr>
            <w:tcW w:w="1935" w:type="dxa"/>
            <w:gridSpan w:val="2"/>
            <w:vMerge w:val="restart"/>
            <w:tcBorders>
              <w:top w:val="single" w:sz="4" w:space="0" w:color="auto"/>
              <w:left w:val="single" w:sz="4" w:space="0" w:color="auto"/>
              <w:bottom w:val="single" w:sz="4" w:space="0" w:color="000000"/>
              <w:right w:val="single" w:sz="4" w:space="0" w:color="000000"/>
            </w:tcBorders>
            <w:shd w:val="clear" w:color="000000" w:fill="FFCCFF"/>
            <w:noWrap/>
            <w:vAlign w:val="center"/>
            <w:hideMark/>
          </w:tcPr>
          <w:p w14:paraId="451761DB" w14:textId="77777777" w:rsidR="00CB5F6E" w:rsidRPr="00F43076" w:rsidRDefault="00CB5F6E" w:rsidP="00CB5F6E">
            <w:pPr>
              <w:spacing w:after="0" w:line="240" w:lineRule="auto"/>
              <w:jc w:val="center"/>
              <w:rPr>
                <w:rFonts w:ascii="Times New Roman" w:eastAsia="Times New Roman" w:hAnsi="Times New Roman" w:cs="Times New Roman"/>
                <w:b/>
                <w:bCs/>
                <w:color w:val="000000"/>
                <w:sz w:val="18"/>
                <w:szCs w:val="18"/>
                <w:lang w:eastAsia="tr-TR"/>
              </w:rPr>
            </w:pPr>
            <w:proofErr w:type="spellStart"/>
            <w:r w:rsidRPr="00F43076">
              <w:rPr>
                <w:rFonts w:ascii="Times New Roman" w:eastAsia="Times New Roman" w:hAnsi="Times New Roman" w:cs="Times New Roman"/>
                <w:b/>
                <w:bCs/>
                <w:color w:val="000000"/>
                <w:sz w:val="18"/>
                <w:szCs w:val="18"/>
                <w:lang w:eastAsia="tr-TR"/>
              </w:rPr>
              <w:t>Performan</w:t>
            </w:r>
            <w:proofErr w:type="spellEnd"/>
            <w:r w:rsidRPr="00F43076">
              <w:rPr>
                <w:rFonts w:ascii="Times New Roman" w:eastAsia="Times New Roman" w:hAnsi="Times New Roman" w:cs="Times New Roman"/>
                <w:b/>
                <w:bCs/>
                <w:color w:val="000000"/>
                <w:sz w:val="18"/>
                <w:szCs w:val="18"/>
                <w:lang w:eastAsia="tr-TR"/>
              </w:rPr>
              <w:t xml:space="preserve"> Hedefi</w:t>
            </w:r>
          </w:p>
        </w:tc>
        <w:tc>
          <w:tcPr>
            <w:tcW w:w="1179" w:type="dxa"/>
            <w:tcBorders>
              <w:top w:val="nil"/>
              <w:left w:val="nil"/>
              <w:bottom w:val="single" w:sz="4" w:space="0" w:color="auto"/>
              <w:right w:val="single" w:sz="4" w:space="0" w:color="auto"/>
            </w:tcBorders>
            <w:shd w:val="clear" w:color="000000" w:fill="FFCCFF"/>
            <w:noWrap/>
            <w:vAlign w:val="center"/>
            <w:hideMark/>
          </w:tcPr>
          <w:p w14:paraId="2D11F762" w14:textId="77777777" w:rsidR="00CB5F6E" w:rsidRPr="00F43076" w:rsidRDefault="00CB5F6E" w:rsidP="00CB5F6E">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2.1.1.</w:t>
            </w:r>
          </w:p>
        </w:tc>
        <w:tc>
          <w:tcPr>
            <w:tcW w:w="7065" w:type="dxa"/>
            <w:gridSpan w:val="5"/>
            <w:tcBorders>
              <w:top w:val="single" w:sz="4" w:space="0" w:color="auto"/>
              <w:left w:val="nil"/>
              <w:bottom w:val="single" w:sz="4" w:space="0" w:color="auto"/>
              <w:right w:val="single" w:sz="4" w:space="0" w:color="000000"/>
            </w:tcBorders>
            <w:shd w:val="clear" w:color="auto" w:fill="auto"/>
            <w:vAlign w:val="center"/>
            <w:hideMark/>
          </w:tcPr>
          <w:p w14:paraId="254C48DD"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xml:space="preserve">Estetik seviyesi düşük bina </w:t>
            </w:r>
            <w:proofErr w:type="gramStart"/>
            <w:r w:rsidRPr="00F43076">
              <w:rPr>
                <w:rFonts w:ascii="Times New Roman" w:eastAsia="Times New Roman" w:hAnsi="Times New Roman" w:cs="Times New Roman"/>
                <w:color w:val="000000"/>
                <w:sz w:val="18"/>
                <w:szCs w:val="18"/>
                <w:lang w:eastAsia="tr-TR"/>
              </w:rPr>
              <w:t>envanterini</w:t>
            </w:r>
            <w:proofErr w:type="gramEnd"/>
            <w:r w:rsidRPr="00F43076">
              <w:rPr>
                <w:rFonts w:ascii="Times New Roman" w:eastAsia="Times New Roman" w:hAnsi="Times New Roman" w:cs="Times New Roman"/>
                <w:color w:val="000000"/>
                <w:sz w:val="18"/>
                <w:szCs w:val="18"/>
                <w:lang w:eastAsia="tr-TR"/>
              </w:rPr>
              <w:t xml:space="preserve"> çıkartarak, binaların durumunun düzeltilmesini sağlamak, metruk ve yıkılmaya yüz tutmuş binaları tespit etmek ve bunlar hakkında yasal işlemleri uygulamak</w:t>
            </w:r>
          </w:p>
        </w:tc>
      </w:tr>
      <w:tr w:rsidR="00CB5F6E" w:rsidRPr="00F43076" w14:paraId="4C99B919" w14:textId="77777777" w:rsidTr="00D32F1C">
        <w:trPr>
          <w:trHeight w:val="600"/>
        </w:trPr>
        <w:tc>
          <w:tcPr>
            <w:tcW w:w="1935" w:type="dxa"/>
            <w:gridSpan w:val="2"/>
            <w:vMerge/>
            <w:tcBorders>
              <w:top w:val="single" w:sz="4" w:space="0" w:color="auto"/>
              <w:left w:val="single" w:sz="4" w:space="0" w:color="auto"/>
              <w:bottom w:val="single" w:sz="4" w:space="0" w:color="000000"/>
              <w:right w:val="single" w:sz="4" w:space="0" w:color="000000"/>
            </w:tcBorders>
            <w:vAlign w:val="center"/>
            <w:hideMark/>
          </w:tcPr>
          <w:p w14:paraId="1CC71E26"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p>
        </w:tc>
        <w:tc>
          <w:tcPr>
            <w:tcW w:w="1179" w:type="dxa"/>
            <w:tcBorders>
              <w:top w:val="nil"/>
              <w:left w:val="nil"/>
              <w:bottom w:val="single" w:sz="4" w:space="0" w:color="auto"/>
              <w:right w:val="single" w:sz="4" w:space="0" w:color="auto"/>
            </w:tcBorders>
            <w:shd w:val="clear" w:color="000000" w:fill="FFCCFF"/>
            <w:noWrap/>
            <w:vAlign w:val="center"/>
            <w:hideMark/>
          </w:tcPr>
          <w:p w14:paraId="1DDC55C6" w14:textId="77777777" w:rsidR="00CB5F6E" w:rsidRPr="00F43076" w:rsidRDefault="00CB5F6E" w:rsidP="00CB5F6E">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2.1.2.</w:t>
            </w:r>
          </w:p>
        </w:tc>
        <w:tc>
          <w:tcPr>
            <w:tcW w:w="7065" w:type="dxa"/>
            <w:gridSpan w:val="5"/>
            <w:tcBorders>
              <w:top w:val="single" w:sz="4" w:space="0" w:color="auto"/>
              <w:left w:val="nil"/>
              <w:bottom w:val="single" w:sz="4" w:space="0" w:color="auto"/>
              <w:right w:val="single" w:sz="4" w:space="0" w:color="000000"/>
            </w:tcBorders>
            <w:shd w:val="clear" w:color="auto" w:fill="auto"/>
            <w:vAlign w:val="center"/>
            <w:hideMark/>
          </w:tcPr>
          <w:p w14:paraId="28D348B9"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Estetik seviyesi düşük bina oranını düşürmek amacıyla Kentsel Dönüşüm Projeleri hayata geçirilecektir.</w:t>
            </w:r>
          </w:p>
        </w:tc>
      </w:tr>
      <w:tr w:rsidR="00CB5F6E" w:rsidRPr="00F43076" w14:paraId="5F41F7E6" w14:textId="77777777" w:rsidTr="00D32F1C">
        <w:trPr>
          <w:trHeight w:val="402"/>
        </w:trPr>
        <w:tc>
          <w:tcPr>
            <w:tcW w:w="1935" w:type="dxa"/>
            <w:gridSpan w:val="2"/>
            <w:vMerge w:val="restart"/>
            <w:tcBorders>
              <w:top w:val="single" w:sz="4" w:space="0" w:color="auto"/>
              <w:left w:val="single" w:sz="4" w:space="0" w:color="auto"/>
              <w:bottom w:val="single" w:sz="4" w:space="0" w:color="000000"/>
              <w:right w:val="single" w:sz="4" w:space="0" w:color="000000"/>
            </w:tcBorders>
            <w:shd w:val="clear" w:color="000000" w:fill="FFCCFF"/>
            <w:noWrap/>
            <w:vAlign w:val="center"/>
            <w:hideMark/>
          </w:tcPr>
          <w:p w14:paraId="405ED065"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lastRenderedPageBreak/>
              <w:t>Faaliyet Adı</w:t>
            </w:r>
          </w:p>
        </w:tc>
        <w:tc>
          <w:tcPr>
            <w:tcW w:w="1179" w:type="dxa"/>
            <w:tcBorders>
              <w:top w:val="nil"/>
              <w:left w:val="nil"/>
              <w:bottom w:val="single" w:sz="4" w:space="0" w:color="auto"/>
              <w:right w:val="single" w:sz="4" w:space="0" w:color="auto"/>
            </w:tcBorders>
            <w:shd w:val="clear" w:color="000000" w:fill="FFCCFF"/>
            <w:noWrap/>
            <w:vAlign w:val="center"/>
            <w:hideMark/>
          </w:tcPr>
          <w:p w14:paraId="106D8424"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PH-2.1.1.1.</w:t>
            </w:r>
          </w:p>
        </w:tc>
        <w:tc>
          <w:tcPr>
            <w:tcW w:w="7065"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54731D90"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Metruk yapıların tespit edilmesi ve yıkılması</w:t>
            </w:r>
          </w:p>
        </w:tc>
      </w:tr>
      <w:tr w:rsidR="00CB5F6E" w:rsidRPr="00F43076" w14:paraId="52483BB1" w14:textId="77777777" w:rsidTr="00D32F1C">
        <w:trPr>
          <w:trHeight w:val="402"/>
        </w:trPr>
        <w:tc>
          <w:tcPr>
            <w:tcW w:w="1935" w:type="dxa"/>
            <w:gridSpan w:val="2"/>
            <w:vMerge/>
            <w:tcBorders>
              <w:top w:val="single" w:sz="4" w:space="0" w:color="auto"/>
              <w:left w:val="single" w:sz="4" w:space="0" w:color="auto"/>
              <w:bottom w:val="single" w:sz="4" w:space="0" w:color="000000"/>
              <w:right w:val="single" w:sz="4" w:space="0" w:color="000000"/>
            </w:tcBorders>
            <w:vAlign w:val="center"/>
            <w:hideMark/>
          </w:tcPr>
          <w:p w14:paraId="00D0238D"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p>
        </w:tc>
        <w:tc>
          <w:tcPr>
            <w:tcW w:w="1179" w:type="dxa"/>
            <w:tcBorders>
              <w:top w:val="nil"/>
              <w:left w:val="nil"/>
              <w:bottom w:val="single" w:sz="4" w:space="0" w:color="auto"/>
              <w:right w:val="single" w:sz="4" w:space="0" w:color="auto"/>
            </w:tcBorders>
            <w:shd w:val="clear" w:color="000000" w:fill="FFCCFF"/>
            <w:noWrap/>
            <w:vAlign w:val="center"/>
            <w:hideMark/>
          </w:tcPr>
          <w:p w14:paraId="4BF08867"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PH-2.1.2.1.</w:t>
            </w:r>
          </w:p>
        </w:tc>
        <w:tc>
          <w:tcPr>
            <w:tcW w:w="7065"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65ADA964"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Eski Sanayi Kentsel Dönüşüm Projesi</w:t>
            </w:r>
          </w:p>
        </w:tc>
      </w:tr>
      <w:tr w:rsidR="00CB5F6E" w:rsidRPr="00F43076" w14:paraId="0E60CD64" w14:textId="77777777" w:rsidTr="00D32F1C">
        <w:trPr>
          <w:trHeight w:val="402"/>
        </w:trPr>
        <w:tc>
          <w:tcPr>
            <w:tcW w:w="1935" w:type="dxa"/>
            <w:gridSpan w:val="2"/>
            <w:vMerge/>
            <w:tcBorders>
              <w:top w:val="single" w:sz="4" w:space="0" w:color="auto"/>
              <w:left w:val="single" w:sz="4" w:space="0" w:color="auto"/>
              <w:bottom w:val="single" w:sz="4" w:space="0" w:color="000000"/>
              <w:right w:val="single" w:sz="4" w:space="0" w:color="000000"/>
            </w:tcBorders>
            <w:vAlign w:val="center"/>
            <w:hideMark/>
          </w:tcPr>
          <w:p w14:paraId="3826D163"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p>
        </w:tc>
        <w:tc>
          <w:tcPr>
            <w:tcW w:w="1179" w:type="dxa"/>
            <w:tcBorders>
              <w:top w:val="nil"/>
              <w:left w:val="nil"/>
              <w:bottom w:val="single" w:sz="4" w:space="0" w:color="auto"/>
              <w:right w:val="single" w:sz="4" w:space="0" w:color="auto"/>
            </w:tcBorders>
            <w:shd w:val="clear" w:color="000000" w:fill="FFCCFF"/>
            <w:noWrap/>
            <w:vAlign w:val="center"/>
            <w:hideMark/>
          </w:tcPr>
          <w:p w14:paraId="443BA5DF"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PH-2.1.2.2</w:t>
            </w:r>
          </w:p>
        </w:tc>
        <w:tc>
          <w:tcPr>
            <w:tcW w:w="7065"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3F572CDC"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Menekşe Evleri Kentsel Dönüşüm Projesi</w:t>
            </w:r>
          </w:p>
        </w:tc>
      </w:tr>
      <w:tr w:rsidR="00CB5F6E" w:rsidRPr="00F43076" w14:paraId="6A0D0765" w14:textId="77777777" w:rsidTr="00D32F1C">
        <w:trPr>
          <w:trHeight w:val="402"/>
        </w:trPr>
        <w:tc>
          <w:tcPr>
            <w:tcW w:w="3114" w:type="dxa"/>
            <w:gridSpan w:val="3"/>
            <w:tcBorders>
              <w:top w:val="single" w:sz="4" w:space="0" w:color="auto"/>
              <w:left w:val="single" w:sz="4" w:space="0" w:color="auto"/>
              <w:bottom w:val="single" w:sz="4" w:space="0" w:color="auto"/>
              <w:right w:val="single" w:sz="4" w:space="0" w:color="000000"/>
            </w:tcBorders>
            <w:shd w:val="clear" w:color="000000" w:fill="FFCCFF"/>
            <w:vAlign w:val="center"/>
            <w:hideMark/>
          </w:tcPr>
          <w:p w14:paraId="32B42429"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Sorumlu Harcama Birimi veya Birimleri</w:t>
            </w:r>
          </w:p>
        </w:tc>
        <w:tc>
          <w:tcPr>
            <w:tcW w:w="7065"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43DC0087"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İmar ve Şehircilik Müdürlüğü / Emlak ve İstimlak Müdürlüğü</w:t>
            </w:r>
          </w:p>
        </w:tc>
      </w:tr>
      <w:tr w:rsidR="00CB5F6E" w:rsidRPr="00F43076" w14:paraId="37A05800" w14:textId="77777777" w:rsidTr="00D32F1C">
        <w:trPr>
          <w:trHeight w:val="799"/>
        </w:trPr>
        <w:tc>
          <w:tcPr>
            <w:tcW w:w="10179" w:type="dxa"/>
            <w:gridSpan w:val="8"/>
            <w:tcBorders>
              <w:top w:val="single" w:sz="4" w:space="0" w:color="auto"/>
              <w:left w:val="single" w:sz="4" w:space="0" w:color="auto"/>
              <w:bottom w:val="single" w:sz="4" w:space="0" w:color="auto"/>
              <w:right w:val="single" w:sz="4" w:space="0" w:color="auto"/>
            </w:tcBorders>
            <w:shd w:val="clear" w:color="auto" w:fill="auto"/>
            <w:hideMark/>
          </w:tcPr>
          <w:p w14:paraId="10E18B0E" w14:textId="77777777" w:rsidR="00CB5F6E" w:rsidRPr="00F43076" w:rsidRDefault="00CB5F6E" w:rsidP="00CB5F6E">
            <w:pPr>
              <w:spacing w:after="0" w:line="240" w:lineRule="auto"/>
              <w:rPr>
                <w:rFonts w:ascii="Times New Roman" w:eastAsia="Times New Roman" w:hAnsi="Times New Roman" w:cs="Times New Roman"/>
                <w:i/>
                <w:iCs/>
                <w:color w:val="000000"/>
                <w:sz w:val="18"/>
                <w:szCs w:val="18"/>
                <w:lang w:eastAsia="tr-TR"/>
              </w:rPr>
            </w:pPr>
            <w:r w:rsidRPr="00F43076">
              <w:rPr>
                <w:rFonts w:ascii="Times New Roman" w:eastAsia="Times New Roman" w:hAnsi="Times New Roman" w:cs="Times New Roman"/>
                <w:b/>
                <w:bCs/>
                <w:i/>
                <w:iCs/>
                <w:color w:val="000000"/>
                <w:sz w:val="18"/>
                <w:szCs w:val="18"/>
                <w:lang w:eastAsia="tr-TR"/>
              </w:rPr>
              <w:t>Açıklamalar (PH-2.1.1.1.):</w:t>
            </w:r>
            <w:r w:rsidRPr="00F43076">
              <w:rPr>
                <w:rFonts w:ascii="Times New Roman" w:eastAsia="Times New Roman" w:hAnsi="Times New Roman" w:cs="Times New Roman"/>
                <w:i/>
                <w:iCs/>
                <w:color w:val="000000"/>
                <w:sz w:val="18"/>
                <w:szCs w:val="18"/>
                <w:lang w:eastAsia="tr-TR"/>
              </w:rPr>
              <w:t xml:space="preserve"> Emniyet Müdürlüğü, Muhtarlıklar ve vatandaşlardan gelen şikâyetler üzerine yapılan incelemeler neticesinde kullanılmaz halde ve harabe olan binalar 3194 sayılı İmar Kanunun 39. Maddesine istinaden yıkımları gerçekleştirilmektedir.</w:t>
            </w:r>
          </w:p>
        </w:tc>
      </w:tr>
      <w:tr w:rsidR="00CB5F6E" w:rsidRPr="00F43076" w14:paraId="0C91DACA" w14:textId="77777777" w:rsidTr="00D32F1C">
        <w:trPr>
          <w:trHeight w:val="600"/>
        </w:trPr>
        <w:tc>
          <w:tcPr>
            <w:tcW w:w="10179" w:type="dxa"/>
            <w:gridSpan w:val="8"/>
            <w:tcBorders>
              <w:top w:val="single" w:sz="4" w:space="0" w:color="auto"/>
              <w:left w:val="single" w:sz="4" w:space="0" w:color="auto"/>
              <w:bottom w:val="single" w:sz="4" w:space="0" w:color="auto"/>
              <w:right w:val="single" w:sz="4" w:space="0" w:color="auto"/>
            </w:tcBorders>
            <w:shd w:val="clear" w:color="auto" w:fill="auto"/>
            <w:hideMark/>
          </w:tcPr>
          <w:p w14:paraId="1D5CCF85" w14:textId="77777777" w:rsidR="00CB5F6E" w:rsidRPr="00F43076" w:rsidRDefault="00CB5F6E" w:rsidP="00CB5F6E">
            <w:pPr>
              <w:spacing w:after="0" w:line="240" w:lineRule="auto"/>
              <w:rPr>
                <w:rFonts w:ascii="Times New Roman" w:eastAsia="Times New Roman" w:hAnsi="Times New Roman" w:cs="Times New Roman"/>
                <w:i/>
                <w:iCs/>
                <w:color w:val="000000"/>
                <w:sz w:val="18"/>
                <w:szCs w:val="18"/>
                <w:lang w:eastAsia="tr-TR"/>
              </w:rPr>
            </w:pPr>
            <w:r w:rsidRPr="00F43076">
              <w:rPr>
                <w:rFonts w:ascii="Times New Roman" w:eastAsia="Times New Roman" w:hAnsi="Times New Roman" w:cs="Times New Roman"/>
                <w:b/>
                <w:bCs/>
                <w:i/>
                <w:iCs/>
                <w:color w:val="000000"/>
                <w:sz w:val="18"/>
                <w:szCs w:val="18"/>
                <w:lang w:eastAsia="tr-TR"/>
              </w:rPr>
              <w:t>Açıklamalar (PH-2.1.2.1</w:t>
            </w:r>
            <w:proofErr w:type="gramStart"/>
            <w:r w:rsidRPr="00F43076">
              <w:rPr>
                <w:rFonts w:ascii="Times New Roman" w:eastAsia="Times New Roman" w:hAnsi="Times New Roman" w:cs="Times New Roman"/>
                <w:b/>
                <w:bCs/>
                <w:i/>
                <w:iCs/>
                <w:color w:val="000000"/>
                <w:sz w:val="18"/>
                <w:szCs w:val="18"/>
                <w:lang w:eastAsia="tr-TR"/>
              </w:rPr>
              <w:t>..</w:t>
            </w:r>
            <w:proofErr w:type="gramEnd"/>
            <w:r w:rsidRPr="00F43076">
              <w:rPr>
                <w:rFonts w:ascii="Times New Roman" w:eastAsia="Times New Roman" w:hAnsi="Times New Roman" w:cs="Times New Roman"/>
                <w:b/>
                <w:bCs/>
                <w:i/>
                <w:iCs/>
                <w:color w:val="000000"/>
                <w:sz w:val="18"/>
                <w:szCs w:val="18"/>
                <w:lang w:eastAsia="tr-TR"/>
              </w:rPr>
              <w:t>):</w:t>
            </w:r>
            <w:r w:rsidRPr="00F43076">
              <w:rPr>
                <w:rFonts w:ascii="Times New Roman" w:eastAsia="Times New Roman" w:hAnsi="Times New Roman" w:cs="Times New Roman"/>
                <w:i/>
                <w:iCs/>
                <w:color w:val="000000"/>
                <w:sz w:val="18"/>
                <w:szCs w:val="18"/>
                <w:lang w:eastAsia="tr-TR"/>
              </w:rPr>
              <w:t xml:space="preserve"> Eski sanayi kentsel dönüşümü projeleri tamamlanarak TOKİ ye devredilerek yapımına başlanmıştır.</w:t>
            </w:r>
          </w:p>
        </w:tc>
      </w:tr>
      <w:tr w:rsidR="00CB5F6E" w:rsidRPr="00F43076" w14:paraId="0EE49684" w14:textId="77777777" w:rsidTr="00D32F1C">
        <w:trPr>
          <w:trHeight w:val="402"/>
        </w:trPr>
        <w:tc>
          <w:tcPr>
            <w:tcW w:w="10179" w:type="dxa"/>
            <w:gridSpan w:val="8"/>
            <w:tcBorders>
              <w:top w:val="single" w:sz="4" w:space="0" w:color="auto"/>
              <w:left w:val="single" w:sz="4" w:space="0" w:color="auto"/>
              <w:bottom w:val="single" w:sz="4" w:space="0" w:color="auto"/>
              <w:right w:val="single" w:sz="4" w:space="0" w:color="auto"/>
            </w:tcBorders>
            <w:shd w:val="clear" w:color="auto" w:fill="auto"/>
            <w:hideMark/>
          </w:tcPr>
          <w:p w14:paraId="52833712" w14:textId="77777777" w:rsidR="00CB5F6E" w:rsidRPr="00F43076" w:rsidRDefault="00CB5F6E" w:rsidP="00CB5F6E">
            <w:pPr>
              <w:spacing w:after="0" w:line="240" w:lineRule="auto"/>
              <w:rPr>
                <w:rFonts w:ascii="Times New Roman" w:eastAsia="Times New Roman" w:hAnsi="Times New Roman" w:cs="Times New Roman"/>
                <w:i/>
                <w:iCs/>
                <w:color w:val="000000"/>
                <w:sz w:val="18"/>
                <w:szCs w:val="18"/>
                <w:lang w:eastAsia="tr-TR"/>
              </w:rPr>
            </w:pPr>
            <w:r w:rsidRPr="00F43076">
              <w:rPr>
                <w:rFonts w:ascii="Times New Roman" w:eastAsia="Times New Roman" w:hAnsi="Times New Roman" w:cs="Times New Roman"/>
                <w:b/>
                <w:bCs/>
                <w:i/>
                <w:iCs/>
                <w:color w:val="000000"/>
                <w:sz w:val="18"/>
                <w:szCs w:val="18"/>
                <w:lang w:eastAsia="tr-TR"/>
              </w:rPr>
              <w:t xml:space="preserve">Açıklamalar (PH-2.1.2.2.): </w:t>
            </w:r>
            <w:r w:rsidRPr="00F43076">
              <w:rPr>
                <w:rFonts w:ascii="Times New Roman" w:eastAsia="Times New Roman" w:hAnsi="Times New Roman" w:cs="Times New Roman"/>
                <w:i/>
                <w:iCs/>
                <w:color w:val="000000"/>
                <w:sz w:val="18"/>
                <w:szCs w:val="18"/>
                <w:lang w:eastAsia="tr-TR"/>
              </w:rPr>
              <w:t xml:space="preserve">Menekşe Evleri kentsel dönüşüm </w:t>
            </w:r>
            <w:proofErr w:type="spellStart"/>
            <w:r w:rsidRPr="00F43076">
              <w:rPr>
                <w:rFonts w:ascii="Times New Roman" w:eastAsia="Times New Roman" w:hAnsi="Times New Roman" w:cs="Times New Roman"/>
                <w:i/>
                <w:iCs/>
                <w:color w:val="000000"/>
                <w:sz w:val="18"/>
                <w:szCs w:val="18"/>
                <w:lang w:eastAsia="tr-TR"/>
              </w:rPr>
              <w:t>avan</w:t>
            </w:r>
            <w:proofErr w:type="spellEnd"/>
            <w:r w:rsidRPr="00F43076">
              <w:rPr>
                <w:rFonts w:ascii="Times New Roman" w:eastAsia="Times New Roman" w:hAnsi="Times New Roman" w:cs="Times New Roman"/>
                <w:i/>
                <w:iCs/>
                <w:color w:val="000000"/>
                <w:sz w:val="18"/>
                <w:szCs w:val="18"/>
                <w:lang w:eastAsia="tr-TR"/>
              </w:rPr>
              <w:t xml:space="preserve"> projesi yaptırılmıştır.</w:t>
            </w:r>
          </w:p>
        </w:tc>
      </w:tr>
      <w:tr w:rsidR="00CB5F6E" w:rsidRPr="00F43076" w14:paraId="6591F187" w14:textId="77777777" w:rsidTr="00D32F1C">
        <w:trPr>
          <w:trHeight w:val="284"/>
        </w:trPr>
        <w:tc>
          <w:tcPr>
            <w:tcW w:w="6606" w:type="dxa"/>
            <w:gridSpan w:val="4"/>
            <w:tcBorders>
              <w:top w:val="single" w:sz="4" w:space="0" w:color="auto"/>
              <w:left w:val="single" w:sz="4" w:space="0" w:color="auto"/>
              <w:bottom w:val="single" w:sz="4" w:space="0" w:color="auto"/>
              <w:right w:val="single" w:sz="4" w:space="0" w:color="auto"/>
            </w:tcBorders>
            <w:shd w:val="clear" w:color="000000" w:fill="FFCCFF"/>
            <w:noWrap/>
            <w:vAlign w:val="center"/>
            <w:hideMark/>
          </w:tcPr>
          <w:p w14:paraId="726F0BC9" w14:textId="77777777" w:rsidR="00CB5F6E" w:rsidRPr="00F43076" w:rsidRDefault="00CB5F6E" w:rsidP="00CB5F6E">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Ekonomik Kod</w:t>
            </w:r>
          </w:p>
        </w:tc>
        <w:tc>
          <w:tcPr>
            <w:tcW w:w="3573" w:type="dxa"/>
            <w:gridSpan w:val="4"/>
            <w:tcBorders>
              <w:top w:val="single" w:sz="4" w:space="0" w:color="auto"/>
              <w:left w:val="nil"/>
              <w:bottom w:val="single" w:sz="4" w:space="0" w:color="auto"/>
              <w:right w:val="single" w:sz="4" w:space="0" w:color="auto"/>
            </w:tcBorders>
            <w:shd w:val="clear" w:color="000000" w:fill="FFCCFF"/>
            <w:noWrap/>
            <w:vAlign w:val="center"/>
            <w:hideMark/>
          </w:tcPr>
          <w:p w14:paraId="292402F3" w14:textId="77EE5DE4" w:rsidR="00CB5F6E" w:rsidRPr="00F43076" w:rsidRDefault="00CB5F6E" w:rsidP="00CB5F6E">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202</w:t>
            </w:r>
            <w:r>
              <w:rPr>
                <w:rFonts w:ascii="Times New Roman" w:eastAsia="Times New Roman" w:hAnsi="Times New Roman" w:cs="Times New Roman"/>
                <w:b/>
                <w:bCs/>
                <w:color w:val="000000"/>
                <w:sz w:val="18"/>
                <w:szCs w:val="18"/>
                <w:lang w:eastAsia="tr-TR"/>
              </w:rPr>
              <w:t>2</w:t>
            </w:r>
          </w:p>
        </w:tc>
      </w:tr>
      <w:tr w:rsidR="00CB5F6E" w:rsidRPr="00F43076" w14:paraId="12F58134" w14:textId="77777777" w:rsidTr="00D32F1C">
        <w:trPr>
          <w:trHeight w:val="284"/>
        </w:trPr>
        <w:tc>
          <w:tcPr>
            <w:tcW w:w="1495" w:type="dxa"/>
            <w:tcBorders>
              <w:top w:val="nil"/>
              <w:left w:val="single" w:sz="4" w:space="0" w:color="auto"/>
              <w:bottom w:val="single" w:sz="4" w:space="0" w:color="auto"/>
              <w:right w:val="single" w:sz="4" w:space="0" w:color="auto"/>
            </w:tcBorders>
            <w:shd w:val="clear" w:color="auto" w:fill="auto"/>
            <w:noWrap/>
            <w:vAlign w:val="center"/>
            <w:hideMark/>
          </w:tcPr>
          <w:p w14:paraId="2AEBAC4C"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01</w:t>
            </w:r>
          </w:p>
        </w:tc>
        <w:tc>
          <w:tcPr>
            <w:tcW w:w="5111" w:type="dxa"/>
            <w:gridSpan w:val="3"/>
            <w:tcBorders>
              <w:top w:val="single" w:sz="4" w:space="0" w:color="auto"/>
              <w:left w:val="nil"/>
              <w:bottom w:val="single" w:sz="4" w:space="0" w:color="auto"/>
              <w:right w:val="single" w:sz="4" w:space="0" w:color="auto"/>
            </w:tcBorders>
            <w:shd w:val="clear" w:color="auto" w:fill="auto"/>
            <w:noWrap/>
            <w:vAlign w:val="center"/>
            <w:hideMark/>
          </w:tcPr>
          <w:p w14:paraId="2E3DBACC"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Personel Giderleri</w:t>
            </w:r>
          </w:p>
        </w:tc>
        <w:tc>
          <w:tcPr>
            <w:tcW w:w="3573" w:type="dxa"/>
            <w:gridSpan w:val="4"/>
            <w:tcBorders>
              <w:top w:val="single" w:sz="4" w:space="0" w:color="auto"/>
              <w:left w:val="nil"/>
              <w:bottom w:val="single" w:sz="4" w:space="0" w:color="auto"/>
              <w:right w:val="single" w:sz="4" w:space="0" w:color="auto"/>
            </w:tcBorders>
            <w:shd w:val="clear" w:color="auto" w:fill="auto"/>
            <w:noWrap/>
            <w:vAlign w:val="bottom"/>
            <w:hideMark/>
          </w:tcPr>
          <w:p w14:paraId="11340020"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CB5F6E" w:rsidRPr="00F43076" w14:paraId="7ABEF720" w14:textId="77777777" w:rsidTr="00D32F1C">
        <w:trPr>
          <w:trHeight w:val="284"/>
        </w:trPr>
        <w:tc>
          <w:tcPr>
            <w:tcW w:w="1495" w:type="dxa"/>
            <w:tcBorders>
              <w:top w:val="nil"/>
              <w:left w:val="single" w:sz="4" w:space="0" w:color="auto"/>
              <w:bottom w:val="single" w:sz="4" w:space="0" w:color="auto"/>
              <w:right w:val="single" w:sz="4" w:space="0" w:color="auto"/>
            </w:tcBorders>
            <w:shd w:val="clear" w:color="auto" w:fill="auto"/>
            <w:noWrap/>
            <w:vAlign w:val="center"/>
            <w:hideMark/>
          </w:tcPr>
          <w:p w14:paraId="6F6A567E"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02</w:t>
            </w:r>
          </w:p>
        </w:tc>
        <w:tc>
          <w:tcPr>
            <w:tcW w:w="5111" w:type="dxa"/>
            <w:gridSpan w:val="3"/>
            <w:tcBorders>
              <w:top w:val="single" w:sz="4" w:space="0" w:color="auto"/>
              <w:left w:val="nil"/>
              <w:bottom w:val="single" w:sz="4" w:space="0" w:color="auto"/>
              <w:right w:val="single" w:sz="4" w:space="0" w:color="auto"/>
            </w:tcBorders>
            <w:shd w:val="clear" w:color="auto" w:fill="auto"/>
            <w:noWrap/>
            <w:vAlign w:val="center"/>
            <w:hideMark/>
          </w:tcPr>
          <w:p w14:paraId="5D851F3A"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SGK Devlet Primi Giderleri</w:t>
            </w:r>
          </w:p>
        </w:tc>
        <w:tc>
          <w:tcPr>
            <w:tcW w:w="3573" w:type="dxa"/>
            <w:gridSpan w:val="4"/>
            <w:tcBorders>
              <w:top w:val="single" w:sz="4" w:space="0" w:color="auto"/>
              <w:left w:val="nil"/>
              <w:bottom w:val="single" w:sz="4" w:space="0" w:color="auto"/>
              <w:right w:val="single" w:sz="4" w:space="0" w:color="auto"/>
            </w:tcBorders>
            <w:shd w:val="clear" w:color="auto" w:fill="auto"/>
            <w:noWrap/>
            <w:vAlign w:val="bottom"/>
            <w:hideMark/>
          </w:tcPr>
          <w:p w14:paraId="570BCCDC"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CB5F6E" w:rsidRPr="00F43076" w14:paraId="348D72EA" w14:textId="77777777" w:rsidTr="00D32F1C">
        <w:trPr>
          <w:trHeight w:val="284"/>
        </w:trPr>
        <w:tc>
          <w:tcPr>
            <w:tcW w:w="1495" w:type="dxa"/>
            <w:tcBorders>
              <w:top w:val="nil"/>
              <w:left w:val="single" w:sz="4" w:space="0" w:color="auto"/>
              <w:bottom w:val="single" w:sz="4" w:space="0" w:color="auto"/>
              <w:right w:val="single" w:sz="4" w:space="0" w:color="auto"/>
            </w:tcBorders>
            <w:shd w:val="clear" w:color="auto" w:fill="auto"/>
            <w:noWrap/>
            <w:vAlign w:val="center"/>
            <w:hideMark/>
          </w:tcPr>
          <w:p w14:paraId="0B1B7359"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03</w:t>
            </w:r>
          </w:p>
        </w:tc>
        <w:tc>
          <w:tcPr>
            <w:tcW w:w="5111" w:type="dxa"/>
            <w:gridSpan w:val="3"/>
            <w:tcBorders>
              <w:top w:val="single" w:sz="4" w:space="0" w:color="auto"/>
              <w:left w:val="nil"/>
              <w:bottom w:val="single" w:sz="4" w:space="0" w:color="auto"/>
              <w:right w:val="single" w:sz="4" w:space="0" w:color="auto"/>
            </w:tcBorders>
            <w:shd w:val="clear" w:color="auto" w:fill="auto"/>
            <w:noWrap/>
            <w:vAlign w:val="center"/>
            <w:hideMark/>
          </w:tcPr>
          <w:p w14:paraId="3724E663"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Mal ve Hizmet Alım Giderleri</w:t>
            </w:r>
          </w:p>
        </w:tc>
        <w:tc>
          <w:tcPr>
            <w:tcW w:w="3573" w:type="dxa"/>
            <w:gridSpan w:val="4"/>
            <w:tcBorders>
              <w:top w:val="single" w:sz="4" w:space="0" w:color="auto"/>
              <w:left w:val="nil"/>
              <w:bottom w:val="single" w:sz="4" w:space="0" w:color="auto"/>
              <w:right w:val="single" w:sz="4" w:space="0" w:color="auto"/>
            </w:tcBorders>
            <w:shd w:val="clear" w:color="auto" w:fill="auto"/>
            <w:noWrap/>
            <w:vAlign w:val="center"/>
            <w:hideMark/>
          </w:tcPr>
          <w:p w14:paraId="1DA741A1" w14:textId="7E9AC7CD" w:rsidR="00CB5F6E" w:rsidRPr="00F43076" w:rsidRDefault="00CB5F6E" w:rsidP="00CB5F6E">
            <w:pPr>
              <w:spacing w:after="0" w:line="240" w:lineRule="auto"/>
              <w:jc w:val="right"/>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r>
              <w:rPr>
                <w:rFonts w:ascii="Times New Roman" w:eastAsia="Times New Roman" w:hAnsi="Times New Roman" w:cs="Times New Roman"/>
                <w:color w:val="000000"/>
                <w:sz w:val="18"/>
                <w:szCs w:val="18"/>
                <w:lang w:eastAsia="tr-TR"/>
              </w:rPr>
              <w:t>40.000,00</w:t>
            </w:r>
          </w:p>
        </w:tc>
      </w:tr>
      <w:tr w:rsidR="00CB5F6E" w:rsidRPr="00F43076" w14:paraId="5EF6C8F1" w14:textId="77777777" w:rsidTr="00D32F1C">
        <w:trPr>
          <w:trHeight w:val="284"/>
        </w:trPr>
        <w:tc>
          <w:tcPr>
            <w:tcW w:w="1495" w:type="dxa"/>
            <w:tcBorders>
              <w:top w:val="nil"/>
              <w:left w:val="single" w:sz="4" w:space="0" w:color="auto"/>
              <w:bottom w:val="single" w:sz="4" w:space="0" w:color="auto"/>
              <w:right w:val="single" w:sz="4" w:space="0" w:color="auto"/>
            </w:tcBorders>
            <w:shd w:val="clear" w:color="auto" w:fill="auto"/>
            <w:noWrap/>
            <w:vAlign w:val="center"/>
            <w:hideMark/>
          </w:tcPr>
          <w:p w14:paraId="317E420B"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04</w:t>
            </w:r>
          </w:p>
        </w:tc>
        <w:tc>
          <w:tcPr>
            <w:tcW w:w="5111" w:type="dxa"/>
            <w:gridSpan w:val="3"/>
            <w:tcBorders>
              <w:top w:val="single" w:sz="4" w:space="0" w:color="auto"/>
              <w:left w:val="nil"/>
              <w:bottom w:val="single" w:sz="4" w:space="0" w:color="auto"/>
              <w:right w:val="single" w:sz="4" w:space="0" w:color="auto"/>
            </w:tcBorders>
            <w:shd w:val="clear" w:color="auto" w:fill="auto"/>
            <w:noWrap/>
            <w:vAlign w:val="center"/>
            <w:hideMark/>
          </w:tcPr>
          <w:p w14:paraId="53B85AF7"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Faiz Giderleri</w:t>
            </w:r>
          </w:p>
        </w:tc>
        <w:tc>
          <w:tcPr>
            <w:tcW w:w="3573" w:type="dxa"/>
            <w:gridSpan w:val="4"/>
            <w:tcBorders>
              <w:top w:val="single" w:sz="4" w:space="0" w:color="auto"/>
              <w:left w:val="nil"/>
              <w:bottom w:val="single" w:sz="4" w:space="0" w:color="auto"/>
              <w:right w:val="single" w:sz="4" w:space="0" w:color="auto"/>
            </w:tcBorders>
            <w:shd w:val="clear" w:color="auto" w:fill="auto"/>
            <w:noWrap/>
            <w:vAlign w:val="center"/>
            <w:hideMark/>
          </w:tcPr>
          <w:p w14:paraId="62868DB2" w14:textId="77777777" w:rsidR="00CB5F6E" w:rsidRPr="00F43076" w:rsidRDefault="00CB5F6E" w:rsidP="00CB5F6E">
            <w:pPr>
              <w:spacing w:after="0" w:line="240" w:lineRule="auto"/>
              <w:jc w:val="right"/>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CB5F6E" w:rsidRPr="00F43076" w14:paraId="7A9D8E81" w14:textId="77777777" w:rsidTr="00D32F1C">
        <w:trPr>
          <w:trHeight w:val="284"/>
        </w:trPr>
        <w:tc>
          <w:tcPr>
            <w:tcW w:w="1495" w:type="dxa"/>
            <w:tcBorders>
              <w:top w:val="nil"/>
              <w:left w:val="single" w:sz="4" w:space="0" w:color="auto"/>
              <w:bottom w:val="single" w:sz="4" w:space="0" w:color="auto"/>
              <w:right w:val="single" w:sz="4" w:space="0" w:color="auto"/>
            </w:tcBorders>
            <w:shd w:val="clear" w:color="auto" w:fill="auto"/>
            <w:noWrap/>
            <w:vAlign w:val="center"/>
            <w:hideMark/>
          </w:tcPr>
          <w:p w14:paraId="3C87B93E"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05</w:t>
            </w:r>
          </w:p>
        </w:tc>
        <w:tc>
          <w:tcPr>
            <w:tcW w:w="5111" w:type="dxa"/>
            <w:gridSpan w:val="3"/>
            <w:tcBorders>
              <w:top w:val="single" w:sz="4" w:space="0" w:color="auto"/>
              <w:left w:val="nil"/>
              <w:bottom w:val="single" w:sz="4" w:space="0" w:color="auto"/>
              <w:right w:val="single" w:sz="4" w:space="0" w:color="auto"/>
            </w:tcBorders>
            <w:shd w:val="clear" w:color="auto" w:fill="auto"/>
            <w:noWrap/>
            <w:vAlign w:val="center"/>
            <w:hideMark/>
          </w:tcPr>
          <w:p w14:paraId="3DDA4462"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Cari Transferler</w:t>
            </w:r>
          </w:p>
        </w:tc>
        <w:tc>
          <w:tcPr>
            <w:tcW w:w="3573" w:type="dxa"/>
            <w:gridSpan w:val="4"/>
            <w:tcBorders>
              <w:top w:val="single" w:sz="4" w:space="0" w:color="auto"/>
              <w:left w:val="nil"/>
              <w:bottom w:val="single" w:sz="4" w:space="0" w:color="auto"/>
              <w:right w:val="single" w:sz="4" w:space="0" w:color="auto"/>
            </w:tcBorders>
            <w:shd w:val="clear" w:color="auto" w:fill="auto"/>
            <w:noWrap/>
            <w:vAlign w:val="center"/>
            <w:hideMark/>
          </w:tcPr>
          <w:p w14:paraId="797E3AAA" w14:textId="77777777" w:rsidR="00CB5F6E" w:rsidRPr="00F43076" w:rsidRDefault="00CB5F6E" w:rsidP="00CB5F6E">
            <w:pPr>
              <w:spacing w:after="0" w:line="240" w:lineRule="auto"/>
              <w:jc w:val="right"/>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CB5F6E" w:rsidRPr="00F43076" w14:paraId="7AF2E12B" w14:textId="77777777" w:rsidTr="00D32F1C">
        <w:trPr>
          <w:trHeight w:val="284"/>
        </w:trPr>
        <w:tc>
          <w:tcPr>
            <w:tcW w:w="1495" w:type="dxa"/>
            <w:tcBorders>
              <w:top w:val="nil"/>
              <w:left w:val="single" w:sz="4" w:space="0" w:color="auto"/>
              <w:bottom w:val="single" w:sz="4" w:space="0" w:color="auto"/>
              <w:right w:val="single" w:sz="4" w:space="0" w:color="auto"/>
            </w:tcBorders>
            <w:shd w:val="clear" w:color="auto" w:fill="auto"/>
            <w:noWrap/>
            <w:vAlign w:val="center"/>
            <w:hideMark/>
          </w:tcPr>
          <w:p w14:paraId="0970E9B8"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06</w:t>
            </w:r>
          </w:p>
        </w:tc>
        <w:tc>
          <w:tcPr>
            <w:tcW w:w="5111" w:type="dxa"/>
            <w:gridSpan w:val="3"/>
            <w:tcBorders>
              <w:top w:val="single" w:sz="4" w:space="0" w:color="auto"/>
              <w:left w:val="nil"/>
              <w:bottom w:val="single" w:sz="4" w:space="0" w:color="auto"/>
              <w:right w:val="single" w:sz="4" w:space="0" w:color="auto"/>
            </w:tcBorders>
            <w:shd w:val="clear" w:color="auto" w:fill="auto"/>
            <w:noWrap/>
            <w:vAlign w:val="center"/>
            <w:hideMark/>
          </w:tcPr>
          <w:p w14:paraId="4BC2FF40"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Sermaye Giderleri</w:t>
            </w:r>
          </w:p>
        </w:tc>
        <w:tc>
          <w:tcPr>
            <w:tcW w:w="3573" w:type="dxa"/>
            <w:gridSpan w:val="4"/>
            <w:tcBorders>
              <w:top w:val="single" w:sz="4" w:space="0" w:color="auto"/>
              <w:left w:val="nil"/>
              <w:bottom w:val="single" w:sz="4" w:space="0" w:color="auto"/>
              <w:right w:val="single" w:sz="4" w:space="0" w:color="auto"/>
            </w:tcBorders>
            <w:shd w:val="clear" w:color="auto" w:fill="auto"/>
            <w:noWrap/>
            <w:vAlign w:val="center"/>
            <w:hideMark/>
          </w:tcPr>
          <w:p w14:paraId="12C71810" w14:textId="77777777" w:rsidR="00CB5F6E" w:rsidRPr="00F43076" w:rsidRDefault="00CB5F6E" w:rsidP="00CB5F6E">
            <w:pPr>
              <w:spacing w:after="0" w:line="240" w:lineRule="auto"/>
              <w:jc w:val="right"/>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CB5F6E" w:rsidRPr="00F43076" w14:paraId="4AC5201F" w14:textId="77777777" w:rsidTr="00D32F1C">
        <w:trPr>
          <w:trHeight w:val="284"/>
        </w:trPr>
        <w:tc>
          <w:tcPr>
            <w:tcW w:w="1495" w:type="dxa"/>
            <w:tcBorders>
              <w:top w:val="nil"/>
              <w:left w:val="single" w:sz="4" w:space="0" w:color="auto"/>
              <w:bottom w:val="single" w:sz="4" w:space="0" w:color="auto"/>
              <w:right w:val="single" w:sz="4" w:space="0" w:color="auto"/>
            </w:tcBorders>
            <w:shd w:val="clear" w:color="auto" w:fill="auto"/>
            <w:noWrap/>
            <w:vAlign w:val="center"/>
            <w:hideMark/>
          </w:tcPr>
          <w:p w14:paraId="52B53A23"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07</w:t>
            </w:r>
          </w:p>
        </w:tc>
        <w:tc>
          <w:tcPr>
            <w:tcW w:w="5111" w:type="dxa"/>
            <w:gridSpan w:val="3"/>
            <w:tcBorders>
              <w:top w:val="single" w:sz="4" w:space="0" w:color="auto"/>
              <w:left w:val="nil"/>
              <w:bottom w:val="single" w:sz="4" w:space="0" w:color="auto"/>
              <w:right w:val="single" w:sz="4" w:space="0" w:color="auto"/>
            </w:tcBorders>
            <w:shd w:val="clear" w:color="auto" w:fill="auto"/>
            <w:noWrap/>
            <w:vAlign w:val="center"/>
            <w:hideMark/>
          </w:tcPr>
          <w:p w14:paraId="0D8432F3"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Sermaye Transferleri</w:t>
            </w:r>
          </w:p>
        </w:tc>
        <w:tc>
          <w:tcPr>
            <w:tcW w:w="3573" w:type="dxa"/>
            <w:gridSpan w:val="4"/>
            <w:tcBorders>
              <w:top w:val="single" w:sz="4" w:space="0" w:color="auto"/>
              <w:left w:val="nil"/>
              <w:bottom w:val="single" w:sz="4" w:space="0" w:color="auto"/>
              <w:right w:val="single" w:sz="4" w:space="0" w:color="auto"/>
            </w:tcBorders>
            <w:shd w:val="clear" w:color="auto" w:fill="auto"/>
            <w:noWrap/>
            <w:vAlign w:val="center"/>
            <w:hideMark/>
          </w:tcPr>
          <w:p w14:paraId="23A34CC6" w14:textId="77777777" w:rsidR="00CB5F6E" w:rsidRPr="00F43076" w:rsidRDefault="00CB5F6E" w:rsidP="00CB5F6E">
            <w:pPr>
              <w:spacing w:after="0" w:line="240" w:lineRule="auto"/>
              <w:jc w:val="right"/>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CB5F6E" w:rsidRPr="00F43076" w14:paraId="7D28A169" w14:textId="77777777" w:rsidTr="00D32F1C">
        <w:trPr>
          <w:trHeight w:val="284"/>
        </w:trPr>
        <w:tc>
          <w:tcPr>
            <w:tcW w:w="1495" w:type="dxa"/>
            <w:tcBorders>
              <w:top w:val="nil"/>
              <w:left w:val="single" w:sz="4" w:space="0" w:color="auto"/>
              <w:bottom w:val="single" w:sz="4" w:space="0" w:color="auto"/>
              <w:right w:val="single" w:sz="4" w:space="0" w:color="auto"/>
            </w:tcBorders>
            <w:shd w:val="clear" w:color="auto" w:fill="auto"/>
            <w:noWrap/>
            <w:vAlign w:val="center"/>
            <w:hideMark/>
          </w:tcPr>
          <w:p w14:paraId="076E1716"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08</w:t>
            </w:r>
          </w:p>
        </w:tc>
        <w:tc>
          <w:tcPr>
            <w:tcW w:w="5111" w:type="dxa"/>
            <w:gridSpan w:val="3"/>
            <w:tcBorders>
              <w:top w:val="single" w:sz="4" w:space="0" w:color="auto"/>
              <w:left w:val="nil"/>
              <w:bottom w:val="single" w:sz="4" w:space="0" w:color="auto"/>
              <w:right w:val="single" w:sz="4" w:space="0" w:color="auto"/>
            </w:tcBorders>
            <w:shd w:val="clear" w:color="auto" w:fill="auto"/>
            <w:noWrap/>
            <w:vAlign w:val="center"/>
            <w:hideMark/>
          </w:tcPr>
          <w:p w14:paraId="257867F5"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Borç Verme</w:t>
            </w:r>
          </w:p>
        </w:tc>
        <w:tc>
          <w:tcPr>
            <w:tcW w:w="3573" w:type="dxa"/>
            <w:gridSpan w:val="4"/>
            <w:tcBorders>
              <w:top w:val="single" w:sz="4" w:space="0" w:color="auto"/>
              <w:left w:val="nil"/>
              <w:bottom w:val="single" w:sz="4" w:space="0" w:color="auto"/>
              <w:right w:val="single" w:sz="4" w:space="0" w:color="auto"/>
            </w:tcBorders>
            <w:shd w:val="clear" w:color="auto" w:fill="auto"/>
            <w:noWrap/>
            <w:vAlign w:val="center"/>
            <w:hideMark/>
          </w:tcPr>
          <w:p w14:paraId="1738E7FD" w14:textId="77777777" w:rsidR="00CB5F6E" w:rsidRPr="00F43076" w:rsidRDefault="00CB5F6E" w:rsidP="00CB5F6E">
            <w:pPr>
              <w:spacing w:after="0" w:line="240" w:lineRule="auto"/>
              <w:jc w:val="right"/>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CB5F6E" w:rsidRPr="00F43076" w14:paraId="4DAEE142" w14:textId="77777777" w:rsidTr="00D32F1C">
        <w:trPr>
          <w:trHeight w:val="284"/>
        </w:trPr>
        <w:tc>
          <w:tcPr>
            <w:tcW w:w="6606" w:type="dxa"/>
            <w:gridSpan w:val="4"/>
            <w:tcBorders>
              <w:top w:val="single" w:sz="4" w:space="0" w:color="auto"/>
              <w:left w:val="single" w:sz="4" w:space="0" w:color="auto"/>
              <w:bottom w:val="single" w:sz="4" w:space="0" w:color="auto"/>
              <w:right w:val="single" w:sz="4" w:space="0" w:color="auto"/>
            </w:tcBorders>
            <w:shd w:val="clear" w:color="000000" w:fill="FFCCFF"/>
            <w:noWrap/>
            <w:vAlign w:val="bottom"/>
            <w:hideMark/>
          </w:tcPr>
          <w:p w14:paraId="1AC52472"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Toplam Bütçe Kaynak İhtiyacı</w:t>
            </w:r>
          </w:p>
        </w:tc>
        <w:tc>
          <w:tcPr>
            <w:tcW w:w="3573" w:type="dxa"/>
            <w:gridSpan w:val="4"/>
            <w:tcBorders>
              <w:top w:val="single" w:sz="4" w:space="0" w:color="auto"/>
              <w:left w:val="nil"/>
              <w:bottom w:val="single" w:sz="4" w:space="0" w:color="auto"/>
              <w:right w:val="single" w:sz="4" w:space="0" w:color="auto"/>
            </w:tcBorders>
            <w:shd w:val="clear" w:color="000000" w:fill="FFCCFF"/>
            <w:noWrap/>
            <w:vAlign w:val="center"/>
            <w:hideMark/>
          </w:tcPr>
          <w:p w14:paraId="1813E117" w14:textId="625ECDE4" w:rsidR="00CB5F6E" w:rsidRPr="00F43076" w:rsidRDefault="00CB5F6E" w:rsidP="00CB5F6E">
            <w:pPr>
              <w:spacing w:after="0" w:line="240" w:lineRule="auto"/>
              <w:jc w:val="right"/>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r>
              <w:rPr>
                <w:rFonts w:ascii="Times New Roman" w:eastAsia="Times New Roman" w:hAnsi="Times New Roman" w:cs="Times New Roman"/>
                <w:color w:val="000000"/>
                <w:sz w:val="18"/>
                <w:szCs w:val="18"/>
                <w:lang w:eastAsia="tr-TR"/>
              </w:rPr>
              <w:t>40.000,00</w:t>
            </w:r>
          </w:p>
        </w:tc>
      </w:tr>
      <w:tr w:rsidR="00CB5F6E" w:rsidRPr="00F43076" w14:paraId="1B4D86D9" w14:textId="77777777" w:rsidTr="00D32F1C">
        <w:trPr>
          <w:trHeight w:val="284"/>
        </w:trPr>
        <w:tc>
          <w:tcPr>
            <w:tcW w:w="3114" w:type="dxa"/>
            <w:gridSpan w:val="3"/>
            <w:vMerge w:val="restart"/>
            <w:tcBorders>
              <w:top w:val="single" w:sz="4" w:space="0" w:color="auto"/>
              <w:left w:val="single" w:sz="4" w:space="0" w:color="auto"/>
              <w:bottom w:val="single" w:sz="4" w:space="0" w:color="auto"/>
              <w:right w:val="single" w:sz="4" w:space="0" w:color="auto"/>
            </w:tcBorders>
            <w:shd w:val="clear" w:color="000000" w:fill="FFCCFF"/>
            <w:vAlign w:val="center"/>
            <w:hideMark/>
          </w:tcPr>
          <w:p w14:paraId="490479C4"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Bütçe Dışı Kaynak</w:t>
            </w:r>
          </w:p>
        </w:tc>
        <w:tc>
          <w:tcPr>
            <w:tcW w:w="3492" w:type="dxa"/>
            <w:tcBorders>
              <w:top w:val="nil"/>
              <w:left w:val="nil"/>
              <w:bottom w:val="single" w:sz="4" w:space="0" w:color="auto"/>
              <w:right w:val="single" w:sz="4" w:space="0" w:color="auto"/>
            </w:tcBorders>
            <w:shd w:val="clear" w:color="auto" w:fill="auto"/>
            <w:noWrap/>
            <w:vAlign w:val="center"/>
            <w:hideMark/>
          </w:tcPr>
          <w:p w14:paraId="4BC03768"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Döner Sermaye</w:t>
            </w:r>
          </w:p>
        </w:tc>
        <w:tc>
          <w:tcPr>
            <w:tcW w:w="3573" w:type="dxa"/>
            <w:gridSpan w:val="4"/>
            <w:tcBorders>
              <w:top w:val="single" w:sz="4" w:space="0" w:color="auto"/>
              <w:left w:val="nil"/>
              <w:bottom w:val="single" w:sz="4" w:space="0" w:color="auto"/>
              <w:right w:val="single" w:sz="4" w:space="0" w:color="auto"/>
            </w:tcBorders>
            <w:shd w:val="clear" w:color="auto" w:fill="auto"/>
            <w:noWrap/>
            <w:vAlign w:val="center"/>
            <w:hideMark/>
          </w:tcPr>
          <w:p w14:paraId="281A7D81" w14:textId="77777777" w:rsidR="00CB5F6E" w:rsidRPr="00F43076" w:rsidRDefault="00CB5F6E" w:rsidP="00CB5F6E">
            <w:pPr>
              <w:spacing w:after="0" w:line="240" w:lineRule="auto"/>
              <w:jc w:val="right"/>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CB5F6E" w:rsidRPr="00F43076" w14:paraId="7FD94AA0" w14:textId="77777777" w:rsidTr="00D32F1C">
        <w:trPr>
          <w:trHeight w:val="284"/>
        </w:trPr>
        <w:tc>
          <w:tcPr>
            <w:tcW w:w="3114" w:type="dxa"/>
            <w:gridSpan w:val="3"/>
            <w:vMerge/>
            <w:tcBorders>
              <w:top w:val="single" w:sz="4" w:space="0" w:color="auto"/>
              <w:left w:val="single" w:sz="4" w:space="0" w:color="auto"/>
              <w:bottom w:val="single" w:sz="4" w:space="0" w:color="auto"/>
              <w:right w:val="single" w:sz="4" w:space="0" w:color="auto"/>
            </w:tcBorders>
            <w:vAlign w:val="center"/>
            <w:hideMark/>
          </w:tcPr>
          <w:p w14:paraId="083AE32A"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p>
        </w:tc>
        <w:tc>
          <w:tcPr>
            <w:tcW w:w="3492" w:type="dxa"/>
            <w:tcBorders>
              <w:top w:val="nil"/>
              <w:left w:val="nil"/>
              <w:bottom w:val="single" w:sz="4" w:space="0" w:color="auto"/>
              <w:right w:val="single" w:sz="4" w:space="0" w:color="auto"/>
            </w:tcBorders>
            <w:shd w:val="clear" w:color="auto" w:fill="auto"/>
            <w:noWrap/>
            <w:vAlign w:val="center"/>
            <w:hideMark/>
          </w:tcPr>
          <w:p w14:paraId="56297BCD"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Diğer Yurt İçi</w:t>
            </w:r>
          </w:p>
        </w:tc>
        <w:tc>
          <w:tcPr>
            <w:tcW w:w="3573" w:type="dxa"/>
            <w:gridSpan w:val="4"/>
            <w:tcBorders>
              <w:top w:val="single" w:sz="4" w:space="0" w:color="auto"/>
              <w:left w:val="nil"/>
              <w:bottom w:val="single" w:sz="4" w:space="0" w:color="auto"/>
              <w:right w:val="single" w:sz="4" w:space="0" w:color="auto"/>
            </w:tcBorders>
            <w:shd w:val="clear" w:color="auto" w:fill="auto"/>
            <w:noWrap/>
            <w:vAlign w:val="center"/>
            <w:hideMark/>
          </w:tcPr>
          <w:p w14:paraId="107F547F" w14:textId="77777777" w:rsidR="00CB5F6E" w:rsidRPr="00F43076" w:rsidRDefault="00CB5F6E" w:rsidP="00CB5F6E">
            <w:pPr>
              <w:spacing w:after="0" w:line="240" w:lineRule="auto"/>
              <w:jc w:val="right"/>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CB5F6E" w:rsidRPr="00F43076" w14:paraId="200B7E02" w14:textId="77777777" w:rsidTr="00D32F1C">
        <w:trPr>
          <w:trHeight w:val="284"/>
        </w:trPr>
        <w:tc>
          <w:tcPr>
            <w:tcW w:w="3114" w:type="dxa"/>
            <w:gridSpan w:val="3"/>
            <w:vMerge/>
            <w:tcBorders>
              <w:top w:val="single" w:sz="4" w:space="0" w:color="auto"/>
              <w:left w:val="single" w:sz="4" w:space="0" w:color="auto"/>
              <w:bottom w:val="single" w:sz="4" w:space="0" w:color="auto"/>
              <w:right w:val="single" w:sz="4" w:space="0" w:color="auto"/>
            </w:tcBorders>
            <w:vAlign w:val="center"/>
            <w:hideMark/>
          </w:tcPr>
          <w:p w14:paraId="4E10C8B2"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p>
        </w:tc>
        <w:tc>
          <w:tcPr>
            <w:tcW w:w="3492" w:type="dxa"/>
            <w:tcBorders>
              <w:top w:val="nil"/>
              <w:left w:val="nil"/>
              <w:bottom w:val="single" w:sz="4" w:space="0" w:color="auto"/>
              <w:right w:val="single" w:sz="4" w:space="0" w:color="auto"/>
            </w:tcBorders>
            <w:shd w:val="clear" w:color="auto" w:fill="auto"/>
            <w:noWrap/>
            <w:vAlign w:val="center"/>
            <w:hideMark/>
          </w:tcPr>
          <w:p w14:paraId="74F03625"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Yurt Dışı</w:t>
            </w:r>
          </w:p>
        </w:tc>
        <w:tc>
          <w:tcPr>
            <w:tcW w:w="3573" w:type="dxa"/>
            <w:gridSpan w:val="4"/>
            <w:tcBorders>
              <w:top w:val="single" w:sz="4" w:space="0" w:color="auto"/>
              <w:left w:val="nil"/>
              <w:bottom w:val="single" w:sz="4" w:space="0" w:color="auto"/>
              <w:right w:val="single" w:sz="4" w:space="0" w:color="auto"/>
            </w:tcBorders>
            <w:shd w:val="clear" w:color="auto" w:fill="auto"/>
            <w:noWrap/>
            <w:vAlign w:val="center"/>
            <w:hideMark/>
          </w:tcPr>
          <w:p w14:paraId="3E5A0F58" w14:textId="77777777" w:rsidR="00CB5F6E" w:rsidRPr="00F43076" w:rsidRDefault="00CB5F6E" w:rsidP="00CB5F6E">
            <w:pPr>
              <w:spacing w:after="0" w:line="240" w:lineRule="auto"/>
              <w:jc w:val="right"/>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CB5F6E" w:rsidRPr="00F43076" w14:paraId="374A66F7" w14:textId="77777777" w:rsidTr="00D32F1C">
        <w:trPr>
          <w:trHeight w:val="284"/>
        </w:trPr>
        <w:tc>
          <w:tcPr>
            <w:tcW w:w="6606" w:type="dxa"/>
            <w:gridSpan w:val="4"/>
            <w:tcBorders>
              <w:top w:val="single" w:sz="4" w:space="0" w:color="auto"/>
              <w:left w:val="single" w:sz="4" w:space="0" w:color="auto"/>
              <w:bottom w:val="single" w:sz="4" w:space="0" w:color="auto"/>
              <w:right w:val="single" w:sz="4" w:space="0" w:color="auto"/>
            </w:tcBorders>
            <w:shd w:val="clear" w:color="000000" w:fill="FFCCFF"/>
            <w:noWrap/>
            <w:vAlign w:val="center"/>
            <w:hideMark/>
          </w:tcPr>
          <w:p w14:paraId="73EDE0CD"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Toplam Bütçe Dışı Kaynak İhtiyacı</w:t>
            </w:r>
          </w:p>
        </w:tc>
        <w:tc>
          <w:tcPr>
            <w:tcW w:w="3573" w:type="dxa"/>
            <w:gridSpan w:val="4"/>
            <w:tcBorders>
              <w:top w:val="single" w:sz="4" w:space="0" w:color="auto"/>
              <w:left w:val="nil"/>
              <w:bottom w:val="single" w:sz="4" w:space="0" w:color="auto"/>
              <w:right w:val="single" w:sz="4" w:space="0" w:color="auto"/>
            </w:tcBorders>
            <w:shd w:val="clear" w:color="000000" w:fill="FFCCFF"/>
            <w:noWrap/>
            <w:vAlign w:val="center"/>
            <w:hideMark/>
          </w:tcPr>
          <w:p w14:paraId="07D5FCA8" w14:textId="77777777" w:rsidR="00CB5F6E" w:rsidRPr="00F43076" w:rsidRDefault="00CB5F6E" w:rsidP="00CB5F6E">
            <w:pPr>
              <w:spacing w:after="0" w:line="240" w:lineRule="auto"/>
              <w:jc w:val="right"/>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CB5F6E" w:rsidRPr="00F43076" w14:paraId="227DBB23" w14:textId="77777777" w:rsidTr="00D32F1C">
        <w:trPr>
          <w:trHeight w:val="284"/>
        </w:trPr>
        <w:tc>
          <w:tcPr>
            <w:tcW w:w="6606" w:type="dxa"/>
            <w:gridSpan w:val="4"/>
            <w:tcBorders>
              <w:top w:val="single" w:sz="4" w:space="0" w:color="auto"/>
              <w:left w:val="single" w:sz="4" w:space="0" w:color="auto"/>
              <w:bottom w:val="single" w:sz="4" w:space="0" w:color="auto"/>
              <w:right w:val="single" w:sz="4" w:space="0" w:color="auto"/>
            </w:tcBorders>
            <w:shd w:val="clear" w:color="000000" w:fill="FFCCFF"/>
            <w:noWrap/>
            <w:vAlign w:val="center"/>
            <w:hideMark/>
          </w:tcPr>
          <w:p w14:paraId="3C5CD278"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Toplam Kaynak İhtiyacı</w:t>
            </w:r>
          </w:p>
        </w:tc>
        <w:tc>
          <w:tcPr>
            <w:tcW w:w="3573" w:type="dxa"/>
            <w:gridSpan w:val="4"/>
            <w:tcBorders>
              <w:top w:val="single" w:sz="4" w:space="0" w:color="auto"/>
              <w:left w:val="nil"/>
              <w:bottom w:val="single" w:sz="4" w:space="0" w:color="auto"/>
              <w:right w:val="single" w:sz="4" w:space="0" w:color="auto"/>
            </w:tcBorders>
            <w:shd w:val="clear" w:color="000000" w:fill="FFCCFF"/>
            <w:noWrap/>
            <w:vAlign w:val="center"/>
            <w:hideMark/>
          </w:tcPr>
          <w:p w14:paraId="50031D09" w14:textId="02E84C30" w:rsidR="00CB5F6E" w:rsidRPr="00F43076" w:rsidRDefault="00CB5F6E" w:rsidP="00CB5F6E">
            <w:pPr>
              <w:spacing w:after="0" w:line="240" w:lineRule="auto"/>
              <w:jc w:val="right"/>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r>
              <w:rPr>
                <w:rFonts w:ascii="Times New Roman" w:eastAsia="Times New Roman" w:hAnsi="Times New Roman" w:cs="Times New Roman"/>
                <w:color w:val="000000"/>
                <w:sz w:val="18"/>
                <w:szCs w:val="18"/>
                <w:lang w:eastAsia="tr-TR"/>
              </w:rPr>
              <w:t>40.000,00</w:t>
            </w:r>
          </w:p>
        </w:tc>
      </w:tr>
      <w:tr w:rsidR="00CB5F6E" w:rsidRPr="00F43076" w14:paraId="09BE8A49" w14:textId="77777777" w:rsidTr="00D32F1C">
        <w:trPr>
          <w:trHeight w:val="402"/>
        </w:trPr>
        <w:tc>
          <w:tcPr>
            <w:tcW w:w="10179" w:type="dxa"/>
            <w:gridSpan w:val="8"/>
            <w:tcBorders>
              <w:top w:val="single" w:sz="4" w:space="0" w:color="auto"/>
              <w:left w:val="nil"/>
              <w:bottom w:val="single" w:sz="4" w:space="0" w:color="auto"/>
              <w:right w:val="nil"/>
            </w:tcBorders>
            <w:shd w:val="clear" w:color="auto" w:fill="auto"/>
            <w:noWrap/>
            <w:vAlign w:val="bottom"/>
            <w:hideMark/>
          </w:tcPr>
          <w:p w14:paraId="4C80F186"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CB5F6E" w:rsidRPr="00F43076" w14:paraId="3AFF35C3" w14:textId="77777777" w:rsidTr="00D32F1C">
        <w:trPr>
          <w:trHeight w:val="402"/>
        </w:trPr>
        <w:tc>
          <w:tcPr>
            <w:tcW w:w="10179" w:type="dxa"/>
            <w:gridSpan w:val="8"/>
            <w:tcBorders>
              <w:top w:val="single" w:sz="4" w:space="0" w:color="auto"/>
              <w:left w:val="single" w:sz="4" w:space="0" w:color="auto"/>
              <w:bottom w:val="single" w:sz="4" w:space="0" w:color="auto"/>
              <w:right w:val="single" w:sz="4" w:space="0" w:color="auto"/>
            </w:tcBorders>
            <w:shd w:val="clear" w:color="000000" w:fill="FFCCFF"/>
            <w:noWrap/>
            <w:vAlign w:val="center"/>
            <w:hideMark/>
          </w:tcPr>
          <w:p w14:paraId="6DCBB582" w14:textId="77777777" w:rsidR="00CB5F6E" w:rsidRPr="00F43076" w:rsidRDefault="00CB5F6E" w:rsidP="00CB5F6E">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PERFORMANS HEDEFİ TABLOSU</w:t>
            </w:r>
          </w:p>
        </w:tc>
      </w:tr>
      <w:tr w:rsidR="00CB5F6E" w:rsidRPr="00F43076" w14:paraId="120E4BA3" w14:textId="77777777" w:rsidTr="00D32F1C">
        <w:trPr>
          <w:trHeight w:val="402"/>
        </w:trPr>
        <w:tc>
          <w:tcPr>
            <w:tcW w:w="3114" w:type="dxa"/>
            <w:gridSpan w:val="3"/>
            <w:tcBorders>
              <w:top w:val="single" w:sz="4" w:space="0" w:color="auto"/>
              <w:left w:val="single" w:sz="4" w:space="0" w:color="auto"/>
              <w:bottom w:val="single" w:sz="4" w:space="0" w:color="auto"/>
              <w:right w:val="single" w:sz="4" w:space="0" w:color="000000"/>
            </w:tcBorders>
            <w:shd w:val="clear" w:color="000000" w:fill="FFCCFF"/>
            <w:noWrap/>
            <w:vAlign w:val="center"/>
            <w:hideMark/>
          </w:tcPr>
          <w:p w14:paraId="6BBE454A"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İdare Adı</w:t>
            </w:r>
          </w:p>
        </w:tc>
        <w:tc>
          <w:tcPr>
            <w:tcW w:w="7065"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7D7524B6"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YOZGAT BELEDİYE BAŞKANLIĞI</w:t>
            </w:r>
          </w:p>
        </w:tc>
      </w:tr>
      <w:tr w:rsidR="00CB5F6E" w:rsidRPr="00F43076" w14:paraId="37CA7586" w14:textId="77777777" w:rsidTr="00D32F1C">
        <w:trPr>
          <w:trHeight w:val="402"/>
        </w:trPr>
        <w:tc>
          <w:tcPr>
            <w:tcW w:w="1935" w:type="dxa"/>
            <w:gridSpan w:val="2"/>
            <w:tcBorders>
              <w:top w:val="single" w:sz="4" w:space="0" w:color="auto"/>
              <w:left w:val="single" w:sz="4" w:space="0" w:color="auto"/>
              <w:bottom w:val="single" w:sz="4" w:space="0" w:color="auto"/>
              <w:right w:val="nil"/>
            </w:tcBorders>
            <w:shd w:val="clear" w:color="000000" w:fill="FFCCFF"/>
            <w:noWrap/>
            <w:vAlign w:val="center"/>
            <w:hideMark/>
          </w:tcPr>
          <w:p w14:paraId="497866E2" w14:textId="77777777" w:rsidR="00CB5F6E" w:rsidRPr="00F43076" w:rsidRDefault="00CB5F6E" w:rsidP="00CB5F6E">
            <w:pPr>
              <w:spacing w:after="0" w:line="240" w:lineRule="auto"/>
              <w:rPr>
                <w:rFonts w:ascii="Times New Roman" w:eastAsia="Times New Roman" w:hAnsi="Times New Roman" w:cs="Times New Roman"/>
                <w:b/>
                <w:bCs/>
                <w:color w:val="FF0000"/>
                <w:sz w:val="18"/>
                <w:szCs w:val="18"/>
                <w:lang w:eastAsia="tr-TR"/>
              </w:rPr>
            </w:pPr>
            <w:r w:rsidRPr="00F43076">
              <w:rPr>
                <w:rFonts w:ascii="Times New Roman" w:eastAsia="Times New Roman" w:hAnsi="Times New Roman" w:cs="Times New Roman"/>
                <w:b/>
                <w:bCs/>
                <w:color w:val="FF0000"/>
                <w:sz w:val="18"/>
                <w:szCs w:val="18"/>
                <w:lang w:eastAsia="tr-TR"/>
              </w:rPr>
              <w:t>Stratejik Amaç - 3</w:t>
            </w:r>
          </w:p>
        </w:tc>
        <w:tc>
          <w:tcPr>
            <w:tcW w:w="1179" w:type="dxa"/>
            <w:tcBorders>
              <w:top w:val="nil"/>
              <w:left w:val="nil"/>
              <w:bottom w:val="single" w:sz="4" w:space="0" w:color="auto"/>
              <w:right w:val="single" w:sz="4" w:space="0" w:color="auto"/>
            </w:tcBorders>
            <w:shd w:val="clear" w:color="000000" w:fill="FFCCFF"/>
            <w:noWrap/>
            <w:vAlign w:val="center"/>
            <w:hideMark/>
          </w:tcPr>
          <w:p w14:paraId="2B0FCE8F" w14:textId="77777777" w:rsidR="00CB5F6E" w:rsidRPr="00F43076" w:rsidRDefault="00CB5F6E" w:rsidP="00CB5F6E">
            <w:pPr>
              <w:spacing w:after="0" w:line="240" w:lineRule="auto"/>
              <w:rPr>
                <w:rFonts w:ascii="Times New Roman" w:eastAsia="Times New Roman" w:hAnsi="Times New Roman" w:cs="Times New Roman"/>
                <w:b/>
                <w:bCs/>
                <w:color w:val="FF0000"/>
                <w:sz w:val="18"/>
                <w:szCs w:val="18"/>
                <w:lang w:eastAsia="tr-TR"/>
              </w:rPr>
            </w:pPr>
            <w:r w:rsidRPr="00F43076">
              <w:rPr>
                <w:rFonts w:ascii="Times New Roman" w:eastAsia="Times New Roman" w:hAnsi="Times New Roman" w:cs="Times New Roman"/>
                <w:b/>
                <w:bCs/>
                <w:color w:val="FF0000"/>
                <w:sz w:val="18"/>
                <w:szCs w:val="18"/>
                <w:lang w:eastAsia="tr-TR"/>
              </w:rPr>
              <w:t> </w:t>
            </w:r>
          </w:p>
        </w:tc>
        <w:tc>
          <w:tcPr>
            <w:tcW w:w="7065" w:type="dxa"/>
            <w:gridSpan w:val="5"/>
            <w:tcBorders>
              <w:top w:val="single" w:sz="4" w:space="0" w:color="auto"/>
              <w:left w:val="nil"/>
              <w:bottom w:val="single" w:sz="4" w:space="0" w:color="auto"/>
              <w:right w:val="single" w:sz="4" w:space="0" w:color="000000"/>
            </w:tcBorders>
            <w:shd w:val="clear" w:color="auto" w:fill="auto"/>
            <w:vAlign w:val="center"/>
            <w:hideMark/>
          </w:tcPr>
          <w:p w14:paraId="1874115A" w14:textId="77777777" w:rsidR="00CB5F6E" w:rsidRPr="00F43076" w:rsidRDefault="00CB5F6E" w:rsidP="00CB5F6E">
            <w:pPr>
              <w:spacing w:after="0" w:line="240" w:lineRule="auto"/>
              <w:rPr>
                <w:rFonts w:ascii="Times New Roman" w:eastAsia="Times New Roman" w:hAnsi="Times New Roman" w:cs="Times New Roman"/>
                <w:b/>
                <w:bCs/>
                <w:color w:val="FF0000"/>
                <w:sz w:val="18"/>
                <w:szCs w:val="18"/>
                <w:lang w:eastAsia="tr-TR"/>
              </w:rPr>
            </w:pPr>
            <w:r w:rsidRPr="00F43076">
              <w:rPr>
                <w:rFonts w:ascii="Times New Roman" w:eastAsia="Times New Roman" w:hAnsi="Times New Roman" w:cs="Times New Roman"/>
                <w:b/>
                <w:bCs/>
                <w:color w:val="FF0000"/>
                <w:sz w:val="18"/>
                <w:szCs w:val="18"/>
                <w:lang w:eastAsia="tr-TR"/>
              </w:rPr>
              <w:t>Tarihi Mirasımızı Korumak ve Yaşatmak</w:t>
            </w:r>
          </w:p>
        </w:tc>
      </w:tr>
      <w:tr w:rsidR="00CB5F6E" w:rsidRPr="00F43076" w14:paraId="5DBE3E48" w14:textId="77777777" w:rsidTr="00D32F1C">
        <w:trPr>
          <w:trHeight w:val="402"/>
        </w:trPr>
        <w:tc>
          <w:tcPr>
            <w:tcW w:w="1935" w:type="dxa"/>
            <w:gridSpan w:val="2"/>
            <w:tcBorders>
              <w:top w:val="single" w:sz="4" w:space="0" w:color="auto"/>
              <w:left w:val="single" w:sz="4" w:space="0" w:color="auto"/>
              <w:bottom w:val="single" w:sz="4" w:space="0" w:color="auto"/>
              <w:right w:val="single" w:sz="4" w:space="0" w:color="000000"/>
            </w:tcBorders>
            <w:shd w:val="clear" w:color="000000" w:fill="FFCCFF"/>
            <w:noWrap/>
            <w:vAlign w:val="center"/>
            <w:hideMark/>
          </w:tcPr>
          <w:p w14:paraId="6D0B689F"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Stratejik Hedef</w:t>
            </w:r>
          </w:p>
        </w:tc>
        <w:tc>
          <w:tcPr>
            <w:tcW w:w="1179" w:type="dxa"/>
            <w:tcBorders>
              <w:top w:val="nil"/>
              <w:left w:val="nil"/>
              <w:bottom w:val="single" w:sz="4" w:space="0" w:color="auto"/>
              <w:right w:val="single" w:sz="4" w:space="0" w:color="auto"/>
            </w:tcBorders>
            <w:shd w:val="clear" w:color="000000" w:fill="FFCCFF"/>
            <w:noWrap/>
            <w:vAlign w:val="center"/>
            <w:hideMark/>
          </w:tcPr>
          <w:p w14:paraId="69B99EE2" w14:textId="77777777" w:rsidR="00CB5F6E" w:rsidRPr="00F43076" w:rsidRDefault="00CB5F6E" w:rsidP="00CB5F6E">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3.1.</w:t>
            </w:r>
          </w:p>
        </w:tc>
        <w:tc>
          <w:tcPr>
            <w:tcW w:w="7065" w:type="dxa"/>
            <w:gridSpan w:val="5"/>
            <w:tcBorders>
              <w:top w:val="single" w:sz="4" w:space="0" w:color="auto"/>
              <w:left w:val="nil"/>
              <w:bottom w:val="single" w:sz="4" w:space="0" w:color="auto"/>
              <w:right w:val="single" w:sz="4" w:space="0" w:color="000000"/>
            </w:tcBorders>
            <w:shd w:val="clear" w:color="auto" w:fill="auto"/>
            <w:vAlign w:val="center"/>
            <w:hideMark/>
          </w:tcPr>
          <w:p w14:paraId="11113F83"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İmar plan ve uygulamaları yapılırken tarihi mirasın korunmasına yönelik çalışmalar yapma</w:t>
            </w:r>
          </w:p>
        </w:tc>
      </w:tr>
      <w:tr w:rsidR="00CB5F6E" w:rsidRPr="00F43076" w14:paraId="79F4BF33" w14:textId="77777777" w:rsidTr="00D32F1C">
        <w:trPr>
          <w:trHeight w:val="600"/>
        </w:trPr>
        <w:tc>
          <w:tcPr>
            <w:tcW w:w="1935" w:type="dxa"/>
            <w:gridSpan w:val="2"/>
            <w:tcBorders>
              <w:top w:val="single" w:sz="4" w:space="0" w:color="auto"/>
              <w:left w:val="single" w:sz="4" w:space="0" w:color="auto"/>
              <w:bottom w:val="single" w:sz="4" w:space="0" w:color="auto"/>
              <w:right w:val="single" w:sz="4" w:space="0" w:color="000000"/>
            </w:tcBorders>
            <w:shd w:val="clear" w:color="000000" w:fill="FFCCFF"/>
            <w:noWrap/>
            <w:vAlign w:val="center"/>
            <w:hideMark/>
          </w:tcPr>
          <w:p w14:paraId="66684B1D"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Performans Hedefi</w:t>
            </w:r>
          </w:p>
        </w:tc>
        <w:tc>
          <w:tcPr>
            <w:tcW w:w="1179" w:type="dxa"/>
            <w:tcBorders>
              <w:top w:val="nil"/>
              <w:left w:val="nil"/>
              <w:bottom w:val="single" w:sz="4" w:space="0" w:color="auto"/>
              <w:right w:val="single" w:sz="4" w:space="0" w:color="auto"/>
            </w:tcBorders>
            <w:shd w:val="clear" w:color="000000" w:fill="FFCCFF"/>
            <w:noWrap/>
            <w:vAlign w:val="center"/>
            <w:hideMark/>
          </w:tcPr>
          <w:p w14:paraId="4A167425" w14:textId="77777777" w:rsidR="00CB5F6E" w:rsidRPr="00F43076" w:rsidRDefault="00CB5F6E" w:rsidP="00CB5F6E">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3.1.1.</w:t>
            </w:r>
          </w:p>
        </w:tc>
        <w:tc>
          <w:tcPr>
            <w:tcW w:w="7065" w:type="dxa"/>
            <w:gridSpan w:val="5"/>
            <w:tcBorders>
              <w:top w:val="single" w:sz="4" w:space="0" w:color="auto"/>
              <w:left w:val="nil"/>
              <w:bottom w:val="single" w:sz="4" w:space="0" w:color="auto"/>
              <w:right w:val="single" w:sz="4" w:space="0" w:color="000000"/>
            </w:tcBorders>
            <w:shd w:val="clear" w:color="auto" w:fill="auto"/>
            <w:vAlign w:val="center"/>
            <w:hideMark/>
          </w:tcPr>
          <w:p w14:paraId="5A729CC3"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Mülkiyeti belediyemize ait olan ya da tahsis vb. yollarla belediye kullanımına verilen tarihi eserler restore edilecek ve amacına uygun kullanımı sağlanacaktır.</w:t>
            </w:r>
          </w:p>
        </w:tc>
      </w:tr>
      <w:tr w:rsidR="00CB5F6E" w:rsidRPr="00F43076" w14:paraId="75839ECC" w14:textId="77777777" w:rsidTr="00D32F1C">
        <w:trPr>
          <w:trHeight w:val="402"/>
        </w:trPr>
        <w:tc>
          <w:tcPr>
            <w:tcW w:w="10179" w:type="dxa"/>
            <w:gridSpan w:val="8"/>
            <w:tcBorders>
              <w:top w:val="single" w:sz="4" w:space="0" w:color="auto"/>
              <w:left w:val="single" w:sz="4" w:space="0" w:color="auto"/>
              <w:bottom w:val="single" w:sz="4" w:space="0" w:color="auto"/>
              <w:right w:val="single" w:sz="4" w:space="0" w:color="auto"/>
            </w:tcBorders>
            <w:shd w:val="clear" w:color="auto" w:fill="auto"/>
            <w:noWrap/>
            <w:hideMark/>
          </w:tcPr>
          <w:p w14:paraId="3D5809FA" w14:textId="77777777" w:rsidR="00CB5F6E" w:rsidRPr="00F43076" w:rsidRDefault="00CB5F6E" w:rsidP="00CB5F6E">
            <w:pPr>
              <w:spacing w:after="0" w:line="240" w:lineRule="auto"/>
              <w:rPr>
                <w:rFonts w:ascii="Times New Roman" w:eastAsia="Times New Roman" w:hAnsi="Times New Roman" w:cs="Times New Roman"/>
                <w:i/>
                <w:iCs/>
                <w:color w:val="000000"/>
                <w:sz w:val="18"/>
                <w:szCs w:val="18"/>
                <w:lang w:eastAsia="tr-TR"/>
              </w:rPr>
            </w:pPr>
            <w:r w:rsidRPr="00F43076">
              <w:rPr>
                <w:rFonts w:ascii="Times New Roman" w:eastAsia="Times New Roman" w:hAnsi="Times New Roman" w:cs="Times New Roman"/>
                <w:i/>
                <w:iCs/>
                <w:color w:val="000000"/>
                <w:sz w:val="18"/>
                <w:szCs w:val="18"/>
                <w:lang w:eastAsia="tr-TR"/>
              </w:rPr>
              <w:t>Açıklamalar</w:t>
            </w:r>
          </w:p>
        </w:tc>
      </w:tr>
      <w:tr w:rsidR="00CB5F6E" w:rsidRPr="00F43076" w14:paraId="6CAF810C" w14:textId="77777777" w:rsidTr="00D32F1C">
        <w:trPr>
          <w:trHeight w:val="402"/>
        </w:trPr>
        <w:tc>
          <w:tcPr>
            <w:tcW w:w="6606" w:type="dxa"/>
            <w:gridSpan w:val="4"/>
            <w:tcBorders>
              <w:top w:val="single" w:sz="4" w:space="0" w:color="auto"/>
              <w:left w:val="single" w:sz="4" w:space="0" w:color="auto"/>
              <w:bottom w:val="single" w:sz="4" w:space="0" w:color="auto"/>
              <w:right w:val="single" w:sz="4" w:space="0" w:color="auto"/>
            </w:tcBorders>
            <w:shd w:val="clear" w:color="000000" w:fill="FFCCFF"/>
            <w:noWrap/>
            <w:vAlign w:val="center"/>
            <w:hideMark/>
          </w:tcPr>
          <w:p w14:paraId="556FF64A"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Performans Göstergeleri</w:t>
            </w:r>
          </w:p>
        </w:tc>
        <w:tc>
          <w:tcPr>
            <w:tcW w:w="1233" w:type="dxa"/>
            <w:tcBorders>
              <w:top w:val="nil"/>
              <w:left w:val="nil"/>
              <w:bottom w:val="single" w:sz="4" w:space="0" w:color="auto"/>
              <w:right w:val="single" w:sz="4" w:space="0" w:color="auto"/>
            </w:tcBorders>
            <w:shd w:val="clear" w:color="000000" w:fill="FFCCFF"/>
            <w:noWrap/>
            <w:vAlign w:val="center"/>
            <w:hideMark/>
          </w:tcPr>
          <w:p w14:paraId="43484A3A" w14:textId="3C69E624" w:rsidR="00CB5F6E" w:rsidRPr="00F43076" w:rsidRDefault="00CB5F6E" w:rsidP="00CB5F6E">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20</w:t>
            </w:r>
            <w:r>
              <w:rPr>
                <w:rFonts w:ascii="Times New Roman" w:eastAsia="Times New Roman" w:hAnsi="Times New Roman" w:cs="Times New Roman"/>
                <w:b/>
                <w:bCs/>
                <w:color w:val="000000"/>
                <w:sz w:val="18"/>
                <w:szCs w:val="18"/>
                <w:lang w:eastAsia="tr-TR"/>
              </w:rPr>
              <w:t>20</w:t>
            </w:r>
          </w:p>
        </w:tc>
        <w:tc>
          <w:tcPr>
            <w:tcW w:w="1120" w:type="dxa"/>
            <w:gridSpan w:val="2"/>
            <w:tcBorders>
              <w:top w:val="nil"/>
              <w:left w:val="nil"/>
              <w:bottom w:val="single" w:sz="4" w:space="0" w:color="auto"/>
              <w:right w:val="single" w:sz="4" w:space="0" w:color="auto"/>
            </w:tcBorders>
            <w:shd w:val="clear" w:color="000000" w:fill="FFCCFF"/>
            <w:noWrap/>
            <w:vAlign w:val="center"/>
            <w:hideMark/>
          </w:tcPr>
          <w:p w14:paraId="475468A3" w14:textId="5AB0CACE" w:rsidR="00CB5F6E" w:rsidRPr="00F43076" w:rsidRDefault="00CB5F6E" w:rsidP="00CB5F6E">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2</w:t>
            </w:r>
            <w:r>
              <w:rPr>
                <w:rFonts w:ascii="Times New Roman" w:eastAsia="Times New Roman" w:hAnsi="Times New Roman" w:cs="Times New Roman"/>
                <w:b/>
                <w:bCs/>
                <w:color w:val="000000"/>
                <w:sz w:val="18"/>
                <w:szCs w:val="18"/>
                <w:lang w:eastAsia="tr-TR"/>
              </w:rPr>
              <w:t>021</w:t>
            </w:r>
          </w:p>
        </w:tc>
        <w:tc>
          <w:tcPr>
            <w:tcW w:w="1220" w:type="dxa"/>
            <w:tcBorders>
              <w:top w:val="nil"/>
              <w:left w:val="nil"/>
              <w:bottom w:val="single" w:sz="4" w:space="0" w:color="auto"/>
              <w:right w:val="single" w:sz="4" w:space="0" w:color="auto"/>
            </w:tcBorders>
            <w:shd w:val="clear" w:color="000000" w:fill="FFCCFF"/>
            <w:noWrap/>
            <w:vAlign w:val="center"/>
            <w:hideMark/>
          </w:tcPr>
          <w:p w14:paraId="0C3F1FB1" w14:textId="695458FB" w:rsidR="00CB5F6E" w:rsidRPr="00F43076" w:rsidRDefault="00CB5F6E" w:rsidP="00CB5F6E">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202</w:t>
            </w:r>
            <w:r>
              <w:rPr>
                <w:rFonts w:ascii="Times New Roman" w:eastAsia="Times New Roman" w:hAnsi="Times New Roman" w:cs="Times New Roman"/>
                <w:b/>
                <w:bCs/>
                <w:color w:val="000000"/>
                <w:sz w:val="18"/>
                <w:szCs w:val="18"/>
                <w:lang w:eastAsia="tr-TR"/>
              </w:rPr>
              <w:t>2</w:t>
            </w:r>
          </w:p>
        </w:tc>
      </w:tr>
      <w:tr w:rsidR="00CB5F6E" w:rsidRPr="00F43076" w14:paraId="1B811726" w14:textId="77777777" w:rsidTr="00D32F1C">
        <w:trPr>
          <w:trHeight w:val="402"/>
        </w:trPr>
        <w:tc>
          <w:tcPr>
            <w:tcW w:w="149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3F68898"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PH-3.1.1.</w:t>
            </w:r>
          </w:p>
        </w:tc>
        <w:tc>
          <w:tcPr>
            <w:tcW w:w="440" w:type="dxa"/>
            <w:tcBorders>
              <w:top w:val="nil"/>
              <w:left w:val="nil"/>
              <w:bottom w:val="single" w:sz="4" w:space="0" w:color="auto"/>
              <w:right w:val="single" w:sz="4" w:space="0" w:color="auto"/>
            </w:tcBorders>
            <w:shd w:val="clear" w:color="auto" w:fill="auto"/>
            <w:noWrap/>
            <w:vAlign w:val="center"/>
            <w:hideMark/>
          </w:tcPr>
          <w:p w14:paraId="43E303F6"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1</w:t>
            </w:r>
          </w:p>
        </w:tc>
        <w:tc>
          <w:tcPr>
            <w:tcW w:w="4671" w:type="dxa"/>
            <w:gridSpan w:val="2"/>
            <w:tcBorders>
              <w:top w:val="single" w:sz="4" w:space="0" w:color="auto"/>
              <w:left w:val="nil"/>
              <w:bottom w:val="single" w:sz="4" w:space="0" w:color="auto"/>
              <w:right w:val="single" w:sz="4" w:space="0" w:color="auto"/>
            </w:tcBorders>
            <w:shd w:val="clear" w:color="auto" w:fill="auto"/>
            <w:vAlign w:val="center"/>
            <w:hideMark/>
          </w:tcPr>
          <w:p w14:paraId="771BDEEA"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Restorasyonu yapılmış tarihi binalar (adet)</w:t>
            </w:r>
          </w:p>
        </w:tc>
        <w:tc>
          <w:tcPr>
            <w:tcW w:w="1233" w:type="dxa"/>
            <w:tcBorders>
              <w:top w:val="nil"/>
              <w:left w:val="nil"/>
              <w:bottom w:val="single" w:sz="4" w:space="0" w:color="auto"/>
              <w:right w:val="single" w:sz="4" w:space="0" w:color="auto"/>
            </w:tcBorders>
            <w:shd w:val="clear" w:color="auto" w:fill="auto"/>
            <w:noWrap/>
            <w:vAlign w:val="center"/>
          </w:tcPr>
          <w:p w14:paraId="03439C17" w14:textId="065CB99F"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w:t>
            </w:r>
          </w:p>
        </w:tc>
        <w:tc>
          <w:tcPr>
            <w:tcW w:w="1120" w:type="dxa"/>
            <w:gridSpan w:val="2"/>
            <w:tcBorders>
              <w:top w:val="nil"/>
              <w:left w:val="nil"/>
              <w:bottom w:val="single" w:sz="4" w:space="0" w:color="auto"/>
              <w:right w:val="single" w:sz="4" w:space="0" w:color="auto"/>
            </w:tcBorders>
            <w:shd w:val="clear" w:color="auto" w:fill="auto"/>
            <w:noWrap/>
            <w:vAlign w:val="center"/>
          </w:tcPr>
          <w:p w14:paraId="53C7D32E" w14:textId="62653B4F"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w:t>
            </w:r>
          </w:p>
        </w:tc>
        <w:tc>
          <w:tcPr>
            <w:tcW w:w="1220" w:type="dxa"/>
            <w:tcBorders>
              <w:top w:val="nil"/>
              <w:left w:val="nil"/>
              <w:bottom w:val="single" w:sz="4" w:space="0" w:color="auto"/>
              <w:right w:val="single" w:sz="4" w:space="0" w:color="auto"/>
            </w:tcBorders>
            <w:shd w:val="clear" w:color="auto" w:fill="auto"/>
            <w:noWrap/>
            <w:vAlign w:val="center"/>
            <w:hideMark/>
          </w:tcPr>
          <w:p w14:paraId="33FD67BA" w14:textId="2757CE2F"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w:t>
            </w:r>
          </w:p>
        </w:tc>
      </w:tr>
      <w:tr w:rsidR="00CB5F6E" w:rsidRPr="00F43076" w14:paraId="71FAD569" w14:textId="77777777" w:rsidTr="00D32F1C">
        <w:trPr>
          <w:trHeight w:val="600"/>
        </w:trPr>
        <w:tc>
          <w:tcPr>
            <w:tcW w:w="1495" w:type="dxa"/>
            <w:vMerge/>
            <w:tcBorders>
              <w:top w:val="nil"/>
              <w:left w:val="single" w:sz="4" w:space="0" w:color="auto"/>
              <w:bottom w:val="single" w:sz="4" w:space="0" w:color="000000"/>
              <w:right w:val="single" w:sz="4" w:space="0" w:color="auto"/>
            </w:tcBorders>
            <w:vAlign w:val="center"/>
            <w:hideMark/>
          </w:tcPr>
          <w:p w14:paraId="4261D8B5"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p>
        </w:tc>
        <w:tc>
          <w:tcPr>
            <w:tcW w:w="440" w:type="dxa"/>
            <w:tcBorders>
              <w:top w:val="nil"/>
              <w:left w:val="nil"/>
              <w:bottom w:val="single" w:sz="4" w:space="0" w:color="auto"/>
              <w:right w:val="single" w:sz="4" w:space="0" w:color="auto"/>
            </w:tcBorders>
            <w:shd w:val="clear" w:color="auto" w:fill="auto"/>
            <w:noWrap/>
            <w:vAlign w:val="center"/>
            <w:hideMark/>
          </w:tcPr>
          <w:p w14:paraId="3EC371AB"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2</w:t>
            </w:r>
          </w:p>
        </w:tc>
        <w:tc>
          <w:tcPr>
            <w:tcW w:w="4671" w:type="dxa"/>
            <w:gridSpan w:val="2"/>
            <w:tcBorders>
              <w:top w:val="single" w:sz="4" w:space="0" w:color="auto"/>
              <w:left w:val="nil"/>
              <w:bottom w:val="single" w:sz="4" w:space="0" w:color="auto"/>
              <w:right w:val="single" w:sz="4" w:space="0" w:color="auto"/>
            </w:tcBorders>
            <w:shd w:val="clear" w:color="auto" w:fill="auto"/>
            <w:vAlign w:val="center"/>
            <w:hideMark/>
          </w:tcPr>
          <w:p w14:paraId="6AEC85C2" w14:textId="4C321DF9"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xml:space="preserve">Restorasyonu yapılacak olan </w:t>
            </w:r>
            <w:proofErr w:type="spellStart"/>
            <w:r w:rsidRPr="00F43076">
              <w:rPr>
                <w:rFonts w:ascii="Times New Roman" w:eastAsia="Times New Roman" w:hAnsi="Times New Roman" w:cs="Times New Roman"/>
                <w:color w:val="000000"/>
                <w:sz w:val="18"/>
                <w:szCs w:val="18"/>
                <w:lang w:eastAsia="tr-TR"/>
              </w:rPr>
              <w:t>tasis</w:t>
            </w:r>
            <w:proofErr w:type="spellEnd"/>
            <w:r w:rsidRPr="00F43076">
              <w:rPr>
                <w:rFonts w:ascii="Times New Roman" w:eastAsia="Times New Roman" w:hAnsi="Times New Roman" w:cs="Times New Roman"/>
                <w:color w:val="000000"/>
                <w:sz w:val="18"/>
                <w:szCs w:val="18"/>
                <w:lang w:eastAsia="tr-TR"/>
              </w:rPr>
              <w:t xml:space="preserve"> edilmiş veya kamulaş</w:t>
            </w:r>
            <w:r>
              <w:rPr>
                <w:rFonts w:ascii="Times New Roman" w:eastAsia="Times New Roman" w:hAnsi="Times New Roman" w:cs="Times New Roman"/>
                <w:color w:val="000000"/>
                <w:sz w:val="18"/>
                <w:szCs w:val="18"/>
                <w:lang w:eastAsia="tr-TR"/>
              </w:rPr>
              <w:t>t</w:t>
            </w:r>
            <w:r w:rsidRPr="00F43076">
              <w:rPr>
                <w:rFonts w:ascii="Times New Roman" w:eastAsia="Times New Roman" w:hAnsi="Times New Roman" w:cs="Times New Roman"/>
                <w:color w:val="000000"/>
                <w:sz w:val="18"/>
                <w:szCs w:val="18"/>
                <w:lang w:eastAsia="tr-TR"/>
              </w:rPr>
              <w:t>ırılmış tarihi binalar (adet)</w:t>
            </w:r>
          </w:p>
        </w:tc>
        <w:tc>
          <w:tcPr>
            <w:tcW w:w="1233" w:type="dxa"/>
            <w:tcBorders>
              <w:top w:val="nil"/>
              <w:left w:val="nil"/>
              <w:bottom w:val="single" w:sz="4" w:space="0" w:color="auto"/>
              <w:right w:val="single" w:sz="4" w:space="0" w:color="auto"/>
            </w:tcBorders>
            <w:shd w:val="clear" w:color="auto" w:fill="auto"/>
            <w:noWrap/>
            <w:vAlign w:val="center"/>
          </w:tcPr>
          <w:p w14:paraId="0ED45F1D" w14:textId="6E8DB37E"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w:t>
            </w:r>
          </w:p>
        </w:tc>
        <w:tc>
          <w:tcPr>
            <w:tcW w:w="1120" w:type="dxa"/>
            <w:gridSpan w:val="2"/>
            <w:tcBorders>
              <w:top w:val="nil"/>
              <w:left w:val="nil"/>
              <w:bottom w:val="single" w:sz="4" w:space="0" w:color="auto"/>
              <w:right w:val="single" w:sz="4" w:space="0" w:color="auto"/>
            </w:tcBorders>
            <w:shd w:val="clear" w:color="auto" w:fill="auto"/>
            <w:noWrap/>
            <w:vAlign w:val="center"/>
          </w:tcPr>
          <w:p w14:paraId="045183ED" w14:textId="680BA433"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w:t>
            </w:r>
          </w:p>
        </w:tc>
        <w:tc>
          <w:tcPr>
            <w:tcW w:w="1220" w:type="dxa"/>
            <w:tcBorders>
              <w:top w:val="nil"/>
              <w:left w:val="nil"/>
              <w:bottom w:val="single" w:sz="4" w:space="0" w:color="auto"/>
              <w:right w:val="single" w:sz="4" w:space="0" w:color="auto"/>
            </w:tcBorders>
            <w:shd w:val="clear" w:color="auto" w:fill="auto"/>
            <w:noWrap/>
            <w:vAlign w:val="center"/>
            <w:hideMark/>
          </w:tcPr>
          <w:p w14:paraId="463ECAE7" w14:textId="1AA0FB5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w:t>
            </w:r>
          </w:p>
        </w:tc>
      </w:tr>
      <w:tr w:rsidR="00CB5F6E" w:rsidRPr="00F43076" w14:paraId="5DCEE0A1" w14:textId="77777777" w:rsidTr="00D32F1C">
        <w:trPr>
          <w:trHeight w:val="402"/>
        </w:trPr>
        <w:tc>
          <w:tcPr>
            <w:tcW w:w="6606" w:type="dxa"/>
            <w:gridSpan w:val="4"/>
            <w:vMerge w:val="restart"/>
            <w:tcBorders>
              <w:top w:val="single" w:sz="4" w:space="0" w:color="auto"/>
              <w:left w:val="single" w:sz="4" w:space="0" w:color="auto"/>
              <w:bottom w:val="single" w:sz="4" w:space="0" w:color="auto"/>
              <w:right w:val="single" w:sz="4" w:space="0" w:color="auto"/>
            </w:tcBorders>
            <w:shd w:val="clear" w:color="000000" w:fill="FFCCFF"/>
            <w:noWrap/>
            <w:vAlign w:val="center"/>
            <w:hideMark/>
          </w:tcPr>
          <w:p w14:paraId="3EDA00A6"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Faaliyetler</w:t>
            </w:r>
          </w:p>
        </w:tc>
        <w:tc>
          <w:tcPr>
            <w:tcW w:w="3573" w:type="dxa"/>
            <w:gridSpan w:val="4"/>
            <w:tcBorders>
              <w:top w:val="single" w:sz="4" w:space="0" w:color="auto"/>
              <w:left w:val="nil"/>
              <w:bottom w:val="single" w:sz="4" w:space="0" w:color="auto"/>
              <w:right w:val="single" w:sz="4" w:space="0" w:color="auto"/>
            </w:tcBorders>
            <w:shd w:val="clear" w:color="000000" w:fill="FFCCFF"/>
            <w:noWrap/>
            <w:vAlign w:val="center"/>
            <w:hideMark/>
          </w:tcPr>
          <w:p w14:paraId="4C57C289" w14:textId="3F3667DB" w:rsidR="00CB5F6E" w:rsidRPr="00F43076" w:rsidRDefault="00CB5F6E" w:rsidP="00CB5F6E">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Kaynak İhtiyacı (202</w:t>
            </w:r>
            <w:r>
              <w:rPr>
                <w:rFonts w:ascii="Times New Roman" w:eastAsia="Times New Roman" w:hAnsi="Times New Roman" w:cs="Times New Roman"/>
                <w:b/>
                <w:bCs/>
                <w:color w:val="000000"/>
                <w:sz w:val="18"/>
                <w:szCs w:val="18"/>
                <w:lang w:eastAsia="tr-TR"/>
              </w:rPr>
              <w:t>2</w:t>
            </w:r>
            <w:r w:rsidRPr="00F43076">
              <w:rPr>
                <w:rFonts w:ascii="Times New Roman" w:eastAsia="Times New Roman" w:hAnsi="Times New Roman" w:cs="Times New Roman"/>
                <w:b/>
                <w:bCs/>
                <w:color w:val="000000"/>
                <w:sz w:val="18"/>
                <w:szCs w:val="18"/>
                <w:lang w:eastAsia="tr-TR"/>
              </w:rPr>
              <w:t>)</w:t>
            </w:r>
          </w:p>
        </w:tc>
      </w:tr>
      <w:tr w:rsidR="00CB5F6E" w:rsidRPr="00F43076" w14:paraId="71F2371A" w14:textId="77777777" w:rsidTr="00D32F1C">
        <w:trPr>
          <w:trHeight w:val="402"/>
        </w:trPr>
        <w:tc>
          <w:tcPr>
            <w:tcW w:w="6606" w:type="dxa"/>
            <w:gridSpan w:val="4"/>
            <w:vMerge/>
            <w:tcBorders>
              <w:top w:val="single" w:sz="4" w:space="0" w:color="auto"/>
              <w:left w:val="single" w:sz="4" w:space="0" w:color="auto"/>
              <w:bottom w:val="single" w:sz="4" w:space="0" w:color="auto"/>
              <w:right w:val="single" w:sz="4" w:space="0" w:color="auto"/>
            </w:tcBorders>
            <w:vAlign w:val="center"/>
            <w:hideMark/>
          </w:tcPr>
          <w:p w14:paraId="648C58AD"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p>
        </w:tc>
        <w:tc>
          <w:tcPr>
            <w:tcW w:w="1233" w:type="dxa"/>
            <w:tcBorders>
              <w:top w:val="nil"/>
              <w:left w:val="nil"/>
              <w:bottom w:val="single" w:sz="4" w:space="0" w:color="auto"/>
              <w:right w:val="single" w:sz="4" w:space="0" w:color="auto"/>
            </w:tcBorders>
            <w:shd w:val="clear" w:color="000000" w:fill="FFCCFF"/>
            <w:noWrap/>
            <w:vAlign w:val="center"/>
            <w:hideMark/>
          </w:tcPr>
          <w:p w14:paraId="7732DD08" w14:textId="77777777" w:rsidR="00CB5F6E" w:rsidRPr="00F43076" w:rsidRDefault="00CB5F6E" w:rsidP="00CB5F6E">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Bütçe</w:t>
            </w:r>
          </w:p>
        </w:tc>
        <w:tc>
          <w:tcPr>
            <w:tcW w:w="1120" w:type="dxa"/>
            <w:gridSpan w:val="2"/>
            <w:tcBorders>
              <w:top w:val="nil"/>
              <w:left w:val="nil"/>
              <w:bottom w:val="single" w:sz="4" w:space="0" w:color="auto"/>
              <w:right w:val="single" w:sz="4" w:space="0" w:color="auto"/>
            </w:tcBorders>
            <w:shd w:val="clear" w:color="000000" w:fill="FFCCFF"/>
            <w:noWrap/>
            <w:vAlign w:val="center"/>
            <w:hideMark/>
          </w:tcPr>
          <w:p w14:paraId="7556633B" w14:textId="77777777" w:rsidR="00CB5F6E" w:rsidRPr="00F43076" w:rsidRDefault="00CB5F6E" w:rsidP="00CB5F6E">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Bütçe Dışı</w:t>
            </w:r>
          </w:p>
        </w:tc>
        <w:tc>
          <w:tcPr>
            <w:tcW w:w="1220" w:type="dxa"/>
            <w:tcBorders>
              <w:top w:val="nil"/>
              <w:left w:val="nil"/>
              <w:bottom w:val="single" w:sz="4" w:space="0" w:color="auto"/>
              <w:right w:val="single" w:sz="4" w:space="0" w:color="auto"/>
            </w:tcBorders>
            <w:shd w:val="clear" w:color="000000" w:fill="FFCCFF"/>
            <w:noWrap/>
            <w:vAlign w:val="center"/>
            <w:hideMark/>
          </w:tcPr>
          <w:p w14:paraId="0E29BADC" w14:textId="77777777" w:rsidR="00CB5F6E" w:rsidRPr="00F43076" w:rsidRDefault="00CB5F6E" w:rsidP="00CB5F6E">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Toplam</w:t>
            </w:r>
          </w:p>
        </w:tc>
      </w:tr>
      <w:tr w:rsidR="00CB5F6E" w:rsidRPr="00F43076" w14:paraId="730A5069" w14:textId="77777777" w:rsidTr="00D32F1C">
        <w:trPr>
          <w:trHeight w:val="402"/>
        </w:trPr>
        <w:tc>
          <w:tcPr>
            <w:tcW w:w="149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438CE96"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PH-3.1.1.</w:t>
            </w:r>
          </w:p>
        </w:tc>
        <w:tc>
          <w:tcPr>
            <w:tcW w:w="440" w:type="dxa"/>
            <w:tcBorders>
              <w:top w:val="nil"/>
              <w:left w:val="nil"/>
              <w:bottom w:val="single" w:sz="4" w:space="0" w:color="auto"/>
              <w:right w:val="single" w:sz="4" w:space="0" w:color="auto"/>
            </w:tcBorders>
            <w:shd w:val="clear" w:color="auto" w:fill="auto"/>
            <w:noWrap/>
            <w:vAlign w:val="center"/>
            <w:hideMark/>
          </w:tcPr>
          <w:p w14:paraId="425A514B"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1</w:t>
            </w:r>
          </w:p>
        </w:tc>
        <w:tc>
          <w:tcPr>
            <w:tcW w:w="4671" w:type="dxa"/>
            <w:gridSpan w:val="2"/>
            <w:tcBorders>
              <w:top w:val="single" w:sz="4" w:space="0" w:color="auto"/>
              <w:left w:val="nil"/>
              <w:bottom w:val="single" w:sz="4" w:space="0" w:color="auto"/>
              <w:right w:val="single" w:sz="4" w:space="0" w:color="auto"/>
            </w:tcBorders>
            <w:shd w:val="clear" w:color="auto" w:fill="auto"/>
            <w:noWrap/>
            <w:vAlign w:val="center"/>
            <w:hideMark/>
          </w:tcPr>
          <w:p w14:paraId="1DED8D61"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Restorasyonu yapılmış tarihi binaların bakım onarımı</w:t>
            </w:r>
          </w:p>
        </w:tc>
        <w:tc>
          <w:tcPr>
            <w:tcW w:w="1233" w:type="dxa"/>
            <w:tcBorders>
              <w:top w:val="nil"/>
              <w:left w:val="nil"/>
              <w:bottom w:val="single" w:sz="4" w:space="0" w:color="auto"/>
              <w:right w:val="single" w:sz="4" w:space="0" w:color="auto"/>
            </w:tcBorders>
            <w:shd w:val="clear" w:color="auto" w:fill="auto"/>
            <w:noWrap/>
            <w:vAlign w:val="center"/>
            <w:hideMark/>
          </w:tcPr>
          <w:p w14:paraId="3D5581A1" w14:textId="158BFA2A" w:rsidR="00CB5F6E" w:rsidRPr="00F43076" w:rsidRDefault="00CB5F6E" w:rsidP="00CB5F6E">
            <w:pPr>
              <w:spacing w:after="0" w:line="240" w:lineRule="auto"/>
              <w:jc w:val="right"/>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r>
              <w:rPr>
                <w:rFonts w:ascii="Times New Roman" w:eastAsia="Times New Roman" w:hAnsi="Times New Roman" w:cs="Times New Roman"/>
                <w:color w:val="000000"/>
                <w:sz w:val="18"/>
                <w:szCs w:val="18"/>
                <w:lang w:eastAsia="tr-TR"/>
              </w:rPr>
              <w:t>10.000,00</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145ACA98" w14:textId="77777777" w:rsidR="00CB5F6E" w:rsidRPr="00F43076" w:rsidRDefault="00CB5F6E" w:rsidP="00CB5F6E">
            <w:pPr>
              <w:spacing w:after="0" w:line="240" w:lineRule="auto"/>
              <w:jc w:val="right"/>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1220" w:type="dxa"/>
            <w:tcBorders>
              <w:top w:val="nil"/>
              <w:left w:val="nil"/>
              <w:bottom w:val="single" w:sz="4" w:space="0" w:color="auto"/>
              <w:right w:val="single" w:sz="4" w:space="0" w:color="auto"/>
            </w:tcBorders>
            <w:shd w:val="clear" w:color="auto" w:fill="auto"/>
            <w:noWrap/>
            <w:vAlign w:val="center"/>
            <w:hideMark/>
          </w:tcPr>
          <w:p w14:paraId="7A1AD92B" w14:textId="5AA82EE5" w:rsidR="00CB5F6E" w:rsidRPr="00F43076" w:rsidRDefault="00CB5F6E" w:rsidP="00CB5F6E">
            <w:pPr>
              <w:spacing w:after="0" w:line="240" w:lineRule="auto"/>
              <w:jc w:val="right"/>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r>
              <w:rPr>
                <w:rFonts w:ascii="Times New Roman" w:eastAsia="Times New Roman" w:hAnsi="Times New Roman" w:cs="Times New Roman"/>
                <w:color w:val="000000"/>
                <w:sz w:val="18"/>
                <w:szCs w:val="18"/>
                <w:lang w:eastAsia="tr-TR"/>
              </w:rPr>
              <w:t>10.000,00</w:t>
            </w:r>
          </w:p>
        </w:tc>
      </w:tr>
      <w:tr w:rsidR="00CB5F6E" w:rsidRPr="00F43076" w14:paraId="58A51DF4" w14:textId="77777777" w:rsidTr="00D32F1C">
        <w:trPr>
          <w:trHeight w:val="402"/>
        </w:trPr>
        <w:tc>
          <w:tcPr>
            <w:tcW w:w="1495" w:type="dxa"/>
            <w:vMerge/>
            <w:tcBorders>
              <w:top w:val="nil"/>
              <w:left w:val="single" w:sz="4" w:space="0" w:color="auto"/>
              <w:bottom w:val="single" w:sz="4" w:space="0" w:color="000000"/>
              <w:right w:val="single" w:sz="4" w:space="0" w:color="auto"/>
            </w:tcBorders>
            <w:vAlign w:val="center"/>
            <w:hideMark/>
          </w:tcPr>
          <w:p w14:paraId="6DBBCDD8"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p>
        </w:tc>
        <w:tc>
          <w:tcPr>
            <w:tcW w:w="440" w:type="dxa"/>
            <w:tcBorders>
              <w:top w:val="nil"/>
              <w:left w:val="nil"/>
              <w:bottom w:val="single" w:sz="4" w:space="0" w:color="auto"/>
              <w:right w:val="single" w:sz="4" w:space="0" w:color="auto"/>
            </w:tcBorders>
            <w:shd w:val="clear" w:color="auto" w:fill="auto"/>
            <w:noWrap/>
            <w:vAlign w:val="center"/>
            <w:hideMark/>
          </w:tcPr>
          <w:p w14:paraId="58D4C17E"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2</w:t>
            </w:r>
          </w:p>
        </w:tc>
        <w:tc>
          <w:tcPr>
            <w:tcW w:w="4671" w:type="dxa"/>
            <w:gridSpan w:val="2"/>
            <w:tcBorders>
              <w:top w:val="single" w:sz="4" w:space="0" w:color="auto"/>
              <w:left w:val="nil"/>
              <w:bottom w:val="single" w:sz="4" w:space="0" w:color="auto"/>
              <w:right w:val="single" w:sz="4" w:space="0" w:color="auto"/>
            </w:tcBorders>
            <w:shd w:val="clear" w:color="auto" w:fill="auto"/>
            <w:noWrap/>
            <w:vAlign w:val="center"/>
            <w:hideMark/>
          </w:tcPr>
          <w:p w14:paraId="750FD982"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Restorasyonu yapılacak tarihi binaların kamulaştırılması</w:t>
            </w:r>
          </w:p>
        </w:tc>
        <w:tc>
          <w:tcPr>
            <w:tcW w:w="1233" w:type="dxa"/>
            <w:tcBorders>
              <w:top w:val="nil"/>
              <w:left w:val="nil"/>
              <w:bottom w:val="single" w:sz="4" w:space="0" w:color="auto"/>
              <w:right w:val="single" w:sz="4" w:space="0" w:color="auto"/>
            </w:tcBorders>
            <w:shd w:val="clear" w:color="auto" w:fill="auto"/>
            <w:noWrap/>
            <w:vAlign w:val="center"/>
            <w:hideMark/>
          </w:tcPr>
          <w:p w14:paraId="7C184F27" w14:textId="011BFAD9" w:rsidR="00CB5F6E" w:rsidRPr="00F43076" w:rsidRDefault="00CB5F6E" w:rsidP="00CB5F6E">
            <w:pPr>
              <w:spacing w:after="0" w:line="240" w:lineRule="auto"/>
              <w:jc w:val="right"/>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r>
              <w:rPr>
                <w:rFonts w:ascii="Times New Roman" w:eastAsia="Times New Roman" w:hAnsi="Times New Roman" w:cs="Times New Roman"/>
                <w:color w:val="000000"/>
                <w:sz w:val="18"/>
                <w:szCs w:val="18"/>
                <w:lang w:eastAsia="tr-TR"/>
              </w:rPr>
              <w:t>-</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4BA17FFB" w14:textId="77777777" w:rsidR="00CB5F6E" w:rsidRPr="00F43076" w:rsidRDefault="00CB5F6E" w:rsidP="00CB5F6E">
            <w:pPr>
              <w:spacing w:after="0" w:line="240" w:lineRule="auto"/>
              <w:jc w:val="right"/>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1220" w:type="dxa"/>
            <w:tcBorders>
              <w:top w:val="nil"/>
              <w:left w:val="nil"/>
              <w:bottom w:val="single" w:sz="4" w:space="0" w:color="auto"/>
              <w:right w:val="single" w:sz="4" w:space="0" w:color="auto"/>
            </w:tcBorders>
            <w:shd w:val="clear" w:color="auto" w:fill="auto"/>
            <w:noWrap/>
            <w:vAlign w:val="center"/>
            <w:hideMark/>
          </w:tcPr>
          <w:p w14:paraId="0DB7A0EB" w14:textId="297304FD" w:rsidR="00CB5F6E" w:rsidRPr="00F43076" w:rsidRDefault="00CB5F6E" w:rsidP="00CB5F6E">
            <w:pPr>
              <w:spacing w:after="0" w:line="240" w:lineRule="auto"/>
              <w:jc w:val="right"/>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r>
              <w:rPr>
                <w:rFonts w:ascii="Times New Roman" w:eastAsia="Times New Roman" w:hAnsi="Times New Roman" w:cs="Times New Roman"/>
                <w:color w:val="000000"/>
                <w:sz w:val="18"/>
                <w:szCs w:val="18"/>
                <w:lang w:eastAsia="tr-TR"/>
              </w:rPr>
              <w:t>-</w:t>
            </w:r>
          </w:p>
        </w:tc>
      </w:tr>
      <w:tr w:rsidR="00CB5F6E" w:rsidRPr="00F43076" w14:paraId="033C97CE" w14:textId="77777777" w:rsidTr="00D32F1C">
        <w:trPr>
          <w:trHeight w:val="402"/>
        </w:trPr>
        <w:tc>
          <w:tcPr>
            <w:tcW w:w="1495" w:type="dxa"/>
            <w:vMerge/>
            <w:tcBorders>
              <w:top w:val="nil"/>
              <w:left w:val="single" w:sz="4" w:space="0" w:color="auto"/>
              <w:bottom w:val="single" w:sz="4" w:space="0" w:color="000000"/>
              <w:right w:val="single" w:sz="4" w:space="0" w:color="auto"/>
            </w:tcBorders>
            <w:vAlign w:val="center"/>
            <w:hideMark/>
          </w:tcPr>
          <w:p w14:paraId="517AF786"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p>
        </w:tc>
        <w:tc>
          <w:tcPr>
            <w:tcW w:w="440" w:type="dxa"/>
            <w:tcBorders>
              <w:top w:val="nil"/>
              <w:left w:val="nil"/>
              <w:bottom w:val="single" w:sz="4" w:space="0" w:color="auto"/>
              <w:right w:val="single" w:sz="4" w:space="0" w:color="auto"/>
            </w:tcBorders>
            <w:shd w:val="clear" w:color="auto" w:fill="auto"/>
            <w:noWrap/>
            <w:vAlign w:val="center"/>
            <w:hideMark/>
          </w:tcPr>
          <w:p w14:paraId="7576C05E"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3</w:t>
            </w:r>
          </w:p>
        </w:tc>
        <w:tc>
          <w:tcPr>
            <w:tcW w:w="4671" w:type="dxa"/>
            <w:gridSpan w:val="2"/>
            <w:tcBorders>
              <w:top w:val="single" w:sz="4" w:space="0" w:color="auto"/>
              <w:left w:val="nil"/>
              <w:bottom w:val="single" w:sz="4" w:space="0" w:color="auto"/>
              <w:right w:val="single" w:sz="4" w:space="0" w:color="auto"/>
            </w:tcBorders>
            <w:shd w:val="clear" w:color="auto" w:fill="auto"/>
            <w:noWrap/>
            <w:vAlign w:val="center"/>
            <w:hideMark/>
          </w:tcPr>
          <w:p w14:paraId="67BEDD8B"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Tarihi binaların restore edilmesi</w:t>
            </w:r>
          </w:p>
        </w:tc>
        <w:tc>
          <w:tcPr>
            <w:tcW w:w="1233" w:type="dxa"/>
            <w:tcBorders>
              <w:top w:val="nil"/>
              <w:left w:val="nil"/>
              <w:bottom w:val="single" w:sz="4" w:space="0" w:color="auto"/>
              <w:right w:val="single" w:sz="4" w:space="0" w:color="auto"/>
            </w:tcBorders>
            <w:shd w:val="clear" w:color="auto" w:fill="auto"/>
            <w:noWrap/>
            <w:vAlign w:val="center"/>
            <w:hideMark/>
          </w:tcPr>
          <w:p w14:paraId="20460007" w14:textId="4EC9B1BB" w:rsidR="00CB5F6E" w:rsidRPr="00F43076" w:rsidRDefault="00CB5F6E" w:rsidP="00CB5F6E">
            <w:pPr>
              <w:spacing w:after="0" w:line="240" w:lineRule="auto"/>
              <w:jc w:val="right"/>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r>
              <w:rPr>
                <w:rFonts w:ascii="Times New Roman" w:eastAsia="Times New Roman" w:hAnsi="Times New Roman" w:cs="Times New Roman"/>
                <w:color w:val="000000"/>
                <w:sz w:val="18"/>
                <w:szCs w:val="18"/>
                <w:lang w:eastAsia="tr-TR"/>
              </w:rPr>
              <w:t>350.000,00</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387BE0EA" w14:textId="77777777" w:rsidR="00CB5F6E" w:rsidRPr="00F43076" w:rsidRDefault="00CB5F6E" w:rsidP="00CB5F6E">
            <w:pPr>
              <w:spacing w:after="0" w:line="240" w:lineRule="auto"/>
              <w:jc w:val="right"/>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1220" w:type="dxa"/>
            <w:tcBorders>
              <w:top w:val="nil"/>
              <w:left w:val="nil"/>
              <w:bottom w:val="single" w:sz="4" w:space="0" w:color="auto"/>
              <w:right w:val="single" w:sz="4" w:space="0" w:color="auto"/>
            </w:tcBorders>
            <w:shd w:val="clear" w:color="auto" w:fill="auto"/>
            <w:noWrap/>
            <w:vAlign w:val="center"/>
            <w:hideMark/>
          </w:tcPr>
          <w:p w14:paraId="037038B8" w14:textId="66DBBADD" w:rsidR="00CB5F6E" w:rsidRPr="00F43076" w:rsidRDefault="00CB5F6E" w:rsidP="00CB5F6E">
            <w:pPr>
              <w:spacing w:after="0" w:line="240" w:lineRule="auto"/>
              <w:jc w:val="right"/>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r>
              <w:rPr>
                <w:rFonts w:ascii="Times New Roman" w:eastAsia="Times New Roman" w:hAnsi="Times New Roman" w:cs="Times New Roman"/>
                <w:color w:val="000000"/>
                <w:sz w:val="18"/>
                <w:szCs w:val="18"/>
                <w:lang w:eastAsia="tr-TR"/>
              </w:rPr>
              <w:t>350.000,00</w:t>
            </w:r>
          </w:p>
        </w:tc>
      </w:tr>
      <w:tr w:rsidR="00CB5F6E" w:rsidRPr="00F43076" w14:paraId="722AFE90" w14:textId="77777777" w:rsidTr="00D32F1C">
        <w:trPr>
          <w:trHeight w:val="402"/>
        </w:trPr>
        <w:tc>
          <w:tcPr>
            <w:tcW w:w="6606" w:type="dxa"/>
            <w:gridSpan w:val="4"/>
            <w:tcBorders>
              <w:top w:val="single" w:sz="4" w:space="0" w:color="auto"/>
              <w:left w:val="single" w:sz="4" w:space="0" w:color="auto"/>
              <w:bottom w:val="single" w:sz="4" w:space="0" w:color="auto"/>
              <w:right w:val="single" w:sz="4" w:space="0" w:color="auto"/>
            </w:tcBorders>
            <w:shd w:val="clear" w:color="000000" w:fill="FFCCFF"/>
            <w:noWrap/>
            <w:vAlign w:val="center"/>
            <w:hideMark/>
          </w:tcPr>
          <w:p w14:paraId="46986CB6"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Genel Toplam</w:t>
            </w:r>
          </w:p>
        </w:tc>
        <w:tc>
          <w:tcPr>
            <w:tcW w:w="1233" w:type="dxa"/>
            <w:tcBorders>
              <w:top w:val="nil"/>
              <w:left w:val="nil"/>
              <w:bottom w:val="single" w:sz="4" w:space="0" w:color="auto"/>
              <w:right w:val="single" w:sz="4" w:space="0" w:color="auto"/>
            </w:tcBorders>
            <w:shd w:val="clear" w:color="000000" w:fill="FFCCFF"/>
            <w:noWrap/>
            <w:vAlign w:val="center"/>
            <w:hideMark/>
          </w:tcPr>
          <w:p w14:paraId="608F68C5"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1120" w:type="dxa"/>
            <w:gridSpan w:val="2"/>
            <w:tcBorders>
              <w:top w:val="nil"/>
              <w:left w:val="nil"/>
              <w:bottom w:val="single" w:sz="4" w:space="0" w:color="auto"/>
              <w:right w:val="single" w:sz="4" w:space="0" w:color="auto"/>
            </w:tcBorders>
            <w:shd w:val="clear" w:color="000000" w:fill="FFCCFF"/>
            <w:noWrap/>
            <w:vAlign w:val="center"/>
            <w:hideMark/>
          </w:tcPr>
          <w:p w14:paraId="78B33890"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1220" w:type="dxa"/>
            <w:tcBorders>
              <w:top w:val="nil"/>
              <w:left w:val="nil"/>
              <w:bottom w:val="single" w:sz="4" w:space="0" w:color="auto"/>
              <w:right w:val="single" w:sz="4" w:space="0" w:color="auto"/>
            </w:tcBorders>
            <w:shd w:val="clear" w:color="000000" w:fill="FFCCFF"/>
            <w:noWrap/>
            <w:vAlign w:val="center"/>
            <w:hideMark/>
          </w:tcPr>
          <w:p w14:paraId="0E8DD4D7"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CB5F6E" w:rsidRPr="00F43076" w14:paraId="7C996424" w14:textId="77777777" w:rsidTr="00D32F1C">
        <w:trPr>
          <w:trHeight w:val="402"/>
        </w:trPr>
        <w:tc>
          <w:tcPr>
            <w:tcW w:w="10179" w:type="dxa"/>
            <w:gridSpan w:val="8"/>
            <w:tcBorders>
              <w:top w:val="single" w:sz="4" w:space="0" w:color="auto"/>
              <w:left w:val="single" w:sz="4" w:space="0" w:color="auto"/>
              <w:bottom w:val="single" w:sz="4" w:space="0" w:color="auto"/>
              <w:right w:val="single" w:sz="4" w:space="0" w:color="auto"/>
            </w:tcBorders>
            <w:shd w:val="clear" w:color="000000" w:fill="FFCCFF"/>
            <w:noWrap/>
            <w:vAlign w:val="center"/>
            <w:hideMark/>
          </w:tcPr>
          <w:p w14:paraId="7674DEEF" w14:textId="77777777" w:rsidR="00CB5F6E" w:rsidRPr="00F43076" w:rsidRDefault="00CB5F6E" w:rsidP="00CB5F6E">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FAALİYET MALİYETLERİ TABLOSU</w:t>
            </w:r>
          </w:p>
        </w:tc>
      </w:tr>
      <w:tr w:rsidR="00CB5F6E" w:rsidRPr="00F43076" w14:paraId="10210586" w14:textId="77777777" w:rsidTr="00D32F1C">
        <w:trPr>
          <w:trHeight w:val="402"/>
        </w:trPr>
        <w:tc>
          <w:tcPr>
            <w:tcW w:w="1935" w:type="dxa"/>
            <w:gridSpan w:val="2"/>
            <w:tcBorders>
              <w:top w:val="single" w:sz="4" w:space="0" w:color="auto"/>
              <w:left w:val="single" w:sz="4" w:space="0" w:color="auto"/>
              <w:bottom w:val="single" w:sz="4" w:space="0" w:color="auto"/>
              <w:right w:val="single" w:sz="4" w:space="0" w:color="000000"/>
            </w:tcBorders>
            <w:shd w:val="clear" w:color="000000" w:fill="FFCCFF"/>
            <w:noWrap/>
            <w:vAlign w:val="center"/>
            <w:hideMark/>
          </w:tcPr>
          <w:p w14:paraId="23A3B9E2"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İdare Adı</w:t>
            </w:r>
          </w:p>
        </w:tc>
        <w:tc>
          <w:tcPr>
            <w:tcW w:w="1179" w:type="dxa"/>
            <w:tcBorders>
              <w:top w:val="nil"/>
              <w:left w:val="nil"/>
              <w:bottom w:val="single" w:sz="4" w:space="0" w:color="auto"/>
              <w:right w:val="single" w:sz="4" w:space="0" w:color="auto"/>
            </w:tcBorders>
            <w:shd w:val="clear" w:color="000000" w:fill="FFCCFF"/>
            <w:noWrap/>
            <w:vAlign w:val="center"/>
            <w:hideMark/>
          </w:tcPr>
          <w:p w14:paraId="5B1ECFDE"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 </w:t>
            </w:r>
          </w:p>
        </w:tc>
        <w:tc>
          <w:tcPr>
            <w:tcW w:w="7065"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48195D67"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YOZGAT BELEDİYE BAŞKANLIĞI</w:t>
            </w:r>
          </w:p>
        </w:tc>
      </w:tr>
      <w:tr w:rsidR="00CB5F6E" w:rsidRPr="00F43076" w14:paraId="4C1DBFDA" w14:textId="77777777" w:rsidTr="00D32F1C">
        <w:trPr>
          <w:trHeight w:val="600"/>
        </w:trPr>
        <w:tc>
          <w:tcPr>
            <w:tcW w:w="1935" w:type="dxa"/>
            <w:gridSpan w:val="2"/>
            <w:tcBorders>
              <w:top w:val="single" w:sz="4" w:space="0" w:color="auto"/>
              <w:left w:val="single" w:sz="4" w:space="0" w:color="auto"/>
              <w:bottom w:val="single" w:sz="4" w:space="0" w:color="auto"/>
              <w:right w:val="single" w:sz="4" w:space="0" w:color="000000"/>
            </w:tcBorders>
            <w:shd w:val="clear" w:color="000000" w:fill="FFCCFF"/>
            <w:noWrap/>
            <w:vAlign w:val="center"/>
            <w:hideMark/>
          </w:tcPr>
          <w:p w14:paraId="5DDD95A2" w14:textId="77B967C3"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Performan</w:t>
            </w:r>
            <w:r>
              <w:rPr>
                <w:rFonts w:ascii="Times New Roman" w:eastAsia="Times New Roman" w:hAnsi="Times New Roman" w:cs="Times New Roman"/>
                <w:b/>
                <w:bCs/>
                <w:color w:val="000000"/>
                <w:sz w:val="18"/>
                <w:szCs w:val="18"/>
                <w:lang w:eastAsia="tr-TR"/>
              </w:rPr>
              <w:t>s</w:t>
            </w:r>
            <w:r w:rsidRPr="00F43076">
              <w:rPr>
                <w:rFonts w:ascii="Times New Roman" w:eastAsia="Times New Roman" w:hAnsi="Times New Roman" w:cs="Times New Roman"/>
                <w:b/>
                <w:bCs/>
                <w:color w:val="000000"/>
                <w:sz w:val="18"/>
                <w:szCs w:val="18"/>
                <w:lang w:eastAsia="tr-TR"/>
              </w:rPr>
              <w:t xml:space="preserve"> Hedefi</w:t>
            </w:r>
          </w:p>
        </w:tc>
        <w:tc>
          <w:tcPr>
            <w:tcW w:w="1179" w:type="dxa"/>
            <w:tcBorders>
              <w:top w:val="nil"/>
              <w:left w:val="nil"/>
              <w:bottom w:val="single" w:sz="4" w:space="0" w:color="auto"/>
              <w:right w:val="single" w:sz="4" w:space="0" w:color="auto"/>
            </w:tcBorders>
            <w:shd w:val="clear" w:color="000000" w:fill="FFCCFF"/>
            <w:noWrap/>
            <w:vAlign w:val="center"/>
            <w:hideMark/>
          </w:tcPr>
          <w:p w14:paraId="18C24B49" w14:textId="77777777" w:rsidR="00CB5F6E" w:rsidRPr="00F43076" w:rsidRDefault="00CB5F6E" w:rsidP="00CB5F6E">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3.1.1.</w:t>
            </w:r>
          </w:p>
        </w:tc>
        <w:tc>
          <w:tcPr>
            <w:tcW w:w="7065" w:type="dxa"/>
            <w:gridSpan w:val="5"/>
            <w:tcBorders>
              <w:top w:val="single" w:sz="4" w:space="0" w:color="auto"/>
              <w:left w:val="nil"/>
              <w:bottom w:val="single" w:sz="4" w:space="0" w:color="auto"/>
              <w:right w:val="single" w:sz="4" w:space="0" w:color="000000"/>
            </w:tcBorders>
            <w:shd w:val="clear" w:color="auto" w:fill="auto"/>
            <w:vAlign w:val="center"/>
            <w:hideMark/>
          </w:tcPr>
          <w:p w14:paraId="70CEE46B"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Mülkiyeti belediyemize ait olan ya da tahsis vb. yollarla belediye kullanımına verilen tarihi eserler restore edilecek ve amacına uygun kullanımı sağlanacaktır.</w:t>
            </w:r>
          </w:p>
        </w:tc>
      </w:tr>
      <w:tr w:rsidR="00CB5F6E" w:rsidRPr="00F43076" w14:paraId="26CCA695" w14:textId="77777777" w:rsidTr="00D32F1C">
        <w:trPr>
          <w:trHeight w:val="402"/>
        </w:trPr>
        <w:tc>
          <w:tcPr>
            <w:tcW w:w="1935" w:type="dxa"/>
            <w:gridSpan w:val="2"/>
            <w:vMerge w:val="restart"/>
            <w:tcBorders>
              <w:top w:val="single" w:sz="4" w:space="0" w:color="auto"/>
              <w:left w:val="single" w:sz="4" w:space="0" w:color="auto"/>
              <w:bottom w:val="single" w:sz="4" w:space="0" w:color="000000"/>
              <w:right w:val="single" w:sz="4" w:space="0" w:color="000000"/>
            </w:tcBorders>
            <w:shd w:val="clear" w:color="000000" w:fill="FFCCFF"/>
            <w:noWrap/>
            <w:vAlign w:val="center"/>
            <w:hideMark/>
          </w:tcPr>
          <w:p w14:paraId="2C55E616"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Faaliyet Adı</w:t>
            </w:r>
          </w:p>
        </w:tc>
        <w:tc>
          <w:tcPr>
            <w:tcW w:w="1179" w:type="dxa"/>
            <w:tcBorders>
              <w:top w:val="nil"/>
              <w:left w:val="nil"/>
              <w:bottom w:val="single" w:sz="4" w:space="0" w:color="auto"/>
              <w:right w:val="single" w:sz="4" w:space="0" w:color="auto"/>
            </w:tcBorders>
            <w:shd w:val="clear" w:color="000000" w:fill="FFCCFF"/>
            <w:noWrap/>
            <w:vAlign w:val="center"/>
            <w:hideMark/>
          </w:tcPr>
          <w:p w14:paraId="7668B64D"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PH-3.1.1.1.</w:t>
            </w:r>
          </w:p>
        </w:tc>
        <w:tc>
          <w:tcPr>
            <w:tcW w:w="7065"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2A269FC9"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Restorasyonu yapılmış tarihi binaların bakım onarımı</w:t>
            </w:r>
          </w:p>
        </w:tc>
      </w:tr>
      <w:tr w:rsidR="00CB5F6E" w:rsidRPr="00F43076" w14:paraId="5C204483" w14:textId="77777777" w:rsidTr="00D32F1C">
        <w:trPr>
          <w:trHeight w:val="402"/>
        </w:trPr>
        <w:tc>
          <w:tcPr>
            <w:tcW w:w="1935" w:type="dxa"/>
            <w:gridSpan w:val="2"/>
            <w:vMerge/>
            <w:tcBorders>
              <w:top w:val="single" w:sz="4" w:space="0" w:color="auto"/>
              <w:left w:val="single" w:sz="4" w:space="0" w:color="auto"/>
              <w:bottom w:val="single" w:sz="4" w:space="0" w:color="000000"/>
              <w:right w:val="single" w:sz="4" w:space="0" w:color="000000"/>
            </w:tcBorders>
            <w:vAlign w:val="center"/>
            <w:hideMark/>
          </w:tcPr>
          <w:p w14:paraId="141F5D53"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p>
        </w:tc>
        <w:tc>
          <w:tcPr>
            <w:tcW w:w="1179" w:type="dxa"/>
            <w:tcBorders>
              <w:top w:val="nil"/>
              <w:left w:val="nil"/>
              <w:bottom w:val="single" w:sz="4" w:space="0" w:color="auto"/>
              <w:right w:val="single" w:sz="4" w:space="0" w:color="auto"/>
            </w:tcBorders>
            <w:shd w:val="clear" w:color="000000" w:fill="FFCCFF"/>
            <w:noWrap/>
            <w:vAlign w:val="center"/>
            <w:hideMark/>
          </w:tcPr>
          <w:p w14:paraId="124BFFAA"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PH-3.1.1.2.</w:t>
            </w:r>
          </w:p>
        </w:tc>
        <w:tc>
          <w:tcPr>
            <w:tcW w:w="7065"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089BCD51"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Restorasyonu yapılacak tarihi binaların kamulaştırılması</w:t>
            </w:r>
          </w:p>
        </w:tc>
      </w:tr>
      <w:tr w:rsidR="00CB5F6E" w:rsidRPr="00F43076" w14:paraId="7FBB9B32" w14:textId="77777777" w:rsidTr="00D32F1C">
        <w:trPr>
          <w:trHeight w:val="402"/>
        </w:trPr>
        <w:tc>
          <w:tcPr>
            <w:tcW w:w="1935" w:type="dxa"/>
            <w:gridSpan w:val="2"/>
            <w:vMerge/>
            <w:tcBorders>
              <w:top w:val="single" w:sz="4" w:space="0" w:color="auto"/>
              <w:left w:val="single" w:sz="4" w:space="0" w:color="auto"/>
              <w:bottom w:val="single" w:sz="4" w:space="0" w:color="000000"/>
              <w:right w:val="single" w:sz="4" w:space="0" w:color="000000"/>
            </w:tcBorders>
            <w:vAlign w:val="center"/>
            <w:hideMark/>
          </w:tcPr>
          <w:p w14:paraId="5CF1363F"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p>
        </w:tc>
        <w:tc>
          <w:tcPr>
            <w:tcW w:w="1179" w:type="dxa"/>
            <w:tcBorders>
              <w:top w:val="nil"/>
              <w:left w:val="nil"/>
              <w:bottom w:val="single" w:sz="4" w:space="0" w:color="auto"/>
              <w:right w:val="single" w:sz="4" w:space="0" w:color="auto"/>
            </w:tcBorders>
            <w:shd w:val="clear" w:color="000000" w:fill="FFCCFF"/>
            <w:noWrap/>
            <w:vAlign w:val="center"/>
            <w:hideMark/>
          </w:tcPr>
          <w:p w14:paraId="2CBAF4DE"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PH-3.1.1.3.</w:t>
            </w:r>
          </w:p>
        </w:tc>
        <w:tc>
          <w:tcPr>
            <w:tcW w:w="7065"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1B50A44B"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Tarihi binaların restore edilmesi</w:t>
            </w:r>
          </w:p>
        </w:tc>
      </w:tr>
      <w:tr w:rsidR="00CB5F6E" w:rsidRPr="00F43076" w14:paraId="427617C9" w14:textId="77777777" w:rsidTr="00D32F1C">
        <w:trPr>
          <w:trHeight w:val="402"/>
        </w:trPr>
        <w:tc>
          <w:tcPr>
            <w:tcW w:w="3114" w:type="dxa"/>
            <w:gridSpan w:val="3"/>
            <w:tcBorders>
              <w:top w:val="single" w:sz="4" w:space="0" w:color="auto"/>
              <w:left w:val="single" w:sz="4" w:space="0" w:color="auto"/>
              <w:bottom w:val="single" w:sz="4" w:space="0" w:color="auto"/>
              <w:right w:val="single" w:sz="4" w:space="0" w:color="000000"/>
            </w:tcBorders>
            <w:shd w:val="clear" w:color="000000" w:fill="FFCCFF"/>
            <w:vAlign w:val="center"/>
            <w:hideMark/>
          </w:tcPr>
          <w:p w14:paraId="5B3DD814"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Sorumlu Harcama Birimi veya Birimleri</w:t>
            </w:r>
          </w:p>
        </w:tc>
        <w:tc>
          <w:tcPr>
            <w:tcW w:w="7065"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6E976E79"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proofErr w:type="spellStart"/>
            <w:r w:rsidRPr="00F43076">
              <w:rPr>
                <w:rFonts w:ascii="Times New Roman" w:eastAsia="Times New Roman" w:hAnsi="Times New Roman" w:cs="Times New Roman"/>
                <w:color w:val="000000"/>
                <w:sz w:val="18"/>
                <w:szCs w:val="18"/>
                <w:lang w:eastAsia="tr-TR"/>
              </w:rPr>
              <w:t>Etüd</w:t>
            </w:r>
            <w:proofErr w:type="spellEnd"/>
            <w:r w:rsidRPr="00F43076">
              <w:rPr>
                <w:rFonts w:ascii="Times New Roman" w:eastAsia="Times New Roman" w:hAnsi="Times New Roman" w:cs="Times New Roman"/>
                <w:color w:val="000000"/>
                <w:sz w:val="18"/>
                <w:szCs w:val="18"/>
                <w:lang w:eastAsia="tr-TR"/>
              </w:rPr>
              <w:t xml:space="preserve"> Proje Müdürlüğü / Emlak İstimlak Müdürlüğü</w:t>
            </w:r>
          </w:p>
        </w:tc>
      </w:tr>
      <w:tr w:rsidR="00CB5F6E" w:rsidRPr="00F43076" w14:paraId="60A0785A" w14:textId="77777777" w:rsidTr="00D32F1C">
        <w:trPr>
          <w:trHeight w:val="600"/>
        </w:trPr>
        <w:tc>
          <w:tcPr>
            <w:tcW w:w="10179" w:type="dxa"/>
            <w:gridSpan w:val="8"/>
            <w:tcBorders>
              <w:top w:val="single" w:sz="4" w:space="0" w:color="auto"/>
              <w:left w:val="single" w:sz="4" w:space="0" w:color="auto"/>
              <w:bottom w:val="single" w:sz="4" w:space="0" w:color="auto"/>
              <w:right w:val="single" w:sz="4" w:space="0" w:color="auto"/>
            </w:tcBorders>
            <w:shd w:val="clear" w:color="auto" w:fill="auto"/>
            <w:hideMark/>
          </w:tcPr>
          <w:p w14:paraId="477B4F5D" w14:textId="79FE6C02" w:rsidR="00CB5F6E" w:rsidRPr="00F43076" w:rsidRDefault="00CB5F6E" w:rsidP="00CB5F6E">
            <w:pPr>
              <w:spacing w:after="0" w:line="240" w:lineRule="auto"/>
              <w:rPr>
                <w:rFonts w:ascii="Times New Roman" w:eastAsia="Times New Roman" w:hAnsi="Times New Roman" w:cs="Times New Roman"/>
                <w:i/>
                <w:iCs/>
                <w:color w:val="000000"/>
                <w:sz w:val="18"/>
                <w:szCs w:val="18"/>
                <w:lang w:eastAsia="tr-TR"/>
              </w:rPr>
            </w:pPr>
            <w:r w:rsidRPr="00F43076">
              <w:rPr>
                <w:rFonts w:ascii="Times New Roman" w:eastAsia="Times New Roman" w:hAnsi="Times New Roman" w:cs="Times New Roman"/>
                <w:b/>
                <w:bCs/>
                <w:i/>
                <w:iCs/>
                <w:color w:val="000000"/>
                <w:sz w:val="18"/>
                <w:szCs w:val="18"/>
                <w:lang w:eastAsia="tr-TR"/>
              </w:rPr>
              <w:t>Açıklamalar (PH-3.1.1.1.):</w:t>
            </w:r>
            <w:r w:rsidRPr="00F43076">
              <w:rPr>
                <w:rFonts w:ascii="Times New Roman" w:eastAsia="Times New Roman" w:hAnsi="Times New Roman" w:cs="Times New Roman"/>
                <w:i/>
                <w:iCs/>
                <w:color w:val="000000"/>
                <w:sz w:val="18"/>
                <w:szCs w:val="18"/>
                <w:lang w:eastAsia="tr-TR"/>
              </w:rPr>
              <w:t xml:space="preserve"> Belediyemiz tarafından </w:t>
            </w:r>
            <w:proofErr w:type="gramStart"/>
            <w:r w:rsidRPr="00F43076">
              <w:rPr>
                <w:rFonts w:ascii="Times New Roman" w:eastAsia="Times New Roman" w:hAnsi="Times New Roman" w:cs="Times New Roman"/>
                <w:i/>
                <w:iCs/>
                <w:color w:val="000000"/>
                <w:sz w:val="18"/>
                <w:szCs w:val="18"/>
                <w:lang w:eastAsia="tr-TR"/>
              </w:rPr>
              <w:t>restorasyonu</w:t>
            </w:r>
            <w:proofErr w:type="gramEnd"/>
            <w:r w:rsidRPr="00F43076">
              <w:rPr>
                <w:rFonts w:ascii="Times New Roman" w:eastAsia="Times New Roman" w:hAnsi="Times New Roman" w:cs="Times New Roman"/>
                <w:i/>
                <w:iCs/>
                <w:color w:val="000000"/>
                <w:sz w:val="18"/>
                <w:szCs w:val="18"/>
                <w:lang w:eastAsia="tr-TR"/>
              </w:rPr>
              <w:t xml:space="preserve"> yapılmış olan tarihi binaların çeşitli organizasyon ve f</w:t>
            </w:r>
            <w:r>
              <w:rPr>
                <w:rFonts w:ascii="Times New Roman" w:eastAsia="Times New Roman" w:hAnsi="Times New Roman" w:cs="Times New Roman"/>
                <w:i/>
                <w:iCs/>
                <w:color w:val="000000"/>
                <w:sz w:val="18"/>
                <w:szCs w:val="18"/>
                <w:lang w:eastAsia="tr-TR"/>
              </w:rPr>
              <w:t>a</w:t>
            </w:r>
            <w:r w:rsidRPr="00F43076">
              <w:rPr>
                <w:rFonts w:ascii="Times New Roman" w:eastAsia="Times New Roman" w:hAnsi="Times New Roman" w:cs="Times New Roman"/>
                <w:i/>
                <w:iCs/>
                <w:color w:val="000000"/>
                <w:sz w:val="18"/>
                <w:szCs w:val="18"/>
                <w:lang w:eastAsia="tr-TR"/>
              </w:rPr>
              <w:t>aliyetlerde kullanılmakta olup bakım onarım idari giderleri karşılanacaktır.</w:t>
            </w:r>
          </w:p>
        </w:tc>
      </w:tr>
      <w:tr w:rsidR="00CB5F6E" w:rsidRPr="00F43076" w14:paraId="3D8AF2BB" w14:textId="77777777" w:rsidTr="00D32F1C">
        <w:trPr>
          <w:trHeight w:val="402"/>
        </w:trPr>
        <w:tc>
          <w:tcPr>
            <w:tcW w:w="10179" w:type="dxa"/>
            <w:gridSpan w:val="8"/>
            <w:tcBorders>
              <w:top w:val="single" w:sz="4" w:space="0" w:color="auto"/>
              <w:left w:val="single" w:sz="4" w:space="0" w:color="auto"/>
              <w:bottom w:val="single" w:sz="4" w:space="0" w:color="auto"/>
              <w:right w:val="single" w:sz="4" w:space="0" w:color="auto"/>
            </w:tcBorders>
            <w:shd w:val="clear" w:color="auto" w:fill="auto"/>
            <w:hideMark/>
          </w:tcPr>
          <w:p w14:paraId="0735FF2C" w14:textId="1A44CA37" w:rsidR="00CB5F6E" w:rsidRPr="00F43076" w:rsidRDefault="00CB5F6E" w:rsidP="00CB5F6E">
            <w:pPr>
              <w:spacing w:after="0" w:line="240" w:lineRule="auto"/>
              <w:rPr>
                <w:rFonts w:ascii="Times New Roman" w:eastAsia="Times New Roman" w:hAnsi="Times New Roman" w:cs="Times New Roman"/>
                <w:i/>
                <w:iCs/>
                <w:color w:val="000000"/>
                <w:sz w:val="18"/>
                <w:szCs w:val="18"/>
                <w:lang w:eastAsia="tr-TR"/>
              </w:rPr>
            </w:pPr>
            <w:r w:rsidRPr="00F43076">
              <w:rPr>
                <w:rFonts w:ascii="Times New Roman" w:eastAsia="Times New Roman" w:hAnsi="Times New Roman" w:cs="Times New Roman"/>
                <w:b/>
                <w:bCs/>
                <w:i/>
                <w:iCs/>
                <w:color w:val="000000"/>
                <w:sz w:val="18"/>
                <w:szCs w:val="18"/>
                <w:lang w:eastAsia="tr-TR"/>
              </w:rPr>
              <w:t>Açıklamalar (PH-3.1.1.2</w:t>
            </w:r>
            <w:proofErr w:type="gramStart"/>
            <w:r w:rsidRPr="00F43076">
              <w:rPr>
                <w:rFonts w:ascii="Times New Roman" w:eastAsia="Times New Roman" w:hAnsi="Times New Roman" w:cs="Times New Roman"/>
                <w:b/>
                <w:bCs/>
                <w:i/>
                <w:iCs/>
                <w:color w:val="000000"/>
                <w:sz w:val="18"/>
                <w:szCs w:val="18"/>
                <w:lang w:eastAsia="tr-TR"/>
              </w:rPr>
              <w:t>..</w:t>
            </w:r>
            <w:proofErr w:type="gramEnd"/>
            <w:r w:rsidRPr="00F43076">
              <w:rPr>
                <w:rFonts w:ascii="Times New Roman" w:eastAsia="Times New Roman" w:hAnsi="Times New Roman" w:cs="Times New Roman"/>
                <w:b/>
                <w:bCs/>
                <w:i/>
                <w:iCs/>
                <w:color w:val="000000"/>
                <w:sz w:val="18"/>
                <w:szCs w:val="18"/>
                <w:lang w:eastAsia="tr-TR"/>
              </w:rPr>
              <w:t>):</w:t>
            </w:r>
            <w:r w:rsidRPr="00F43076">
              <w:rPr>
                <w:rFonts w:ascii="Times New Roman" w:eastAsia="Times New Roman" w:hAnsi="Times New Roman" w:cs="Times New Roman"/>
                <w:i/>
                <w:iCs/>
                <w:color w:val="000000"/>
                <w:sz w:val="18"/>
                <w:szCs w:val="18"/>
                <w:lang w:eastAsia="tr-TR"/>
              </w:rPr>
              <w:t xml:space="preserve"> Restore edilecek tari</w:t>
            </w:r>
            <w:r>
              <w:rPr>
                <w:rFonts w:ascii="Times New Roman" w:eastAsia="Times New Roman" w:hAnsi="Times New Roman" w:cs="Times New Roman"/>
                <w:i/>
                <w:iCs/>
                <w:color w:val="000000"/>
                <w:sz w:val="18"/>
                <w:szCs w:val="18"/>
                <w:lang w:eastAsia="tr-TR"/>
              </w:rPr>
              <w:t>hi</w:t>
            </w:r>
            <w:r w:rsidRPr="00F43076">
              <w:rPr>
                <w:rFonts w:ascii="Times New Roman" w:eastAsia="Times New Roman" w:hAnsi="Times New Roman" w:cs="Times New Roman"/>
                <w:i/>
                <w:iCs/>
                <w:color w:val="000000"/>
                <w:sz w:val="18"/>
                <w:szCs w:val="18"/>
                <w:lang w:eastAsia="tr-TR"/>
              </w:rPr>
              <w:t xml:space="preserve"> binalar kamulaştırılacak</w:t>
            </w:r>
          </w:p>
        </w:tc>
      </w:tr>
      <w:tr w:rsidR="00CB5F6E" w:rsidRPr="00F43076" w14:paraId="7FAE7949" w14:textId="77777777" w:rsidTr="00D32F1C">
        <w:trPr>
          <w:trHeight w:val="402"/>
        </w:trPr>
        <w:tc>
          <w:tcPr>
            <w:tcW w:w="10179" w:type="dxa"/>
            <w:gridSpan w:val="8"/>
            <w:tcBorders>
              <w:top w:val="single" w:sz="4" w:space="0" w:color="auto"/>
              <w:left w:val="single" w:sz="4" w:space="0" w:color="auto"/>
              <w:bottom w:val="single" w:sz="4" w:space="0" w:color="auto"/>
              <w:right w:val="single" w:sz="4" w:space="0" w:color="auto"/>
            </w:tcBorders>
            <w:shd w:val="clear" w:color="auto" w:fill="auto"/>
            <w:hideMark/>
          </w:tcPr>
          <w:p w14:paraId="168ECF2C" w14:textId="5C0E54E1" w:rsidR="00CB5F6E" w:rsidRPr="00F43076" w:rsidRDefault="00CB5F6E" w:rsidP="00CB5F6E">
            <w:pPr>
              <w:spacing w:after="0" w:line="240" w:lineRule="auto"/>
              <w:rPr>
                <w:rFonts w:ascii="Times New Roman" w:eastAsia="Times New Roman" w:hAnsi="Times New Roman" w:cs="Times New Roman"/>
                <w:b/>
                <w:bCs/>
                <w:i/>
                <w:iCs/>
                <w:color w:val="000000"/>
                <w:sz w:val="18"/>
                <w:szCs w:val="18"/>
                <w:lang w:eastAsia="tr-TR"/>
              </w:rPr>
            </w:pPr>
            <w:r w:rsidRPr="00F43076">
              <w:rPr>
                <w:rFonts w:ascii="Times New Roman" w:eastAsia="Times New Roman" w:hAnsi="Times New Roman" w:cs="Times New Roman"/>
                <w:b/>
                <w:bCs/>
                <w:i/>
                <w:iCs/>
                <w:color w:val="000000"/>
                <w:sz w:val="18"/>
                <w:szCs w:val="18"/>
                <w:lang w:eastAsia="tr-TR"/>
              </w:rPr>
              <w:t xml:space="preserve">Açıklamalar (PH-3.1.1.3.): </w:t>
            </w:r>
            <w:r w:rsidRPr="00F43076">
              <w:rPr>
                <w:rFonts w:ascii="Times New Roman" w:eastAsia="Times New Roman" w:hAnsi="Times New Roman" w:cs="Times New Roman"/>
                <w:i/>
                <w:iCs/>
                <w:color w:val="000000"/>
                <w:sz w:val="18"/>
                <w:szCs w:val="18"/>
                <w:lang w:eastAsia="tr-TR"/>
              </w:rPr>
              <w:t>Kamulaştır</w:t>
            </w:r>
            <w:r>
              <w:rPr>
                <w:rFonts w:ascii="Times New Roman" w:eastAsia="Times New Roman" w:hAnsi="Times New Roman" w:cs="Times New Roman"/>
                <w:i/>
                <w:iCs/>
                <w:color w:val="000000"/>
                <w:sz w:val="18"/>
                <w:szCs w:val="18"/>
                <w:lang w:eastAsia="tr-TR"/>
              </w:rPr>
              <w:t>ı</w:t>
            </w:r>
            <w:r w:rsidRPr="00F43076">
              <w:rPr>
                <w:rFonts w:ascii="Times New Roman" w:eastAsia="Times New Roman" w:hAnsi="Times New Roman" w:cs="Times New Roman"/>
                <w:i/>
                <w:iCs/>
                <w:color w:val="000000"/>
                <w:sz w:val="18"/>
                <w:szCs w:val="18"/>
                <w:lang w:eastAsia="tr-TR"/>
              </w:rPr>
              <w:t xml:space="preserve">lması veya tahsisi gerçekleşen tarihi binaların </w:t>
            </w:r>
            <w:proofErr w:type="gramStart"/>
            <w:r w:rsidRPr="00F43076">
              <w:rPr>
                <w:rFonts w:ascii="Times New Roman" w:eastAsia="Times New Roman" w:hAnsi="Times New Roman" w:cs="Times New Roman"/>
                <w:i/>
                <w:iCs/>
                <w:color w:val="000000"/>
                <w:sz w:val="18"/>
                <w:szCs w:val="18"/>
                <w:lang w:eastAsia="tr-TR"/>
              </w:rPr>
              <w:t>restorasyonları</w:t>
            </w:r>
            <w:proofErr w:type="gramEnd"/>
            <w:r w:rsidRPr="00F43076">
              <w:rPr>
                <w:rFonts w:ascii="Times New Roman" w:eastAsia="Times New Roman" w:hAnsi="Times New Roman" w:cs="Times New Roman"/>
                <w:i/>
                <w:iCs/>
                <w:color w:val="000000"/>
                <w:sz w:val="18"/>
                <w:szCs w:val="18"/>
                <w:lang w:eastAsia="tr-TR"/>
              </w:rPr>
              <w:t xml:space="preserve"> yapılacak</w:t>
            </w:r>
          </w:p>
        </w:tc>
      </w:tr>
      <w:tr w:rsidR="00CB5F6E" w:rsidRPr="00F43076" w14:paraId="071525CA" w14:textId="77777777" w:rsidTr="00D32F1C">
        <w:trPr>
          <w:trHeight w:val="284"/>
        </w:trPr>
        <w:tc>
          <w:tcPr>
            <w:tcW w:w="6606" w:type="dxa"/>
            <w:gridSpan w:val="4"/>
            <w:tcBorders>
              <w:top w:val="single" w:sz="4" w:space="0" w:color="auto"/>
              <w:left w:val="single" w:sz="4" w:space="0" w:color="auto"/>
              <w:bottom w:val="single" w:sz="4" w:space="0" w:color="auto"/>
              <w:right w:val="single" w:sz="4" w:space="0" w:color="auto"/>
            </w:tcBorders>
            <w:shd w:val="clear" w:color="000000" w:fill="FFCCFF"/>
            <w:noWrap/>
            <w:vAlign w:val="center"/>
            <w:hideMark/>
          </w:tcPr>
          <w:p w14:paraId="636FEF76" w14:textId="77777777" w:rsidR="00CB5F6E" w:rsidRPr="00F43076" w:rsidRDefault="00CB5F6E" w:rsidP="00CB5F6E">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Ekonomik Kod</w:t>
            </w:r>
          </w:p>
        </w:tc>
        <w:tc>
          <w:tcPr>
            <w:tcW w:w="3573" w:type="dxa"/>
            <w:gridSpan w:val="4"/>
            <w:tcBorders>
              <w:top w:val="single" w:sz="4" w:space="0" w:color="auto"/>
              <w:left w:val="nil"/>
              <w:bottom w:val="single" w:sz="4" w:space="0" w:color="auto"/>
              <w:right w:val="single" w:sz="4" w:space="0" w:color="auto"/>
            </w:tcBorders>
            <w:shd w:val="clear" w:color="000000" w:fill="FFCCFF"/>
            <w:noWrap/>
            <w:vAlign w:val="center"/>
            <w:hideMark/>
          </w:tcPr>
          <w:p w14:paraId="58426B24" w14:textId="5FD872E8" w:rsidR="00CB5F6E" w:rsidRPr="00F43076" w:rsidRDefault="00CB5F6E" w:rsidP="00CB5F6E">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202</w:t>
            </w:r>
            <w:r>
              <w:rPr>
                <w:rFonts w:ascii="Times New Roman" w:eastAsia="Times New Roman" w:hAnsi="Times New Roman" w:cs="Times New Roman"/>
                <w:b/>
                <w:bCs/>
                <w:color w:val="000000"/>
                <w:sz w:val="18"/>
                <w:szCs w:val="18"/>
                <w:lang w:eastAsia="tr-TR"/>
              </w:rPr>
              <w:t>2</w:t>
            </w:r>
          </w:p>
        </w:tc>
      </w:tr>
      <w:tr w:rsidR="00CB5F6E" w:rsidRPr="00F43076" w14:paraId="5A739E4C" w14:textId="77777777" w:rsidTr="00D32F1C">
        <w:trPr>
          <w:trHeight w:val="284"/>
        </w:trPr>
        <w:tc>
          <w:tcPr>
            <w:tcW w:w="1495" w:type="dxa"/>
            <w:tcBorders>
              <w:top w:val="nil"/>
              <w:left w:val="single" w:sz="4" w:space="0" w:color="auto"/>
              <w:bottom w:val="single" w:sz="4" w:space="0" w:color="auto"/>
              <w:right w:val="single" w:sz="4" w:space="0" w:color="auto"/>
            </w:tcBorders>
            <w:shd w:val="clear" w:color="auto" w:fill="auto"/>
            <w:noWrap/>
            <w:vAlign w:val="center"/>
            <w:hideMark/>
          </w:tcPr>
          <w:p w14:paraId="51576477"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01</w:t>
            </w:r>
          </w:p>
        </w:tc>
        <w:tc>
          <w:tcPr>
            <w:tcW w:w="5111" w:type="dxa"/>
            <w:gridSpan w:val="3"/>
            <w:tcBorders>
              <w:top w:val="single" w:sz="4" w:space="0" w:color="auto"/>
              <w:left w:val="nil"/>
              <w:bottom w:val="single" w:sz="4" w:space="0" w:color="auto"/>
              <w:right w:val="single" w:sz="4" w:space="0" w:color="auto"/>
            </w:tcBorders>
            <w:shd w:val="clear" w:color="auto" w:fill="auto"/>
            <w:noWrap/>
            <w:vAlign w:val="center"/>
            <w:hideMark/>
          </w:tcPr>
          <w:p w14:paraId="20B5F7E8"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Personel Giderleri</w:t>
            </w:r>
          </w:p>
        </w:tc>
        <w:tc>
          <w:tcPr>
            <w:tcW w:w="3573" w:type="dxa"/>
            <w:gridSpan w:val="4"/>
            <w:tcBorders>
              <w:top w:val="single" w:sz="4" w:space="0" w:color="auto"/>
              <w:left w:val="nil"/>
              <w:bottom w:val="single" w:sz="4" w:space="0" w:color="auto"/>
              <w:right w:val="single" w:sz="4" w:space="0" w:color="auto"/>
            </w:tcBorders>
            <w:shd w:val="clear" w:color="auto" w:fill="auto"/>
            <w:noWrap/>
            <w:vAlign w:val="center"/>
            <w:hideMark/>
          </w:tcPr>
          <w:p w14:paraId="7FF44E7A"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CB5F6E" w:rsidRPr="00F43076" w14:paraId="0D5E1DFE" w14:textId="77777777" w:rsidTr="00D32F1C">
        <w:trPr>
          <w:trHeight w:val="284"/>
        </w:trPr>
        <w:tc>
          <w:tcPr>
            <w:tcW w:w="1495" w:type="dxa"/>
            <w:tcBorders>
              <w:top w:val="nil"/>
              <w:left w:val="single" w:sz="4" w:space="0" w:color="auto"/>
              <w:bottom w:val="single" w:sz="4" w:space="0" w:color="auto"/>
              <w:right w:val="single" w:sz="4" w:space="0" w:color="auto"/>
            </w:tcBorders>
            <w:shd w:val="clear" w:color="auto" w:fill="auto"/>
            <w:noWrap/>
            <w:vAlign w:val="center"/>
            <w:hideMark/>
          </w:tcPr>
          <w:p w14:paraId="208CACBE"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02</w:t>
            </w:r>
          </w:p>
        </w:tc>
        <w:tc>
          <w:tcPr>
            <w:tcW w:w="5111" w:type="dxa"/>
            <w:gridSpan w:val="3"/>
            <w:tcBorders>
              <w:top w:val="single" w:sz="4" w:space="0" w:color="auto"/>
              <w:left w:val="nil"/>
              <w:bottom w:val="single" w:sz="4" w:space="0" w:color="auto"/>
              <w:right w:val="single" w:sz="4" w:space="0" w:color="auto"/>
            </w:tcBorders>
            <w:shd w:val="clear" w:color="auto" w:fill="auto"/>
            <w:noWrap/>
            <w:vAlign w:val="center"/>
            <w:hideMark/>
          </w:tcPr>
          <w:p w14:paraId="4FCBB46A"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SGK Devlet Primi Giderleri</w:t>
            </w:r>
          </w:p>
        </w:tc>
        <w:tc>
          <w:tcPr>
            <w:tcW w:w="3573" w:type="dxa"/>
            <w:gridSpan w:val="4"/>
            <w:tcBorders>
              <w:top w:val="single" w:sz="4" w:space="0" w:color="auto"/>
              <w:left w:val="nil"/>
              <w:bottom w:val="single" w:sz="4" w:space="0" w:color="auto"/>
              <w:right w:val="single" w:sz="4" w:space="0" w:color="auto"/>
            </w:tcBorders>
            <w:shd w:val="clear" w:color="auto" w:fill="auto"/>
            <w:noWrap/>
            <w:vAlign w:val="center"/>
            <w:hideMark/>
          </w:tcPr>
          <w:p w14:paraId="54D5139C"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CB5F6E" w:rsidRPr="00F43076" w14:paraId="6C07950B" w14:textId="77777777" w:rsidTr="00D32F1C">
        <w:trPr>
          <w:trHeight w:val="284"/>
        </w:trPr>
        <w:tc>
          <w:tcPr>
            <w:tcW w:w="1495" w:type="dxa"/>
            <w:tcBorders>
              <w:top w:val="nil"/>
              <w:left w:val="single" w:sz="4" w:space="0" w:color="auto"/>
              <w:bottom w:val="single" w:sz="4" w:space="0" w:color="auto"/>
              <w:right w:val="single" w:sz="4" w:space="0" w:color="auto"/>
            </w:tcBorders>
            <w:shd w:val="clear" w:color="auto" w:fill="auto"/>
            <w:noWrap/>
            <w:vAlign w:val="center"/>
            <w:hideMark/>
          </w:tcPr>
          <w:p w14:paraId="6EB15656"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03</w:t>
            </w:r>
          </w:p>
        </w:tc>
        <w:tc>
          <w:tcPr>
            <w:tcW w:w="5111" w:type="dxa"/>
            <w:gridSpan w:val="3"/>
            <w:tcBorders>
              <w:top w:val="single" w:sz="4" w:space="0" w:color="auto"/>
              <w:left w:val="nil"/>
              <w:bottom w:val="single" w:sz="4" w:space="0" w:color="auto"/>
              <w:right w:val="single" w:sz="4" w:space="0" w:color="auto"/>
            </w:tcBorders>
            <w:shd w:val="clear" w:color="auto" w:fill="auto"/>
            <w:noWrap/>
            <w:vAlign w:val="center"/>
            <w:hideMark/>
          </w:tcPr>
          <w:p w14:paraId="244A22DF"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Mal ve Hizmet Alım Giderleri</w:t>
            </w:r>
          </w:p>
        </w:tc>
        <w:tc>
          <w:tcPr>
            <w:tcW w:w="3573" w:type="dxa"/>
            <w:gridSpan w:val="4"/>
            <w:tcBorders>
              <w:top w:val="single" w:sz="4" w:space="0" w:color="auto"/>
              <w:left w:val="nil"/>
              <w:bottom w:val="single" w:sz="4" w:space="0" w:color="auto"/>
              <w:right w:val="single" w:sz="4" w:space="0" w:color="auto"/>
            </w:tcBorders>
            <w:shd w:val="clear" w:color="auto" w:fill="auto"/>
            <w:noWrap/>
            <w:vAlign w:val="center"/>
            <w:hideMark/>
          </w:tcPr>
          <w:p w14:paraId="4B2881C7" w14:textId="624DE7F9"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360.000,00</w:t>
            </w:r>
            <w:r w:rsidRPr="00F43076">
              <w:rPr>
                <w:rFonts w:ascii="Times New Roman" w:eastAsia="Times New Roman" w:hAnsi="Times New Roman" w:cs="Times New Roman"/>
                <w:color w:val="000000"/>
                <w:sz w:val="18"/>
                <w:szCs w:val="18"/>
                <w:lang w:eastAsia="tr-TR"/>
              </w:rPr>
              <w:t> </w:t>
            </w:r>
          </w:p>
        </w:tc>
      </w:tr>
      <w:tr w:rsidR="00CB5F6E" w:rsidRPr="00F43076" w14:paraId="4C16FEE3" w14:textId="77777777" w:rsidTr="00D32F1C">
        <w:trPr>
          <w:trHeight w:val="284"/>
        </w:trPr>
        <w:tc>
          <w:tcPr>
            <w:tcW w:w="1495" w:type="dxa"/>
            <w:tcBorders>
              <w:top w:val="nil"/>
              <w:left w:val="single" w:sz="4" w:space="0" w:color="auto"/>
              <w:bottom w:val="single" w:sz="4" w:space="0" w:color="auto"/>
              <w:right w:val="single" w:sz="4" w:space="0" w:color="auto"/>
            </w:tcBorders>
            <w:shd w:val="clear" w:color="auto" w:fill="auto"/>
            <w:noWrap/>
            <w:vAlign w:val="center"/>
            <w:hideMark/>
          </w:tcPr>
          <w:p w14:paraId="79EDBA75"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04</w:t>
            </w:r>
          </w:p>
        </w:tc>
        <w:tc>
          <w:tcPr>
            <w:tcW w:w="5111" w:type="dxa"/>
            <w:gridSpan w:val="3"/>
            <w:tcBorders>
              <w:top w:val="single" w:sz="4" w:space="0" w:color="auto"/>
              <w:left w:val="nil"/>
              <w:bottom w:val="single" w:sz="4" w:space="0" w:color="auto"/>
              <w:right w:val="single" w:sz="4" w:space="0" w:color="auto"/>
            </w:tcBorders>
            <w:shd w:val="clear" w:color="auto" w:fill="auto"/>
            <w:noWrap/>
            <w:vAlign w:val="center"/>
            <w:hideMark/>
          </w:tcPr>
          <w:p w14:paraId="30171743"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Faiz Giderleri</w:t>
            </w:r>
          </w:p>
        </w:tc>
        <w:tc>
          <w:tcPr>
            <w:tcW w:w="3573" w:type="dxa"/>
            <w:gridSpan w:val="4"/>
            <w:tcBorders>
              <w:top w:val="single" w:sz="4" w:space="0" w:color="auto"/>
              <w:left w:val="nil"/>
              <w:bottom w:val="single" w:sz="4" w:space="0" w:color="auto"/>
              <w:right w:val="single" w:sz="4" w:space="0" w:color="auto"/>
            </w:tcBorders>
            <w:shd w:val="clear" w:color="auto" w:fill="auto"/>
            <w:noWrap/>
            <w:vAlign w:val="center"/>
            <w:hideMark/>
          </w:tcPr>
          <w:p w14:paraId="00E42974"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CB5F6E" w:rsidRPr="00F43076" w14:paraId="5291B8FE" w14:textId="77777777" w:rsidTr="00D32F1C">
        <w:trPr>
          <w:trHeight w:val="284"/>
        </w:trPr>
        <w:tc>
          <w:tcPr>
            <w:tcW w:w="1495" w:type="dxa"/>
            <w:tcBorders>
              <w:top w:val="nil"/>
              <w:left w:val="single" w:sz="4" w:space="0" w:color="auto"/>
              <w:bottom w:val="single" w:sz="4" w:space="0" w:color="auto"/>
              <w:right w:val="single" w:sz="4" w:space="0" w:color="auto"/>
            </w:tcBorders>
            <w:shd w:val="clear" w:color="auto" w:fill="auto"/>
            <w:noWrap/>
            <w:vAlign w:val="center"/>
            <w:hideMark/>
          </w:tcPr>
          <w:p w14:paraId="293D29B4"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05</w:t>
            </w:r>
          </w:p>
        </w:tc>
        <w:tc>
          <w:tcPr>
            <w:tcW w:w="5111" w:type="dxa"/>
            <w:gridSpan w:val="3"/>
            <w:tcBorders>
              <w:top w:val="single" w:sz="4" w:space="0" w:color="auto"/>
              <w:left w:val="nil"/>
              <w:bottom w:val="single" w:sz="4" w:space="0" w:color="auto"/>
              <w:right w:val="single" w:sz="4" w:space="0" w:color="auto"/>
            </w:tcBorders>
            <w:shd w:val="clear" w:color="auto" w:fill="auto"/>
            <w:noWrap/>
            <w:vAlign w:val="center"/>
            <w:hideMark/>
          </w:tcPr>
          <w:p w14:paraId="2A759829"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Cari Transferler</w:t>
            </w:r>
          </w:p>
        </w:tc>
        <w:tc>
          <w:tcPr>
            <w:tcW w:w="3573" w:type="dxa"/>
            <w:gridSpan w:val="4"/>
            <w:tcBorders>
              <w:top w:val="single" w:sz="4" w:space="0" w:color="auto"/>
              <w:left w:val="nil"/>
              <w:bottom w:val="single" w:sz="4" w:space="0" w:color="auto"/>
              <w:right w:val="single" w:sz="4" w:space="0" w:color="auto"/>
            </w:tcBorders>
            <w:shd w:val="clear" w:color="auto" w:fill="auto"/>
            <w:noWrap/>
            <w:vAlign w:val="center"/>
            <w:hideMark/>
          </w:tcPr>
          <w:p w14:paraId="7C5B3874"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CB5F6E" w:rsidRPr="00F43076" w14:paraId="6E44041A" w14:textId="77777777" w:rsidTr="00D32F1C">
        <w:trPr>
          <w:trHeight w:val="284"/>
        </w:trPr>
        <w:tc>
          <w:tcPr>
            <w:tcW w:w="1495" w:type="dxa"/>
            <w:tcBorders>
              <w:top w:val="nil"/>
              <w:left w:val="single" w:sz="4" w:space="0" w:color="auto"/>
              <w:bottom w:val="single" w:sz="4" w:space="0" w:color="auto"/>
              <w:right w:val="single" w:sz="4" w:space="0" w:color="auto"/>
            </w:tcBorders>
            <w:shd w:val="clear" w:color="auto" w:fill="auto"/>
            <w:noWrap/>
            <w:vAlign w:val="center"/>
            <w:hideMark/>
          </w:tcPr>
          <w:p w14:paraId="3B72D60B"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06</w:t>
            </w:r>
          </w:p>
        </w:tc>
        <w:tc>
          <w:tcPr>
            <w:tcW w:w="5111" w:type="dxa"/>
            <w:gridSpan w:val="3"/>
            <w:tcBorders>
              <w:top w:val="single" w:sz="4" w:space="0" w:color="auto"/>
              <w:left w:val="nil"/>
              <w:bottom w:val="single" w:sz="4" w:space="0" w:color="auto"/>
              <w:right w:val="single" w:sz="4" w:space="0" w:color="auto"/>
            </w:tcBorders>
            <w:shd w:val="clear" w:color="auto" w:fill="auto"/>
            <w:noWrap/>
            <w:vAlign w:val="center"/>
            <w:hideMark/>
          </w:tcPr>
          <w:p w14:paraId="3F8A41CF"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Sermaye Giderleri</w:t>
            </w:r>
          </w:p>
        </w:tc>
        <w:tc>
          <w:tcPr>
            <w:tcW w:w="3573" w:type="dxa"/>
            <w:gridSpan w:val="4"/>
            <w:tcBorders>
              <w:top w:val="single" w:sz="4" w:space="0" w:color="auto"/>
              <w:left w:val="nil"/>
              <w:bottom w:val="single" w:sz="4" w:space="0" w:color="auto"/>
              <w:right w:val="single" w:sz="4" w:space="0" w:color="auto"/>
            </w:tcBorders>
            <w:shd w:val="clear" w:color="auto" w:fill="auto"/>
            <w:noWrap/>
            <w:vAlign w:val="center"/>
            <w:hideMark/>
          </w:tcPr>
          <w:p w14:paraId="360B6590"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CB5F6E" w:rsidRPr="00F43076" w14:paraId="44512439" w14:textId="77777777" w:rsidTr="00D32F1C">
        <w:trPr>
          <w:trHeight w:val="284"/>
        </w:trPr>
        <w:tc>
          <w:tcPr>
            <w:tcW w:w="1495" w:type="dxa"/>
            <w:tcBorders>
              <w:top w:val="nil"/>
              <w:left w:val="single" w:sz="4" w:space="0" w:color="auto"/>
              <w:bottom w:val="single" w:sz="4" w:space="0" w:color="auto"/>
              <w:right w:val="single" w:sz="4" w:space="0" w:color="auto"/>
            </w:tcBorders>
            <w:shd w:val="clear" w:color="auto" w:fill="auto"/>
            <w:noWrap/>
            <w:vAlign w:val="center"/>
            <w:hideMark/>
          </w:tcPr>
          <w:p w14:paraId="425E3B87"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07</w:t>
            </w:r>
          </w:p>
        </w:tc>
        <w:tc>
          <w:tcPr>
            <w:tcW w:w="5111" w:type="dxa"/>
            <w:gridSpan w:val="3"/>
            <w:tcBorders>
              <w:top w:val="single" w:sz="4" w:space="0" w:color="auto"/>
              <w:left w:val="nil"/>
              <w:bottom w:val="single" w:sz="4" w:space="0" w:color="auto"/>
              <w:right w:val="single" w:sz="4" w:space="0" w:color="auto"/>
            </w:tcBorders>
            <w:shd w:val="clear" w:color="auto" w:fill="auto"/>
            <w:noWrap/>
            <w:vAlign w:val="center"/>
            <w:hideMark/>
          </w:tcPr>
          <w:p w14:paraId="341E7B0B"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Sermaye Transferleri</w:t>
            </w:r>
          </w:p>
        </w:tc>
        <w:tc>
          <w:tcPr>
            <w:tcW w:w="3573" w:type="dxa"/>
            <w:gridSpan w:val="4"/>
            <w:tcBorders>
              <w:top w:val="single" w:sz="4" w:space="0" w:color="auto"/>
              <w:left w:val="nil"/>
              <w:bottom w:val="single" w:sz="4" w:space="0" w:color="auto"/>
              <w:right w:val="single" w:sz="4" w:space="0" w:color="auto"/>
            </w:tcBorders>
            <w:shd w:val="clear" w:color="auto" w:fill="auto"/>
            <w:noWrap/>
            <w:vAlign w:val="center"/>
            <w:hideMark/>
          </w:tcPr>
          <w:p w14:paraId="10631609"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CB5F6E" w:rsidRPr="00F43076" w14:paraId="6ED1D6F5" w14:textId="77777777" w:rsidTr="00D32F1C">
        <w:trPr>
          <w:trHeight w:val="284"/>
        </w:trPr>
        <w:tc>
          <w:tcPr>
            <w:tcW w:w="1495" w:type="dxa"/>
            <w:tcBorders>
              <w:top w:val="nil"/>
              <w:left w:val="single" w:sz="4" w:space="0" w:color="auto"/>
              <w:bottom w:val="single" w:sz="4" w:space="0" w:color="auto"/>
              <w:right w:val="single" w:sz="4" w:space="0" w:color="auto"/>
            </w:tcBorders>
            <w:shd w:val="clear" w:color="auto" w:fill="auto"/>
            <w:noWrap/>
            <w:vAlign w:val="center"/>
            <w:hideMark/>
          </w:tcPr>
          <w:p w14:paraId="77E76716"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08</w:t>
            </w:r>
          </w:p>
        </w:tc>
        <w:tc>
          <w:tcPr>
            <w:tcW w:w="5111" w:type="dxa"/>
            <w:gridSpan w:val="3"/>
            <w:tcBorders>
              <w:top w:val="single" w:sz="4" w:space="0" w:color="auto"/>
              <w:left w:val="nil"/>
              <w:bottom w:val="single" w:sz="4" w:space="0" w:color="auto"/>
              <w:right w:val="single" w:sz="4" w:space="0" w:color="auto"/>
            </w:tcBorders>
            <w:shd w:val="clear" w:color="auto" w:fill="auto"/>
            <w:noWrap/>
            <w:vAlign w:val="center"/>
            <w:hideMark/>
          </w:tcPr>
          <w:p w14:paraId="036AA2AB"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Borç Verme</w:t>
            </w:r>
          </w:p>
        </w:tc>
        <w:tc>
          <w:tcPr>
            <w:tcW w:w="3573" w:type="dxa"/>
            <w:gridSpan w:val="4"/>
            <w:tcBorders>
              <w:top w:val="single" w:sz="4" w:space="0" w:color="auto"/>
              <w:left w:val="nil"/>
              <w:bottom w:val="single" w:sz="4" w:space="0" w:color="auto"/>
              <w:right w:val="single" w:sz="4" w:space="0" w:color="auto"/>
            </w:tcBorders>
            <w:shd w:val="clear" w:color="auto" w:fill="auto"/>
            <w:noWrap/>
            <w:vAlign w:val="center"/>
            <w:hideMark/>
          </w:tcPr>
          <w:p w14:paraId="2CEF2E59"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CB5F6E" w:rsidRPr="00F43076" w14:paraId="24DC612C" w14:textId="77777777" w:rsidTr="00D32F1C">
        <w:trPr>
          <w:trHeight w:val="284"/>
        </w:trPr>
        <w:tc>
          <w:tcPr>
            <w:tcW w:w="6606" w:type="dxa"/>
            <w:gridSpan w:val="4"/>
            <w:tcBorders>
              <w:top w:val="single" w:sz="4" w:space="0" w:color="auto"/>
              <w:left w:val="single" w:sz="4" w:space="0" w:color="auto"/>
              <w:bottom w:val="single" w:sz="4" w:space="0" w:color="auto"/>
              <w:right w:val="single" w:sz="4" w:space="0" w:color="auto"/>
            </w:tcBorders>
            <w:shd w:val="clear" w:color="000000" w:fill="FFCCFF"/>
            <w:noWrap/>
            <w:vAlign w:val="bottom"/>
            <w:hideMark/>
          </w:tcPr>
          <w:p w14:paraId="033071EA"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Toplam Bütçe Kaynak İhtiyacı</w:t>
            </w:r>
          </w:p>
        </w:tc>
        <w:tc>
          <w:tcPr>
            <w:tcW w:w="3573" w:type="dxa"/>
            <w:gridSpan w:val="4"/>
            <w:tcBorders>
              <w:top w:val="single" w:sz="4" w:space="0" w:color="auto"/>
              <w:left w:val="nil"/>
              <w:bottom w:val="single" w:sz="4" w:space="0" w:color="auto"/>
              <w:right w:val="single" w:sz="4" w:space="0" w:color="auto"/>
            </w:tcBorders>
            <w:shd w:val="clear" w:color="000000" w:fill="FFCCFF"/>
            <w:noWrap/>
            <w:vAlign w:val="center"/>
            <w:hideMark/>
          </w:tcPr>
          <w:p w14:paraId="748EC9B0" w14:textId="36A66DD4" w:rsidR="00CB5F6E" w:rsidRPr="00F43076" w:rsidRDefault="00CB5F6E" w:rsidP="00CB5F6E">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 </w:t>
            </w:r>
            <w:r>
              <w:rPr>
                <w:rFonts w:ascii="Times New Roman" w:eastAsia="Times New Roman" w:hAnsi="Times New Roman" w:cs="Times New Roman"/>
                <w:b/>
                <w:bCs/>
                <w:color w:val="000000"/>
                <w:sz w:val="18"/>
                <w:szCs w:val="18"/>
                <w:lang w:eastAsia="tr-TR"/>
              </w:rPr>
              <w:t>360.000,00</w:t>
            </w:r>
          </w:p>
        </w:tc>
      </w:tr>
      <w:tr w:rsidR="00CB5F6E" w:rsidRPr="00F43076" w14:paraId="13F844FD" w14:textId="77777777" w:rsidTr="00D32F1C">
        <w:trPr>
          <w:trHeight w:val="284"/>
        </w:trPr>
        <w:tc>
          <w:tcPr>
            <w:tcW w:w="3114" w:type="dxa"/>
            <w:gridSpan w:val="3"/>
            <w:vMerge w:val="restart"/>
            <w:tcBorders>
              <w:top w:val="single" w:sz="4" w:space="0" w:color="auto"/>
              <w:left w:val="single" w:sz="4" w:space="0" w:color="auto"/>
              <w:bottom w:val="single" w:sz="4" w:space="0" w:color="auto"/>
              <w:right w:val="single" w:sz="4" w:space="0" w:color="auto"/>
            </w:tcBorders>
            <w:shd w:val="clear" w:color="000000" w:fill="FFCCFF"/>
            <w:vAlign w:val="center"/>
            <w:hideMark/>
          </w:tcPr>
          <w:p w14:paraId="3588A5AF"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Bütçe Dışı Kaynak</w:t>
            </w:r>
          </w:p>
        </w:tc>
        <w:tc>
          <w:tcPr>
            <w:tcW w:w="3492" w:type="dxa"/>
            <w:tcBorders>
              <w:top w:val="nil"/>
              <w:left w:val="nil"/>
              <w:bottom w:val="single" w:sz="4" w:space="0" w:color="auto"/>
              <w:right w:val="single" w:sz="4" w:space="0" w:color="auto"/>
            </w:tcBorders>
            <w:shd w:val="clear" w:color="auto" w:fill="auto"/>
            <w:noWrap/>
            <w:vAlign w:val="center"/>
            <w:hideMark/>
          </w:tcPr>
          <w:p w14:paraId="5648F61A"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Döner Sermaye</w:t>
            </w:r>
          </w:p>
        </w:tc>
        <w:tc>
          <w:tcPr>
            <w:tcW w:w="3573" w:type="dxa"/>
            <w:gridSpan w:val="4"/>
            <w:tcBorders>
              <w:top w:val="single" w:sz="4" w:space="0" w:color="auto"/>
              <w:left w:val="nil"/>
              <w:bottom w:val="single" w:sz="4" w:space="0" w:color="auto"/>
              <w:right w:val="single" w:sz="4" w:space="0" w:color="auto"/>
            </w:tcBorders>
            <w:shd w:val="clear" w:color="auto" w:fill="auto"/>
            <w:noWrap/>
            <w:vAlign w:val="center"/>
            <w:hideMark/>
          </w:tcPr>
          <w:p w14:paraId="481620E1"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CB5F6E" w:rsidRPr="00F43076" w14:paraId="5B213918" w14:textId="77777777" w:rsidTr="00D32F1C">
        <w:trPr>
          <w:trHeight w:val="284"/>
        </w:trPr>
        <w:tc>
          <w:tcPr>
            <w:tcW w:w="3114" w:type="dxa"/>
            <w:gridSpan w:val="3"/>
            <w:vMerge/>
            <w:tcBorders>
              <w:top w:val="single" w:sz="4" w:space="0" w:color="auto"/>
              <w:left w:val="single" w:sz="4" w:space="0" w:color="auto"/>
              <w:bottom w:val="single" w:sz="4" w:space="0" w:color="auto"/>
              <w:right w:val="single" w:sz="4" w:space="0" w:color="auto"/>
            </w:tcBorders>
            <w:vAlign w:val="center"/>
            <w:hideMark/>
          </w:tcPr>
          <w:p w14:paraId="367B4AF1"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p>
        </w:tc>
        <w:tc>
          <w:tcPr>
            <w:tcW w:w="3492" w:type="dxa"/>
            <w:tcBorders>
              <w:top w:val="nil"/>
              <w:left w:val="nil"/>
              <w:bottom w:val="single" w:sz="4" w:space="0" w:color="auto"/>
              <w:right w:val="single" w:sz="4" w:space="0" w:color="auto"/>
            </w:tcBorders>
            <w:shd w:val="clear" w:color="auto" w:fill="auto"/>
            <w:noWrap/>
            <w:vAlign w:val="center"/>
            <w:hideMark/>
          </w:tcPr>
          <w:p w14:paraId="32F6DFC3"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Diğer Yurt İçi</w:t>
            </w:r>
          </w:p>
        </w:tc>
        <w:tc>
          <w:tcPr>
            <w:tcW w:w="3573" w:type="dxa"/>
            <w:gridSpan w:val="4"/>
            <w:tcBorders>
              <w:top w:val="single" w:sz="4" w:space="0" w:color="auto"/>
              <w:left w:val="nil"/>
              <w:bottom w:val="single" w:sz="4" w:space="0" w:color="auto"/>
              <w:right w:val="single" w:sz="4" w:space="0" w:color="auto"/>
            </w:tcBorders>
            <w:shd w:val="clear" w:color="auto" w:fill="auto"/>
            <w:noWrap/>
            <w:vAlign w:val="center"/>
            <w:hideMark/>
          </w:tcPr>
          <w:p w14:paraId="43F2F802"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CB5F6E" w:rsidRPr="00F43076" w14:paraId="35675037" w14:textId="77777777" w:rsidTr="00D32F1C">
        <w:trPr>
          <w:trHeight w:val="284"/>
        </w:trPr>
        <w:tc>
          <w:tcPr>
            <w:tcW w:w="3114" w:type="dxa"/>
            <w:gridSpan w:val="3"/>
            <w:vMerge/>
            <w:tcBorders>
              <w:top w:val="single" w:sz="4" w:space="0" w:color="auto"/>
              <w:left w:val="single" w:sz="4" w:space="0" w:color="auto"/>
              <w:bottom w:val="single" w:sz="4" w:space="0" w:color="auto"/>
              <w:right w:val="single" w:sz="4" w:space="0" w:color="auto"/>
            </w:tcBorders>
            <w:vAlign w:val="center"/>
            <w:hideMark/>
          </w:tcPr>
          <w:p w14:paraId="24983BCA"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p>
        </w:tc>
        <w:tc>
          <w:tcPr>
            <w:tcW w:w="3492" w:type="dxa"/>
            <w:tcBorders>
              <w:top w:val="nil"/>
              <w:left w:val="nil"/>
              <w:bottom w:val="single" w:sz="4" w:space="0" w:color="auto"/>
              <w:right w:val="single" w:sz="4" w:space="0" w:color="auto"/>
            </w:tcBorders>
            <w:shd w:val="clear" w:color="auto" w:fill="auto"/>
            <w:noWrap/>
            <w:vAlign w:val="center"/>
            <w:hideMark/>
          </w:tcPr>
          <w:p w14:paraId="7F3A87B3"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Yurt Dışı</w:t>
            </w:r>
          </w:p>
        </w:tc>
        <w:tc>
          <w:tcPr>
            <w:tcW w:w="3573" w:type="dxa"/>
            <w:gridSpan w:val="4"/>
            <w:tcBorders>
              <w:top w:val="single" w:sz="4" w:space="0" w:color="auto"/>
              <w:left w:val="nil"/>
              <w:bottom w:val="single" w:sz="4" w:space="0" w:color="auto"/>
              <w:right w:val="single" w:sz="4" w:space="0" w:color="auto"/>
            </w:tcBorders>
            <w:shd w:val="clear" w:color="auto" w:fill="auto"/>
            <w:noWrap/>
            <w:vAlign w:val="center"/>
            <w:hideMark/>
          </w:tcPr>
          <w:p w14:paraId="0374DDA2"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CB5F6E" w:rsidRPr="00F43076" w14:paraId="334D0F1E" w14:textId="77777777" w:rsidTr="00D32F1C">
        <w:trPr>
          <w:trHeight w:val="284"/>
        </w:trPr>
        <w:tc>
          <w:tcPr>
            <w:tcW w:w="6606" w:type="dxa"/>
            <w:gridSpan w:val="4"/>
            <w:tcBorders>
              <w:top w:val="single" w:sz="4" w:space="0" w:color="auto"/>
              <w:left w:val="single" w:sz="4" w:space="0" w:color="auto"/>
              <w:bottom w:val="single" w:sz="4" w:space="0" w:color="auto"/>
              <w:right w:val="single" w:sz="4" w:space="0" w:color="auto"/>
            </w:tcBorders>
            <w:shd w:val="clear" w:color="000000" w:fill="FFCCFF"/>
            <w:noWrap/>
            <w:vAlign w:val="center"/>
            <w:hideMark/>
          </w:tcPr>
          <w:p w14:paraId="577D28F1"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Toplam Bütçe Dışı Kaynak İhtiyacı</w:t>
            </w:r>
          </w:p>
        </w:tc>
        <w:tc>
          <w:tcPr>
            <w:tcW w:w="3573" w:type="dxa"/>
            <w:gridSpan w:val="4"/>
            <w:tcBorders>
              <w:top w:val="single" w:sz="4" w:space="0" w:color="auto"/>
              <w:left w:val="nil"/>
              <w:bottom w:val="single" w:sz="4" w:space="0" w:color="auto"/>
              <w:right w:val="single" w:sz="4" w:space="0" w:color="auto"/>
            </w:tcBorders>
            <w:shd w:val="clear" w:color="000000" w:fill="FFCCFF"/>
            <w:noWrap/>
            <w:vAlign w:val="center"/>
            <w:hideMark/>
          </w:tcPr>
          <w:p w14:paraId="77989305"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CB5F6E" w:rsidRPr="00F43076" w14:paraId="6631F603" w14:textId="77777777" w:rsidTr="00D32F1C">
        <w:trPr>
          <w:trHeight w:val="284"/>
        </w:trPr>
        <w:tc>
          <w:tcPr>
            <w:tcW w:w="6606" w:type="dxa"/>
            <w:gridSpan w:val="4"/>
            <w:tcBorders>
              <w:top w:val="single" w:sz="4" w:space="0" w:color="auto"/>
              <w:left w:val="single" w:sz="4" w:space="0" w:color="auto"/>
              <w:bottom w:val="single" w:sz="4" w:space="0" w:color="auto"/>
              <w:right w:val="single" w:sz="4" w:space="0" w:color="auto"/>
            </w:tcBorders>
            <w:shd w:val="clear" w:color="000000" w:fill="FFCCFF"/>
            <w:noWrap/>
            <w:vAlign w:val="center"/>
            <w:hideMark/>
          </w:tcPr>
          <w:p w14:paraId="2E49C5BF"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Toplam Kaynak İhtiyacı</w:t>
            </w:r>
          </w:p>
        </w:tc>
        <w:tc>
          <w:tcPr>
            <w:tcW w:w="3573" w:type="dxa"/>
            <w:gridSpan w:val="4"/>
            <w:tcBorders>
              <w:top w:val="single" w:sz="4" w:space="0" w:color="auto"/>
              <w:left w:val="nil"/>
              <w:bottom w:val="single" w:sz="4" w:space="0" w:color="auto"/>
              <w:right w:val="single" w:sz="4" w:space="0" w:color="auto"/>
            </w:tcBorders>
            <w:shd w:val="clear" w:color="000000" w:fill="FFCCFF"/>
            <w:noWrap/>
            <w:vAlign w:val="center"/>
            <w:hideMark/>
          </w:tcPr>
          <w:p w14:paraId="5F33EDAD" w14:textId="059099EC" w:rsidR="00CB5F6E" w:rsidRPr="00F43076" w:rsidRDefault="00CB5F6E" w:rsidP="00CB5F6E">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 </w:t>
            </w:r>
            <w:r>
              <w:rPr>
                <w:rFonts w:ascii="Times New Roman" w:eastAsia="Times New Roman" w:hAnsi="Times New Roman" w:cs="Times New Roman"/>
                <w:b/>
                <w:bCs/>
                <w:color w:val="000000"/>
                <w:sz w:val="18"/>
                <w:szCs w:val="18"/>
                <w:lang w:eastAsia="tr-TR"/>
              </w:rPr>
              <w:t>360.000,00</w:t>
            </w:r>
          </w:p>
        </w:tc>
      </w:tr>
      <w:tr w:rsidR="00CB5F6E" w:rsidRPr="00F43076" w14:paraId="1769617B" w14:textId="77777777" w:rsidTr="00D32F1C">
        <w:trPr>
          <w:trHeight w:val="402"/>
        </w:trPr>
        <w:tc>
          <w:tcPr>
            <w:tcW w:w="10179" w:type="dxa"/>
            <w:gridSpan w:val="8"/>
            <w:tcBorders>
              <w:top w:val="single" w:sz="4" w:space="0" w:color="auto"/>
              <w:left w:val="nil"/>
              <w:bottom w:val="single" w:sz="4" w:space="0" w:color="auto"/>
              <w:right w:val="nil"/>
            </w:tcBorders>
            <w:shd w:val="clear" w:color="auto" w:fill="auto"/>
            <w:noWrap/>
            <w:vAlign w:val="bottom"/>
            <w:hideMark/>
          </w:tcPr>
          <w:p w14:paraId="25B7CE12"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CB5F6E" w:rsidRPr="00F43076" w14:paraId="25467159" w14:textId="77777777" w:rsidTr="00D32F1C">
        <w:trPr>
          <w:trHeight w:val="402"/>
        </w:trPr>
        <w:tc>
          <w:tcPr>
            <w:tcW w:w="10179" w:type="dxa"/>
            <w:gridSpan w:val="8"/>
            <w:tcBorders>
              <w:top w:val="single" w:sz="4" w:space="0" w:color="auto"/>
              <w:left w:val="single" w:sz="4" w:space="0" w:color="auto"/>
              <w:bottom w:val="single" w:sz="4" w:space="0" w:color="auto"/>
              <w:right w:val="single" w:sz="4" w:space="0" w:color="auto"/>
            </w:tcBorders>
            <w:shd w:val="clear" w:color="000000" w:fill="FFCCFF"/>
            <w:noWrap/>
            <w:vAlign w:val="center"/>
            <w:hideMark/>
          </w:tcPr>
          <w:p w14:paraId="40CD7676" w14:textId="77777777" w:rsidR="00CB5F6E" w:rsidRPr="00F43076" w:rsidRDefault="00CB5F6E" w:rsidP="00CB5F6E">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PERFORMANS HEDEFİ TABLOSU</w:t>
            </w:r>
          </w:p>
        </w:tc>
      </w:tr>
      <w:tr w:rsidR="00CB5F6E" w:rsidRPr="00F43076" w14:paraId="084E21EF" w14:textId="77777777" w:rsidTr="00D32F1C">
        <w:trPr>
          <w:trHeight w:val="402"/>
        </w:trPr>
        <w:tc>
          <w:tcPr>
            <w:tcW w:w="3114" w:type="dxa"/>
            <w:gridSpan w:val="3"/>
            <w:tcBorders>
              <w:top w:val="single" w:sz="4" w:space="0" w:color="auto"/>
              <w:left w:val="single" w:sz="4" w:space="0" w:color="auto"/>
              <w:bottom w:val="single" w:sz="4" w:space="0" w:color="auto"/>
              <w:right w:val="single" w:sz="4" w:space="0" w:color="000000"/>
            </w:tcBorders>
            <w:shd w:val="clear" w:color="000000" w:fill="FFCCFF"/>
            <w:noWrap/>
            <w:vAlign w:val="center"/>
            <w:hideMark/>
          </w:tcPr>
          <w:p w14:paraId="1A772D10"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İdare Adı</w:t>
            </w:r>
          </w:p>
        </w:tc>
        <w:tc>
          <w:tcPr>
            <w:tcW w:w="7065"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69088E76"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YOZGAT BELEDİYE BAŞKANLIĞI</w:t>
            </w:r>
          </w:p>
        </w:tc>
      </w:tr>
      <w:tr w:rsidR="00CB5F6E" w:rsidRPr="00F43076" w14:paraId="60B1B5DA" w14:textId="77777777" w:rsidTr="00D32F1C">
        <w:trPr>
          <w:trHeight w:val="600"/>
        </w:trPr>
        <w:tc>
          <w:tcPr>
            <w:tcW w:w="3114" w:type="dxa"/>
            <w:gridSpan w:val="3"/>
            <w:tcBorders>
              <w:top w:val="single" w:sz="4" w:space="0" w:color="auto"/>
              <w:left w:val="single" w:sz="4" w:space="0" w:color="auto"/>
              <w:bottom w:val="single" w:sz="4" w:space="0" w:color="auto"/>
              <w:right w:val="single" w:sz="4" w:space="0" w:color="000000"/>
            </w:tcBorders>
            <w:shd w:val="clear" w:color="000000" w:fill="FFCCFF"/>
            <w:noWrap/>
            <w:vAlign w:val="center"/>
            <w:hideMark/>
          </w:tcPr>
          <w:p w14:paraId="387871DE" w14:textId="77777777" w:rsidR="00CB5F6E" w:rsidRPr="00F43076" w:rsidRDefault="00CB5F6E" w:rsidP="00CB5F6E">
            <w:pPr>
              <w:spacing w:after="0" w:line="240" w:lineRule="auto"/>
              <w:rPr>
                <w:rFonts w:ascii="Times New Roman" w:eastAsia="Times New Roman" w:hAnsi="Times New Roman" w:cs="Times New Roman"/>
                <w:b/>
                <w:bCs/>
                <w:color w:val="FF0000"/>
                <w:sz w:val="18"/>
                <w:szCs w:val="18"/>
                <w:lang w:eastAsia="tr-TR"/>
              </w:rPr>
            </w:pPr>
            <w:r w:rsidRPr="00F43076">
              <w:rPr>
                <w:rFonts w:ascii="Times New Roman" w:eastAsia="Times New Roman" w:hAnsi="Times New Roman" w:cs="Times New Roman"/>
                <w:b/>
                <w:bCs/>
                <w:color w:val="FF0000"/>
                <w:sz w:val="18"/>
                <w:szCs w:val="18"/>
                <w:lang w:eastAsia="tr-TR"/>
              </w:rPr>
              <w:t>Stratejik Amaç - 4</w:t>
            </w:r>
          </w:p>
        </w:tc>
        <w:tc>
          <w:tcPr>
            <w:tcW w:w="7065" w:type="dxa"/>
            <w:gridSpan w:val="5"/>
            <w:tcBorders>
              <w:top w:val="single" w:sz="4" w:space="0" w:color="auto"/>
              <w:left w:val="nil"/>
              <w:bottom w:val="single" w:sz="4" w:space="0" w:color="auto"/>
              <w:right w:val="single" w:sz="4" w:space="0" w:color="000000"/>
            </w:tcBorders>
            <w:shd w:val="clear" w:color="auto" w:fill="auto"/>
            <w:vAlign w:val="center"/>
            <w:hideMark/>
          </w:tcPr>
          <w:p w14:paraId="7FB51348" w14:textId="77777777" w:rsidR="00CB5F6E" w:rsidRPr="00F43076" w:rsidRDefault="00CB5F6E" w:rsidP="00CB5F6E">
            <w:pPr>
              <w:spacing w:after="0" w:line="240" w:lineRule="auto"/>
              <w:rPr>
                <w:rFonts w:ascii="Times New Roman" w:eastAsia="Times New Roman" w:hAnsi="Times New Roman" w:cs="Times New Roman"/>
                <w:b/>
                <w:bCs/>
                <w:color w:val="FF0000"/>
                <w:sz w:val="18"/>
                <w:szCs w:val="18"/>
                <w:lang w:eastAsia="tr-TR"/>
              </w:rPr>
            </w:pPr>
            <w:proofErr w:type="gramStart"/>
            <w:r w:rsidRPr="00F43076">
              <w:rPr>
                <w:rFonts w:ascii="Times New Roman" w:eastAsia="Times New Roman" w:hAnsi="Times New Roman" w:cs="Times New Roman"/>
                <w:b/>
                <w:bCs/>
                <w:color w:val="FF0000"/>
                <w:sz w:val="18"/>
                <w:szCs w:val="18"/>
                <w:lang w:eastAsia="tr-TR"/>
              </w:rPr>
              <w:t>Şehri  tek</w:t>
            </w:r>
            <w:proofErr w:type="gramEnd"/>
            <w:r w:rsidRPr="00F43076">
              <w:rPr>
                <w:rFonts w:ascii="Times New Roman" w:eastAsia="Times New Roman" w:hAnsi="Times New Roman" w:cs="Times New Roman"/>
                <w:b/>
                <w:bCs/>
                <w:color w:val="FF0000"/>
                <w:sz w:val="18"/>
                <w:szCs w:val="18"/>
                <w:lang w:eastAsia="tr-TR"/>
              </w:rPr>
              <w:t xml:space="preserve">  merkezlilikten  çıkartmak,  çarpık  kentleşmeyi önlemek,</w:t>
            </w:r>
            <w:r w:rsidRPr="00F43076">
              <w:rPr>
                <w:rFonts w:ascii="Times New Roman" w:eastAsia="Times New Roman" w:hAnsi="Times New Roman" w:cs="Times New Roman"/>
                <w:b/>
                <w:bCs/>
                <w:color w:val="FF0000"/>
                <w:sz w:val="18"/>
                <w:szCs w:val="18"/>
                <w:lang w:eastAsia="tr-TR"/>
              </w:rPr>
              <w:br/>
              <w:t>yeni yerleşim alanları oluşturmak ve kentsel dönüşümü yaygınlaştırmak.</w:t>
            </w:r>
          </w:p>
        </w:tc>
      </w:tr>
      <w:tr w:rsidR="00CB5F6E" w:rsidRPr="00F43076" w14:paraId="1A40E927" w14:textId="77777777" w:rsidTr="00D32F1C">
        <w:trPr>
          <w:trHeight w:val="600"/>
        </w:trPr>
        <w:tc>
          <w:tcPr>
            <w:tcW w:w="1935" w:type="dxa"/>
            <w:gridSpan w:val="2"/>
            <w:vMerge w:val="restart"/>
            <w:tcBorders>
              <w:top w:val="single" w:sz="4" w:space="0" w:color="auto"/>
              <w:left w:val="single" w:sz="4" w:space="0" w:color="auto"/>
              <w:bottom w:val="single" w:sz="4" w:space="0" w:color="000000"/>
              <w:right w:val="single" w:sz="4" w:space="0" w:color="000000"/>
            </w:tcBorders>
            <w:shd w:val="clear" w:color="000000" w:fill="FFCCFF"/>
            <w:noWrap/>
            <w:vAlign w:val="center"/>
            <w:hideMark/>
          </w:tcPr>
          <w:p w14:paraId="1C9A6069"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Stratejik Hedef</w:t>
            </w:r>
          </w:p>
        </w:tc>
        <w:tc>
          <w:tcPr>
            <w:tcW w:w="1179" w:type="dxa"/>
            <w:tcBorders>
              <w:top w:val="nil"/>
              <w:left w:val="nil"/>
              <w:bottom w:val="single" w:sz="4" w:space="0" w:color="auto"/>
              <w:right w:val="single" w:sz="4" w:space="0" w:color="auto"/>
            </w:tcBorders>
            <w:shd w:val="clear" w:color="000000" w:fill="FFCCFF"/>
            <w:noWrap/>
            <w:vAlign w:val="center"/>
            <w:hideMark/>
          </w:tcPr>
          <w:p w14:paraId="69716B6B" w14:textId="77777777" w:rsidR="00CB5F6E" w:rsidRPr="00F43076" w:rsidRDefault="00CB5F6E" w:rsidP="00CB5F6E">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4.1.</w:t>
            </w:r>
          </w:p>
        </w:tc>
        <w:tc>
          <w:tcPr>
            <w:tcW w:w="7065" w:type="dxa"/>
            <w:gridSpan w:val="5"/>
            <w:tcBorders>
              <w:top w:val="single" w:sz="4" w:space="0" w:color="auto"/>
              <w:left w:val="nil"/>
              <w:bottom w:val="single" w:sz="4" w:space="0" w:color="auto"/>
              <w:right w:val="single" w:sz="4" w:space="0" w:color="000000"/>
            </w:tcBorders>
            <w:shd w:val="clear" w:color="auto" w:fill="auto"/>
            <w:vAlign w:val="center"/>
            <w:hideMark/>
          </w:tcPr>
          <w:p w14:paraId="3F32C874"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Kent bütününde imar yolu, yeşil alan gibi kamuya açık alanlarda kalan şahıs parselleri ile ilgili kamulaştırma işlemlerinin hızlı bir biçimde yapılması planlanmaktadır.</w:t>
            </w:r>
          </w:p>
        </w:tc>
      </w:tr>
      <w:tr w:rsidR="00CB5F6E" w:rsidRPr="00F43076" w14:paraId="79427813" w14:textId="77777777" w:rsidTr="00D32F1C">
        <w:trPr>
          <w:trHeight w:val="799"/>
        </w:trPr>
        <w:tc>
          <w:tcPr>
            <w:tcW w:w="1935" w:type="dxa"/>
            <w:gridSpan w:val="2"/>
            <w:vMerge/>
            <w:tcBorders>
              <w:top w:val="single" w:sz="4" w:space="0" w:color="auto"/>
              <w:left w:val="single" w:sz="4" w:space="0" w:color="auto"/>
              <w:bottom w:val="single" w:sz="4" w:space="0" w:color="000000"/>
              <w:right w:val="single" w:sz="4" w:space="0" w:color="000000"/>
            </w:tcBorders>
            <w:vAlign w:val="center"/>
            <w:hideMark/>
          </w:tcPr>
          <w:p w14:paraId="473D3CEF"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p>
        </w:tc>
        <w:tc>
          <w:tcPr>
            <w:tcW w:w="1179" w:type="dxa"/>
            <w:tcBorders>
              <w:top w:val="nil"/>
              <w:left w:val="nil"/>
              <w:bottom w:val="single" w:sz="4" w:space="0" w:color="auto"/>
              <w:right w:val="single" w:sz="4" w:space="0" w:color="auto"/>
            </w:tcBorders>
            <w:shd w:val="clear" w:color="000000" w:fill="FFCCFF"/>
            <w:noWrap/>
            <w:vAlign w:val="center"/>
            <w:hideMark/>
          </w:tcPr>
          <w:p w14:paraId="13576668" w14:textId="77777777" w:rsidR="00CB5F6E" w:rsidRPr="00F43076" w:rsidRDefault="00CB5F6E" w:rsidP="00CB5F6E">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4.2.</w:t>
            </w:r>
          </w:p>
        </w:tc>
        <w:tc>
          <w:tcPr>
            <w:tcW w:w="7065" w:type="dxa"/>
            <w:gridSpan w:val="5"/>
            <w:tcBorders>
              <w:top w:val="single" w:sz="4" w:space="0" w:color="auto"/>
              <w:left w:val="nil"/>
              <w:bottom w:val="single" w:sz="4" w:space="0" w:color="auto"/>
              <w:right w:val="single" w:sz="4" w:space="0" w:color="000000"/>
            </w:tcBorders>
            <w:shd w:val="clear" w:color="auto" w:fill="auto"/>
            <w:vAlign w:val="center"/>
            <w:hideMark/>
          </w:tcPr>
          <w:p w14:paraId="1B00657F"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proofErr w:type="gramStart"/>
            <w:r w:rsidRPr="00F43076">
              <w:rPr>
                <w:rFonts w:ascii="Times New Roman" w:eastAsia="Times New Roman" w:hAnsi="Times New Roman" w:cs="Times New Roman"/>
                <w:color w:val="000000"/>
                <w:sz w:val="18"/>
                <w:szCs w:val="18"/>
                <w:lang w:eastAsia="tr-TR"/>
              </w:rPr>
              <w:t>Mekânsal  Planlama</w:t>
            </w:r>
            <w:proofErr w:type="gramEnd"/>
            <w:r w:rsidRPr="00F43076">
              <w:rPr>
                <w:rFonts w:ascii="Times New Roman" w:eastAsia="Times New Roman" w:hAnsi="Times New Roman" w:cs="Times New Roman"/>
                <w:color w:val="000000"/>
                <w:sz w:val="18"/>
                <w:szCs w:val="18"/>
                <w:lang w:eastAsia="tr-TR"/>
              </w:rPr>
              <w:t xml:space="preserve">  İçin  Gerekli  Kent  Verilerine  Hızlı  ve  Etkin  Olarak  Ulaşabilmesi, Bunların Tesisine Yönelik Yönetilebilir ve Denetlenebilir Sistemlerin İşlevselliğinin Sağlanması.</w:t>
            </w:r>
          </w:p>
        </w:tc>
      </w:tr>
      <w:tr w:rsidR="00CB5F6E" w:rsidRPr="00F43076" w14:paraId="57C94738" w14:textId="77777777" w:rsidTr="00D32F1C">
        <w:trPr>
          <w:trHeight w:val="402"/>
        </w:trPr>
        <w:tc>
          <w:tcPr>
            <w:tcW w:w="1935" w:type="dxa"/>
            <w:gridSpan w:val="2"/>
            <w:tcBorders>
              <w:top w:val="single" w:sz="4" w:space="0" w:color="auto"/>
              <w:left w:val="single" w:sz="4" w:space="0" w:color="auto"/>
              <w:bottom w:val="nil"/>
              <w:right w:val="single" w:sz="4" w:space="0" w:color="000000"/>
            </w:tcBorders>
            <w:shd w:val="clear" w:color="000000" w:fill="FFCCFF"/>
            <w:noWrap/>
            <w:vAlign w:val="center"/>
            <w:hideMark/>
          </w:tcPr>
          <w:p w14:paraId="060560ED"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Performans Hedefi</w:t>
            </w:r>
          </w:p>
        </w:tc>
        <w:tc>
          <w:tcPr>
            <w:tcW w:w="1179" w:type="dxa"/>
            <w:tcBorders>
              <w:top w:val="nil"/>
              <w:left w:val="nil"/>
              <w:bottom w:val="single" w:sz="4" w:space="0" w:color="auto"/>
              <w:right w:val="single" w:sz="4" w:space="0" w:color="auto"/>
            </w:tcBorders>
            <w:shd w:val="clear" w:color="000000" w:fill="FFCCFF"/>
            <w:noWrap/>
            <w:vAlign w:val="center"/>
            <w:hideMark/>
          </w:tcPr>
          <w:p w14:paraId="1764067E" w14:textId="77777777" w:rsidR="00CB5F6E" w:rsidRPr="00F43076" w:rsidRDefault="00CB5F6E" w:rsidP="00CB5F6E">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4.1.1.</w:t>
            </w:r>
          </w:p>
        </w:tc>
        <w:tc>
          <w:tcPr>
            <w:tcW w:w="7065" w:type="dxa"/>
            <w:gridSpan w:val="5"/>
            <w:tcBorders>
              <w:top w:val="single" w:sz="4" w:space="0" w:color="auto"/>
              <w:left w:val="nil"/>
              <w:bottom w:val="single" w:sz="4" w:space="0" w:color="auto"/>
              <w:right w:val="single" w:sz="4" w:space="0" w:color="000000"/>
            </w:tcBorders>
            <w:shd w:val="clear" w:color="auto" w:fill="auto"/>
            <w:vAlign w:val="center"/>
            <w:hideMark/>
          </w:tcPr>
          <w:p w14:paraId="7359D18F"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İmar uygulaması sonucu ortaya çıkan yol park ve yeşil alanları kamulaştırmak.</w:t>
            </w:r>
          </w:p>
        </w:tc>
      </w:tr>
      <w:tr w:rsidR="00CB5F6E" w:rsidRPr="00F43076" w14:paraId="1B2AC274" w14:textId="77777777" w:rsidTr="00D32F1C">
        <w:trPr>
          <w:trHeight w:val="402"/>
        </w:trPr>
        <w:tc>
          <w:tcPr>
            <w:tcW w:w="10179" w:type="dxa"/>
            <w:gridSpan w:val="8"/>
            <w:tcBorders>
              <w:top w:val="single" w:sz="4" w:space="0" w:color="auto"/>
              <w:left w:val="single" w:sz="4" w:space="0" w:color="auto"/>
              <w:bottom w:val="single" w:sz="4" w:space="0" w:color="auto"/>
              <w:right w:val="single" w:sz="4" w:space="0" w:color="auto"/>
            </w:tcBorders>
            <w:shd w:val="clear" w:color="auto" w:fill="auto"/>
            <w:noWrap/>
            <w:hideMark/>
          </w:tcPr>
          <w:p w14:paraId="5FBE1B50" w14:textId="77777777" w:rsidR="00CB5F6E" w:rsidRPr="00F43076" w:rsidRDefault="00CB5F6E" w:rsidP="00CB5F6E">
            <w:pPr>
              <w:spacing w:after="0" w:line="240" w:lineRule="auto"/>
              <w:rPr>
                <w:rFonts w:ascii="Times New Roman" w:eastAsia="Times New Roman" w:hAnsi="Times New Roman" w:cs="Times New Roman"/>
                <w:i/>
                <w:iCs/>
                <w:color w:val="000000"/>
                <w:sz w:val="18"/>
                <w:szCs w:val="18"/>
                <w:lang w:eastAsia="tr-TR"/>
              </w:rPr>
            </w:pPr>
            <w:r w:rsidRPr="00F43076">
              <w:rPr>
                <w:rFonts w:ascii="Times New Roman" w:eastAsia="Times New Roman" w:hAnsi="Times New Roman" w:cs="Times New Roman"/>
                <w:i/>
                <w:iCs/>
                <w:color w:val="000000"/>
                <w:sz w:val="18"/>
                <w:szCs w:val="18"/>
                <w:lang w:eastAsia="tr-TR"/>
              </w:rPr>
              <w:t>Açıklamalar</w:t>
            </w:r>
          </w:p>
        </w:tc>
      </w:tr>
      <w:tr w:rsidR="00CB5F6E" w:rsidRPr="00F43076" w14:paraId="7FE0C336" w14:textId="77777777" w:rsidTr="00D32F1C">
        <w:trPr>
          <w:trHeight w:val="402"/>
        </w:trPr>
        <w:tc>
          <w:tcPr>
            <w:tcW w:w="6606" w:type="dxa"/>
            <w:gridSpan w:val="4"/>
            <w:tcBorders>
              <w:top w:val="single" w:sz="4" w:space="0" w:color="auto"/>
              <w:left w:val="single" w:sz="4" w:space="0" w:color="auto"/>
              <w:bottom w:val="single" w:sz="4" w:space="0" w:color="auto"/>
              <w:right w:val="single" w:sz="4" w:space="0" w:color="auto"/>
            </w:tcBorders>
            <w:shd w:val="clear" w:color="000000" w:fill="FFCCFF"/>
            <w:noWrap/>
            <w:vAlign w:val="center"/>
            <w:hideMark/>
          </w:tcPr>
          <w:p w14:paraId="52728F51"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lastRenderedPageBreak/>
              <w:t>Performans Göstergeleri</w:t>
            </w:r>
          </w:p>
        </w:tc>
        <w:tc>
          <w:tcPr>
            <w:tcW w:w="1233" w:type="dxa"/>
            <w:tcBorders>
              <w:top w:val="nil"/>
              <w:left w:val="nil"/>
              <w:bottom w:val="single" w:sz="4" w:space="0" w:color="auto"/>
              <w:right w:val="single" w:sz="4" w:space="0" w:color="auto"/>
            </w:tcBorders>
            <w:shd w:val="clear" w:color="000000" w:fill="FFCCFF"/>
            <w:noWrap/>
            <w:vAlign w:val="center"/>
            <w:hideMark/>
          </w:tcPr>
          <w:p w14:paraId="0FF0F297" w14:textId="48B9AF22" w:rsidR="00CB5F6E" w:rsidRPr="00F43076" w:rsidRDefault="00CB5F6E" w:rsidP="00CB5F6E">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20</w:t>
            </w:r>
            <w:r>
              <w:rPr>
                <w:rFonts w:ascii="Times New Roman" w:eastAsia="Times New Roman" w:hAnsi="Times New Roman" w:cs="Times New Roman"/>
                <w:b/>
                <w:bCs/>
                <w:color w:val="000000"/>
                <w:sz w:val="18"/>
                <w:szCs w:val="18"/>
                <w:lang w:eastAsia="tr-TR"/>
              </w:rPr>
              <w:t>20</w:t>
            </w:r>
          </w:p>
        </w:tc>
        <w:tc>
          <w:tcPr>
            <w:tcW w:w="1120" w:type="dxa"/>
            <w:gridSpan w:val="2"/>
            <w:tcBorders>
              <w:top w:val="nil"/>
              <w:left w:val="nil"/>
              <w:bottom w:val="single" w:sz="4" w:space="0" w:color="auto"/>
              <w:right w:val="single" w:sz="4" w:space="0" w:color="auto"/>
            </w:tcBorders>
            <w:shd w:val="clear" w:color="000000" w:fill="FFCCFF"/>
            <w:noWrap/>
            <w:vAlign w:val="center"/>
            <w:hideMark/>
          </w:tcPr>
          <w:p w14:paraId="29974E5E" w14:textId="59ADEF8D" w:rsidR="00CB5F6E" w:rsidRPr="00F43076" w:rsidRDefault="00CB5F6E" w:rsidP="00CB5F6E">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2</w:t>
            </w:r>
            <w:r>
              <w:rPr>
                <w:rFonts w:ascii="Times New Roman" w:eastAsia="Times New Roman" w:hAnsi="Times New Roman" w:cs="Times New Roman"/>
                <w:b/>
                <w:bCs/>
                <w:color w:val="000000"/>
                <w:sz w:val="18"/>
                <w:szCs w:val="18"/>
                <w:lang w:eastAsia="tr-TR"/>
              </w:rPr>
              <w:t>021</w:t>
            </w:r>
          </w:p>
        </w:tc>
        <w:tc>
          <w:tcPr>
            <w:tcW w:w="1220" w:type="dxa"/>
            <w:tcBorders>
              <w:top w:val="nil"/>
              <w:left w:val="nil"/>
              <w:bottom w:val="single" w:sz="4" w:space="0" w:color="auto"/>
              <w:right w:val="single" w:sz="4" w:space="0" w:color="auto"/>
            </w:tcBorders>
            <w:shd w:val="clear" w:color="000000" w:fill="FFCCFF"/>
            <w:noWrap/>
            <w:vAlign w:val="center"/>
            <w:hideMark/>
          </w:tcPr>
          <w:p w14:paraId="2CA638E0" w14:textId="288A0C82" w:rsidR="00CB5F6E" w:rsidRPr="00F43076" w:rsidRDefault="00CB5F6E" w:rsidP="00CB5F6E">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202</w:t>
            </w:r>
            <w:r>
              <w:rPr>
                <w:rFonts w:ascii="Times New Roman" w:eastAsia="Times New Roman" w:hAnsi="Times New Roman" w:cs="Times New Roman"/>
                <w:b/>
                <w:bCs/>
                <w:color w:val="000000"/>
                <w:sz w:val="18"/>
                <w:szCs w:val="18"/>
                <w:lang w:eastAsia="tr-TR"/>
              </w:rPr>
              <w:t>2</w:t>
            </w:r>
          </w:p>
        </w:tc>
      </w:tr>
      <w:tr w:rsidR="00CB5F6E" w:rsidRPr="00F43076" w14:paraId="358E670C" w14:textId="77777777" w:rsidTr="00D32F1C">
        <w:trPr>
          <w:trHeight w:val="600"/>
        </w:trPr>
        <w:tc>
          <w:tcPr>
            <w:tcW w:w="149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CADE6A6"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PH-4.1.1.</w:t>
            </w:r>
          </w:p>
        </w:tc>
        <w:tc>
          <w:tcPr>
            <w:tcW w:w="440" w:type="dxa"/>
            <w:tcBorders>
              <w:top w:val="nil"/>
              <w:left w:val="nil"/>
              <w:bottom w:val="single" w:sz="4" w:space="0" w:color="auto"/>
              <w:right w:val="single" w:sz="4" w:space="0" w:color="auto"/>
            </w:tcBorders>
            <w:shd w:val="clear" w:color="auto" w:fill="auto"/>
            <w:noWrap/>
            <w:vAlign w:val="center"/>
            <w:hideMark/>
          </w:tcPr>
          <w:p w14:paraId="66766E35"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1</w:t>
            </w:r>
          </w:p>
        </w:tc>
        <w:tc>
          <w:tcPr>
            <w:tcW w:w="4671" w:type="dxa"/>
            <w:gridSpan w:val="2"/>
            <w:tcBorders>
              <w:top w:val="single" w:sz="4" w:space="0" w:color="auto"/>
              <w:left w:val="nil"/>
              <w:bottom w:val="single" w:sz="4" w:space="0" w:color="auto"/>
              <w:right w:val="single" w:sz="4" w:space="0" w:color="auto"/>
            </w:tcBorders>
            <w:shd w:val="clear" w:color="auto" w:fill="auto"/>
            <w:vAlign w:val="center"/>
            <w:hideMark/>
          </w:tcPr>
          <w:p w14:paraId="686EC37D"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proofErr w:type="gramStart"/>
            <w:r w:rsidRPr="00F43076">
              <w:rPr>
                <w:rFonts w:ascii="Times New Roman" w:eastAsia="Times New Roman" w:hAnsi="Times New Roman" w:cs="Times New Roman"/>
                <w:color w:val="000000"/>
                <w:sz w:val="18"/>
                <w:szCs w:val="18"/>
                <w:lang w:eastAsia="tr-TR"/>
              </w:rPr>
              <w:t>Park ,Yol</w:t>
            </w:r>
            <w:proofErr w:type="gramEnd"/>
            <w:r w:rsidRPr="00F43076">
              <w:rPr>
                <w:rFonts w:ascii="Times New Roman" w:eastAsia="Times New Roman" w:hAnsi="Times New Roman" w:cs="Times New Roman"/>
                <w:color w:val="000000"/>
                <w:sz w:val="18"/>
                <w:szCs w:val="18"/>
                <w:lang w:eastAsia="tr-TR"/>
              </w:rPr>
              <w:t xml:space="preserve"> ve Yeşil alan vs. Kamulaştırılan</w:t>
            </w:r>
            <w:r w:rsidRPr="00F43076">
              <w:rPr>
                <w:rFonts w:ascii="Times New Roman" w:eastAsia="Times New Roman" w:hAnsi="Times New Roman" w:cs="Times New Roman"/>
                <w:color w:val="000000"/>
                <w:sz w:val="18"/>
                <w:szCs w:val="18"/>
                <w:lang w:eastAsia="tr-TR"/>
              </w:rPr>
              <w:br/>
              <w:t>Alan (18.Madde İmar Uygulaması Sonucu) m2</w:t>
            </w:r>
          </w:p>
        </w:tc>
        <w:tc>
          <w:tcPr>
            <w:tcW w:w="1233" w:type="dxa"/>
            <w:tcBorders>
              <w:top w:val="nil"/>
              <w:left w:val="nil"/>
              <w:bottom w:val="single" w:sz="4" w:space="0" w:color="auto"/>
              <w:right w:val="single" w:sz="4" w:space="0" w:color="auto"/>
            </w:tcBorders>
            <w:shd w:val="clear" w:color="auto" w:fill="auto"/>
            <w:noWrap/>
            <w:vAlign w:val="center"/>
          </w:tcPr>
          <w:p w14:paraId="7C4E8340" w14:textId="176DA1A4"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w:t>
            </w:r>
          </w:p>
        </w:tc>
        <w:tc>
          <w:tcPr>
            <w:tcW w:w="1120" w:type="dxa"/>
            <w:gridSpan w:val="2"/>
            <w:tcBorders>
              <w:top w:val="nil"/>
              <w:left w:val="nil"/>
              <w:bottom w:val="single" w:sz="4" w:space="0" w:color="auto"/>
              <w:right w:val="single" w:sz="4" w:space="0" w:color="auto"/>
            </w:tcBorders>
            <w:shd w:val="clear" w:color="auto" w:fill="auto"/>
            <w:noWrap/>
            <w:vAlign w:val="center"/>
          </w:tcPr>
          <w:p w14:paraId="6B0E1D37" w14:textId="3132262F"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p>
        </w:tc>
        <w:tc>
          <w:tcPr>
            <w:tcW w:w="1220" w:type="dxa"/>
            <w:tcBorders>
              <w:top w:val="nil"/>
              <w:left w:val="nil"/>
              <w:bottom w:val="single" w:sz="4" w:space="0" w:color="auto"/>
              <w:right w:val="single" w:sz="4" w:space="0" w:color="auto"/>
            </w:tcBorders>
            <w:shd w:val="clear" w:color="auto" w:fill="auto"/>
            <w:noWrap/>
            <w:vAlign w:val="center"/>
            <w:hideMark/>
          </w:tcPr>
          <w:p w14:paraId="1783C7A3"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CB5F6E" w:rsidRPr="00F43076" w14:paraId="358EC0B2" w14:textId="77777777" w:rsidTr="00D32F1C">
        <w:trPr>
          <w:trHeight w:val="600"/>
        </w:trPr>
        <w:tc>
          <w:tcPr>
            <w:tcW w:w="1495" w:type="dxa"/>
            <w:vMerge/>
            <w:tcBorders>
              <w:top w:val="nil"/>
              <w:left w:val="single" w:sz="4" w:space="0" w:color="auto"/>
              <w:bottom w:val="single" w:sz="4" w:space="0" w:color="000000"/>
              <w:right w:val="single" w:sz="4" w:space="0" w:color="auto"/>
            </w:tcBorders>
            <w:vAlign w:val="center"/>
            <w:hideMark/>
          </w:tcPr>
          <w:p w14:paraId="3313FEFE"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p>
        </w:tc>
        <w:tc>
          <w:tcPr>
            <w:tcW w:w="440" w:type="dxa"/>
            <w:tcBorders>
              <w:top w:val="nil"/>
              <w:left w:val="nil"/>
              <w:bottom w:val="single" w:sz="4" w:space="0" w:color="auto"/>
              <w:right w:val="single" w:sz="4" w:space="0" w:color="auto"/>
            </w:tcBorders>
            <w:shd w:val="clear" w:color="auto" w:fill="auto"/>
            <w:noWrap/>
            <w:vAlign w:val="center"/>
            <w:hideMark/>
          </w:tcPr>
          <w:p w14:paraId="212A22A1"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2</w:t>
            </w:r>
          </w:p>
        </w:tc>
        <w:tc>
          <w:tcPr>
            <w:tcW w:w="4671" w:type="dxa"/>
            <w:gridSpan w:val="2"/>
            <w:tcBorders>
              <w:top w:val="single" w:sz="4" w:space="0" w:color="auto"/>
              <w:left w:val="nil"/>
              <w:bottom w:val="single" w:sz="4" w:space="0" w:color="auto"/>
              <w:right w:val="single" w:sz="4" w:space="0" w:color="auto"/>
            </w:tcBorders>
            <w:shd w:val="clear" w:color="auto" w:fill="auto"/>
            <w:vAlign w:val="center"/>
            <w:hideMark/>
          </w:tcPr>
          <w:p w14:paraId="687F317C"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Belediye Faaliyet Alanları ve Projeleri İçin</w:t>
            </w:r>
            <w:r w:rsidRPr="00F43076">
              <w:rPr>
                <w:rFonts w:ascii="Times New Roman" w:eastAsia="Times New Roman" w:hAnsi="Times New Roman" w:cs="Times New Roman"/>
                <w:color w:val="000000"/>
                <w:sz w:val="18"/>
                <w:szCs w:val="18"/>
                <w:lang w:eastAsia="tr-TR"/>
              </w:rPr>
              <w:br/>
              <w:t>Kamulaştırılan Alan</w:t>
            </w:r>
          </w:p>
        </w:tc>
        <w:tc>
          <w:tcPr>
            <w:tcW w:w="1233" w:type="dxa"/>
            <w:tcBorders>
              <w:top w:val="nil"/>
              <w:left w:val="nil"/>
              <w:bottom w:val="single" w:sz="4" w:space="0" w:color="auto"/>
              <w:right w:val="single" w:sz="4" w:space="0" w:color="auto"/>
            </w:tcBorders>
            <w:shd w:val="clear" w:color="auto" w:fill="auto"/>
            <w:noWrap/>
            <w:vAlign w:val="center"/>
          </w:tcPr>
          <w:p w14:paraId="729A4852" w14:textId="63DF5C7F"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p>
        </w:tc>
        <w:tc>
          <w:tcPr>
            <w:tcW w:w="1120" w:type="dxa"/>
            <w:gridSpan w:val="2"/>
            <w:tcBorders>
              <w:top w:val="nil"/>
              <w:left w:val="nil"/>
              <w:bottom w:val="single" w:sz="4" w:space="0" w:color="auto"/>
              <w:right w:val="single" w:sz="4" w:space="0" w:color="auto"/>
            </w:tcBorders>
            <w:shd w:val="clear" w:color="auto" w:fill="auto"/>
            <w:noWrap/>
            <w:vAlign w:val="center"/>
          </w:tcPr>
          <w:p w14:paraId="23D56FAC" w14:textId="63DB01C2"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p>
        </w:tc>
        <w:tc>
          <w:tcPr>
            <w:tcW w:w="1220" w:type="dxa"/>
            <w:tcBorders>
              <w:top w:val="nil"/>
              <w:left w:val="nil"/>
              <w:bottom w:val="single" w:sz="4" w:space="0" w:color="auto"/>
              <w:right w:val="single" w:sz="4" w:space="0" w:color="auto"/>
            </w:tcBorders>
            <w:shd w:val="clear" w:color="auto" w:fill="auto"/>
            <w:noWrap/>
            <w:vAlign w:val="center"/>
            <w:hideMark/>
          </w:tcPr>
          <w:p w14:paraId="4E29D2F4"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CB5F6E" w:rsidRPr="00F43076" w14:paraId="605EDEBE" w14:textId="77777777" w:rsidTr="00D32F1C">
        <w:trPr>
          <w:trHeight w:val="600"/>
        </w:trPr>
        <w:tc>
          <w:tcPr>
            <w:tcW w:w="1495" w:type="dxa"/>
            <w:vMerge/>
            <w:tcBorders>
              <w:top w:val="nil"/>
              <w:left w:val="single" w:sz="4" w:space="0" w:color="auto"/>
              <w:bottom w:val="single" w:sz="4" w:space="0" w:color="000000"/>
              <w:right w:val="single" w:sz="4" w:space="0" w:color="auto"/>
            </w:tcBorders>
            <w:vAlign w:val="center"/>
            <w:hideMark/>
          </w:tcPr>
          <w:p w14:paraId="40832F47"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p>
        </w:tc>
        <w:tc>
          <w:tcPr>
            <w:tcW w:w="440" w:type="dxa"/>
            <w:tcBorders>
              <w:top w:val="nil"/>
              <w:left w:val="nil"/>
              <w:bottom w:val="single" w:sz="4" w:space="0" w:color="auto"/>
              <w:right w:val="single" w:sz="4" w:space="0" w:color="auto"/>
            </w:tcBorders>
            <w:shd w:val="clear" w:color="auto" w:fill="auto"/>
            <w:noWrap/>
            <w:vAlign w:val="center"/>
            <w:hideMark/>
          </w:tcPr>
          <w:p w14:paraId="03B97CA1"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3</w:t>
            </w:r>
          </w:p>
        </w:tc>
        <w:tc>
          <w:tcPr>
            <w:tcW w:w="4671" w:type="dxa"/>
            <w:gridSpan w:val="2"/>
            <w:tcBorders>
              <w:top w:val="single" w:sz="4" w:space="0" w:color="auto"/>
              <w:left w:val="nil"/>
              <w:bottom w:val="single" w:sz="4" w:space="0" w:color="auto"/>
              <w:right w:val="single" w:sz="4" w:space="0" w:color="auto"/>
            </w:tcBorders>
            <w:shd w:val="clear" w:color="auto" w:fill="auto"/>
            <w:vAlign w:val="center"/>
            <w:hideMark/>
          </w:tcPr>
          <w:p w14:paraId="7DEEEB0D"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xml:space="preserve">Kamulaştırmasız </w:t>
            </w:r>
            <w:proofErr w:type="spellStart"/>
            <w:r w:rsidRPr="00F43076">
              <w:rPr>
                <w:rFonts w:ascii="Times New Roman" w:eastAsia="Times New Roman" w:hAnsi="Times New Roman" w:cs="Times New Roman"/>
                <w:color w:val="000000"/>
                <w:sz w:val="18"/>
                <w:szCs w:val="18"/>
                <w:lang w:eastAsia="tr-TR"/>
              </w:rPr>
              <w:t>Elatma</w:t>
            </w:r>
            <w:proofErr w:type="spellEnd"/>
            <w:r w:rsidRPr="00F43076">
              <w:rPr>
                <w:rFonts w:ascii="Times New Roman" w:eastAsia="Times New Roman" w:hAnsi="Times New Roman" w:cs="Times New Roman"/>
                <w:color w:val="000000"/>
                <w:sz w:val="18"/>
                <w:szCs w:val="18"/>
                <w:lang w:eastAsia="tr-TR"/>
              </w:rPr>
              <w:t xml:space="preserve"> Davaları Toplam Kamulaştırılan Alan</w:t>
            </w:r>
          </w:p>
        </w:tc>
        <w:tc>
          <w:tcPr>
            <w:tcW w:w="1233" w:type="dxa"/>
            <w:tcBorders>
              <w:top w:val="nil"/>
              <w:left w:val="nil"/>
              <w:bottom w:val="single" w:sz="4" w:space="0" w:color="auto"/>
              <w:right w:val="single" w:sz="4" w:space="0" w:color="auto"/>
            </w:tcBorders>
            <w:shd w:val="clear" w:color="auto" w:fill="auto"/>
            <w:noWrap/>
            <w:vAlign w:val="center"/>
            <w:hideMark/>
          </w:tcPr>
          <w:p w14:paraId="51BC4543"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3EB9F8C7"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1220" w:type="dxa"/>
            <w:tcBorders>
              <w:top w:val="nil"/>
              <w:left w:val="nil"/>
              <w:bottom w:val="single" w:sz="4" w:space="0" w:color="auto"/>
              <w:right w:val="single" w:sz="4" w:space="0" w:color="auto"/>
            </w:tcBorders>
            <w:shd w:val="clear" w:color="auto" w:fill="auto"/>
            <w:noWrap/>
            <w:vAlign w:val="center"/>
            <w:hideMark/>
          </w:tcPr>
          <w:p w14:paraId="7F89B12C"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CB5F6E" w:rsidRPr="00F43076" w14:paraId="198FDA52" w14:textId="77777777" w:rsidTr="00D32F1C">
        <w:trPr>
          <w:trHeight w:val="600"/>
        </w:trPr>
        <w:tc>
          <w:tcPr>
            <w:tcW w:w="1495" w:type="dxa"/>
            <w:vMerge/>
            <w:tcBorders>
              <w:top w:val="nil"/>
              <w:left w:val="single" w:sz="4" w:space="0" w:color="auto"/>
              <w:bottom w:val="single" w:sz="4" w:space="0" w:color="000000"/>
              <w:right w:val="single" w:sz="4" w:space="0" w:color="auto"/>
            </w:tcBorders>
            <w:vAlign w:val="center"/>
            <w:hideMark/>
          </w:tcPr>
          <w:p w14:paraId="3293FF4F"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p>
        </w:tc>
        <w:tc>
          <w:tcPr>
            <w:tcW w:w="440" w:type="dxa"/>
            <w:tcBorders>
              <w:top w:val="nil"/>
              <w:left w:val="nil"/>
              <w:bottom w:val="single" w:sz="4" w:space="0" w:color="auto"/>
              <w:right w:val="single" w:sz="4" w:space="0" w:color="auto"/>
            </w:tcBorders>
            <w:shd w:val="clear" w:color="auto" w:fill="auto"/>
            <w:noWrap/>
            <w:vAlign w:val="center"/>
            <w:hideMark/>
          </w:tcPr>
          <w:p w14:paraId="72B63CD5"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4</w:t>
            </w:r>
          </w:p>
        </w:tc>
        <w:tc>
          <w:tcPr>
            <w:tcW w:w="4671" w:type="dxa"/>
            <w:gridSpan w:val="2"/>
            <w:tcBorders>
              <w:top w:val="single" w:sz="4" w:space="0" w:color="auto"/>
              <w:left w:val="nil"/>
              <w:bottom w:val="single" w:sz="4" w:space="0" w:color="auto"/>
              <w:right w:val="single" w:sz="4" w:space="0" w:color="auto"/>
            </w:tcBorders>
            <w:shd w:val="clear" w:color="auto" w:fill="auto"/>
            <w:vAlign w:val="center"/>
            <w:hideMark/>
          </w:tcPr>
          <w:p w14:paraId="5448ADFD"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Hukuk İşlerinde Devam Eden Toplam</w:t>
            </w:r>
            <w:r w:rsidRPr="00F43076">
              <w:rPr>
                <w:rFonts w:ascii="Times New Roman" w:eastAsia="Times New Roman" w:hAnsi="Times New Roman" w:cs="Times New Roman"/>
                <w:color w:val="000000"/>
                <w:sz w:val="18"/>
                <w:szCs w:val="18"/>
                <w:lang w:eastAsia="tr-TR"/>
              </w:rPr>
              <w:br/>
              <w:t>Kamulaştırmalar</w:t>
            </w:r>
          </w:p>
        </w:tc>
        <w:tc>
          <w:tcPr>
            <w:tcW w:w="1233" w:type="dxa"/>
            <w:tcBorders>
              <w:top w:val="nil"/>
              <w:left w:val="nil"/>
              <w:bottom w:val="single" w:sz="4" w:space="0" w:color="auto"/>
              <w:right w:val="single" w:sz="4" w:space="0" w:color="auto"/>
            </w:tcBorders>
            <w:shd w:val="clear" w:color="auto" w:fill="auto"/>
            <w:noWrap/>
            <w:vAlign w:val="center"/>
            <w:hideMark/>
          </w:tcPr>
          <w:p w14:paraId="0347B16F"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706E9FBA"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1220" w:type="dxa"/>
            <w:tcBorders>
              <w:top w:val="nil"/>
              <w:left w:val="nil"/>
              <w:bottom w:val="single" w:sz="4" w:space="0" w:color="auto"/>
              <w:right w:val="single" w:sz="4" w:space="0" w:color="auto"/>
            </w:tcBorders>
            <w:shd w:val="clear" w:color="auto" w:fill="auto"/>
            <w:noWrap/>
            <w:vAlign w:val="center"/>
            <w:hideMark/>
          </w:tcPr>
          <w:p w14:paraId="5EF28973"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CB5F6E" w:rsidRPr="00F43076" w14:paraId="47F52AAD" w14:textId="77777777" w:rsidTr="00D32F1C">
        <w:trPr>
          <w:trHeight w:val="600"/>
        </w:trPr>
        <w:tc>
          <w:tcPr>
            <w:tcW w:w="1495" w:type="dxa"/>
            <w:vMerge/>
            <w:tcBorders>
              <w:top w:val="nil"/>
              <w:left w:val="single" w:sz="4" w:space="0" w:color="auto"/>
              <w:bottom w:val="single" w:sz="4" w:space="0" w:color="000000"/>
              <w:right w:val="single" w:sz="4" w:space="0" w:color="auto"/>
            </w:tcBorders>
            <w:vAlign w:val="center"/>
            <w:hideMark/>
          </w:tcPr>
          <w:p w14:paraId="3EB73197"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p>
        </w:tc>
        <w:tc>
          <w:tcPr>
            <w:tcW w:w="440" w:type="dxa"/>
            <w:tcBorders>
              <w:top w:val="nil"/>
              <w:left w:val="nil"/>
              <w:bottom w:val="single" w:sz="4" w:space="0" w:color="auto"/>
              <w:right w:val="single" w:sz="4" w:space="0" w:color="auto"/>
            </w:tcBorders>
            <w:shd w:val="clear" w:color="auto" w:fill="auto"/>
            <w:noWrap/>
            <w:vAlign w:val="center"/>
            <w:hideMark/>
          </w:tcPr>
          <w:p w14:paraId="14F6315E"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5</w:t>
            </w:r>
          </w:p>
        </w:tc>
        <w:tc>
          <w:tcPr>
            <w:tcW w:w="4671" w:type="dxa"/>
            <w:gridSpan w:val="2"/>
            <w:tcBorders>
              <w:top w:val="single" w:sz="4" w:space="0" w:color="auto"/>
              <w:left w:val="nil"/>
              <w:bottom w:val="single" w:sz="4" w:space="0" w:color="auto"/>
              <w:right w:val="single" w:sz="4" w:space="0" w:color="auto"/>
            </w:tcBorders>
            <w:shd w:val="clear" w:color="auto" w:fill="auto"/>
            <w:vAlign w:val="center"/>
            <w:hideMark/>
          </w:tcPr>
          <w:p w14:paraId="43D0AFE0"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İmar Uygulamasında %40 DOP. Fazlası</w:t>
            </w:r>
            <w:r w:rsidRPr="00F43076">
              <w:rPr>
                <w:rFonts w:ascii="Times New Roman" w:eastAsia="Times New Roman" w:hAnsi="Times New Roman" w:cs="Times New Roman"/>
                <w:color w:val="000000"/>
                <w:sz w:val="18"/>
                <w:szCs w:val="18"/>
                <w:lang w:eastAsia="tr-TR"/>
              </w:rPr>
              <w:br/>
              <w:t>Alanların Toplamı</w:t>
            </w:r>
          </w:p>
        </w:tc>
        <w:tc>
          <w:tcPr>
            <w:tcW w:w="1233" w:type="dxa"/>
            <w:tcBorders>
              <w:top w:val="nil"/>
              <w:left w:val="nil"/>
              <w:bottom w:val="single" w:sz="4" w:space="0" w:color="auto"/>
              <w:right w:val="single" w:sz="4" w:space="0" w:color="auto"/>
            </w:tcBorders>
            <w:shd w:val="clear" w:color="auto" w:fill="auto"/>
            <w:noWrap/>
            <w:vAlign w:val="center"/>
            <w:hideMark/>
          </w:tcPr>
          <w:p w14:paraId="37F7FE37"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3FE055A7"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1220" w:type="dxa"/>
            <w:tcBorders>
              <w:top w:val="nil"/>
              <w:left w:val="nil"/>
              <w:bottom w:val="single" w:sz="4" w:space="0" w:color="auto"/>
              <w:right w:val="single" w:sz="4" w:space="0" w:color="auto"/>
            </w:tcBorders>
            <w:shd w:val="clear" w:color="auto" w:fill="auto"/>
            <w:noWrap/>
            <w:vAlign w:val="center"/>
            <w:hideMark/>
          </w:tcPr>
          <w:p w14:paraId="1C42C10F"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CB5F6E" w:rsidRPr="00F43076" w14:paraId="082A8B9F" w14:textId="77777777" w:rsidTr="00D32F1C">
        <w:trPr>
          <w:trHeight w:val="402"/>
        </w:trPr>
        <w:tc>
          <w:tcPr>
            <w:tcW w:w="6606" w:type="dxa"/>
            <w:gridSpan w:val="4"/>
            <w:vMerge w:val="restart"/>
            <w:tcBorders>
              <w:top w:val="single" w:sz="4" w:space="0" w:color="auto"/>
              <w:left w:val="single" w:sz="4" w:space="0" w:color="auto"/>
              <w:bottom w:val="single" w:sz="4" w:space="0" w:color="auto"/>
              <w:right w:val="single" w:sz="4" w:space="0" w:color="auto"/>
            </w:tcBorders>
            <w:shd w:val="clear" w:color="000000" w:fill="FFCCFF"/>
            <w:noWrap/>
            <w:vAlign w:val="center"/>
            <w:hideMark/>
          </w:tcPr>
          <w:p w14:paraId="2372FA9A"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Faaliyetler</w:t>
            </w:r>
          </w:p>
        </w:tc>
        <w:tc>
          <w:tcPr>
            <w:tcW w:w="3573" w:type="dxa"/>
            <w:gridSpan w:val="4"/>
            <w:tcBorders>
              <w:top w:val="single" w:sz="4" w:space="0" w:color="auto"/>
              <w:left w:val="nil"/>
              <w:bottom w:val="single" w:sz="4" w:space="0" w:color="auto"/>
              <w:right w:val="single" w:sz="4" w:space="0" w:color="auto"/>
            </w:tcBorders>
            <w:shd w:val="clear" w:color="000000" w:fill="FFCCFF"/>
            <w:noWrap/>
            <w:vAlign w:val="center"/>
            <w:hideMark/>
          </w:tcPr>
          <w:p w14:paraId="0D04B1ED" w14:textId="100AC549" w:rsidR="00CB5F6E" w:rsidRPr="00F43076" w:rsidRDefault="00CB5F6E" w:rsidP="00CB5F6E">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Kaynak İhtiyacı (202</w:t>
            </w:r>
            <w:r>
              <w:rPr>
                <w:rFonts w:ascii="Times New Roman" w:eastAsia="Times New Roman" w:hAnsi="Times New Roman" w:cs="Times New Roman"/>
                <w:b/>
                <w:bCs/>
                <w:color w:val="000000"/>
                <w:sz w:val="18"/>
                <w:szCs w:val="18"/>
                <w:lang w:eastAsia="tr-TR"/>
              </w:rPr>
              <w:t>2</w:t>
            </w:r>
            <w:r w:rsidRPr="00F43076">
              <w:rPr>
                <w:rFonts w:ascii="Times New Roman" w:eastAsia="Times New Roman" w:hAnsi="Times New Roman" w:cs="Times New Roman"/>
                <w:b/>
                <w:bCs/>
                <w:color w:val="000000"/>
                <w:sz w:val="18"/>
                <w:szCs w:val="18"/>
                <w:lang w:eastAsia="tr-TR"/>
              </w:rPr>
              <w:t>)</w:t>
            </w:r>
          </w:p>
        </w:tc>
      </w:tr>
      <w:tr w:rsidR="00CB5F6E" w:rsidRPr="00F43076" w14:paraId="2A8B364D" w14:textId="77777777" w:rsidTr="00D32F1C">
        <w:trPr>
          <w:trHeight w:val="402"/>
        </w:trPr>
        <w:tc>
          <w:tcPr>
            <w:tcW w:w="6606" w:type="dxa"/>
            <w:gridSpan w:val="4"/>
            <w:vMerge/>
            <w:tcBorders>
              <w:top w:val="single" w:sz="4" w:space="0" w:color="auto"/>
              <w:left w:val="single" w:sz="4" w:space="0" w:color="auto"/>
              <w:bottom w:val="single" w:sz="4" w:space="0" w:color="auto"/>
              <w:right w:val="single" w:sz="4" w:space="0" w:color="auto"/>
            </w:tcBorders>
            <w:vAlign w:val="center"/>
            <w:hideMark/>
          </w:tcPr>
          <w:p w14:paraId="633B00EA"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p>
        </w:tc>
        <w:tc>
          <w:tcPr>
            <w:tcW w:w="1233" w:type="dxa"/>
            <w:tcBorders>
              <w:top w:val="nil"/>
              <w:left w:val="nil"/>
              <w:bottom w:val="single" w:sz="4" w:space="0" w:color="auto"/>
              <w:right w:val="single" w:sz="4" w:space="0" w:color="auto"/>
            </w:tcBorders>
            <w:shd w:val="clear" w:color="000000" w:fill="FFCCFF"/>
            <w:noWrap/>
            <w:vAlign w:val="center"/>
            <w:hideMark/>
          </w:tcPr>
          <w:p w14:paraId="699F0D03" w14:textId="77777777" w:rsidR="00CB5F6E" w:rsidRPr="00F43076" w:rsidRDefault="00CB5F6E" w:rsidP="00CB5F6E">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Bütçe</w:t>
            </w:r>
          </w:p>
        </w:tc>
        <w:tc>
          <w:tcPr>
            <w:tcW w:w="1120" w:type="dxa"/>
            <w:gridSpan w:val="2"/>
            <w:tcBorders>
              <w:top w:val="nil"/>
              <w:left w:val="nil"/>
              <w:bottom w:val="single" w:sz="4" w:space="0" w:color="auto"/>
              <w:right w:val="single" w:sz="4" w:space="0" w:color="auto"/>
            </w:tcBorders>
            <w:shd w:val="clear" w:color="000000" w:fill="FFCCFF"/>
            <w:noWrap/>
            <w:vAlign w:val="center"/>
            <w:hideMark/>
          </w:tcPr>
          <w:p w14:paraId="15C31D89" w14:textId="77777777" w:rsidR="00CB5F6E" w:rsidRPr="00F43076" w:rsidRDefault="00CB5F6E" w:rsidP="00CB5F6E">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Bütçe Dışı</w:t>
            </w:r>
          </w:p>
        </w:tc>
        <w:tc>
          <w:tcPr>
            <w:tcW w:w="1220" w:type="dxa"/>
            <w:tcBorders>
              <w:top w:val="nil"/>
              <w:left w:val="nil"/>
              <w:bottom w:val="single" w:sz="4" w:space="0" w:color="auto"/>
              <w:right w:val="single" w:sz="4" w:space="0" w:color="auto"/>
            </w:tcBorders>
            <w:shd w:val="clear" w:color="000000" w:fill="FFCCFF"/>
            <w:noWrap/>
            <w:vAlign w:val="center"/>
            <w:hideMark/>
          </w:tcPr>
          <w:p w14:paraId="7950C464" w14:textId="77777777" w:rsidR="00CB5F6E" w:rsidRPr="00F43076" w:rsidRDefault="00CB5F6E" w:rsidP="00CB5F6E">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Toplam</w:t>
            </w:r>
          </w:p>
        </w:tc>
      </w:tr>
      <w:tr w:rsidR="00CB5F6E" w:rsidRPr="00F43076" w14:paraId="6B0F0382" w14:textId="77777777" w:rsidTr="00D32F1C">
        <w:trPr>
          <w:trHeight w:val="600"/>
        </w:trPr>
        <w:tc>
          <w:tcPr>
            <w:tcW w:w="149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9AEF91F"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PH-4.1.1.</w:t>
            </w:r>
          </w:p>
        </w:tc>
        <w:tc>
          <w:tcPr>
            <w:tcW w:w="440" w:type="dxa"/>
            <w:tcBorders>
              <w:top w:val="nil"/>
              <w:left w:val="nil"/>
              <w:bottom w:val="single" w:sz="4" w:space="0" w:color="auto"/>
              <w:right w:val="single" w:sz="4" w:space="0" w:color="auto"/>
            </w:tcBorders>
            <w:shd w:val="clear" w:color="auto" w:fill="auto"/>
            <w:noWrap/>
            <w:vAlign w:val="center"/>
            <w:hideMark/>
          </w:tcPr>
          <w:p w14:paraId="0897E93D"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1</w:t>
            </w:r>
          </w:p>
        </w:tc>
        <w:tc>
          <w:tcPr>
            <w:tcW w:w="4671" w:type="dxa"/>
            <w:gridSpan w:val="2"/>
            <w:tcBorders>
              <w:top w:val="single" w:sz="4" w:space="0" w:color="auto"/>
              <w:left w:val="nil"/>
              <w:bottom w:val="single" w:sz="4" w:space="0" w:color="auto"/>
              <w:right w:val="single" w:sz="4" w:space="0" w:color="auto"/>
            </w:tcBorders>
            <w:shd w:val="clear" w:color="auto" w:fill="auto"/>
            <w:vAlign w:val="center"/>
            <w:hideMark/>
          </w:tcPr>
          <w:p w14:paraId="46DB8DDF"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18. madde imar uygulaması sonucu yol, park, yeşil alan vs. kalan kamulaştırma çalışmaları</w:t>
            </w:r>
          </w:p>
        </w:tc>
        <w:tc>
          <w:tcPr>
            <w:tcW w:w="1233" w:type="dxa"/>
            <w:tcBorders>
              <w:top w:val="nil"/>
              <w:left w:val="nil"/>
              <w:bottom w:val="single" w:sz="4" w:space="0" w:color="auto"/>
              <w:right w:val="single" w:sz="4" w:space="0" w:color="auto"/>
            </w:tcBorders>
            <w:shd w:val="clear" w:color="auto" w:fill="auto"/>
            <w:noWrap/>
            <w:vAlign w:val="bottom"/>
            <w:hideMark/>
          </w:tcPr>
          <w:p w14:paraId="6FDE6D24"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1120" w:type="dxa"/>
            <w:gridSpan w:val="2"/>
            <w:tcBorders>
              <w:top w:val="nil"/>
              <w:left w:val="nil"/>
              <w:bottom w:val="single" w:sz="4" w:space="0" w:color="auto"/>
              <w:right w:val="single" w:sz="4" w:space="0" w:color="auto"/>
            </w:tcBorders>
            <w:shd w:val="clear" w:color="auto" w:fill="auto"/>
            <w:noWrap/>
            <w:vAlign w:val="bottom"/>
            <w:hideMark/>
          </w:tcPr>
          <w:p w14:paraId="430DE2B5"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1220" w:type="dxa"/>
            <w:tcBorders>
              <w:top w:val="nil"/>
              <w:left w:val="nil"/>
              <w:bottom w:val="single" w:sz="4" w:space="0" w:color="auto"/>
              <w:right w:val="single" w:sz="4" w:space="0" w:color="auto"/>
            </w:tcBorders>
            <w:shd w:val="clear" w:color="auto" w:fill="auto"/>
            <w:noWrap/>
            <w:vAlign w:val="bottom"/>
            <w:hideMark/>
          </w:tcPr>
          <w:p w14:paraId="06BF1180"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CB5F6E" w:rsidRPr="00F43076" w14:paraId="3AD377A9" w14:textId="77777777" w:rsidTr="00D32F1C">
        <w:trPr>
          <w:trHeight w:val="600"/>
        </w:trPr>
        <w:tc>
          <w:tcPr>
            <w:tcW w:w="1495" w:type="dxa"/>
            <w:vMerge/>
            <w:tcBorders>
              <w:top w:val="nil"/>
              <w:left w:val="single" w:sz="4" w:space="0" w:color="auto"/>
              <w:bottom w:val="single" w:sz="4" w:space="0" w:color="000000"/>
              <w:right w:val="single" w:sz="4" w:space="0" w:color="auto"/>
            </w:tcBorders>
            <w:vAlign w:val="center"/>
            <w:hideMark/>
          </w:tcPr>
          <w:p w14:paraId="3A069248"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p>
        </w:tc>
        <w:tc>
          <w:tcPr>
            <w:tcW w:w="440" w:type="dxa"/>
            <w:tcBorders>
              <w:top w:val="nil"/>
              <w:left w:val="nil"/>
              <w:bottom w:val="single" w:sz="4" w:space="0" w:color="auto"/>
              <w:right w:val="single" w:sz="4" w:space="0" w:color="auto"/>
            </w:tcBorders>
            <w:shd w:val="clear" w:color="auto" w:fill="auto"/>
            <w:noWrap/>
            <w:vAlign w:val="center"/>
            <w:hideMark/>
          </w:tcPr>
          <w:p w14:paraId="292697F8"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2</w:t>
            </w:r>
          </w:p>
        </w:tc>
        <w:tc>
          <w:tcPr>
            <w:tcW w:w="4671" w:type="dxa"/>
            <w:gridSpan w:val="2"/>
            <w:tcBorders>
              <w:top w:val="single" w:sz="4" w:space="0" w:color="auto"/>
              <w:left w:val="nil"/>
              <w:bottom w:val="single" w:sz="4" w:space="0" w:color="auto"/>
              <w:right w:val="single" w:sz="4" w:space="0" w:color="auto"/>
            </w:tcBorders>
            <w:shd w:val="clear" w:color="auto" w:fill="auto"/>
            <w:vAlign w:val="center"/>
            <w:hideMark/>
          </w:tcPr>
          <w:p w14:paraId="48A0C755"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Belediye faaliyet alanları ve projeleri için gerekli Kamulaştırmaların yapılması</w:t>
            </w:r>
          </w:p>
        </w:tc>
        <w:tc>
          <w:tcPr>
            <w:tcW w:w="1233" w:type="dxa"/>
            <w:tcBorders>
              <w:top w:val="nil"/>
              <w:left w:val="nil"/>
              <w:bottom w:val="single" w:sz="4" w:space="0" w:color="auto"/>
              <w:right w:val="single" w:sz="4" w:space="0" w:color="auto"/>
            </w:tcBorders>
            <w:shd w:val="clear" w:color="auto" w:fill="auto"/>
            <w:noWrap/>
            <w:vAlign w:val="bottom"/>
            <w:hideMark/>
          </w:tcPr>
          <w:p w14:paraId="5B0BD13B"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1120" w:type="dxa"/>
            <w:gridSpan w:val="2"/>
            <w:tcBorders>
              <w:top w:val="nil"/>
              <w:left w:val="nil"/>
              <w:bottom w:val="single" w:sz="4" w:space="0" w:color="auto"/>
              <w:right w:val="single" w:sz="4" w:space="0" w:color="auto"/>
            </w:tcBorders>
            <w:shd w:val="clear" w:color="auto" w:fill="auto"/>
            <w:noWrap/>
            <w:vAlign w:val="bottom"/>
            <w:hideMark/>
          </w:tcPr>
          <w:p w14:paraId="6F66BDF7"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1220" w:type="dxa"/>
            <w:tcBorders>
              <w:top w:val="nil"/>
              <w:left w:val="nil"/>
              <w:bottom w:val="single" w:sz="4" w:space="0" w:color="auto"/>
              <w:right w:val="single" w:sz="4" w:space="0" w:color="auto"/>
            </w:tcBorders>
            <w:shd w:val="clear" w:color="auto" w:fill="auto"/>
            <w:noWrap/>
            <w:vAlign w:val="bottom"/>
            <w:hideMark/>
          </w:tcPr>
          <w:p w14:paraId="53929E65"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CB5F6E" w:rsidRPr="00F43076" w14:paraId="23F3B6E1" w14:textId="77777777" w:rsidTr="00D32F1C">
        <w:trPr>
          <w:trHeight w:val="402"/>
        </w:trPr>
        <w:tc>
          <w:tcPr>
            <w:tcW w:w="1495" w:type="dxa"/>
            <w:vMerge/>
            <w:tcBorders>
              <w:top w:val="nil"/>
              <w:left w:val="single" w:sz="4" w:space="0" w:color="auto"/>
              <w:bottom w:val="single" w:sz="4" w:space="0" w:color="000000"/>
              <w:right w:val="single" w:sz="4" w:space="0" w:color="auto"/>
            </w:tcBorders>
            <w:vAlign w:val="center"/>
            <w:hideMark/>
          </w:tcPr>
          <w:p w14:paraId="5DA2689B"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p>
        </w:tc>
        <w:tc>
          <w:tcPr>
            <w:tcW w:w="440" w:type="dxa"/>
            <w:tcBorders>
              <w:top w:val="nil"/>
              <w:left w:val="nil"/>
              <w:bottom w:val="single" w:sz="4" w:space="0" w:color="auto"/>
              <w:right w:val="single" w:sz="4" w:space="0" w:color="auto"/>
            </w:tcBorders>
            <w:shd w:val="clear" w:color="auto" w:fill="auto"/>
            <w:noWrap/>
            <w:vAlign w:val="center"/>
            <w:hideMark/>
          </w:tcPr>
          <w:p w14:paraId="3A93F6D3"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3</w:t>
            </w:r>
          </w:p>
        </w:tc>
        <w:tc>
          <w:tcPr>
            <w:tcW w:w="4671" w:type="dxa"/>
            <w:gridSpan w:val="2"/>
            <w:tcBorders>
              <w:top w:val="single" w:sz="4" w:space="0" w:color="auto"/>
              <w:left w:val="nil"/>
              <w:bottom w:val="single" w:sz="4" w:space="0" w:color="auto"/>
              <w:right w:val="single" w:sz="4" w:space="0" w:color="auto"/>
            </w:tcBorders>
            <w:shd w:val="clear" w:color="auto" w:fill="auto"/>
            <w:vAlign w:val="center"/>
            <w:hideMark/>
          </w:tcPr>
          <w:p w14:paraId="5970C16F"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Kamulaştırmasız el atma davaları kamulaştırma çalışmaları</w:t>
            </w:r>
          </w:p>
        </w:tc>
        <w:tc>
          <w:tcPr>
            <w:tcW w:w="1233" w:type="dxa"/>
            <w:tcBorders>
              <w:top w:val="nil"/>
              <w:left w:val="nil"/>
              <w:bottom w:val="single" w:sz="4" w:space="0" w:color="auto"/>
              <w:right w:val="single" w:sz="4" w:space="0" w:color="auto"/>
            </w:tcBorders>
            <w:shd w:val="clear" w:color="auto" w:fill="auto"/>
            <w:noWrap/>
            <w:vAlign w:val="bottom"/>
            <w:hideMark/>
          </w:tcPr>
          <w:p w14:paraId="55B9B5C9"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1120" w:type="dxa"/>
            <w:gridSpan w:val="2"/>
            <w:tcBorders>
              <w:top w:val="nil"/>
              <w:left w:val="nil"/>
              <w:bottom w:val="single" w:sz="4" w:space="0" w:color="auto"/>
              <w:right w:val="single" w:sz="4" w:space="0" w:color="auto"/>
            </w:tcBorders>
            <w:shd w:val="clear" w:color="auto" w:fill="auto"/>
            <w:noWrap/>
            <w:vAlign w:val="bottom"/>
            <w:hideMark/>
          </w:tcPr>
          <w:p w14:paraId="507FC087"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1220" w:type="dxa"/>
            <w:tcBorders>
              <w:top w:val="nil"/>
              <w:left w:val="nil"/>
              <w:bottom w:val="single" w:sz="4" w:space="0" w:color="auto"/>
              <w:right w:val="single" w:sz="4" w:space="0" w:color="auto"/>
            </w:tcBorders>
            <w:shd w:val="clear" w:color="auto" w:fill="auto"/>
            <w:noWrap/>
            <w:vAlign w:val="bottom"/>
            <w:hideMark/>
          </w:tcPr>
          <w:p w14:paraId="5009D315"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CB5F6E" w:rsidRPr="00F43076" w14:paraId="27B7AB48" w14:textId="77777777" w:rsidTr="00D32F1C">
        <w:trPr>
          <w:trHeight w:val="402"/>
        </w:trPr>
        <w:tc>
          <w:tcPr>
            <w:tcW w:w="1495" w:type="dxa"/>
            <w:vMerge/>
            <w:tcBorders>
              <w:top w:val="nil"/>
              <w:left w:val="single" w:sz="4" w:space="0" w:color="auto"/>
              <w:bottom w:val="single" w:sz="4" w:space="0" w:color="000000"/>
              <w:right w:val="single" w:sz="4" w:space="0" w:color="auto"/>
            </w:tcBorders>
            <w:vAlign w:val="center"/>
            <w:hideMark/>
          </w:tcPr>
          <w:p w14:paraId="57BB9EF1"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p>
        </w:tc>
        <w:tc>
          <w:tcPr>
            <w:tcW w:w="440" w:type="dxa"/>
            <w:tcBorders>
              <w:top w:val="nil"/>
              <w:left w:val="nil"/>
              <w:bottom w:val="single" w:sz="4" w:space="0" w:color="auto"/>
              <w:right w:val="single" w:sz="4" w:space="0" w:color="auto"/>
            </w:tcBorders>
            <w:shd w:val="clear" w:color="auto" w:fill="auto"/>
            <w:noWrap/>
            <w:vAlign w:val="center"/>
            <w:hideMark/>
          </w:tcPr>
          <w:p w14:paraId="53CD6F26"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4</w:t>
            </w:r>
          </w:p>
        </w:tc>
        <w:tc>
          <w:tcPr>
            <w:tcW w:w="4671" w:type="dxa"/>
            <w:gridSpan w:val="2"/>
            <w:tcBorders>
              <w:top w:val="single" w:sz="4" w:space="0" w:color="auto"/>
              <w:left w:val="nil"/>
              <w:bottom w:val="single" w:sz="4" w:space="0" w:color="auto"/>
              <w:right w:val="single" w:sz="4" w:space="0" w:color="auto"/>
            </w:tcBorders>
            <w:shd w:val="clear" w:color="auto" w:fill="auto"/>
            <w:noWrap/>
            <w:vAlign w:val="center"/>
            <w:hideMark/>
          </w:tcPr>
          <w:p w14:paraId="0B2DD85A"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Hukuk işlerinde devam eden kamulaştırma çalışmaları</w:t>
            </w:r>
          </w:p>
        </w:tc>
        <w:tc>
          <w:tcPr>
            <w:tcW w:w="1233" w:type="dxa"/>
            <w:tcBorders>
              <w:top w:val="nil"/>
              <w:left w:val="nil"/>
              <w:bottom w:val="single" w:sz="4" w:space="0" w:color="auto"/>
              <w:right w:val="single" w:sz="4" w:space="0" w:color="auto"/>
            </w:tcBorders>
            <w:shd w:val="clear" w:color="auto" w:fill="auto"/>
            <w:noWrap/>
            <w:vAlign w:val="bottom"/>
            <w:hideMark/>
          </w:tcPr>
          <w:p w14:paraId="78D1BC79"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1120" w:type="dxa"/>
            <w:gridSpan w:val="2"/>
            <w:tcBorders>
              <w:top w:val="nil"/>
              <w:left w:val="nil"/>
              <w:bottom w:val="single" w:sz="4" w:space="0" w:color="auto"/>
              <w:right w:val="single" w:sz="4" w:space="0" w:color="auto"/>
            </w:tcBorders>
            <w:shd w:val="clear" w:color="auto" w:fill="auto"/>
            <w:noWrap/>
            <w:vAlign w:val="bottom"/>
            <w:hideMark/>
          </w:tcPr>
          <w:p w14:paraId="21386E9C"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1220" w:type="dxa"/>
            <w:tcBorders>
              <w:top w:val="nil"/>
              <w:left w:val="nil"/>
              <w:bottom w:val="single" w:sz="4" w:space="0" w:color="auto"/>
              <w:right w:val="single" w:sz="4" w:space="0" w:color="auto"/>
            </w:tcBorders>
            <w:shd w:val="clear" w:color="auto" w:fill="auto"/>
            <w:noWrap/>
            <w:vAlign w:val="bottom"/>
            <w:hideMark/>
          </w:tcPr>
          <w:p w14:paraId="0CF82BDE"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CB5F6E" w:rsidRPr="00F43076" w14:paraId="531B2758" w14:textId="77777777" w:rsidTr="00D32F1C">
        <w:trPr>
          <w:trHeight w:val="402"/>
        </w:trPr>
        <w:tc>
          <w:tcPr>
            <w:tcW w:w="1495" w:type="dxa"/>
            <w:vMerge/>
            <w:tcBorders>
              <w:top w:val="nil"/>
              <w:left w:val="single" w:sz="4" w:space="0" w:color="auto"/>
              <w:bottom w:val="single" w:sz="4" w:space="0" w:color="000000"/>
              <w:right w:val="single" w:sz="4" w:space="0" w:color="auto"/>
            </w:tcBorders>
            <w:vAlign w:val="center"/>
            <w:hideMark/>
          </w:tcPr>
          <w:p w14:paraId="4C32B582"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p>
        </w:tc>
        <w:tc>
          <w:tcPr>
            <w:tcW w:w="440" w:type="dxa"/>
            <w:tcBorders>
              <w:top w:val="nil"/>
              <w:left w:val="nil"/>
              <w:bottom w:val="single" w:sz="4" w:space="0" w:color="auto"/>
              <w:right w:val="single" w:sz="4" w:space="0" w:color="auto"/>
            </w:tcBorders>
            <w:shd w:val="clear" w:color="auto" w:fill="auto"/>
            <w:noWrap/>
            <w:vAlign w:val="center"/>
            <w:hideMark/>
          </w:tcPr>
          <w:p w14:paraId="506A1996"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5</w:t>
            </w:r>
          </w:p>
        </w:tc>
        <w:tc>
          <w:tcPr>
            <w:tcW w:w="4671" w:type="dxa"/>
            <w:gridSpan w:val="2"/>
            <w:tcBorders>
              <w:top w:val="single" w:sz="4" w:space="0" w:color="auto"/>
              <w:left w:val="nil"/>
              <w:bottom w:val="single" w:sz="4" w:space="0" w:color="auto"/>
              <w:right w:val="single" w:sz="4" w:space="0" w:color="auto"/>
            </w:tcBorders>
            <w:shd w:val="clear" w:color="auto" w:fill="auto"/>
            <w:noWrap/>
            <w:vAlign w:val="center"/>
            <w:hideMark/>
          </w:tcPr>
          <w:p w14:paraId="116475C6"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İmar uygulamasında %40 DOP. Fazlası alanı kamulaştırma</w:t>
            </w:r>
          </w:p>
        </w:tc>
        <w:tc>
          <w:tcPr>
            <w:tcW w:w="1233" w:type="dxa"/>
            <w:tcBorders>
              <w:top w:val="nil"/>
              <w:left w:val="nil"/>
              <w:bottom w:val="single" w:sz="4" w:space="0" w:color="auto"/>
              <w:right w:val="single" w:sz="4" w:space="0" w:color="auto"/>
            </w:tcBorders>
            <w:shd w:val="clear" w:color="auto" w:fill="auto"/>
            <w:noWrap/>
            <w:vAlign w:val="bottom"/>
            <w:hideMark/>
          </w:tcPr>
          <w:p w14:paraId="5606DE15"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1120" w:type="dxa"/>
            <w:gridSpan w:val="2"/>
            <w:tcBorders>
              <w:top w:val="nil"/>
              <w:left w:val="nil"/>
              <w:bottom w:val="single" w:sz="4" w:space="0" w:color="auto"/>
              <w:right w:val="single" w:sz="4" w:space="0" w:color="auto"/>
            </w:tcBorders>
            <w:shd w:val="clear" w:color="auto" w:fill="auto"/>
            <w:noWrap/>
            <w:vAlign w:val="bottom"/>
            <w:hideMark/>
          </w:tcPr>
          <w:p w14:paraId="6082AB76"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1220" w:type="dxa"/>
            <w:tcBorders>
              <w:top w:val="nil"/>
              <w:left w:val="nil"/>
              <w:bottom w:val="single" w:sz="4" w:space="0" w:color="auto"/>
              <w:right w:val="single" w:sz="4" w:space="0" w:color="auto"/>
            </w:tcBorders>
            <w:shd w:val="clear" w:color="auto" w:fill="auto"/>
            <w:noWrap/>
            <w:vAlign w:val="bottom"/>
            <w:hideMark/>
          </w:tcPr>
          <w:p w14:paraId="0FF8B3EC"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CB5F6E" w:rsidRPr="00F43076" w14:paraId="7E9DD218" w14:textId="77777777" w:rsidTr="00D32F1C">
        <w:trPr>
          <w:trHeight w:val="402"/>
        </w:trPr>
        <w:tc>
          <w:tcPr>
            <w:tcW w:w="6606" w:type="dxa"/>
            <w:gridSpan w:val="4"/>
            <w:tcBorders>
              <w:top w:val="single" w:sz="4" w:space="0" w:color="auto"/>
              <w:left w:val="single" w:sz="4" w:space="0" w:color="auto"/>
              <w:bottom w:val="single" w:sz="4" w:space="0" w:color="auto"/>
              <w:right w:val="single" w:sz="4" w:space="0" w:color="auto"/>
            </w:tcBorders>
            <w:shd w:val="clear" w:color="000000" w:fill="FFCCFF"/>
            <w:noWrap/>
            <w:vAlign w:val="bottom"/>
            <w:hideMark/>
          </w:tcPr>
          <w:p w14:paraId="53C1472A"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Genel Toplam</w:t>
            </w:r>
          </w:p>
        </w:tc>
        <w:tc>
          <w:tcPr>
            <w:tcW w:w="1233" w:type="dxa"/>
            <w:tcBorders>
              <w:top w:val="nil"/>
              <w:left w:val="nil"/>
              <w:bottom w:val="single" w:sz="4" w:space="0" w:color="auto"/>
              <w:right w:val="single" w:sz="4" w:space="0" w:color="auto"/>
            </w:tcBorders>
            <w:shd w:val="clear" w:color="000000" w:fill="FFCCFF"/>
            <w:noWrap/>
            <w:vAlign w:val="center"/>
            <w:hideMark/>
          </w:tcPr>
          <w:p w14:paraId="38D3FB30"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1120" w:type="dxa"/>
            <w:gridSpan w:val="2"/>
            <w:tcBorders>
              <w:top w:val="nil"/>
              <w:left w:val="nil"/>
              <w:bottom w:val="single" w:sz="4" w:space="0" w:color="auto"/>
              <w:right w:val="single" w:sz="4" w:space="0" w:color="auto"/>
            </w:tcBorders>
            <w:shd w:val="clear" w:color="000000" w:fill="FFCCFF"/>
            <w:noWrap/>
            <w:vAlign w:val="center"/>
            <w:hideMark/>
          </w:tcPr>
          <w:p w14:paraId="37582D9D"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1220" w:type="dxa"/>
            <w:tcBorders>
              <w:top w:val="nil"/>
              <w:left w:val="nil"/>
              <w:bottom w:val="single" w:sz="4" w:space="0" w:color="auto"/>
              <w:right w:val="single" w:sz="4" w:space="0" w:color="auto"/>
            </w:tcBorders>
            <w:shd w:val="clear" w:color="000000" w:fill="FFCCFF"/>
            <w:noWrap/>
            <w:vAlign w:val="center"/>
            <w:hideMark/>
          </w:tcPr>
          <w:p w14:paraId="4CDABD52"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CB5F6E" w:rsidRPr="00F43076" w14:paraId="03004662" w14:textId="77777777" w:rsidTr="00D32F1C">
        <w:trPr>
          <w:trHeight w:val="402"/>
        </w:trPr>
        <w:tc>
          <w:tcPr>
            <w:tcW w:w="10179" w:type="dxa"/>
            <w:gridSpan w:val="8"/>
            <w:tcBorders>
              <w:top w:val="single" w:sz="4" w:space="0" w:color="auto"/>
              <w:left w:val="single" w:sz="4" w:space="0" w:color="auto"/>
              <w:bottom w:val="single" w:sz="4" w:space="0" w:color="auto"/>
              <w:right w:val="single" w:sz="4" w:space="0" w:color="auto"/>
            </w:tcBorders>
            <w:shd w:val="clear" w:color="000000" w:fill="FFCCFF"/>
            <w:noWrap/>
            <w:vAlign w:val="center"/>
            <w:hideMark/>
          </w:tcPr>
          <w:p w14:paraId="0791E4B9" w14:textId="77777777" w:rsidR="00CB5F6E" w:rsidRPr="00F43076" w:rsidRDefault="00CB5F6E" w:rsidP="00CB5F6E">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FAALİYET MALİYETLERİ TABLOSU</w:t>
            </w:r>
          </w:p>
        </w:tc>
      </w:tr>
      <w:tr w:rsidR="00CB5F6E" w:rsidRPr="00F43076" w14:paraId="169C1D6F" w14:textId="77777777" w:rsidTr="00D32F1C">
        <w:trPr>
          <w:trHeight w:val="402"/>
        </w:trPr>
        <w:tc>
          <w:tcPr>
            <w:tcW w:w="3114" w:type="dxa"/>
            <w:gridSpan w:val="3"/>
            <w:tcBorders>
              <w:top w:val="single" w:sz="4" w:space="0" w:color="auto"/>
              <w:left w:val="single" w:sz="4" w:space="0" w:color="auto"/>
              <w:bottom w:val="single" w:sz="4" w:space="0" w:color="auto"/>
              <w:right w:val="single" w:sz="4" w:space="0" w:color="000000"/>
            </w:tcBorders>
            <w:shd w:val="clear" w:color="000000" w:fill="FFCCFF"/>
            <w:noWrap/>
            <w:vAlign w:val="center"/>
            <w:hideMark/>
          </w:tcPr>
          <w:p w14:paraId="3C98C16B"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İdare Adı</w:t>
            </w:r>
          </w:p>
        </w:tc>
        <w:tc>
          <w:tcPr>
            <w:tcW w:w="7065"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4B40F8F8"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YOZGAT BELEDİYE BAŞKANLIĞI</w:t>
            </w:r>
          </w:p>
        </w:tc>
      </w:tr>
      <w:tr w:rsidR="00CB5F6E" w:rsidRPr="00F43076" w14:paraId="46F7F925" w14:textId="77777777" w:rsidTr="00D32F1C">
        <w:trPr>
          <w:trHeight w:val="402"/>
        </w:trPr>
        <w:tc>
          <w:tcPr>
            <w:tcW w:w="1935" w:type="dxa"/>
            <w:gridSpan w:val="2"/>
            <w:tcBorders>
              <w:top w:val="single" w:sz="4" w:space="0" w:color="auto"/>
              <w:left w:val="single" w:sz="4" w:space="0" w:color="auto"/>
              <w:bottom w:val="nil"/>
              <w:right w:val="single" w:sz="4" w:space="0" w:color="000000"/>
            </w:tcBorders>
            <w:shd w:val="clear" w:color="000000" w:fill="FFCCFF"/>
            <w:noWrap/>
            <w:vAlign w:val="center"/>
            <w:hideMark/>
          </w:tcPr>
          <w:p w14:paraId="7E21EEE8"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proofErr w:type="spellStart"/>
            <w:r w:rsidRPr="00F43076">
              <w:rPr>
                <w:rFonts w:ascii="Times New Roman" w:eastAsia="Times New Roman" w:hAnsi="Times New Roman" w:cs="Times New Roman"/>
                <w:b/>
                <w:bCs/>
                <w:color w:val="000000"/>
                <w:sz w:val="18"/>
                <w:szCs w:val="18"/>
                <w:lang w:eastAsia="tr-TR"/>
              </w:rPr>
              <w:t>Performan</w:t>
            </w:r>
            <w:proofErr w:type="spellEnd"/>
            <w:r w:rsidRPr="00F43076">
              <w:rPr>
                <w:rFonts w:ascii="Times New Roman" w:eastAsia="Times New Roman" w:hAnsi="Times New Roman" w:cs="Times New Roman"/>
                <w:b/>
                <w:bCs/>
                <w:color w:val="000000"/>
                <w:sz w:val="18"/>
                <w:szCs w:val="18"/>
                <w:lang w:eastAsia="tr-TR"/>
              </w:rPr>
              <w:t xml:space="preserve"> Hedefi</w:t>
            </w:r>
          </w:p>
        </w:tc>
        <w:tc>
          <w:tcPr>
            <w:tcW w:w="1179" w:type="dxa"/>
            <w:tcBorders>
              <w:top w:val="nil"/>
              <w:left w:val="nil"/>
              <w:bottom w:val="single" w:sz="4" w:space="0" w:color="auto"/>
              <w:right w:val="single" w:sz="4" w:space="0" w:color="auto"/>
            </w:tcBorders>
            <w:shd w:val="clear" w:color="000000" w:fill="FFCCFF"/>
            <w:noWrap/>
            <w:vAlign w:val="center"/>
            <w:hideMark/>
          </w:tcPr>
          <w:p w14:paraId="76D73456" w14:textId="77777777" w:rsidR="00CB5F6E" w:rsidRPr="00F43076" w:rsidRDefault="00CB5F6E" w:rsidP="00CB5F6E">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4.1.1.</w:t>
            </w:r>
          </w:p>
        </w:tc>
        <w:tc>
          <w:tcPr>
            <w:tcW w:w="7065" w:type="dxa"/>
            <w:gridSpan w:val="5"/>
            <w:tcBorders>
              <w:top w:val="single" w:sz="4" w:space="0" w:color="auto"/>
              <w:left w:val="nil"/>
              <w:bottom w:val="single" w:sz="4" w:space="0" w:color="auto"/>
              <w:right w:val="single" w:sz="4" w:space="0" w:color="000000"/>
            </w:tcBorders>
            <w:shd w:val="clear" w:color="auto" w:fill="auto"/>
            <w:vAlign w:val="center"/>
            <w:hideMark/>
          </w:tcPr>
          <w:p w14:paraId="38FFC366"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İmar uygulaması sonucu ortaya çıkan yol park ve yeşil alanları kamulaştırmak.</w:t>
            </w:r>
          </w:p>
        </w:tc>
      </w:tr>
      <w:tr w:rsidR="00CB5F6E" w:rsidRPr="00F43076" w14:paraId="3B2A0BF7" w14:textId="77777777" w:rsidTr="00D32F1C">
        <w:trPr>
          <w:trHeight w:val="402"/>
        </w:trPr>
        <w:tc>
          <w:tcPr>
            <w:tcW w:w="1935" w:type="dxa"/>
            <w:gridSpan w:val="2"/>
            <w:vMerge w:val="restart"/>
            <w:tcBorders>
              <w:top w:val="single" w:sz="4" w:space="0" w:color="auto"/>
              <w:left w:val="single" w:sz="4" w:space="0" w:color="auto"/>
              <w:bottom w:val="single" w:sz="4" w:space="0" w:color="000000"/>
              <w:right w:val="single" w:sz="4" w:space="0" w:color="000000"/>
            </w:tcBorders>
            <w:shd w:val="clear" w:color="000000" w:fill="FFCCFF"/>
            <w:noWrap/>
            <w:vAlign w:val="center"/>
            <w:hideMark/>
          </w:tcPr>
          <w:p w14:paraId="321DD928"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Faaliyet Adı</w:t>
            </w:r>
          </w:p>
        </w:tc>
        <w:tc>
          <w:tcPr>
            <w:tcW w:w="1179" w:type="dxa"/>
            <w:tcBorders>
              <w:top w:val="nil"/>
              <w:left w:val="nil"/>
              <w:bottom w:val="single" w:sz="4" w:space="0" w:color="auto"/>
              <w:right w:val="single" w:sz="4" w:space="0" w:color="auto"/>
            </w:tcBorders>
            <w:shd w:val="clear" w:color="000000" w:fill="FFCCFF"/>
            <w:noWrap/>
            <w:vAlign w:val="center"/>
            <w:hideMark/>
          </w:tcPr>
          <w:p w14:paraId="3E20AFC5"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PH-4.1.1.1.</w:t>
            </w:r>
          </w:p>
        </w:tc>
        <w:tc>
          <w:tcPr>
            <w:tcW w:w="7065" w:type="dxa"/>
            <w:gridSpan w:val="5"/>
            <w:tcBorders>
              <w:top w:val="single" w:sz="4" w:space="0" w:color="auto"/>
              <w:left w:val="nil"/>
              <w:bottom w:val="single" w:sz="4" w:space="0" w:color="auto"/>
              <w:right w:val="single" w:sz="4" w:space="0" w:color="000000"/>
            </w:tcBorders>
            <w:shd w:val="clear" w:color="auto" w:fill="auto"/>
            <w:vAlign w:val="center"/>
            <w:hideMark/>
          </w:tcPr>
          <w:p w14:paraId="0703E30D"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18. madde imar uygulaması sonucu yol, park, yeşil alan vs. kalan kamulaştırma çalışmalar</w:t>
            </w:r>
          </w:p>
        </w:tc>
      </w:tr>
      <w:tr w:rsidR="00CB5F6E" w:rsidRPr="00F43076" w14:paraId="72D42B76" w14:textId="77777777" w:rsidTr="00D32F1C">
        <w:trPr>
          <w:trHeight w:val="402"/>
        </w:trPr>
        <w:tc>
          <w:tcPr>
            <w:tcW w:w="1935" w:type="dxa"/>
            <w:gridSpan w:val="2"/>
            <w:vMerge/>
            <w:tcBorders>
              <w:top w:val="single" w:sz="4" w:space="0" w:color="auto"/>
              <w:left w:val="single" w:sz="4" w:space="0" w:color="auto"/>
              <w:bottom w:val="single" w:sz="4" w:space="0" w:color="000000"/>
              <w:right w:val="single" w:sz="4" w:space="0" w:color="000000"/>
            </w:tcBorders>
            <w:vAlign w:val="center"/>
            <w:hideMark/>
          </w:tcPr>
          <w:p w14:paraId="5719DCF1"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p>
        </w:tc>
        <w:tc>
          <w:tcPr>
            <w:tcW w:w="1179" w:type="dxa"/>
            <w:tcBorders>
              <w:top w:val="nil"/>
              <w:left w:val="nil"/>
              <w:bottom w:val="single" w:sz="4" w:space="0" w:color="auto"/>
              <w:right w:val="single" w:sz="4" w:space="0" w:color="auto"/>
            </w:tcBorders>
            <w:shd w:val="clear" w:color="000000" w:fill="FFCCFF"/>
            <w:noWrap/>
            <w:vAlign w:val="center"/>
            <w:hideMark/>
          </w:tcPr>
          <w:p w14:paraId="163DFE11"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PH-4.1.1.2.</w:t>
            </w:r>
          </w:p>
        </w:tc>
        <w:tc>
          <w:tcPr>
            <w:tcW w:w="7065" w:type="dxa"/>
            <w:gridSpan w:val="5"/>
            <w:tcBorders>
              <w:top w:val="single" w:sz="4" w:space="0" w:color="auto"/>
              <w:left w:val="nil"/>
              <w:bottom w:val="single" w:sz="4" w:space="0" w:color="auto"/>
              <w:right w:val="single" w:sz="4" w:space="0" w:color="000000"/>
            </w:tcBorders>
            <w:shd w:val="clear" w:color="auto" w:fill="auto"/>
            <w:vAlign w:val="center"/>
            <w:hideMark/>
          </w:tcPr>
          <w:p w14:paraId="634896F5"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Belediye faaliyet alanları ve projeleri için gerekli Kamulaştırmaların yapılması</w:t>
            </w:r>
          </w:p>
        </w:tc>
      </w:tr>
      <w:tr w:rsidR="00CB5F6E" w:rsidRPr="00F43076" w14:paraId="1C6EB400" w14:textId="77777777" w:rsidTr="00D32F1C">
        <w:trPr>
          <w:trHeight w:val="402"/>
        </w:trPr>
        <w:tc>
          <w:tcPr>
            <w:tcW w:w="1935" w:type="dxa"/>
            <w:gridSpan w:val="2"/>
            <w:vMerge/>
            <w:tcBorders>
              <w:top w:val="single" w:sz="4" w:space="0" w:color="auto"/>
              <w:left w:val="single" w:sz="4" w:space="0" w:color="auto"/>
              <w:bottom w:val="single" w:sz="4" w:space="0" w:color="000000"/>
              <w:right w:val="single" w:sz="4" w:space="0" w:color="000000"/>
            </w:tcBorders>
            <w:vAlign w:val="center"/>
            <w:hideMark/>
          </w:tcPr>
          <w:p w14:paraId="509454BD"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p>
        </w:tc>
        <w:tc>
          <w:tcPr>
            <w:tcW w:w="1179" w:type="dxa"/>
            <w:tcBorders>
              <w:top w:val="nil"/>
              <w:left w:val="nil"/>
              <w:bottom w:val="single" w:sz="4" w:space="0" w:color="auto"/>
              <w:right w:val="single" w:sz="4" w:space="0" w:color="auto"/>
            </w:tcBorders>
            <w:shd w:val="clear" w:color="000000" w:fill="FFCCFF"/>
            <w:noWrap/>
            <w:vAlign w:val="center"/>
            <w:hideMark/>
          </w:tcPr>
          <w:p w14:paraId="6583AEB3"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PH-4.1.1.3.</w:t>
            </w:r>
          </w:p>
        </w:tc>
        <w:tc>
          <w:tcPr>
            <w:tcW w:w="7065"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07D1F348"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Kamulaştırmasız el atma davaları kamulaştırma çalışmaları</w:t>
            </w:r>
          </w:p>
        </w:tc>
      </w:tr>
      <w:tr w:rsidR="00CB5F6E" w:rsidRPr="00F43076" w14:paraId="3DA5410A" w14:textId="77777777" w:rsidTr="00D32F1C">
        <w:trPr>
          <w:trHeight w:val="402"/>
        </w:trPr>
        <w:tc>
          <w:tcPr>
            <w:tcW w:w="1935" w:type="dxa"/>
            <w:gridSpan w:val="2"/>
            <w:vMerge/>
            <w:tcBorders>
              <w:top w:val="single" w:sz="4" w:space="0" w:color="auto"/>
              <w:left w:val="single" w:sz="4" w:space="0" w:color="auto"/>
              <w:bottom w:val="single" w:sz="4" w:space="0" w:color="000000"/>
              <w:right w:val="single" w:sz="4" w:space="0" w:color="000000"/>
            </w:tcBorders>
            <w:vAlign w:val="center"/>
            <w:hideMark/>
          </w:tcPr>
          <w:p w14:paraId="5DFC293B"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p>
        </w:tc>
        <w:tc>
          <w:tcPr>
            <w:tcW w:w="1179" w:type="dxa"/>
            <w:tcBorders>
              <w:top w:val="nil"/>
              <w:left w:val="nil"/>
              <w:bottom w:val="single" w:sz="4" w:space="0" w:color="auto"/>
              <w:right w:val="single" w:sz="4" w:space="0" w:color="auto"/>
            </w:tcBorders>
            <w:shd w:val="clear" w:color="000000" w:fill="FFCCFF"/>
            <w:noWrap/>
            <w:vAlign w:val="center"/>
            <w:hideMark/>
          </w:tcPr>
          <w:p w14:paraId="2DC6B658"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PH-4.1.1.4.</w:t>
            </w:r>
          </w:p>
        </w:tc>
        <w:tc>
          <w:tcPr>
            <w:tcW w:w="7065"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3B4E15C0"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Hukuk işlerinde devam eden kamulaştırma çalışmaları</w:t>
            </w:r>
          </w:p>
        </w:tc>
      </w:tr>
      <w:tr w:rsidR="00CB5F6E" w:rsidRPr="00F43076" w14:paraId="1F5FD757" w14:textId="77777777" w:rsidTr="00D32F1C">
        <w:trPr>
          <w:trHeight w:val="402"/>
        </w:trPr>
        <w:tc>
          <w:tcPr>
            <w:tcW w:w="1935" w:type="dxa"/>
            <w:gridSpan w:val="2"/>
            <w:vMerge/>
            <w:tcBorders>
              <w:top w:val="single" w:sz="4" w:space="0" w:color="auto"/>
              <w:left w:val="single" w:sz="4" w:space="0" w:color="auto"/>
              <w:bottom w:val="single" w:sz="4" w:space="0" w:color="000000"/>
              <w:right w:val="single" w:sz="4" w:space="0" w:color="000000"/>
            </w:tcBorders>
            <w:vAlign w:val="center"/>
            <w:hideMark/>
          </w:tcPr>
          <w:p w14:paraId="07BCF1C1"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p>
        </w:tc>
        <w:tc>
          <w:tcPr>
            <w:tcW w:w="1179" w:type="dxa"/>
            <w:tcBorders>
              <w:top w:val="nil"/>
              <w:left w:val="nil"/>
              <w:bottom w:val="single" w:sz="4" w:space="0" w:color="auto"/>
              <w:right w:val="single" w:sz="4" w:space="0" w:color="auto"/>
            </w:tcBorders>
            <w:shd w:val="clear" w:color="000000" w:fill="FFCCFF"/>
            <w:noWrap/>
            <w:vAlign w:val="center"/>
            <w:hideMark/>
          </w:tcPr>
          <w:p w14:paraId="769339C6"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PH-4.1.1.5.</w:t>
            </w:r>
          </w:p>
        </w:tc>
        <w:tc>
          <w:tcPr>
            <w:tcW w:w="7065"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091C57C5"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İmar uygulamasında %40 DOP. Fazlası alanı kamulaştırma</w:t>
            </w:r>
          </w:p>
        </w:tc>
      </w:tr>
      <w:tr w:rsidR="00CB5F6E" w:rsidRPr="00F43076" w14:paraId="2AE3C0BD" w14:textId="77777777" w:rsidTr="00D32F1C">
        <w:trPr>
          <w:trHeight w:val="600"/>
        </w:trPr>
        <w:tc>
          <w:tcPr>
            <w:tcW w:w="3114" w:type="dxa"/>
            <w:gridSpan w:val="3"/>
            <w:tcBorders>
              <w:top w:val="single" w:sz="4" w:space="0" w:color="auto"/>
              <w:left w:val="single" w:sz="4" w:space="0" w:color="auto"/>
              <w:bottom w:val="single" w:sz="4" w:space="0" w:color="auto"/>
              <w:right w:val="single" w:sz="4" w:space="0" w:color="000000"/>
            </w:tcBorders>
            <w:shd w:val="clear" w:color="000000" w:fill="FFCCFF"/>
            <w:vAlign w:val="center"/>
            <w:hideMark/>
          </w:tcPr>
          <w:p w14:paraId="3AD4F5FA"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Sorumlu Harcama Birimi veya Birimleri</w:t>
            </w:r>
          </w:p>
        </w:tc>
        <w:tc>
          <w:tcPr>
            <w:tcW w:w="7065"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16ED5BB4"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Emlak İstimlak Müdürlüğü</w:t>
            </w:r>
          </w:p>
        </w:tc>
      </w:tr>
      <w:tr w:rsidR="00CB5F6E" w:rsidRPr="00F43076" w14:paraId="24D8D713" w14:textId="77777777" w:rsidTr="00D32F1C">
        <w:trPr>
          <w:trHeight w:val="402"/>
        </w:trPr>
        <w:tc>
          <w:tcPr>
            <w:tcW w:w="10179" w:type="dxa"/>
            <w:gridSpan w:val="8"/>
            <w:tcBorders>
              <w:top w:val="single" w:sz="4" w:space="0" w:color="auto"/>
              <w:left w:val="single" w:sz="4" w:space="0" w:color="auto"/>
              <w:bottom w:val="single" w:sz="4" w:space="0" w:color="auto"/>
              <w:right w:val="single" w:sz="4" w:space="0" w:color="auto"/>
            </w:tcBorders>
            <w:shd w:val="clear" w:color="auto" w:fill="auto"/>
            <w:hideMark/>
          </w:tcPr>
          <w:p w14:paraId="7E65DCE9" w14:textId="77777777" w:rsidR="00CB5F6E" w:rsidRPr="00F43076" w:rsidRDefault="00CB5F6E" w:rsidP="00CB5F6E">
            <w:pPr>
              <w:spacing w:after="0" w:line="240" w:lineRule="auto"/>
              <w:rPr>
                <w:rFonts w:ascii="Times New Roman" w:eastAsia="Times New Roman" w:hAnsi="Times New Roman" w:cs="Times New Roman"/>
                <w:i/>
                <w:iCs/>
                <w:color w:val="000000"/>
                <w:sz w:val="18"/>
                <w:szCs w:val="18"/>
                <w:lang w:eastAsia="tr-TR"/>
              </w:rPr>
            </w:pPr>
            <w:r w:rsidRPr="00F43076">
              <w:rPr>
                <w:rFonts w:ascii="Times New Roman" w:eastAsia="Times New Roman" w:hAnsi="Times New Roman" w:cs="Times New Roman"/>
                <w:b/>
                <w:bCs/>
                <w:i/>
                <w:iCs/>
                <w:color w:val="000000"/>
                <w:sz w:val="18"/>
                <w:szCs w:val="18"/>
                <w:lang w:eastAsia="tr-TR"/>
              </w:rPr>
              <w:t xml:space="preserve">Açıklamalar </w:t>
            </w:r>
            <w:r w:rsidRPr="00F43076">
              <w:rPr>
                <w:rFonts w:ascii="Times New Roman" w:eastAsia="Times New Roman" w:hAnsi="Times New Roman" w:cs="Times New Roman"/>
                <w:i/>
                <w:iCs/>
                <w:color w:val="000000"/>
                <w:sz w:val="18"/>
                <w:szCs w:val="18"/>
                <w:lang w:eastAsia="tr-TR"/>
              </w:rPr>
              <w:t xml:space="preserve"> </w:t>
            </w:r>
          </w:p>
        </w:tc>
      </w:tr>
      <w:tr w:rsidR="00CB5F6E" w:rsidRPr="00F43076" w14:paraId="1D8FBA3B" w14:textId="77777777" w:rsidTr="00D32F1C">
        <w:trPr>
          <w:trHeight w:val="284"/>
        </w:trPr>
        <w:tc>
          <w:tcPr>
            <w:tcW w:w="6606" w:type="dxa"/>
            <w:gridSpan w:val="4"/>
            <w:tcBorders>
              <w:top w:val="single" w:sz="4" w:space="0" w:color="auto"/>
              <w:left w:val="single" w:sz="4" w:space="0" w:color="auto"/>
              <w:bottom w:val="single" w:sz="4" w:space="0" w:color="auto"/>
              <w:right w:val="single" w:sz="4" w:space="0" w:color="auto"/>
            </w:tcBorders>
            <w:shd w:val="clear" w:color="000000" w:fill="FFCCFF"/>
            <w:noWrap/>
            <w:vAlign w:val="center"/>
            <w:hideMark/>
          </w:tcPr>
          <w:p w14:paraId="2DBFB444" w14:textId="77777777" w:rsidR="00CB5F6E" w:rsidRPr="00F43076" w:rsidRDefault="00CB5F6E" w:rsidP="00CB5F6E">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Ekonomik Kod</w:t>
            </w:r>
          </w:p>
        </w:tc>
        <w:tc>
          <w:tcPr>
            <w:tcW w:w="3573" w:type="dxa"/>
            <w:gridSpan w:val="4"/>
            <w:tcBorders>
              <w:top w:val="single" w:sz="4" w:space="0" w:color="auto"/>
              <w:left w:val="nil"/>
              <w:bottom w:val="single" w:sz="4" w:space="0" w:color="auto"/>
              <w:right w:val="single" w:sz="4" w:space="0" w:color="auto"/>
            </w:tcBorders>
            <w:shd w:val="clear" w:color="000000" w:fill="FFCCFF"/>
            <w:noWrap/>
            <w:vAlign w:val="center"/>
            <w:hideMark/>
          </w:tcPr>
          <w:p w14:paraId="2E736FAB" w14:textId="391797A7" w:rsidR="00CB5F6E" w:rsidRPr="00F43076" w:rsidRDefault="00CB5F6E" w:rsidP="00CB5F6E">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202</w:t>
            </w:r>
            <w:r>
              <w:rPr>
                <w:rFonts w:ascii="Times New Roman" w:eastAsia="Times New Roman" w:hAnsi="Times New Roman" w:cs="Times New Roman"/>
                <w:b/>
                <w:bCs/>
                <w:color w:val="000000"/>
                <w:sz w:val="18"/>
                <w:szCs w:val="18"/>
                <w:lang w:eastAsia="tr-TR"/>
              </w:rPr>
              <w:t>2</w:t>
            </w:r>
          </w:p>
        </w:tc>
      </w:tr>
      <w:tr w:rsidR="00CB5F6E" w:rsidRPr="00F43076" w14:paraId="4EDF4B49" w14:textId="77777777" w:rsidTr="00D32F1C">
        <w:trPr>
          <w:trHeight w:val="284"/>
        </w:trPr>
        <w:tc>
          <w:tcPr>
            <w:tcW w:w="1495" w:type="dxa"/>
            <w:tcBorders>
              <w:top w:val="nil"/>
              <w:left w:val="single" w:sz="4" w:space="0" w:color="auto"/>
              <w:bottom w:val="single" w:sz="4" w:space="0" w:color="auto"/>
              <w:right w:val="single" w:sz="4" w:space="0" w:color="auto"/>
            </w:tcBorders>
            <w:shd w:val="clear" w:color="auto" w:fill="auto"/>
            <w:noWrap/>
            <w:vAlign w:val="center"/>
            <w:hideMark/>
          </w:tcPr>
          <w:p w14:paraId="2DE82B5F"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01</w:t>
            </w:r>
          </w:p>
        </w:tc>
        <w:tc>
          <w:tcPr>
            <w:tcW w:w="5111" w:type="dxa"/>
            <w:gridSpan w:val="3"/>
            <w:tcBorders>
              <w:top w:val="single" w:sz="4" w:space="0" w:color="auto"/>
              <w:left w:val="nil"/>
              <w:bottom w:val="single" w:sz="4" w:space="0" w:color="auto"/>
              <w:right w:val="single" w:sz="4" w:space="0" w:color="auto"/>
            </w:tcBorders>
            <w:shd w:val="clear" w:color="auto" w:fill="auto"/>
            <w:noWrap/>
            <w:vAlign w:val="center"/>
            <w:hideMark/>
          </w:tcPr>
          <w:p w14:paraId="3ED4AF5B"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Personel Giderleri</w:t>
            </w:r>
          </w:p>
        </w:tc>
        <w:tc>
          <w:tcPr>
            <w:tcW w:w="3573" w:type="dxa"/>
            <w:gridSpan w:val="4"/>
            <w:tcBorders>
              <w:top w:val="single" w:sz="4" w:space="0" w:color="auto"/>
              <w:left w:val="nil"/>
              <w:bottom w:val="single" w:sz="4" w:space="0" w:color="auto"/>
              <w:right w:val="single" w:sz="4" w:space="0" w:color="auto"/>
            </w:tcBorders>
            <w:shd w:val="clear" w:color="auto" w:fill="auto"/>
            <w:noWrap/>
            <w:vAlign w:val="bottom"/>
            <w:hideMark/>
          </w:tcPr>
          <w:p w14:paraId="005819B8"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CB5F6E" w:rsidRPr="00F43076" w14:paraId="50073CAF" w14:textId="77777777" w:rsidTr="00D32F1C">
        <w:trPr>
          <w:trHeight w:val="284"/>
        </w:trPr>
        <w:tc>
          <w:tcPr>
            <w:tcW w:w="1495" w:type="dxa"/>
            <w:tcBorders>
              <w:top w:val="nil"/>
              <w:left w:val="single" w:sz="4" w:space="0" w:color="auto"/>
              <w:bottom w:val="single" w:sz="4" w:space="0" w:color="auto"/>
              <w:right w:val="single" w:sz="4" w:space="0" w:color="auto"/>
            </w:tcBorders>
            <w:shd w:val="clear" w:color="auto" w:fill="auto"/>
            <w:noWrap/>
            <w:vAlign w:val="center"/>
            <w:hideMark/>
          </w:tcPr>
          <w:p w14:paraId="67580623"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02</w:t>
            </w:r>
          </w:p>
        </w:tc>
        <w:tc>
          <w:tcPr>
            <w:tcW w:w="5111" w:type="dxa"/>
            <w:gridSpan w:val="3"/>
            <w:tcBorders>
              <w:top w:val="single" w:sz="4" w:space="0" w:color="auto"/>
              <w:left w:val="nil"/>
              <w:bottom w:val="single" w:sz="4" w:space="0" w:color="auto"/>
              <w:right w:val="single" w:sz="4" w:space="0" w:color="auto"/>
            </w:tcBorders>
            <w:shd w:val="clear" w:color="auto" w:fill="auto"/>
            <w:noWrap/>
            <w:vAlign w:val="center"/>
            <w:hideMark/>
          </w:tcPr>
          <w:p w14:paraId="36F0540B"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SGK Devlet Primi Giderleri</w:t>
            </w:r>
          </w:p>
        </w:tc>
        <w:tc>
          <w:tcPr>
            <w:tcW w:w="3573" w:type="dxa"/>
            <w:gridSpan w:val="4"/>
            <w:tcBorders>
              <w:top w:val="single" w:sz="4" w:space="0" w:color="auto"/>
              <w:left w:val="nil"/>
              <w:bottom w:val="single" w:sz="4" w:space="0" w:color="auto"/>
              <w:right w:val="single" w:sz="4" w:space="0" w:color="auto"/>
            </w:tcBorders>
            <w:shd w:val="clear" w:color="auto" w:fill="auto"/>
            <w:noWrap/>
            <w:vAlign w:val="bottom"/>
            <w:hideMark/>
          </w:tcPr>
          <w:p w14:paraId="3CD4EFFB"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CB5F6E" w:rsidRPr="00F43076" w14:paraId="1CFA67EB" w14:textId="77777777" w:rsidTr="00D32F1C">
        <w:trPr>
          <w:trHeight w:val="284"/>
        </w:trPr>
        <w:tc>
          <w:tcPr>
            <w:tcW w:w="1495" w:type="dxa"/>
            <w:tcBorders>
              <w:top w:val="nil"/>
              <w:left w:val="single" w:sz="4" w:space="0" w:color="auto"/>
              <w:bottom w:val="single" w:sz="4" w:space="0" w:color="auto"/>
              <w:right w:val="single" w:sz="4" w:space="0" w:color="auto"/>
            </w:tcBorders>
            <w:shd w:val="clear" w:color="auto" w:fill="auto"/>
            <w:noWrap/>
            <w:vAlign w:val="center"/>
            <w:hideMark/>
          </w:tcPr>
          <w:p w14:paraId="40AFF0DF"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03</w:t>
            </w:r>
          </w:p>
        </w:tc>
        <w:tc>
          <w:tcPr>
            <w:tcW w:w="5111" w:type="dxa"/>
            <w:gridSpan w:val="3"/>
            <w:tcBorders>
              <w:top w:val="single" w:sz="4" w:space="0" w:color="auto"/>
              <w:left w:val="nil"/>
              <w:bottom w:val="single" w:sz="4" w:space="0" w:color="auto"/>
              <w:right w:val="single" w:sz="4" w:space="0" w:color="auto"/>
            </w:tcBorders>
            <w:shd w:val="clear" w:color="auto" w:fill="auto"/>
            <w:noWrap/>
            <w:vAlign w:val="center"/>
            <w:hideMark/>
          </w:tcPr>
          <w:p w14:paraId="38B8790C"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Mal ve Hizmet Alım Giderleri</w:t>
            </w:r>
          </w:p>
        </w:tc>
        <w:tc>
          <w:tcPr>
            <w:tcW w:w="3573" w:type="dxa"/>
            <w:gridSpan w:val="4"/>
            <w:tcBorders>
              <w:top w:val="single" w:sz="4" w:space="0" w:color="auto"/>
              <w:left w:val="nil"/>
              <w:bottom w:val="single" w:sz="4" w:space="0" w:color="auto"/>
              <w:right w:val="single" w:sz="4" w:space="0" w:color="auto"/>
            </w:tcBorders>
            <w:shd w:val="clear" w:color="auto" w:fill="auto"/>
            <w:noWrap/>
            <w:vAlign w:val="center"/>
          </w:tcPr>
          <w:p w14:paraId="180899A1" w14:textId="038F289E"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798.000,00</w:t>
            </w:r>
          </w:p>
        </w:tc>
      </w:tr>
      <w:tr w:rsidR="00CB5F6E" w:rsidRPr="00F43076" w14:paraId="6E939A2F" w14:textId="77777777" w:rsidTr="00D32F1C">
        <w:trPr>
          <w:trHeight w:val="284"/>
        </w:trPr>
        <w:tc>
          <w:tcPr>
            <w:tcW w:w="1495" w:type="dxa"/>
            <w:tcBorders>
              <w:top w:val="nil"/>
              <w:left w:val="single" w:sz="4" w:space="0" w:color="auto"/>
              <w:bottom w:val="single" w:sz="4" w:space="0" w:color="auto"/>
              <w:right w:val="single" w:sz="4" w:space="0" w:color="auto"/>
            </w:tcBorders>
            <w:shd w:val="clear" w:color="auto" w:fill="auto"/>
            <w:noWrap/>
            <w:vAlign w:val="center"/>
            <w:hideMark/>
          </w:tcPr>
          <w:p w14:paraId="4D715F36"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04</w:t>
            </w:r>
          </w:p>
        </w:tc>
        <w:tc>
          <w:tcPr>
            <w:tcW w:w="5111" w:type="dxa"/>
            <w:gridSpan w:val="3"/>
            <w:tcBorders>
              <w:top w:val="single" w:sz="4" w:space="0" w:color="auto"/>
              <w:left w:val="nil"/>
              <w:bottom w:val="single" w:sz="4" w:space="0" w:color="auto"/>
              <w:right w:val="single" w:sz="4" w:space="0" w:color="auto"/>
            </w:tcBorders>
            <w:shd w:val="clear" w:color="auto" w:fill="auto"/>
            <w:noWrap/>
            <w:vAlign w:val="center"/>
            <w:hideMark/>
          </w:tcPr>
          <w:p w14:paraId="115E8757"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Faiz Giderleri</w:t>
            </w:r>
          </w:p>
        </w:tc>
        <w:tc>
          <w:tcPr>
            <w:tcW w:w="3573" w:type="dxa"/>
            <w:gridSpan w:val="4"/>
            <w:tcBorders>
              <w:top w:val="single" w:sz="4" w:space="0" w:color="auto"/>
              <w:left w:val="nil"/>
              <w:bottom w:val="single" w:sz="4" w:space="0" w:color="auto"/>
              <w:right w:val="single" w:sz="4" w:space="0" w:color="auto"/>
            </w:tcBorders>
            <w:shd w:val="clear" w:color="auto" w:fill="auto"/>
            <w:noWrap/>
            <w:vAlign w:val="center"/>
          </w:tcPr>
          <w:p w14:paraId="727ADD95" w14:textId="281ECE7C"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p>
        </w:tc>
      </w:tr>
      <w:tr w:rsidR="00CB5F6E" w:rsidRPr="00F43076" w14:paraId="737458AF" w14:textId="77777777" w:rsidTr="00D32F1C">
        <w:trPr>
          <w:trHeight w:val="284"/>
        </w:trPr>
        <w:tc>
          <w:tcPr>
            <w:tcW w:w="1495" w:type="dxa"/>
            <w:tcBorders>
              <w:top w:val="nil"/>
              <w:left w:val="single" w:sz="4" w:space="0" w:color="auto"/>
              <w:bottom w:val="single" w:sz="4" w:space="0" w:color="auto"/>
              <w:right w:val="single" w:sz="4" w:space="0" w:color="auto"/>
            </w:tcBorders>
            <w:shd w:val="clear" w:color="auto" w:fill="auto"/>
            <w:noWrap/>
            <w:vAlign w:val="center"/>
            <w:hideMark/>
          </w:tcPr>
          <w:p w14:paraId="2F8EDD0F"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05</w:t>
            </w:r>
          </w:p>
        </w:tc>
        <w:tc>
          <w:tcPr>
            <w:tcW w:w="5111" w:type="dxa"/>
            <w:gridSpan w:val="3"/>
            <w:tcBorders>
              <w:top w:val="single" w:sz="4" w:space="0" w:color="auto"/>
              <w:left w:val="nil"/>
              <w:bottom w:val="single" w:sz="4" w:space="0" w:color="auto"/>
              <w:right w:val="single" w:sz="4" w:space="0" w:color="auto"/>
            </w:tcBorders>
            <w:shd w:val="clear" w:color="auto" w:fill="auto"/>
            <w:noWrap/>
            <w:vAlign w:val="center"/>
            <w:hideMark/>
          </w:tcPr>
          <w:p w14:paraId="16C35627"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Cari Transferler</w:t>
            </w:r>
          </w:p>
        </w:tc>
        <w:tc>
          <w:tcPr>
            <w:tcW w:w="3573" w:type="dxa"/>
            <w:gridSpan w:val="4"/>
            <w:tcBorders>
              <w:top w:val="single" w:sz="4" w:space="0" w:color="auto"/>
              <w:left w:val="nil"/>
              <w:bottom w:val="single" w:sz="4" w:space="0" w:color="auto"/>
              <w:right w:val="single" w:sz="4" w:space="0" w:color="auto"/>
            </w:tcBorders>
            <w:shd w:val="clear" w:color="auto" w:fill="auto"/>
            <w:noWrap/>
            <w:vAlign w:val="center"/>
          </w:tcPr>
          <w:p w14:paraId="5ECCD781" w14:textId="7F46C2E4"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450.000,00</w:t>
            </w:r>
          </w:p>
        </w:tc>
      </w:tr>
      <w:tr w:rsidR="00CB5F6E" w:rsidRPr="00F43076" w14:paraId="26A0FC62" w14:textId="77777777" w:rsidTr="00D32F1C">
        <w:trPr>
          <w:trHeight w:val="284"/>
        </w:trPr>
        <w:tc>
          <w:tcPr>
            <w:tcW w:w="1495" w:type="dxa"/>
            <w:tcBorders>
              <w:top w:val="nil"/>
              <w:left w:val="single" w:sz="4" w:space="0" w:color="auto"/>
              <w:bottom w:val="single" w:sz="4" w:space="0" w:color="auto"/>
              <w:right w:val="single" w:sz="4" w:space="0" w:color="auto"/>
            </w:tcBorders>
            <w:shd w:val="clear" w:color="auto" w:fill="auto"/>
            <w:noWrap/>
            <w:vAlign w:val="center"/>
            <w:hideMark/>
          </w:tcPr>
          <w:p w14:paraId="517B3632"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06</w:t>
            </w:r>
          </w:p>
        </w:tc>
        <w:tc>
          <w:tcPr>
            <w:tcW w:w="5111" w:type="dxa"/>
            <w:gridSpan w:val="3"/>
            <w:tcBorders>
              <w:top w:val="single" w:sz="4" w:space="0" w:color="auto"/>
              <w:left w:val="nil"/>
              <w:bottom w:val="single" w:sz="4" w:space="0" w:color="auto"/>
              <w:right w:val="single" w:sz="4" w:space="0" w:color="auto"/>
            </w:tcBorders>
            <w:shd w:val="clear" w:color="auto" w:fill="auto"/>
            <w:noWrap/>
            <w:vAlign w:val="center"/>
            <w:hideMark/>
          </w:tcPr>
          <w:p w14:paraId="7EDB097B"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Sermaye Giderleri</w:t>
            </w:r>
          </w:p>
        </w:tc>
        <w:tc>
          <w:tcPr>
            <w:tcW w:w="3573" w:type="dxa"/>
            <w:gridSpan w:val="4"/>
            <w:tcBorders>
              <w:top w:val="single" w:sz="4" w:space="0" w:color="auto"/>
              <w:left w:val="nil"/>
              <w:bottom w:val="single" w:sz="4" w:space="0" w:color="auto"/>
              <w:right w:val="single" w:sz="4" w:space="0" w:color="auto"/>
            </w:tcBorders>
            <w:shd w:val="clear" w:color="auto" w:fill="auto"/>
            <w:noWrap/>
            <w:vAlign w:val="center"/>
          </w:tcPr>
          <w:p w14:paraId="3407B469" w14:textId="2B9DA47E"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6.550.000,00</w:t>
            </w:r>
          </w:p>
        </w:tc>
      </w:tr>
      <w:tr w:rsidR="00CB5F6E" w:rsidRPr="00F43076" w14:paraId="1FEFB53E" w14:textId="77777777" w:rsidTr="00D32F1C">
        <w:trPr>
          <w:trHeight w:val="284"/>
        </w:trPr>
        <w:tc>
          <w:tcPr>
            <w:tcW w:w="1495" w:type="dxa"/>
            <w:tcBorders>
              <w:top w:val="nil"/>
              <w:left w:val="single" w:sz="4" w:space="0" w:color="auto"/>
              <w:bottom w:val="single" w:sz="4" w:space="0" w:color="auto"/>
              <w:right w:val="single" w:sz="4" w:space="0" w:color="auto"/>
            </w:tcBorders>
            <w:shd w:val="clear" w:color="auto" w:fill="auto"/>
            <w:noWrap/>
            <w:vAlign w:val="center"/>
            <w:hideMark/>
          </w:tcPr>
          <w:p w14:paraId="08FF0615"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07</w:t>
            </w:r>
          </w:p>
        </w:tc>
        <w:tc>
          <w:tcPr>
            <w:tcW w:w="5111" w:type="dxa"/>
            <w:gridSpan w:val="3"/>
            <w:tcBorders>
              <w:top w:val="single" w:sz="4" w:space="0" w:color="auto"/>
              <w:left w:val="nil"/>
              <w:bottom w:val="single" w:sz="4" w:space="0" w:color="auto"/>
              <w:right w:val="single" w:sz="4" w:space="0" w:color="auto"/>
            </w:tcBorders>
            <w:shd w:val="clear" w:color="auto" w:fill="auto"/>
            <w:noWrap/>
            <w:vAlign w:val="center"/>
            <w:hideMark/>
          </w:tcPr>
          <w:p w14:paraId="3A991C3C"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Sermaye Transferleri</w:t>
            </w:r>
          </w:p>
        </w:tc>
        <w:tc>
          <w:tcPr>
            <w:tcW w:w="3573" w:type="dxa"/>
            <w:gridSpan w:val="4"/>
            <w:tcBorders>
              <w:top w:val="single" w:sz="4" w:space="0" w:color="auto"/>
              <w:left w:val="nil"/>
              <w:bottom w:val="single" w:sz="4" w:space="0" w:color="auto"/>
              <w:right w:val="single" w:sz="4" w:space="0" w:color="auto"/>
            </w:tcBorders>
            <w:shd w:val="clear" w:color="auto" w:fill="auto"/>
            <w:noWrap/>
            <w:vAlign w:val="center"/>
            <w:hideMark/>
          </w:tcPr>
          <w:p w14:paraId="1EDD0403"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CB5F6E" w:rsidRPr="00F43076" w14:paraId="046D5571" w14:textId="77777777" w:rsidTr="00D32F1C">
        <w:trPr>
          <w:trHeight w:val="284"/>
        </w:trPr>
        <w:tc>
          <w:tcPr>
            <w:tcW w:w="1495" w:type="dxa"/>
            <w:tcBorders>
              <w:top w:val="nil"/>
              <w:left w:val="single" w:sz="4" w:space="0" w:color="auto"/>
              <w:bottom w:val="single" w:sz="4" w:space="0" w:color="auto"/>
              <w:right w:val="single" w:sz="4" w:space="0" w:color="auto"/>
            </w:tcBorders>
            <w:shd w:val="clear" w:color="auto" w:fill="auto"/>
            <w:noWrap/>
            <w:vAlign w:val="center"/>
            <w:hideMark/>
          </w:tcPr>
          <w:p w14:paraId="4A08D04F"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08</w:t>
            </w:r>
          </w:p>
        </w:tc>
        <w:tc>
          <w:tcPr>
            <w:tcW w:w="5111" w:type="dxa"/>
            <w:gridSpan w:val="3"/>
            <w:tcBorders>
              <w:top w:val="single" w:sz="4" w:space="0" w:color="auto"/>
              <w:left w:val="nil"/>
              <w:bottom w:val="single" w:sz="4" w:space="0" w:color="auto"/>
              <w:right w:val="single" w:sz="4" w:space="0" w:color="auto"/>
            </w:tcBorders>
            <w:shd w:val="clear" w:color="auto" w:fill="auto"/>
            <w:noWrap/>
            <w:vAlign w:val="center"/>
            <w:hideMark/>
          </w:tcPr>
          <w:p w14:paraId="4F2C36CC"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Borç Verme</w:t>
            </w:r>
          </w:p>
        </w:tc>
        <w:tc>
          <w:tcPr>
            <w:tcW w:w="3573" w:type="dxa"/>
            <w:gridSpan w:val="4"/>
            <w:tcBorders>
              <w:top w:val="single" w:sz="4" w:space="0" w:color="auto"/>
              <w:left w:val="nil"/>
              <w:bottom w:val="single" w:sz="4" w:space="0" w:color="auto"/>
              <w:right w:val="single" w:sz="4" w:space="0" w:color="auto"/>
            </w:tcBorders>
            <w:shd w:val="clear" w:color="auto" w:fill="auto"/>
            <w:noWrap/>
            <w:vAlign w:val="center"/>
            <w:hideMark/>
          </w:tcPr>
          <w:p w14:paraId="6E3F109D"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CB5F6E" w:rsidRPr="00F43076" w14:paraId="3ADD7CF7" w14:textId="77777777" w:rsidTr="00D32F1C">
        <w:trPr>
          <w:trHeight w:val="284"/>
        </w:trPr>
        <w:tc>
          <w:tcPr>
            <w:tcW w:w="6606" w:type="dxa"/>
            <w:gridSpan w:val="4"/>
            <w:tcBorders>
              <w:top w:val="single" w:sz="4" w:space="0" w:color="auto"/>
              <w:left w:val="single" w:sz="4" w:space="0" w:color="auto"/>
              <w:bottom w:val="single" w:sz="4" w:space="0" w:color="auto"/>
              <w:right w:val="single" w:sz="4" w:space="0" w:color="auto"/>
            </w:tcBorders>
            <w:shd w:val="clear" w:color="000000" w:fill="FFCCFF"/>
            <w:noWrap/>
            <w:vAlign w:val="center"/>
            <w:hideMark/>
          </w:tcPr>
          <w:p w14:paraId="71739402"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Toplam Bütçe Kaynak İhtiyacı</w:t>
            </w:r>
          </w:p>
        </w:tc>
        <w:tc>
          <w:tcPr>
            <w:tcW w:w="3573" w:type="dxa"/>
            <w:gridSpan w:val="4"/>
            <w:tcBorders>
              <w:top w:val="single" w:sz="4" w:space="0" w:color="auto"/>
              <w:left w:val="nil"/>
              <w:bottom w:val="single" w:sz="4" w:space="0" w:color="auto"/>
              <w:right w:val="single" w:sz="4" w:space="0" w:color="auto"/>
            </w:tcBorders>
            <w:shd w:val="clear" w:color="000000" w:fill="FFCCFF"/>
            <w:noWrap/>
            <w:vAlign w:val="center"/>
            <w:hideMark/>
          </w:tcPr>
          <w:p w14:paraId="7A020743" w14:textId="0EC8CB78" w:rsidR="00CB5F6E" w:rsidRPr="00F43076" w:rsidRDefault="00CB5F6E" w:rsidP="00CB5F6E">
            <w:pPr>
              <w:spacing w:after="0" w:line="240" w:lineRule="auto"/>
              <w:jc w:val="center"/>
              <w:rPr>
                <w:rFonts w:ascii="Times New Roman" w:eastAsia="Times New Roman" w:hAnsi="Times New Roman" w:cs="Times New Roman"/>
                <w:b/>
                <w:bCs/>
                <w:color w:val="000000"/>
                <w:sz w:val="18"/>
                <w:szCs w:val="18"/>
                <w:lang w:eastAsia="tr-TR"/>
              </w:rPr>
            </w:pPr>
            <w:r>
              <w:rPr>
                <w:rFonts w:ascii="Times New Roman" w:eastAsia="Times New Roman" w:hAnsi="Times New Roman" w:cs="Times New Roman"/>
                <w:b/>
                <w:bCs/>
                <w:color w:val="000000"/>
                <w:sz w:val="18"/>
                <w:szCs w:val="18"/>
                <w:lang w:eastAsia="tr-TR"/>
              </w:rPr>
              <w:t>7.798.000,00</w:t>
            </w:r>
          </w:p>
        </w:tc>
      </w:tr>
      <w:tr w:rsidR="00CB5F6E" w:rsidRPr="00F43076" w14:paraId="5A7EB159" w14:textId="77777777" w:rsidTr="00D32F1C">
        <w:trPr>
          <w:trHeight w:val="284"/>
        </w:trPr>
        <w:tc>
          <w:tcPr>
            <w:tcW w:w="3114" w:type="dxa"/>
            <w:gridSpan w:val="3"/>
            <w:vMerge w:val="restart"/>
            <w:tcBorders>
              <w:top w:val="single" w:sz="4" w:space="0" w:color="auto"/>
              <w:left w:val="single" w:sz="4" w:space="0" w:color="auto"/>
              <w:bottom w:val="single" w:sz="4" w:space="0" w:color="auto"/>
              <w:right w:val="single" w:sz="4" w:space="0" w:color="auto"/>
            </w:tcBorders>
            <w:shd w:val="clear" w:color="000000" w:fill="FFCCFF"/>
            <w:vAlign w:val="center"/>
            <w:hideMark/>
          </w:tcPr>
          <w:p w14:paraId="5E0FF1A9"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lastRenderedPageBreak/>
              <w:t>Bütçe Dışı Kaynak</w:t>
            </w:r>
          </w:p>
        </w:tc>
        <w:tc>
          <w:tcPr>
            <w:tcW w:w="3492" w:type="dxa"/>
            <w:tcBorders>
              <w:top w:val="nil"/>
              <w:left w:val="nil"/>
              <w:bottom w:val="single" w:sz="4" w:space="0" w:color="auto"/>
              <w:right w:val="single" w:sz="4" w:space="0" w:color="auto"/>
            </w:tcBorders>
            <w:shd w:val="clear" w:color="auto" w:fill="auto"/>
            <w:noWrap/>
            <w:vAlign w:val="center"/>
            <w:hideMark/>
          </w:tcPr>
          <w:p w14:paraId="24B6C9BF"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Döner Sermaye</w:t>
            </w:r>
          </w:p>
        </w:tc>
        <w:tc>
          <w:tcPr>
            <w:tcW w:w="3573" w:type="dxa"/>
            <w:gridSpan w:val="4"/>
            <w:tcBorders>
              <w:top w:val="single" w:sz="4" w:space="0" w:color="auto"/>
              <w:left w:val="nil"/>
              <w:bottom w:val="single" w:sz="4" w:space="0" w:color="auto"/>
              <w:right w:val="single" w:sz="4" w:space="0" w:color="auto"/>
            </w:tcBorders>
            <w:shd w:val="clear" w:color="auto" w:fill="auto"/>
            <w:noWrap/>
            <w:vAlign w:val="center"/>
            <w:hideMark/>
          </w:tcPr>
          <w:p w14:paraId="136666B4"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CB5F6E" w:rsidRPr="00F43076" w14:paraId="4FEF5827" w14:textId="77777777" w:rsidTr="00D32F1C">
        <w:trPr>
          <w:trHeight w:val="284"/>
        </w:trPr>
        <w:tc>
          <w:tcPr>
            <w:tcW w:w="3114" w:type="dxa"/>
            <w:gridSpan w:val="3"/>
            <w:vMerge/>
            <w:tcBorders>
              <w:top w:val="single" w:sz="4" w:space="0" w:color="auto"/>
              <w:left w:val="single" w:sz="4" w:space="0" w:color="auto"/>
              <w:bottom w:val="single" w:sz="4" w:space="0" w:color="auto"/>
              <w:right w:val="single" w:sz="4" w:space="0" w:color="auto"/>
            </w:tcBorders>
            <w:vAlign w:val="center"/>
            <w:hideMark/>
          </w:tcPr>
          <w:p w14:paraId="496698BF"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p>
        </w:tc>
        <w:tc>
          <w:tcPr>
            <w:tcW w:w="3492" w:type="dxa"/>
            <w:tcBorders>
              <w:top w:val="nil"/>
              <w:left w:val="nil"/>
              <w:bottom w:val="single" w:sz="4" w:space="0" w:color="auto"/>
              <w:right w:val="single" w:sz="4" w:space="0" w:color="auto"/>
            </w:tcBorders>
            <w:shd w:val="clear" w:color="auto" w:fill="auto"/>
            <w:noWrap/>
            <w:vAlign w:val="center"/>
            <w:hideMark/>
          </w:tcPr>
          <w:p w14:paraId="7FFEA310"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Diğer Yurt İçi</w:t>
            </w:r>
          </w:p>
        </w:tc>
        <w:tc>
          <w:tcPr>
            <w:tcW w:w="3573" w:type="dxa"/>
            <w:gridSpan w:val="4"/>
            <w:tcBorders>
              <w:top w:val="single" w:sz="4" w:space="0" w:color="auto"/>
              <w:left w:val="nil"/>
              <w:bottom w:val="single" w:sz="4" w:space="0" w:color="auto"/>
              <w:right w:val="single" w:sz="4" w:space="0" w:color="auto"/>
            </w:tcBorders>
            <w:shd w:val="clear" w:color="auto" w:fill="auto"/>
            <w:noWrap/>
            <w:vAlign w:val="center"/>
            <w:hideMark/>
          </w:tcPr>
          <w:p w14:paraId="66C2882F"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CB5F6E" w:rsidRPr="00F43076" w14:paraId="0F227117" w14:textId="77777777" w:rsidTr="00D32F1C">
        <w:trPr>
          <w:trHeight w:val="284"/>
        </w:trPr>
        <w:tc>
          <w:tcPr>
            <w:tcW w:w="3114" w:type="dxa"/>
            <w:gridSpan w:val="3"/>
            <w:vMerge/>
            <w:tcBorders>
              <w:top w:val="single" w:sz="4" w:space="0" w:color="auto"/>
              <w:left w:val="single" w:sz="4" w:space="0" w:color="auto"/>
              <w:bottom w:val="single" w:sz="4" w:space="0" w:color="auto"/>
              <w:right w:val="single" w:sz="4" w:space="0" w:color="auto"/>
            </w:tcBorders>
            <w:vAlign w:val="center"/>
            <w:hideMark/>
          </w:tcPr>
          <w:p w14:paraId="2C15AB48"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p>
        </w:tc>
        <w:tc>
          <w:tcPr>
            <w:tcW w:w="3492" w:type="dxa"/>
            <w:tcBorders>
              <w:top w:val="nil"/>
              <w:left w:val="nil"/>
              <w:bottom w:val="single" w:sz="4" w:space="0" w:color="auto"/>
              <w:right w:val="single" w:sz="4" w:space="0" w:color="auto"/>
            </w:tcBorders>
            <w:shd w:val="clear" w:color="auto" w:fill="auto"/>
            <w:noWrap/>
            <w:vAlign w:val="center"/>
            <w:hideMark/>
          </w:tcPr>
          <w:p w14:paraId="5658BE33"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Yurt Dışı</w:t>
            </w:r>
          </w:p>
        </w:tc>
        <w:tc>
          <w:tcPr>
            <w:tcW w:w="3573" w:type="dxa"/>
            <w:gridSpan w:val="4"/>
            <w:tcBorders>
              <w:top w:val="single" w:sz="4" w:space="0" w:color="auto"/>
              <w:left w:val="nil"/>
              <w:bottom w:val="single" w:sz="4" w:space="0" w:color="auto"/>
              <w:right w:val="single" w:sz="4" w:space="0" w:color="auto"/>
            </w:tcBorders>
            <w:shd w:val="clear" w:color="auto" w:fill="auto"/>
            <w:noWrap/>
            <w:vAlign w:val="center"/>
            <w:hideMark/>
          </w:tcPr>
          <w:p w14:paraId="25858A96"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CB5F6E" w:rsidRPr="00F43076" w14:paraId="2B7D0511" w14:textId="77777777" w:rsidTr="00D32F1C">
        <w:trPr>
          <w:trHeight w:val="284"/>
        </w:trPr>
        <w:tc>
          <w:tcPr>
            <w:tcW w:w="6606" w:type="dxa"/>
            <w:gridSpan w:val="4"/>
            <w:tcBorders>
              <w:top w:val="single" w:sz="4" w:space="0" w:color="auto"/>
              <w:left w:val="single" w:sz="4" w:space="0" w:color="auto"/>
              <w:bottom w:val="single" w:sz="4" w:space="0" w:color="auto"/>
              <w:right w:val="single" w:sz="4" w:space="0" w:color="auto"/>
            </w:tcBorders>
            <w:shd w:val="clear" w:color="000000" w:fill="FFCCFF"/>
            <w:noWrap/>
            <w:vAlign w:val="center"/>
            <w:hideMark/>
          </w:tcPr>
          <w:p w14:paraId="3759359B"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Toplam Bütçe Dışı Kaynak İhtiyacı</w:t>
            </w:r>
          </w:p>
        </w:tc>
        <w:tc>
          <w:tcPr>
            <w:tcW w:w="3573" w:type="dxa"/>
            <w:gridSpan w:val="4"/>
            <w:tcBorders>
              <w:top w:val="single" w:sz="4" w:space="0" w:color="auto"/>
              <w:left w:val="nil"/>
              <w:bottom w:val="single" w:sz="4" w:space="0" w:color="auto"/>
              <w:right w:val="single" w:sz="4" w:space="0" w:color="auto"/>
            </w:tcBorders>
            <w:shd w:val="clear" w:color="000000" w:fill="FFCCFF"/>
            <w:noWrap/>
            <w:vAlign w:val="center"/>
            <w:hideMark/>
          </w:tcPr>
          <w:p w14:paraId="746A4243"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CB5F6E" w:rsidRPr="00F43076" w14:paraId="115EEFAB" w14:textId="77777777" w:rsidTr="00D32F1C">
        <w:trPr>
          <w:trHeight w:val="284"/>
        </w:trPr>
        <w:tc>
          <w:tcPr>
            <w:tcW w:w="6606" w:type="dxa"/>
            <w:gridSpan w:val="4"/>
            <w:tcBorders>
              <w:top w:val="single" w:sz="4" w:space="0" w:color="auto"/>
              <w:left w:val="single" w:sz="4" w:space="0" w:color="auto"/>
              <w:bottom w:val="single" w:sz="4" w:space="0" w:color="auto"/>
              <w:right w:val="single" w:sz="4" w:space="0" w:color="auto"/>
            </w:tcBorders>
            <w:shd w:val="clear" w:color="000000" w:fill="FFCCFF"/>
            <w:noWrap/>
            <w:vAlign w:val="center"/>
            <w:hideMark/>
          </w:tcPr>
          <w:p w14:paraId="76383969"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Toplam Kaynak İhtiyacı</w:t>
            </w:r>
          </w:p>
        </w:tc>
        <w:tc>
          <w:tcPr>
            <w:tcW w:w="3573" w:type="dxa"/>
            <w:gridSpan w:val="4"/>
            <w:tcBorders>
              <w:top w:val="single" w:sz="4" w:space="0" w:color="auto"/>
              <w:left w:val="nil"/>
              <w:bottom w:val="single" w:sz="4" w:space="0" w:color="auto"/>
              <w:right w:val="single" w:sz="4" w:space="0" w:color="auto"/>
            </w:tcBorders>
            <w:shd w:val="clear" w:color="000000" w:fill="FFCCFF"/>
            <w:noWrap/>
            <w:vAlign w:val="center"/>
            <w:hideMark/>
          </w:tcPr>
          <w:p w14:paraId="65FF61FC" w14:textId="5FE83BC8" w:rsidR="00CB5F6E" w:rsidRPr="00F43076" w:rsidRDefault="00CB5F6E" w:rsidP="00CB5F6E">
            <w:pPr>
              <w:spacing w:after="0" w:line="240" w:lineRule="auto"/>
              <w:jc w:val="center"/>
              <w:rPr>
                <w:rFonts w:ascii="Times New Roman" w:eastAsia="Times New Roman" w:hAnsi="Times New Roman" w:cs="Times New Roman"/>
                <w:b/>
                <w:bCs/>
                <w:color w:val="000000"/>
                <w:sz w:val="18"/>
                <w:szCs w:val="18"/>
                <w:lang w:eastAsia="tr-TR"/>
              </w:rPr>
            </w:pPr>
            <w:r>
              <w:rPr>
                <w:rFonts w:ascii="Times New Roman" w:eastAsia="Times New Roman" w:hAnsi="Times New Roman" w:cs="Times New Roman"/>
                <w:b/>
                <w:bCs/>
                <w:color w:val="000000"/>
                <w:sz w:val="18"/>
                <w:szCs w:val="18"/>
                <w:lang w:eastAsia="tr-TR"/>
              </w:rPr>
              <w:t>7.798.000,00</w:t>
            </w:r>
          </w:p>
        </w:tc>
      </w:tr>
      <w:tr w:rsidR="008531B7" w:rsidRPr="00F43076" w14:paraId="4651F08E" w14:textId="77777777" w:rsidTr="008531B7">
        <w:trPr>
          <w:gridBefore w:val="6"/>
          <w:wBefore w:w="8936" w:type="dxa"/>
          <w:trHeight w:val="402"/>
        </w:trPr>
        <w:tc>
          <w:tcPr>
            <w:tcW w:w="1243" w:type="dxa"/>
            <w:gridSpan w:val="2"/>
            <w:tcBorders>
              <w:top w:val="nil"/>
              <w:left w:val="nil"/>
              <w:bottom w:val="nil"/>
              <w:right w:val="nil"/>
            </w:tcBorders>
            <w:shd w:val="clear" w:color="auto" w:fill="auto"/>
            <w:noWrap/>
            <w:vAlign w:val="bottom"/>
            <w:hideMark/>
          </w:tcPr>
          <w:p w14:paraId="5284A8F0" w14:textId="77777777" w:rsidR="008531B7" w:rsidRPr="00F43076" w:rsidRDefault="008531B7" w:rsidP="00CB5F6E">
            <w:pPr>
              <w:spacing w:after="0" w:line="240" w:lineRule="auto"/>
              <w:rPr>
                <w:rFonts w:ascii="Times New Roman" w:eastAsia="Times New Roman" w:hAnsi="Times New Roman" w:cs="Times New Roman"/>
                <w:sz w:val="20"/>
                <w:szCs w:val="20"/>
                <w:lang w:eastAsia="tr-TR"/>
              </w:rPr>
            </w:pPr>
          </w:p>
        </w:tc>
      </w:tr>
      <w:tr w:rsidR="00CB5F6E" w:rsidRPr="00F43076" w14:paraId="4AE9000A" w14:textId="77777777" w:rsidTr="00D32F1C">
        <w:trPr>
          <w:trHeight w:val="402"/>
        </w:trPr>
        <w:tc>
          <w:tcPr>
            <w:tcW w:w="10179" w:type="dxa"/>
            <w:gridSpan w:val="8"/>
            <w:tcBorders>
              <w:top w:val="single" w:sz="4" w:space="0" w:color="auto"/>
              <w:left w:val="single" w:sz="4" w:space="0" w:color="auto"/>
              <w:bottom w:val="single" w:sz="4" w:space="0" w:color="auto"/>
              <w:right w:val="single" w:sz="4" w:space="0" w:color="auto"/>
            </w:tcBorders>
            <w:shd w:val="clear" w:color="000000" w:fill="FFCCFF"/>
            <w:noWrap/>
            <w:vAlign w:val="center"/>
            <w:hideMark/>
          </w:tcPr>
          <w:p w14:paraId="50864A9B" w14:textId="77777777" w:rsidR="00CB5F6E" w:rsidRPr="00F43076" w:rsidRDefault="00CB5F6E" w:rsidP="00CB5F6E">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PERFORMANS HEDEFİ TABLOSU</w:t>
            </w:r>
          </w:p>
        </w:tc>
      </w:tr>
      <w:tr w:rsidR="00CB5F6E" w:rsidRPr="00F43076" w14:paraId="29B3151C" w14:textId="77777777" w:rsidTr="00D32F1C">
        <w:trPr>
          <w:trHeight w:val="402"/>
        </w:trPr>
        <w:tc>
          <w:tcPr>
            <w:tcW w:w="3114" w:type="dxa"/>
            <w:gridSpan w:val="3"/>
            <w:tcBorders>
              <w:top w:val="single" w:sz="4" w:space="0" w:color="auto"/>
              <w:left w:val="single" w:sz="4" w:space="0" w:color="auto"/>
              <w:bottom w:val="single" w:sz="4" w:space="0" w:color="auto"/>
              <w:right w:val="single" w:sz="4" w:space="0" w:color="000000"/>
            </w:tcBorders>
            <w:shd w:val="clear" w:color="000000" w:fill="FFCCFF"/>
            <w:noWrap/>
            <w:vAlign w:val="center"/>
            <w:hideMark/>
          </w:tcPr>
          <w:p w14:paraId="67B35067"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İdare Adı</w:t>
            </w:r>
          </w:p>
        </w:tc>
        <w:tc>
          <w:tcPr>
            <w:tcW w:w="7065"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65207846"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YOZGAT BELEDİYE BAŞKANLIĞI</w:t>
            </w:r>
          </w:p>
        </w:tc>
      </w:tr>
      <w:tr w:rsidR="00CB5F6E" w:rsidRPr="00F43076" w14:paraId="65030658" w14:textId="77777777" w:rsidTr="00D32F1C">
        <w:trPr>
          <w:trHeight w:val="402"/>
        </w:trPr>
        <w:tc>
          <w:tcPr>
            <w:tcW w:w="3114" w:type="dxa"/>
            <w:gridSpan w:val="3"/>
            <w:tcBorders>
              <w:top w:val="single" w:sz="4" w:space="0" w:color="auto"/>
              <w:left w:val="single" w:sz="4" w:space="0" w:color="auto"/>
              <w:bottom w:val="single" w:sz="4" w:space="0" w:color="auto"/>
              <w:right w:val="single" w:sz="4" w:space="0" w:color="000000"/>
            </w:tcBorders>
            <w:shd w:val="clear" w:color="000000" w:fill="FFCCFF"/>
            <w:noWrap/>
            <w:vAlign w:val="center"/>
            <w:hideMark/>
          </w:tcPr>
          <w:p w14:paraId="563D9A6D" w14:textId="77777777" w:rsidR="00CB5F6E" w:rsidRPr="00F43076" w:rsidRDefault="00CB5F6E" w:rsidP="00CB5F6E">
            <w:pPr>
              <w:spacing w:after="0" w:line="240" w:lineRule="auto"/>
              <w:rPr>
                <w:rFonts w:ascii="Times New Roman" w:eastAsia="Times New Roman" w:hAnsi="Times New Roman" w:cs="Times New Roman"/>
                <w:b/>
                <w:bCs/>
                <w:color w:val="FF0000"/>
                <w:sz w:val="18"/>
                <w:szCs w:val="18"/>
                <w:lang w:eastAsia="tr-TR"/>
              </w:rPr>
            </w:pPr>
            <w:r w:rsidRPr="00F43076">
              <w:rPr>
                <w:rFonts w:ascii="Times New Roman" w:eastAsia="Times New Roman" w:hAnsi="Times New Roman" w:cs="Times New Roman"/>
                <w:b/>
                <w:bCs/>
                <w:color w:val="FF0000"/>
                <w:sz w:val="18"/>
                <w:szCs w:val="18"/>
                <w:lang w:eastAsia="tr-TR"/>
              </w:rPr>
              <w:t>Stratejik Amaç - 5</w:t>
            </w:r>
          </w:p>
        </w:tc>
        <w:tc>
          <w:tcPr>
            <w:tcW w:w="7065" w:type="dxa"/>
            <w:gridSpan w:val="5"/>
            <w:tcBorders>
              <w:top w:val="single" w:sz="4" w:space="0" w:color="auto"/>
              <w:left w:val="nil"/>
              <w:bottom w:val="single" w:sz="4" w:space="0" w:color="auto"/>
              <w:right w:val="single" w:sz="4" w:space="0" w:color="000000"/>
            </w:tcBorders>
            <w:shd w:val="clear" w:color="auto" w:fill="auto"/>
            <w:vAlign w:val="center"/>
            <w:hideMark/>
          </w:tcPr>
          <w:p w14:paraId="145A3DD6" w14:textId="77777777" w:rsidR="00CB5F6E" w:rsidRPr="00F43076" w:rsidRDefault="00CB5F6E" w:rsidP="00CB5F6E">
            <w:pPr>
              <w:spacing w:after="0" w:line="240" w:lineRule="auto"/>
              <w:rPr>
                <w:rFonts w:ascii="Times New Roman" w:eastAsia="Times New Roman" w:hAnsi="Times New Roman" w:cs="Times New Roman"/>
                <w:b/>
                <w:bCs/>
                <w:color w:val="FF0000"/>
                <w:sz w:val="18"/>
                <w:szCs w:val="18"/>
                <w:lang w:eastAsia="tr-TR"/>
              </w:rPr>
            </w:pPr>
            <w:r w:rsidRPr="00F43076">
              <w:rPr>
                <w:rFonts w:ascii="Times New Roman" w:eastAsia="Times New Roman" w:hAnsi="Times New Roman" w:cs="Times New Roman"/>
                <w:b/>
                <w:bCs/>
                <w:color w:val="FF0000"/>
                <w:sz w:val="18"/>
                <w:szCs w:val="18"/>
                <w:lang w:eastAsia="tr-TR"/>
              </w:rPr>
              <w:t xml:space="preserve"> Enerji Üretimi.</w:t>
            </w:r>
          </w:p>
        </w:tc>
      </w:tr>
      <w:tr w:rsidR="00CB5F6E" w:rsidRPr="00F43076" w14:paraId="3EE0373C" w14:textId="77777777" w:rsidTr="00D32F1C">
        <w:trPr>
          <w:trHeight w:val="402"/>
        </w:trPr>
        <w:tc>
          <w:tcPr>
            <w:tcW w:w="1935" w:type="dxa"/>
            <w:gridSpan w:val="2"/>
            <w:tcBorders>
              <w:top w:val="single" w:sz="4" w:space="0" w:color="auto"/>
              <w:left w:val="single" w:sz="4" w:space="0" w:color="auto"/>
              <w:bottom w:val="single" w:sz="4" w:space="0" w:color="auto"/>
              <w:right w:val="single" w:sz="4" w:space="0" w:color="000000"/>
            </w:tcBorders>
            <w:shd w:val="clear" w:color="000000" w:fill="FFCCFF"/>
            <w:noWrap/>
            <w:vAlign w:val="center"/>
            <w:hideMark/>
          </w:tcPr>
          <w:p w14:paraId="4017425F"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Stratejik Hedef</w:t>
            </w:r>
          </w:p>
        </w:tc>
        <w:tc>
          <w:tcPr>
            <w:tcW w:w="1179" w:type="dxa"/>
            <w:tcBorders>
              <w:top w:val="nil"/>
              <w:left w:val="nil"/>
              <w:bottom w:val="single" w:sz="4" w:space="0" w:color="auto"/>
              <w:right w:val="single" w:sz="4" w:space="0" w:color="auto"/>
            </w:tcBorders>
            <w:shd w:val="clear" w:color="000000" w:fill="FFCCFF"/>
            <w:noWrap/>
            <w:vAlign w:val="center"/>
            <w:hideMark/>
          </w:tcPr>
          <w:p w14:paraId="575A1FA3" w14:textId="77777777" w:rsidR="00CB5F6E" w:rsidRPr="00F43076" w:rsidRDefault="00CB5F6E" w:rsidP="00CB5F6E">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5.1.</w:t>
            </w:r>
          </w:p>
        </w:tc>
        <w:tc>
          <w:tcPr>
            <w:tcW w:w="7065"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377C83FC"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Enerji santrali kurmak</w:t>
            </w:r>
          </w:p>
        </w:tc>
      </w:tr>
      <w:tr w:rsidR="008531B7" w:rsidRPr="00F43076" w14:paraId="36DD171A" w14:textId="77777777" w:rsidTr="0015321A">
        <w:trPr>
          <w:trHeight w:val="600"/>
        </w:trPr>
        <w:tc>
          <w:tcPr>
            <w:tcW w:w="1935" w:type="dxa"/>
            <w:gridSpan w:val="2"/>
            <w:tcBorders>
              <w:top w:val="nil"/>
              <w:left w:val="single" w:sz="4" w:space="0" w:color="auto"/>
              <w:bottom w:val="single" w:sz="4" w:space="0" w:color="auto"/>
              <w:right w:val="single" w:sz="4" w:space="0" w:color="auto"/>
            </w:tcBorders>
            <w:shd w:val="clear" w:color="000000" w:fill="FFCCFF"/>
            <w:noWrap/>
            <w:vAlign w:val="center"/>
            <w:hideMark/>
          </w:tcPr>
          <w:p w14:paraId="334318D6" w14:textId="77777777" w:rsidR="008531B7" w:rsidRPr="00F43076" w:rsidRDefault="008531B7" w:rsidP="00CB5F6E">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Performans Hedefi</w:t>
            </w:r>
          </w:p>
          <w:p w14:paraId="1DDB7D74" w14:textId="0E0A1137" w:rsidR="008531B7" w:rsidRPr="00F43076" w:rsidRDefault="008531B7" w:rsidP="00CB5F6E">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 </w:t>
            </w:r>
          </w:p>
        </w:tc>
        <w:tc>
          <w:tcPr>
            <w:tcW w:w="1179" w:type="dxa"/>
            <w:tcBorders>
              <w:top w:val="nil"/>
              <w:left w:val="nil"/>
              <w:bottom w:val="single" w:sz="4" w:space="0" w:color="auto"/>
              <w:right w:val="single" w:sz="4" w:space="0" w:color="auto"/>
            </w:tcBorders>
            <w:shd w:val="clear" w:color="000000" w:fill="FFCCFF"/>
            <w:noWrap/>
            <w:vAlign w:val="center"/>
            <w:hideMark/>
          </w:tcPr>
          <w:p w14:paraId="0868813E" w14:textId="77777777" w:rsidR="008531B7" w:rsidRPr="00F43076" w:rsidRDefault="008531B7" w:rsidP="00CB5F6E">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5.1.1.</w:t>
            </w:r>
          </w:p>
        </w:tc>
        <w:tc>
          <w:tcPr>
            <w:tcW w:w="7065" w:type="dxa"/>
            <w:gridSpan w:val="5"/>
            <w:tcBorders>
              <w:top w:val="single" w:sz="4" w:space="0" w:color="auto"/>
              <w:left w:val="nil"/>
              <w:bottom w:val="single" w:sz="4" w:space="0" w:color="auto"/>
              <w:right w:val="single" w:sz="4" w:space="0" w:color="000000"/>
            </w:tcBorders>
            <w:shd w:val="clear" w:color="auto" w:fill="auto"/>
            <w:vAlign w:val="center"/>
            <w:hideMark/>
          </w:tcPr>
          <w:p w14:paraId="2C32E08C" w14:textId="77777777" w:rsidR="008531B7" w:rsidRPr="00F43076" w:rsidRDefault="008531B7"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Kendi enerjisini kendisi üreterek sürdürülebilir bir enerji kaynağı temin eden bir Belediye olmak</w:t>
            </w:r>
          </w:p>
        </w:tc>
      </w:tr>
      <w:tr w:rsidR="00CB5F6E" w:rsidRPr="00F43076" w14:paraId="6352B19A" w14:textId="77777777" w:rsidTr="00D32F1C">
        <w:trPr>
          <w:trHeight w:val="402"/>
        </w:trPr>
        <w:tc>
          <w:tcPr>
            <w:tcW w:w="10179" w:type="dxa"/>
            <w:gridSpan w:val="8"/>
            <w:tcBorders>
              <w:top w:val="single" w:sz="4" w:space="0" w:color="auto"/>
              <w:left w:val="single" w:sz="4" w:space="0" w:color="auto"/>
              <w:bottom w:val="single" w:sz="4" w:space="0" w:color="auto"/>
              <w:right w:val="single" w:sz="4" w:space="0" w:color="auto"/>
            </w:tcBorders>
            <w:shd w:val="clear" w:color="auto" w:fill="auto"/>
            <w:noWrap/>
            <w:hideMark/>
          </w:tcPr>
          <w:p w14:paraId="5ACC1BC8" w14:textId="1164D266" w:rsidR="00CB5F6E" w:rsidRPr="00F43076" w:rsidRDefault="00CB5F6E" w:rsidP="00CB5F6E">
            <w:pPr>
              <w:spacing w:after="0" w:line="240" w:lineRule="auto"/>
              <w:rPr>
                <w:rFonts w:ascii="Times New Roman" w:eastAsia="Times New Roman" w:hAnsi="Times New Roman" w:cs="Times New Roman"/>
                <w:i/>
                <w:iCs/>
                <w:color w:val="000000"/>
                <w:sz w:val="18"/>
                <w:szCs w:val="18"/>
                <w:lang w:eastAsia="tr-TR"/>
              </w:rPr>
            </w:pPr>
            <w:proofErr w:type="gramStart"/>
            <w:r w:rsidRPr="005E33EC">
              <w:rPr>
                <w:rFonts w:ascii="Times New Roman" w:eastAsia="Times New Roman" w:hAnsi="Times New Roman" w:cs="Times New Roman"/>
                <w:b/>
                <w:bCs/>
                <w:i/>
                <w:iCs/>
                <w:color w:val="000000"/>
                <w:sz w:val="18"/>
                <w:szCs w:val="18"/>
                <w:lang w:eastAsia="tr-TR"/>
              </w:rPr>
              <w:t>Açıklamalar :</w:t>
            </w:r>
            <w:r>
              <w:rPr>
                <w:rFonts w:ascii="Times New Roman" w:eastAsia="Times New Roman" w:hAnsi="Times New Roman" w:cs="Times New Roman"/>
                <w:i/>
                <w:iCs/>
                <w:color w:val="000000"/>
                <w:sz w:val="18"/>
                <w:szCs w:val="18"/>
                <w:lang w:eastAsia="tr-TR"/>
              </w:rPr>
              <w:t xml:space="preserve"> </w:t>
            </w:r>
            <w:r w:rsidRPr="005E33EC">
              <w:rPr>
                <w:rFonts w:ascii="Times New Roman" w:hAnsi="Times New Roman" w:cs="Times New Roman"/>
                <w:i/>
                <w:iCs/>
                <w:sz w:val="18"/>
                <w:szCs w:val="18"/>
              </w:rPr>
              <w:t>Suyun</w:t>
            </w:r>
            <w:proofErr w:type="gramEnd"/>
            <w:r w:rsidRPr="005E33EC">
              <w:rPr>
                <w:rFonts w:ascii="Times New Roman" w:hAnsi="Times New Roman" w:cs="Times New Roman"/>
                <w:i/>
                <w:iCs/>
                <w:sz w:val="18"/>
                <w:szCs w:val="18"/>
              </w:rPr>
              <w:t xml:space="preserve"> halkımıza ulaşması için yüksek miktarda elektrik enerjisi tüketilmektedir. Tüketilen bu enerjinin belediyemize aylık 1.300.000 TL maliyeti vardır, bu bedel belediyemize çok ciddi finansal yük getirmektedir. Bu büyük finansal yük belediyemizin üzerinden kaldırabilmek için kendi elektriğimizi kendimizin üretebileceği Güneş enerji santrali kurularak belediye finansman alanında rahatlatıp başka alanda hizmet vermesine sağlamak</w:t>
            </w:r>
          </w:p>
        </w:tc>
      </w:tr>
      <w:tr w:rsidR="00CB5F6E" w:rsidRPr="00F43076" w14:paraId="50A8EC77" w14:textId="77777777" w:rsidTr="00D32F1C">
        <w:trPr>
          <w:trHeight w:val="402"/>
        </w:trPr>
        <w:tc>
          <w:tcPr>
            <w:tcW w:w="6606" w:type="dxa"/>
            <w:gridSpan w:val="4"/>
            <w:tcBorders>
              <w:top w:val="single" w:sz="4" w:space="0" w:color="auto"/>
              <w:left w:val="single" w:sz="4" w:space="0" w:color="auto"/>
              <w:bottom w:val="single" w:sz="4" w:space="0" w:color="auto"/>
              <w:right w:val="single" w:sz="4" w:space="0" w:color="auto"/>
            </w:tcBorders>
            <w:shd w:val="clear" w:color="000000" w:fill="FFCCFF"/>
            <w:noWrap/>
            <w:vAlign w:val="center"/>
            <w:hideMark/>
          </w:tcPr>
          <w:p w14:paraId="76745B00"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Performans Göstergeleri</w:t>
            </w:r>
          </w:p>
        </w:tc>
        <w:tc>
          <w:tcPr>
            <w:tcW w:w="1233" w:type="dxa"/>
            <w:tcBorders>
              <w:top w:val="nil"/>
              <w:left w:val="nil"/>
              <w:bottom w:val="single" w:sz="4" w:space="0" w:color="auto"/>
              <w:right w:val="single" w:sz="4" w:space="0" w:color="auto"/>
            </w:tcBorders>
            <w:shd w:val="clear" w:color="000000" w:fill="FFCCFF"/>
            <w:noWrap/>
            <w:vAlign w:val="center"/>
            <w:hideMark/>
          </w:tcPr>
          <w:p w14:paraId="68D40B14" w14:textId="31BEFFAE" w:rsidR="00CB5F6E" w:rsidRPr="00F43076" w:rsidRDefault="00CB5F6E" w:rsidP="00CB5F6E">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20</w:t>
            </w:r>
            <w:r>
              <w:rPr>
                <w:rFonts w:ascii="Times New Roman" w:eastAsia="Times New Roman" w:hAnsi="Times New Roman" w:cs="Times New Roman"/>
                <w:b/>
                <w:bCs/>
                <w:color w:val="000000"/>
                <w:sz w:val="18"/>
                <w:szCs w:val="18"/>
                <w:lang w:eastAsia="tr-TR"/>
              </w:rPr>
              <w:t>20</w:t>
            </w:r>
          </w:p>
        </w:tc>
        <w:tc>
          <w:tcPr>
            <w:tcW w:w="1120" w:type="dxa"/>
            <w:gridSpan w:val="2"/>
            <w:tcBorders>
              <w:top w:val="nil"/>
              <w:left w:val="nil"/>
              <w:bottom w:val="single" w:sz="4" w:space="0" w:color="auto"/>
              <w:right w:val="single" w:sz="4" w:space="0" w:color="auto"/>
            </w:tcBorders>
            <w:shd w:val="clear" w:color="000000" w:fill="FFCCFF"/>
            <w:noWrap/>
            <w:vAlign w:val="center"/>
            <w:hideMark/>
          </w:tcPr>
          <w:p w14:paraId="29B9F6AD" w14:textId="11499805" w:rsidR="00CB5F6E" w:rsidRPr="00F43076" w:rsidRDefault="00CB5F6E" w:rsidP="00CB5F6E">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2</w:t>
            </w:r>
            <w:r>
              <w:rPr>
                <w:rFonts w:ascii="Times New Roman" w:eastAsia="Times New Roman" w:hAnsi="Times New Roman" w:cs="Times New Roman"/>
                <w:b/>
                <w:bCs/>
                <w:color w:val="000000"/>
                <w:sz w:val="18"/>
                <w:szCs w:val="18"/>
                <w:lang w:eastAsia="tr-TR"/>
              </w:rPr>
              <w:t>021</w:t>
            </w:r>
          </w:p>
        </w:tc>
        <w:tc>
          <w:tcPr>
            <w:tcW w:w="1220" w:type="dxa"/>
            <w:tcBorders>
              <w:top w:val="nil"/>
              <w:left w:val="nil"/>
              <w:bottom w:val="single" w:sz="4" w:space="0" w:color="auto"/>
              <w:right w:val="single" w:sz="4" w:space="0" w:color="auto"/>
            </w:tcBorders>
            <w:shd w:val="clear" w:color="000000" w:fill="FFCCFF"/>
            <w:noWrap/>
            <w:vAlign w:val="center"/>
            <w:hideMark/>
          </w:tcPr>
          <w:p w14:paraId="5E3920B7" w14:textId="3E076E2D" w:rsidR="00CB5F6E" w:rsidRPr="00F43076" w:rsidRDefault="00CB5F6E" w:rsidP="00CB5F6E">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202</w:t>
            </w:r>
            <w:r>
              <w:rPr>
                <w:rFonts w:ascii="Times New Roman" w:eastAsia="Times New Roman" w:hAnsi="Times New Roman" w:cs="Times New Roman"/>
                <w:b/>
                <w:bCs/>
                <w:color w:val="000000"/>
                <w:sz w:val="18"/>
                <w:szCs w:val="18"/>
                <w:lang w:eastAsia="tr-TR"/>
              </w:rPr>
              <w:t>2</w:t>
            </w:r>
          </w:p>
        </w:tc>
      </w:tr>
      <w:tr w:rsidR="00CB5F6E" w:rsidRPr="00F43076" w14:paraId="73849B31" w14:textId="77777777" w:rsidTr="00D32F1C">
        <w:trPr>
          <w:trHeight w:val="402"/>
        </w:trPr>
        <w:tc>
          <w:tcPr>
            <w:tcW w:w="149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B845EDA"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PH-5.1.1.</w:t>
            </w:r>
          </w:p>
        </w:tc>
        <w:tc>
          <w:tcPr>
            <w:tcW w:w="440" w:type="dxa"/>
            <w:tcBorders>
              <w:top w:val="nil"/>
              <w:left w:val="nil"/>
              <w:bottom w:val="single" w:sz="4" w:space="0" w:color="auto"/>
              <w:right w:val="single" w:sz="4" w:space="0" w:color="auto"/>
            </w:tcBorders>
            <w:shd w:val="clear" w:color="auto" w:fill="auto"/>
            <w:noWrap/>
            <w:vAlign w:val="center"/>
            <w:hideMark/>
          </w:tcPr>
          <w:p w14:paraId="2037D84B"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1</w:t>
            </w:r>
          </w:p>
        </w:tc>
        <w:tc>
          <w:tcPr>
            <w:tcW w:w="4671" w:type="dxa"/>
            <w:gridSpan w:val="2"/>
            <w:tcBorders>
              <w:top w:val="single" w:sz="4" w:space="0" w:color="auto"/>
              <w:left w:val="nil"/>
              <w:bottom w:val="single" w:sz="4" w:space="0" w:color="auto"/>
              <w:right w:val="single" w:sz="4" w:space="0" w:color="auto"/>
            </w:tcBorders>
            <w:shd w:val="clear" w:color="auto" w:fill="auto"/>
            <w:vAlign w:val="center"/>
            <w:hideMark/>
          </w:tcPr>
          <w:p w14:paraId="19717BE8" w14:textId="779A131B"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Proje Hizmet Alımı</w:t>
            </w:r>
          </w:p>
        </w:tc>
        <w:tc>
          <w:tcPr>
            <w:tcW w:w="1233" w:type="dxa"/>
            <w:tcBorders>
              <w:top w:val="nil"/>
              <w:left w:val="nil"/>
              <w:bottom w:val="single" w:sz="4" w:space="0" w:color="auto"/>
              <w:right w:val="single" w:sz="4" w:space="0" w:color="auto"/>
            </w:tcBorders>
            <w:shd w:val="clear" w:color="auto" w:fill="auto"/>
            <w:noWrap/>
            <w:vAlign w:val="center"/>
          </w:tcPr>
          <w:p w14:paraId="31AB31C6" w14:textId="2465E37D"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50</w:t>
            </w:r>
          </w:p>
        </w:tc>
        <w:tc>
          <w:tcPr>
            <w:tcW w:w="1120" w:type="dxa"/>
            <w:gridSpan w:val="2"/>
            <w:tcBorders>
              <w:top w:val="nil"/>
              <w:left w:val="nil"/>
              <w:bottom w:val="single" w:sz="4" w:space="0" w:color="auto"/>
              <w:right w:val="single" w:sz="4" w:space="0" w:color="auto"/>
            </w:tcBorders>
            <w:shd w:val="clear" w:color="auto" w:fill="auto"/>
            <w:noWrap/>
            <w:vAlign w:val="center"/>
          </w:tcPr>
          <w:p w14:paraId="0FA13F24" w14:textId="3D2D3341"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70</w:t>
            </w:r>
          </w:p>
        </w:tc>
        <w:tc>
          <w:tcPr>
            <w:tcW w:w="1220" w:type="dxa"/>
            <w:tcBorders>
              <w:top w:val="nil"/>
              <w:left w:val="nil"/>
              <w:bottom w:val="single" w:sz="4" w:space="0" w:color="auto"/>
              <w:right w:val="single" w:sz="4" w:space="0" w:color="auto"/>
            </w:tcBorders>
            <w:shd w:val="clear" w:color="auto" w:fill="auto"/>
            <w:noWrap/>
            <w:vAlign w:val="center"/>
            <w:hideMark/>
          </w:tcPr>
          <w:p w14:paraId="3800031F" w14:textId="1EF06D16"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r>
              <w:rPr>
                <w:rFonts w:ascii="Times New Roman" w:eastAsia="Times New Roman" w:hAnsi="Times New Roman" w:cs="Times New Roman"/>
                <w:color w:val="000000"/>
                <w:sz w:val="18"/>
                <w:szCs w:val="18"/>
                <w:lang w:eastAsia="tr-TR"/>
              </w:rPr>
              <w:t>100</w:t>
            </w:r>
          </w:p>
        </w:tc>
      </w:tr>
      <w:tr w:rsidR="00CB5F6E" w:rsidRPr="00F43076" w14:paraId="645F6203" w14:textId="77777777" w:rsidTr="00D32F1C">
        <w:trPr>
          <w:trHeight w:val="402"/>
        </w:trPr>
        <w:tc>
          <w:tcPr>
            <w:tcW w:w="1495" w:type="dxa"/>
            <w:vMerge/>
            <w:tcBorders>
              <w:top w:val="nil"/>
              <w:left w:val="single" w:sz="4" w:space="0" w:color="auto"/>
              <w:bottom w:val="single" w:sz="4" w:space="0" w:color="000000"/>
              <w:right w:val="single" w:sz="4" w:space="0" w:color="auto"/>
            </w:tcBorders>
            <w:vAlign w:val="center"/>
            <w:hideMark/>
          </w:tcPr>
          <w:p w14:paraId="4142AC53"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p>
        </w:tc>
        <w:tc>
          <w:tcPr>
            <w:tcW w:w="440" w:type="dxa"/>
            <w:tcBorders>
              <w:top w:val="nil"/>
              <w:left w:val="nil"/>
              <w:bottom w:val="single" w:sz="4" w:space="0" w:color="auto"/>
              <w:right w:val="single" w:sz="4" w:space="0" w:color="auto"/>
            </w:tcBorders>
            <w:shd w:val="clear" w:color="auto" w:fill="auto"/>
            <w:noWrap/>
            <w:vAlign w:val="center"/>
            <w:hideMark/>
          </w:tcPr>
          <w:p w14:paraId="35D9BA01"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2</w:t>
            </w:r>
          </w:p>
        </w:tc>
        <w:tc>
          <w:tcPr>
            <w:tcW w:w="4671" w:type="dxa"/>
            <w:gridSpan w:val="2"/>
            <w:tcBorders>
              <w:top w:val="single" w:sz="4" w:space="0" w:color="auto"/>
              <w:left w:val="nil"/>
              <w:bottom w:val="single" w:sz="4" w:space="0" w:color="auto"/>
              <w:right w:val="single" w:sz="4" w:space="0" w:color="auto"/>
            </w:tcBorders>
            <w:shd w:val="clear" w:color="auto" w:fill="auto"/>
            <w:vAlign w:val="center"/>
            <w:hideMark/>
          </w:tcPr>
          <w:p w14:paraId="7CC187A2" w14:textId="3DFC9DA6"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İmar Planı Tadilatı</w:t>
            </w:r>
            <w:r w:rsidRPr="00F43076">
              <w:rPr>
                <w:rFonts w:ascii="Times New Roman" w:eastAsia="Times New Roman" w:hAnsi="Times New Roman" w:cs="Times New Roman"/>
                <w:color w:val="000000"/>
                <w:sz w:val="18"/>
                <w:szCs w:val="18"/>
                <w:lang w:eastAsia="tr-TR"/>
              </w:rPr>
              <w:t xml:space="preserve"> </w:t>
            </w:r>
          </w:p>
        </w:tc>
        <w:tc>
          <w:tcPr>
            <w:tcW w:w="1233" w:type="dxa"/>
            <w:tcBorders>
              <w:top w:val="nil"/>
              <w:left w:val="nil"/>
              <w:bottom w:val="single" w:sz="4" w:space="0" w:color="auto"/>
              <w:right w:val="single" w:sz="4" w:space="0" w:color="auto"/>
            </w:tcBorders>
            <w:shd w:val="clear" w:color="auto" w:fill="auto"/>
            <w:noWrap/>
            <w:vAlign w:val="center"/>
            <w:hideMark/>
          </w:tcPr>
          <w:p w14:paraId="277D58CD"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0EC46932" w14:textId="103B4C14"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w:t>
            </w:r>
          </w:p>
        </w:tc>
        <w:tc>
          <w:tcPr>
            <w:tcW w:w="1220" w:type="dxa"/>
            <w:tcBorders>
              <w:top w:val="nil"/>
              <w:left w:val="nil"/>
              <w:bottom w:val="single" w:sz="4" w:space="0" w:color="auto"/>
              <w:right w:val="single" w:sz="4" w:space="0" w:color="auto"/>
            </w:tcBorders>
            <w:shd w:val="clear" w:color="auto" w:fill="auto"/>
            <w:noWrap/>
            <w:vAlign w:val="center"/>
            <w:hideMark/>
          </w:tcPr>
          <w:p w14:paraId="200469E6" w14:textId="2BABD5AF"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w:t>
            </w:r>
          </w:p>
        </w:tc>
      </w:tr>
      <w:tr w:rsidR="00CB5F6E" w:rsidRPr="00F43076" w14:paraId="2A26539C" w14:textId="77777777" w:rsidTr="00D32F1C">
        <w:trPr>
          <w:trHeight w:val="600"/>
        </w:trPr>
        <w:tc>
          <w:tcPr>
            <w:tcW w:w="1495" w:type="dxa"/>
            <w:vMerge/>
            <w:tcBorders>
              <w:top w:val="nil"/>
              <w:left w:val="single" w:sz="4" w:space="0" w:color="auto"/>
              <w:bottom w:val="single" w:sz="4" w:space="0" w:color="000000"/>
              <w:right w:val="single" w:sz="4" w:space="0" w:color="auto"/>
            </w:tcBorders>
            <w:vAlign w:val="center"/>
            <w:hideMark/>
          </w:tcPr>
          <w:p w14:paraId="3A3FF58A"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p>
        </w:tc>
        <w:tc>
          <w:tcPr>
            <w:tcW w:w="440" w:type="dxa"/>
            <w:tcBorders>
              <w:top w:val="nil"/>
              <w:left w:val="nil"/>
              <w:bottom w:val="single" w:sz="4" w:space="0" w:color="auto"/>
              <w:right w:val="single" w:sz="4" w:space="0" w:color="auto"/>
            </w:tcBorders>
            <w:shd w:val="clear" w:color="auto" w:fill="auto"/>
            <w:noWrap/>
            <w:vAlign w:val="center"/>
            <w:hideMark/>
          </w:tcPr>
          <w:p w14:paraId="42BB90EA"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3</w:t>
            </w:r>
          </w:p>
        </w:tc>
        <w:tc>
          <w:tcPr>
            <w:tcW w:w="4671" w:type="dxa"/>
            <w:gridSpan w:val="2"/>
            <w:tcBorders>
              <w:top w:val="single" w:sz="4" w:space="0" w:color="auto"/>
              <w:left w:val="nil"/>
              <w:bottom w:val="single" w:sz="4" w:space="0" w:color="auto"/>
              <w:right w:val="single" w:sz="4" w:space="0" w:color="auto"/>
            </w:tcBorders>
            <w:shd w:val="clear" w:color="auto" w:fill="auto"/>
            <w:vAlign w:val="center"/>
            <w:hideMark/>
          </w:tcPr>
          <w:p w14:paraId="30B33C6C" w14:textId="4C7B31FE"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Tesisin Kurulması</w:t>
            </w:r>
          </w:p>
        </w:tc>
        <w:tc>
          <w:tcPr>
            <w:tcW w:w="1233" w:type="dxa"/>
            <w:tcBorders>
              <w:top w:val="nil"/>
              <w:left w:val="nil"/>
              <w:bottom w:val="single" w:sz="4" w:space="0" w:color="auto"/>
              <w:right w:val="single" w:sz="4" w:space="0" w:color="auto"/>
            </w:tcBorders>
            <w:shd w:val="clear" w:color="auto" w:fill="auto"/>
            <w:noWrap/>
            <w:vAlign w:val="center"/>
            <w:hideMark/>
          </w:tcPr>
          <w:p w14:paraId="6721C5C9"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15ADA5F6" w14:textId="18BA162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r>
              <w:rPr>
                <w:rFonts w:ascii="Times New Roman" w:eastAsia="Times New Roman" w:hAnsi="Times New Roman" w:cs="Times New Roman"/>
                <w:color w:val="000000"/>
                <w:sz w:val="18"/>
                <w:szCs w:val="18"/>
                <w:lang w:eastAsia="tr-TR"/>
              </w:rPr>
              <w:t>-</w:t>
            </w:r>
          </w:p>
        </w:tc>
        <w:tc>
          <w:tcPr>
            <w:tcW w:w="1220" w:type="dxa"/>
            <w:tcBorders>
              <w:top w:val="nil"/>
              <w:left w:val="nil"/>
              <w:bottom w:val="single" w:sz="4" w:space="0" w:color="auto"/>
              <w:right w:val="single" w:sz="4" w:space="0" w:color="auto"/>
            </w:tcBorders>
            <w:shd w:val="clear" w:color="auto" w:fill="auto"/>
            <w:noWrap/>
            <w:vAlign w:val="center"/>
            <w:hideMark/>
          </w:tcPr>
          <w:p w14:paraId="41C47E19" w14:textId="1D0D6F6D"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100</w:t>
            </w:r>
          </w:p>
        </w:tc>
      </w:tr>
      <w:tr w:rsidR="00CB5F6E" w:rsidRPr="00F43076" w14:paraId="7D962797" w14:textId="77777777" w:rsidTr="00D32F1C">
        <w:trPr>
          <w:trHeight w:val="402"/>
        </w:trPr>
        <w:tc>
          <w:tcPr>
            <w:tcW w:w="6606" w:type="dxa"/>
            <w:gridSpan w:val="4"/>
            <w:vMerge w:val="restart"/>
            <w:tcBorders>
              <w:top w:val="single" w:sz="4" w:space="0" w:color="auto"/>
              <w:left w:val="single" w:sz="4" w:space="0" w:color="auto"/>
              <w:bottom w:val="single" w:sz="4" w:space="0" w:color="auto"/>
              <w:right w:val="single" w:sz="4" w:space="0" w:color="auto"/>
            </w:tcBorders>
            <w:shd w:val="clear" w:color="000000" w:fill="FFCCFF"/>
            <w:noWrap/>
            <w:vAlign w:val="center"/>
            <w:hideMark/>
          </w:tcPr>
          <w:p w14:paraId="1B6248F0"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Faaliyetler</w:t>
            </w:r>
          </w:p>
        </w:tc>
        <w:tc>
          <w:tcPr>
            <w:tcW w:w="3573" w:type="dxa"/>
            <w:gridSpan w:val="4"/>
            <w:tcBorders>
              <w:top w:val="single" w:sz="4" w:space="0" w:color="auto"/>
              <w:left w:val="nil"/>
              <w:bottom w:val="single" w:sz="4" w:space="0" w:color="auto"/>
              <w:right w:val="single" w:sz="4" w:space="0" w:color="auto"/>
            </w:tcBorders>
            <w:shd w:val="clear" w:color="000000" w:fill="FFCCFF"/>
            <w:noWrap/>
            <w:vAlign w:val="center"/>
            <w:hideMark/>
          </w:tcPr>
          <w:p w14:paraId="2494DAAF" w14:textId="58E87F16" w:rsidR="00CB5F6E" w:rsidRPr="00F43076" w:rsidRDefault="00CB5F6E" w:rsidP="00CB5F6E">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Kaynak İhtiyacı (202</w:t>
            </w:r>
            <w:r>
              <w:rPr>
                <w:rFonts w:ascii="Times New Roman" w:eastAsia="Times New Roman" w:hAnsi="Times New Roman" w:cs="Times New Roman"/>
                <w:b/>
                <w:bCs/>
                <w:color w:val="000000"/>
                <w:sz w:val="18"/>
                <w:szCs w:val="18"/>
                <w:lang w:eastAsia="tr-TR"/>
              </w:rPr>
              <w:t>2</w:t>
            </w:r>
            <w:r w:rsidRPr="00F43076">
              <w:rPr>
                <w:rFonts w:ascii="Times New Roman" w:eastAsia="Times New Roman" w:hAnsi="Times New Roman" w:cs="Times New Roman"/>
                <w:b/>
                <w:bCs/>
                <w:color w:val="000000"/>
                <w:sz w:val="18"/>
                <w:szCs w:val="18"/>
                <w:lang w:eastAsia="tr-TR"/>
              </w:rPr>
              <w:t>)</w:t>
            </w:r>
          </w:p>
        </w:tc>
      </w:tr>
      <w:tr w:rsidR="00CB5F6E" w:rsidRPr="00F43076" w14:paraId="05840B61" w14:textId="77777777" w:rsidTr="00D32F1C">
        <w:trPr>
          <w:trHeight w:val="402"/>
        </w:trPr>
        <w:tc>
          <w:tcPr>
            <w:tcW w:w="6606" w:type="dxa"/>
            <w:gridSpan w:val="4"/>
            <w:vMerge/>
            <w:tcBorders>
              <w:top w:val="single" w:sz="4" w:space="0" w:color="auto"/>
              <w:left w:val="single" w:sz="4" w:space="0" w:color="auto"/>
              <w:bottom w:val="single" w:sz="4" w:space="0" w:color="auto"/>
              <w:right w:val="single" w:sz="4" w:space="0" w:color="auto"/>
            </w:tcBorders>
            <w:vAlign w:val="center"/>
            <w:hideMark/>
          </w:tcPr>
          <w:p w14:paraId="0479B8A8"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p>
        </w:tc>
        <w:tc>
          <w:tcPr>
            <w:tcW w:w="1233" w:type="dxa"/>
            <w:tcBorders>
              <w:top w:val="nil"/>
              <w:left w:val="nil"/>
              <w:bottom w:val="single" w:sz="4" w:space="0" w:color="auto"/>
              <w:right w:val="single" w:sz="4" w:space="0" w:color="auto"/>
            </w:tcBorders>
            <w:shd w:val="clear" w:color="000000" w:fill="FFCCFF"/>
            <w:noWrap/>
            <w:vAlign w:val="center"/>
            <w:hideMark/>
          </w:tcPr>
          <w:p w14:paraId="4CADAE9E" w14:textId="77777777" w:rsidR="00CB5F6E" w:rsidRPr="00F43076" w:rsidRDefault="00CB5F6E" w:rsidP="00CB5F6E">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Bütçe</w:t>
            </w:r>
          </w:p>
        </w:tc>
        <w:tc>
          <w:tcPr>
            <w:tcW w:w="1120" w:type="dxa"/>
            <w:gridSpan w:val="2"/>
            <w:tcBorders>
              <w:top w:val="nil"/>
              <w:left w:val="nil"/>
              <w:bottom w:val="single" w:sz="4" w:space="0" w:color="auto"/>
              <w:right w:val="single" w:sz="4" w:space="0" w:color="auto"/>
            </w:tcBorders>
            <w:shd w:val="clear" w:color="000000" w:fill="FFCCFF"/>
            <w:noWrap/>
            <w:vAlign w:val="center"/>
            <w:hideMark/>
          </w:tcPr>
          <w:p w14:paraId="3E10B5F8" w14:textId="77777777" w:rsidR="00CB5F6E" w:rsidRPr="00F43076" w:rsidRDefault="00CB5F6E" w:rsidP="00CB5F6E">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Bütçe Dışı</w:t>
            </w:r>
          </w:p>
        </w:tc>
        <w:tc>
          <w:tcPr>
            <w:tcW w:w="1220" w:type="dxa"/>
            <w:tcBorders>
              <w:top w:val="nil"/>
              <w:left w:val="nil"/>
              <w:bottom w:val="single" w:sz="4" w:space="0" w:color="auto"/>
              <w:right w:val="single" w:sz="4" w:space="0" w:color="auto"/>
            </w:tcBorders>
            <w:shd w:val="clear" w:color="000000" w:fill="FFCCFF"/>
            <w:noWrap/>
            <w:vAlign w:val="center"/>
            <w:hideMark/>
          </w:tcPr>
          <w:p w14:paraId="2221CB61" w14:textId="77777777" w:rsidR="00CB5F6E" w:rsidRPr="00F43076" w:rsidRDefault="00CB5F6E" w:rsidP="00CB5F6E">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Toplam</w:t>
            </w:r>
          </w:p>
        </w:tc>
      </w:tr>
      <w:tr w:rsidR="00CB5F6E" w:rsidRPr="00F43076" w14:paraId="392E75C8" w14:textId="77777777" w:rsidTr="00D32F1C">
        <w:trPr>
          <w:trHeight w:val="402"/>
        </w:trPr>
        <w:tc>
          <w:tcPr>
            <w:tcW w:w="149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5B53220"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PH-5.1.1.</w:t>
            </w:r>
          </w:p>
        </w:tc>
        <w:tc>
          <w:tcPr>
            <w:tcW w:w="440" w:type="dxa"/>
            <w:tcBorders>
              <w:top w:val="nil"/>
              <w:left w:val="nil"/>
              <w:bottom w:val="single" w:sz="4" w:space="0" w:color="auto"/>
              <w:right w:val="single" w:sz="4" w:space="0" w:color="auto"/>
            </w:tcBorders>
            <w:shd w:val="clear" w:color="auto" w:fill="auto"/>
            <w:noWrap/>
            <w:vAlign w:val="center"/>
            <w:hideMark/>
          </w:tcPr>
          <w:p w14:paraId="0350BDB6"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1</w:t>
            </w:r>
          </w:p>
        </w:tc>
        <w:tc>
          <w:tcPr>
            <w:tcW w:w="4671" w:type="dxa"/>
            <w:gridSpan w:val="2"/>
            <w:tcBorders>
              <w:top w:val="single" w:sz="4" w:space="0" w:color="auto"/>
              <w:left w:val="nil"/>
              <w:bottom w:val="single" w:sz="4" w:space="0" w:color="auto"/>
              <w:right w:val="single" w:sz="4" w:space="0" w:color="auto"/>
            </w:tcBorders>
            <w:shd w:val="clear" w:color="auto" w:fill="auto"/>
            <w:noWrap/>
            <w:vAlign w:val="center"/>
            <w:hideMark/>
          </w:tcPr>
          <w:p w14:paraId="4B8A988D" w14:textId="38C8278D"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Proje Hizmet Alımı</w:t>
            </w:r>
          </w:p>
        </w:tc>
        <w:tc>
          <w:tcPr>
            <w:tcW w:w="1233" w:type="dxa"/>
            <w:tcBorders>
              <w:top w:val="nil"/>
              <w:left w:val="nil"/>
              <w:bottom w:val="single" w:sz="4" w:space="0" w:color="auto"/>
              <w:right w:val="single" w:sz="4" w:space="0" w:color="auto"/>
            </w:tcBorders>
            <w:shd w:val="clear" w:color="auto" w:fill="auto"/>
            <w:noWrap/>
            <w:vAlign w:val="center"/>
            <w:hideMark/>
          </w:tcPr>
          <w:p w14:paraId="1F0B443A" w14:textId="77777777" w:rsidR="00CB5F6E" w:rsidRPr="00F43076" w:rsidRDefault="00CB5F6E" w:rsidP="00CB5F6E">
            <w:pPr>
              <w:spacing w:after="0" w:line="240" w:lineRule="auto"/>
              <w:jc w:val="right"/>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0E4517E0" w14:textId="77777777" w:rsidR="00CB5F6E" w:rsidRPr="00F43076" w:rsidRDefault="00CB5F6E" w:rsidP="00CB5F6E">
            <w:pPr>
              <w:spacing w:after="0" w:line="240" w:lineRule="auto"/>
              <w:jc w:val="right"/>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1220" w:type="dxa"/>
            <w:tcBorders>
              <w:top w:val="nil"/>
              <w:left w:val="nil"/>
              <w:bottom w:val="single" w:sz="4" w:space="0" w:color="auto"/>
              <w:right w:val="single" w:sz="4" w:space="0" w:color="auto"/>
            </w:tcBorders>
            <w:shd w:val="clear" w:color="auto" w:fill="auto"/>
            <w:noWrap/>
            <w:vAlign w:val="center"/>
            <w:hideMark/>
          </w:tcPr>
          <w:p w14:paraId="0BB1A5B3" w14:textId="77777777" w:rsidR="00CB5F6E" w:rsidRPr="00F43076" w:rsidRDefault="00CB5F6E" w:rsidP="00CB5F6E">
            <w:pPr>
              <w:spacing w:after="0" w:line="240" w:lineRule="auto"/>
              <w:jc w:val="right"/>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CB5F6E" w:rsidRPr="00F43076" w14:paraId="0E717CDF" w14:textId="77777777" w:rsidTr="00D32F1C">
        <w:trPr>
          <w:trHeight w:val="402"/>
        </w:trPr>
        <w:tc>
          <w:tcPr>
            <w:tcW w:w="1495" w:type="dxa"/>
            <w:vMerge/>
            <w:tcBorders>
              <w:top w:val="nil"/>
              <w:left w:val="single" w:sz="4" w:space="0" w:color="auto"/>
              <w:bottom w:val="single" w:sz="4" w:space="0" w:color="000000"/>
              <w:right w:val="single" w:sz="4" w:space="0" w:color="auto"/>
            </w:tcBorders>
            <w:vAlign w:val="center"/>
            <w:hideMark/>
          </w:tcPr>
          <w:p w14:paraId="46694482"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p>
        </w:tc>
        <w:tc>
          <w:tcPr>
            <w:tcW w:w="440" w:type="dxa"/>
            <w:tcBorders>
              <w:top w:val="nil"/>
              <w:left w:val="nil"/>
              <w:bottom w:val="single" w:sz="4" w:space="0" w:color="auto"/>
              <w:right w:val="single" w:sz="4" w:space="0" w:color="auto"/>
            </w:tcBorders>
            <w:shd w:val="clear" w:color="auto" w:fill="auto"/>
            <w:noWrap/>
            <w:vAlign w:val="center"/>
            <w:hideMark/>
          </w:tcPr>
          <w:p w14:paraId="4F761AAC"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1</w:t>
            </w:r>
          </w:p>
        </w:tc>
        <w:tc>
          <w:tcPr>
            <w:tcW w:w="4671" w:type="dxa"/>
            <w:gridSpan w:val="2"/>
            <w:tcBorders>
              <w:top w:val="single" w:sz="4" w:space="0" w:color="auto"/>
              <w:left w:val="nil"/>
              <w:bottom w:val="single" w:sz="4" w:space="0" w:color="auto"/>
              <w:right w:val="single" w:sz="4" w:space="0" w:color="auto"/>
            </w:tcBorders>
            <w:shd w:val="clear" w:color="auto" w:fill="auto"/>
            <w:noWrap/>
            <w:vAlign w:val="center"/>
            <w:hideMark/>
          </w:tcPr>
          <w:p w14:paraId="00EA2476" w14:textId="7638F2DC"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İmar Planı Tadilatı</w:t>
            </w:r>
            <w:r w:rsidRPr="00F43076">
              <w:rPr>
                <w:rFonts w:ascii="Times New Roman" w:eastAsia="Times New Roman" w:hAnsi="Times New Roman" w:cs="Times New Roman"/>
                <w:color w:val="000000"/>
                <w:sz w:val="18"/>
                <w:szCs w:val="18"/>
                <w:lang w:eastAsia="tr-TR"/>
              </w:rPr>
              <w:t xml:space="preserve"> </w:t>
            </w:r>
          </w:p>
        </w:tc>
        <w:tc>
          <w:tcPr>
            <w:tcW w:w="1233" w:type="dxa"/>
            <w:tcBorders>
              <w:top w:val="nil"/>
              <w:left w:val="nil"/>
              <w:bottom w:val="single" w:sz="4" w:space="0" w:color="auto"/>
              <w:right w:val="single" w:sz="4" w:space="0" w:color="auto"/>
            </w:tcBorders>
            <w:shd w:val="clear" w:color="auto" w:fill="auto"/>
            <w:noWrap/>
            <w:vAlign w:val="center"/>
            <w:hideMark/>
          </w:tcPr>
          <w:p w14:paraId="31856C87" w14:textId="77777777" w:rsidR="00CB5F6E" w:rsidRPr="00F43076" w:rsidRDefault="00CB5F6E" w:rsidP="00CB5F6E">
            <w:pPr>
              <w:spacing w:after="0" w:line="240" w:lineRule="auto"/>
              <w:jc w:val="right"/>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66A15095" w14:textId="77777777" w:rsidR="00CB5F6E" w:rsidRPr="00F43076" w:rsidRDefault="00CB5F6E" w:rsidP="00CB5F6E">
            <w:pPr>
              <w:spacing w:after="0" w:line="240" w:lineRule="auto"/>
              <w:jc w:val="right"/>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1220" w:type="dxa"/>
            <w:tcBorders>
              <w:top w:val="nil"/>
              <w:left w:val="nil"/>
              <w:bottom w:val="single" w:sz="4" w:space="0" w:color="auto"/>
              <w:right w:val="single" w:sz="4" w:space="0" w:color="auto"/>
            </w:tcBorders>
            <w:shd w:val="clear" w:color="auto" w:fill="auto"/>
            <w:noWrap/>
            <w:vAlign w:val="center"/>
            <w:hideMark/>
          </w:tcPr>
          <w:p w14:paraId="559D4BCB" w14:textId="77777777" w:rsidR="00CB5F6E" w:rsidRPr="00F43076" w:rsidRDefault="00CB5F6E" w:rsidP="00CB5F6E">
            <w:pPr>
              <w:spacing w:after="0" w:line="240" w:lineRule="auto"/>
              <w:jc w:val="right"/>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CB5F6E" w:rsidRPr="00F43076" w14:paraId="322814D6" w14:textId="77777777" w:rsidTr="00D32F1C">
        <w:trPr>
          <w:trHeight w:val="600"/>
        </w:trPr>
        <w:tc>
          <w:tcPr>
            <w:tcW w:w="1495" w:type="dxa"/>
            <w:vMerge/>
            <w:tcBorders>
              <w:top w:val="nil"/>
              <w:left w:val="single" w:sz="4" w:space="0" w:color="auto"/>
              <w:bottom w:val="single" w:sz="4" w:space="0" w:color="000000"/>
              <w:right w:val="single" w:sz="4" w:space="0" w:color="auto"/>
            </w:tcBorders>
            <w:vAlign w:val="center"/>
            <w:hideMark/>
          </w:tcPr>
          <w:p w14:paraId="32D02D7C"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p>
        </w:tc>
        <w:tc>
          <w:tcPr>
            <w:tcW w:w="440" w:type="dxa"/>
            <w:tcBorders>
              <w:top w:val="nil"/>
              <w:left w:val="nil"/>
              <w:bottom w:val="single" w:sz="4" w:space="0" w:color="auto"/>
              <w:right w:val="single" w:sz="4" w:space="0" w:color="auto"/>
            </w:tcBorders>
            <w:shd w:val="clear" w:color="auto" w:fill="auto"/>
            <w:noWrap/>
            <w:vAlign w:val="center"/>
            <w:hideMark/>
          </w:tcPr>
          <w:p w14:paraId="776DC9E8"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2</w:t>
            </w:r>
          </w:p>
        </w:tc>
        <w:tc>
          <w:tcPr>
            <w:tcW w:w="4671" w:type="dxa"/>
            <w:gridSpan w:val="2"/>
            <w:tcBorders>
              <w:top w:val="single" w:sz="4" w:space="0" w:color="auto"/>
              <w:left w:val="nil"/>
              <w:bottom w:val="single" w:sz="4" w:space="0" w:color="auto"/>
              <w:right w:val="single" w:sz="4" w:space="0" w:color="auto"/>
            </w:tcBorders>
            <w:shd w:val="clear" w:color="auto" w:fill="auto"/>
            <w:vAlign w:val="center"/>
            <w:hideMark/>
          </w:tcPr>
          <w:p w14:paraId="49E7BDA5" w14:textId="363756EE"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Tesisin Kurulması</w:t>
            </w:r>
          </w:p>
        </w:tc>
        <w:tc>
          <w:tcPr>
            <w:tcW w:w="1233" w:type="dxa"/>
            <w:tcBorders>
              <w:top w:val="nil"/>
              <w:left w:val="nil"/>
              <w:bottom w:val="single" w:sz="4" w:space="0" w:color="auto"/>
              <w:right w:val="single" w:sz="4" w:space="0" w:color="auto"/>
            </w:tcBorders>
            <w:shd w:val="clear" w:color="auto" w:fill="auto"/>
            <w:noWrap/>
            <w:vAlign w:val="center"/>
            <w:hideMark/>
          </w:tcPr>
          <w:p w14:paraId="5A63403A" w14:textId="6B758684" w:rsidR="00CB5F6E" w:rsidRPr="00F43076" w:rsidRDefault="00CB5F6E" w:rsidP="00CB5F6E">
            <w:pPr>
              <w:spacing w:after="0" w:line="240" w:lineRule="auto"/>
              <w:jc w:val="right"/>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r>
              <w:rPr>
                <w:rFonts w:ascii="Times New Roman" w:eastAsia="Times New Roman" w:hAnsi="Times New Roman" w:cs="Times New Roman"/>
                <w:color w:val="000000"/>
                <w:sz w:val="18"/>
                <w:szCs w:val="18"/>
                <w:lang w:eastAsia="tr-TR"/>
              </w:rPr>
              <w:t>60.000.000,00</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2CA3D061" w14:textId="77777777" w:rsidR="00CB5F6E" w:rsidRPr="00F43076" w:rsidRDefault="00CB5F6E" w:rsidP="00CB5F6E">
            <w:pPr>
              <w:spacing w:after="0" w:line="240" w:lineRule="auto"/>
              <w:jc w:val="right"/>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1220" w:type="dxa"/>
            <w:tcBorders>
              <w:top w:val="nil"/>
              <w:left w:val="nil"/>
              <w:bottom w:val="single" w:sz="4" w:space="0" w:color="auto"/>
              <w:right w:val="single" w:sz="4" w:space="0" w:color="auto"/>
            </w:tcBorders>
            <w:shd w:val="clear" w:color="auto" w:fill="auto"/>
            <w:noWrap/>
            <w:vAlign w:val="center"/>
            <w:hideMark/>
          </w:tcPr>
          <w:p w14:paraId="237DF4E1" w14:textId="6D830D53" w:rsidR="00CB5F6E" w:rsidRPr="00F43076" w:rsidRDefault="00CB5F6E" w:rsidP="00CB5F6E">
            <w:pPr>
              <w:spacing w:after="0" w:line="240" w:lineRule="auto"/>
              <w:jc w:val="right"/>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r>
              <w:rPr>
                <w:rFonts w:ascii="Times New Roman" w:eastAsia="Times New Roman" w:hAnsi="Times New Roman" w:cs="Times New Roman"/>
                <w:color w:val="000000"/>
                <w:sz w:val="18"/>
                <w:szCs w:val="18"/>
                <w:lang w:eastAsia="tr-TR"/>
              </w:rPr>
              <w:t>60.000.000,00</w:t>
            </w:r>
          </w:p>
        </w:tc>
      </w:tr>
      <w:tr w:rsidR="00CB5F6E" w:rsidRPr="00F43076" w14:paraId="3BF608E8" w14:textId="77777777" w:rsidTr="00D32F1C">
        <w:trPr>
          <w:trHeight w:val="402"/>
        </w:trPr>
        <w:tc>
          <w:tcPr>
            <w:tcW w:w="6606" w:type="dxa"/>
            <w:gridSpan w:val="4"/>
            <w:tcBorders>
              <w:top w:val="single" w:sz="4" w:space="0" w:color="auto"/>
              <w:left w:val="single" w:sz="4" w:space="0" w:color="auto"/>
              <w:bottom w:val="single" w:sz="4" w:space="0" w:color="auto"/>
              <w:right w:val="single" w:sz="4" w:space="0" w:color="auto"/>
            </w:tcBorders>
            <w:shd w:val="clear" w:color="000000" w:fill="FFCCFF"/>
            <w:noWrap/>
            <w:vAlign w:val="bottom"/>
            <w:hideMark/>
          </w:tcPr>
          <w:p w14:paraId="46B418F4"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Genel Toplam</w:t>
            </w:r>
          </w:p>
        </w:tc>
        <w:tc>
          <w:tcPr>
            <w:tcW w:w="1233" w:type="dxa"/>
            <w:tcBorders>
              <w:top w:val="nil"/>
              <w:left w:val="nil"/>
              <w:bottom w:val="single" w:sz="4" w:space="0" w:color="auto"/>
              <w:right w:val="single" w:sz="4" w:space="0" w:color="auto"/>
            </w:tcBorders>
            <w:shd w:val="clear" w:color="000000" w:fill="FFCCFF"/>
            <w:noWrap/>
            <w:vAlign w:val="center"/>
            <w:hideMark/>
          </w:tcPr>
          <w:p w14:paraId="062E1FDC"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1120" w:type="dxa"/>
            <w:gridSpan w:val="2"/>
            <w:tcBorders>
              <w:top w:val="nil"/>
              <w:left w:val="nil"/>
              <w:bottom w:val="single" w:sz="4" w:space="0" w:color="auto"/>
              <w:right w:val="single" w:sz="4" w:space="0" w:color="auto"/>
            </w:tcBorders>
            <w:shd w:val="clear" w:color="000000" w:fill="FFCCFF"/>
            <w:noWrap/>
            <w:vAlign w:val="center"/>
            <w:hideMark/>
          </w:tcPr>
          <w:p w14:paraId="3288FEE2"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1220" w:type="dxa"/>
            <w:tcBorders>
              <w:top w:val="nil"/>
              <w:left w:val="nil"/>
              <w:bottom w:val="single" w:sz="4" w:space="0" w:color="auto"/>
              <w:right w:val="single" w:sz="4" w:space="0" w:color="auto"/>
            </w:tcBorders>
            <w:shd w:val="clear" w:color="000000" w:fill="FFCCFF"/>
            <w:noWrap/>
            <w:vAlign w:val="center"/>
            <w:hideMark/>
          </w:tcPr>
          <w:p w14:paraId="4CA6F446"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CB5F6E" w:rsidRPr="00F43076" w14:paraId="3C030F27" w14:textId="77777777" w:rsidTr="00D32F1C">
        <w:trPr>
          <w:trHeight w:val="402"/>
        </w:trPr>
        <w:tc>
          <w:tcPr>
            <w:tcW w:w="10179" w:type="dxa"/>
            <w:gridSpan w:val="8"/>
            <w:tcBorders>
              <w:top w:val="single" w:sz="4" w:space="0" w:color="auto"/>
              <w:left w:val="single" w:sz="4" w:space="0" w:color="auto"/>
              <w:bottom w:val="single" w:sz="4" w:space="0" w:color="auto"/>
              <w:right w:val="single" w:sz="4" w:space="0" w:color="auto"/>
            </w:tcBorders>
            <w:shd w:val="clear" w:color="000000" w:fill="FFCCFF"/>
            <w:noWrap/>
            <w:vAlign w:val="center"/>
            <w:hideMark/>
          </w:tcPr>
          <w:p w14:paraId="68C08033" w14:textId="77777777" w:rsidR="00CB5F6E" w:rsidRPr="00F43076" w:rsidRDefault="00CB5F6E" w:rsidP="00CB5F6E">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FAALİYET MALİYETLERİ TABLOSU</w:t>
            </w:r>
          </w:p>
        </w:tc>
      </w:tr>
      <w:tr w:rsidR="00CB5F6E" w:rsidRPr="00F43076" w14:paraId="4B35D0DB" w14:textId="77777777" w:rsidTr="00D32F1C">
        <w:trPr>
          <w:trHeight w:val="402"/>
        </w:trPr>
        <w:tc>
          <w:tcPr>
            <w:tcW w:w="3114" w:type="dxa"/>
            <w:gridSpan w:val="3"/>
            <w:tcBorders>
              <w:top w:val="single" w:sz="4" w:space="0" w:color="auto"/>
              <w:left w:val="single" w:sz="4" w:space="0" w:color="auto"/>
              <w:bottom w:val="single" w:sz="4" w:space="0" w:color="auto"/>
              <w:right w:val="single" w:sz="4" w:space="0" w:color="000000"/>
            </w:tcBorders>
            <w:shd w:val="clear" w:color="000000" w:fill="FFCCFF"/>
            <w:noWrap/>
            <w:vAlign w:val="center"/>
            <w:hideMark/>
          </w:tcPr>
          <w:p w14:paraId="5C6910DA"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İdare Adı</w:t>
            </w:r>
          </w:p>
        </w:tc>
        <w:tc>
          <w:tcPr>
            <w:tcW w:w="7065"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45B85230"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YOZGAT BELEDİYE BAŞKANLIĞI</w:t>
            </w:r>
          </w:p>
        </w:tc>
      </w:tr>
      <w:tr w:rsidR="00CB5F6E" w:rsidRPr="00F43076" w14:paraId="1D655BE5" w14:textId="77777777" w:rsidTr="00D32F1C">
        <w:trPr>
          <w:trHeight w:val="600"/>
        </w:trPr>
        <w:tc>
          <w:tcPr>
            <w:tcW w:w="1935" w:type="dxa"/>
            <w:gridSpan w:val="2"/>
            <w:tcBorders>
              <w:top w:val="single" w:sz="4" w:space="0" w:color="auto"/>
              <w:left w:val="single" w:sz="4" w:space="0" w:color="auto"/>
              <w:bottom w:val="single" w:sz="4" w:space="0" w:color="auto"/>
              <w:right w:val="single" w:sz="4" w:space="0" w:color="000000"/>
            </w:tcBorders>
            <w:shd w:val="clear" w:color="000000" w:fill="FFCCFF"/>
            <w:noWrap/>
            <w:vAlign w:val="center"/>
            <w:hideMark/>
          </w:tcPr>
          <w:p w14:paraId="6A9A3E18"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proofErr w:type="spellStart"/>
            <w:r w:rsidRPr="00F43076">
              <w:rPr>
                <w:rFonts w:ascii="Times New Roman" w:eastAsia="Times New Roman" w:hAnsi="Times New Roman" w:cs="Times New Roman"/>
                <w:b/>
                <w:bCs/>
                <w:color w:val="000000"/>
                <w:sz w:val="18"/>
                <w:szCs w:val="18"/>
                <w:lang w:eastAsia="tr-TR"/>
              </w:rPr>
              <w:t>Performan</w:t>
            </w:r>
            <w:proofErr w:type="spellEnd"/>
            <w:r w:rsidRPr="00F43076">
              <w:rPr>
                <w:rFonts w:ascii="Times New Roman" w:eastAsia="Times New Roman" w:hAnsi="Times New Roman" w:cs="Times New Roman"/>
                <w:b/>
                <w:bCs/>
                <w:color w:val="000000"/>
                <w:sz w:val="18"/>
                <w:szCs w:val="18"/>
                <w:lang w:eastAsia="tr-TR"/>
              </w:rPr>
              <w:t xml:space="preserve"> Hedefi</w:t>
            </w:r>
          </w:p>
        </w:tc>
        <w:tc>
          <w:tcPr>
            <w:tcW w:w="1179" w:type="dxa"/>
            <w:tcBorders>
              <w:top w:val="nil"/>
              <w:left w:val="nil"/>
              <w:bottom w:val="single" w:sz="4" w:space="0" w:color="auto"/>
              <w:right w:val="single" w:sz="4" w:space="0" w:color="auto"/>
            </w:tcBorders>
            <w:shd w:val="clear" w:color="000000" w:fill="FFCCFF"/>
            <w:noWrap/>
            <w:vAlign w:val="center"/>
            <w:hideMark/>
          </w:tcPr>
          <w:p w14:paraId="3A4D0512" w14:textId="77777777" w:rsidR="00CB5F6E" w:rsidRPr="00F43076" w:rsidRDefault="00CB5F6E" w:rsidP="00CB5F6E">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5.1.1.</w:t>
            </w:r>
          </w:p>
        </w:tc>
        <w:tc>
          <w:tcPr>
            <w:tcW w:w="7065" w:type="dxa"/>
            <w:gridSpan w:val="5"/>
            <w:tcBorders>
              <w:top w:val="single" w:sz="4" w:space="0" w:color="auto"/>
              <w:left w:val="nil"/>
              <w:bottom w:val="single" w:sz="4" w:space="0" w:color="auto"/>
              <w:right w:val="single" w:sz="4" w:space="0" w:color="000000"/>
            </w:tcBorders>
            <w:shd w:val="clear" w:color="auto" w:fill="auto"/>
            <w:vAlign w:val="center"/>
            <w:hideMark/>
          </w:tcPr>
          <w:p w14:paraId="37C86206"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Kendi enerjisini kendisi üreterek sürdürülebilir bir enerji kaynağı temin eden bir Belediye olmak</w:t>
            </w:r>
          </w:p>
        </w:tc>
      </w:tr>
      <w:tr w:rsidR="00CB5F6E" w:rsidRPr="00F43076" w14:paraId="481FD801" w14:textId="77777777" w:rsidTr="00D32F1C">
        <w:trPr>
          <w:trHeight w:val="402"/>
        </w:trPr>
        <w:tc>
          <w:tcPr>
            <w:tcW w:w="1935" w:type="dxa"/>
            <w:gridSpan w:val="2"/>
            <w:vMerge w:val="restart"/>
            <w:tcBorders>
              <w:top w:val="single" w:sz="4" w:space="0" w:color="auto"/>
              <w:left w:val="single" w:sz="4" w:space="0" w:color="auto"/>
              <w:bottom w:val="single" w:sz="4" w:space="0" w:color="000000"/>
              <w:right w:val="single" w:sz="4" w:space="0" w:color="000000"/>
            </w:tcBorders>
            <w:shd w:val="clear" w:color="000000" w:fill="FFCCFF"/>
            <w:noWrap/>
            <w:vAlign w:val="center"/>
            <w:hideMark/>
          </w:tcPr>
          <w:p w14:paraId="54832041"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Faaliyet Adı</w:t>
            </w:r>
          </w:p>
        </w:tc>
        <w:tc>
          <w:tcPr>
            <w:tcW w:w="1179" w:type="dxa"/>
            <w:tcBorders>
              <w:top w:val="nil"/>
              <w:left w:val="nil"/>
              <w:bottom w:val="single" w:sz="4" w:space="0" w:color="auto"/>
              <w:right w:val="single" w:sz="4" w:space="0" w:color="auto"/>
            </w:tcBorders>
            <w:shd w:val="clear" w:color="000000" w:fill="FFCCFF"/>
            <w:noWrap/>
            <w:vAlign w:val="center"/>
            <w:hideMark/>
          </w:tcPr>
          <w:p w14:paraId="45794311"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PH-5.1.1.1.</w:t>
            </w:r>
          </w:p>
        </w:tc>
        <w:tc>
          <w:tcPr>
            <w:tcW w:w="7065"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580EBAC4"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xml:space="preserve">Kurulacak enerji santralinin türü çalışması (güneş enerjisi, </w:t>
            </w:r>
            <w:proofErr w:type="gramStart"/>
            <w:r w:rsidRPr="00F43076">
              <w:rPr>
                <w:rFonts w:ascii="Times New Roman" w:eastAsia="Times New Roman" w:hAnsi="Times New Roman" w:cs="Times New Roman"/>
                <w:color w:val="000000"/>
                <w:sz w:val="18"/>
                <w:szCs w:val="18"/>
                <w:lang w:eastAsia="tr-TR"/>
              </w:rPr>
              <w:t>rüzgar</w:t>
            </w:r>
            <w:proofErr w:type="gramEnd"/>
            <w:r w:rsidRPr="00F43076">
              <w:rPr>
                <w:rFonts w:ascii="Times New Roman" w:eastAsia="Times New Roman" w:hAnsi="Times New Roman" w:cs="Times New Roman"/>
                <w:color w:val="000000"/>
                <w:sz w:val="18"/>
                <w:szCs w:val="18"/>
                <w:lang w:eastAsia="tr-TR"/>
              </w:rPr>
              <w:t xml:space="preserve"> vs.)</w:t>
            </w:r>
          </w:p>
        </w:tc>
      </w:tr>
      <w:tr w:rsidR="00CB5F6E" w:rsidRPr="00F43076" w14:paraId="368C0A84" w14:textId="77777777" w:rsidTr="00D32F1C">
        <w:trPr>
          <w:trHeight w:val="402"/>
        </w:trPr>
        <w:tc>
          <w:tcPr>
            <w:tcW w:w="1935" w:type="dxa"/>
            <w:gridSpan w:val="2"/>
            <w:vMerge/>
            <w:tcBorders>
              <w:top w:val="single" w:sz="4" w:space="0" w:color="auto"/>
              <w:left w:val="single" w:sz="4" w:space="0" w:color="auto"/>
              <w:bottom w:val="single" w:sz="4" w:space="0" w:color="000000"/>
              <w:right w:val="single" w:sz="4" w:space="0" w:color="000000"/>
            </w:tcBorders>
            <w:vAlign w:val="center"/>
            <w:hideMark/>
          </w:tcPr>
          <w:p w14:paraId="08AE804C"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p>
        </w:tc>
        <w:tc>
          <w:tcPr>
            <w:tcW w:w="1179" w:type="dxa"/>
            <w:tcBorders>
              <w:top w:val="nil"/>
              <w:left w:val="nil"/>
              <w:bottom w:val="single" w:sz="4" w:space="0" w:color="auto"/>
              <w:right w:val="single" w:sz="4" w:space="0" w:color="auto"/>
            </w:tcBorders>
            <w:shd w:val="clear" w:color="000000" w:fill="FFCCFF"/>
            <w:noWrap/>
            <w:vAlign w:val="center"/>
            <w:hideMark/>
          </w:tcPr>
          <w:p w14:paraId="297CA699"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PH-5.1.1.2.</w:t>
            </w:r>
          </w:p>
        </w:tc>
        <w:tc>
          <w:tcPr>
            <w:tcW w:w="7065"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2E0FFDE5"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xml:space="preserve">Enerji santrali kurulacak yer </w:t>
            </w:r>
            <w:proofErr w:type="gramStart"/>
            <w:r w:rsidRPr="00F43076">
              <w:rPr>
                <w:rFonts w:ascii="Times New Roman" w:eastAsia="Times New Roman" w:hAnsi="Times New Roman" w:cs="Times New Roman"/>
                <w:color w:val="000000"/>
                <w:sz w:val="18"/>
                <w:szCs w:val="18"/>
                <w:lang w:eastAsia="tr-TR"/>
              </w:rPr>
              <w:t>tespiti  çalışması</w:t>
            </w:r>
            <w:proofErr w:type="gramEnd"/>
          </w:p>
        </w:tc>
      </w:tr>
      <w:tr w:rsidR="00CB5F6E" w:rsidRPr="00F43076" w14:paraId="7FF50970" w14:textId="77777777" w:rsidTr="00D32F1C">
        <w:trPr>
          <w:trHeight w:val="402"/>
        </w:trPr>
        <w:tc>
          <w:tcPr>
            <w:tcW w:w="1935" w:type="dxa"/>
            <w:gridSpan w:val="2"/>
            <w:vMerge/>
            <w:tcBorders>
              <w:top w:val="single" w:sz="4" w:space="0" w:color="auto"/>
              <w:left w:val="single" w:sz="4" w:space="0" w:color="auto"/>
              <w:bottom w:val="single" w:sz="4" w:space="0" w:color="000000"/>
              <w:right w:val="single" w:sz="4" w:space="0" w:color="000000"/>
            </w:tcBorders>
            <w:vAlign w:val="center"/>
            <w:hideMark/>
          </w:tcPr>
          <w:p w14:paraId="357C3901"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p>
        </w:tc>
        <w:tc>
          <w:tcPr>
            <w:tcW w:w="1179" w:type="dxa"/>
            <w:tcBorders>
              <w:top w:val="nil"/>
              <w:left w:val="nil"/>
              <w:bottom w:val="single" w:sz="4" w:space="0" w:color="auto"/>
              <w:right w:val="single" w:sz="4" w:space="0" w:color="auto"/>
            </w:tcBorders>
            <w:shd w:val="clear" w:color="000000" w:fill="FFCCFF"/>
            <w:noWrap/>
            <w:vAlign w:val="center"/>
            <w:hideMark/>
          </w:tcPr>
          <w:p w14:paraId="79A3A70A"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PH-5.1.1.3.</w:t>
            </w:r>
          </w:p>
        </w:tc>
        <w:tc>
          <w:tcPr>
            <w:tcW w:w="7065" w:type="dxa"/>
            <w:gridSpan w:val="5"/>
            <w:tcBorders>
              <w:top w:val="single" w:sz="4" w:space="0" w:color="auto"/>
              <w:left w:val="nil"/>
              <w:bottom w:val="single" w:sz="4" w:space="0" w:color="auto"/>
              <w:right w:val="single" w:sz="4" w:space="0" w:color="000000"/>
            </w:tcBorders>
            <w:shd w:val="clear" w:color="auto" w:fill="auto"/>
            <w:vAlign w:val="center"/>
            <w:hideMark/>
          </w:tcPr>
          <w:p w14:paraId="164C1602"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Tespiti yapılmış Enerji santrali kurulacak yerin kamulaştırılması veya kiralanması çalışması</w:t>
            </w:r>
          </w:p>
        </w:tc>
      </w:tr>
      <w:tr w:rsidR="00CB5F6E" w:rsidRPr="00F43076" w14:paraId="2021D11C" w14:textId="77777777" w:rsidTr="00D32F1C">
        <w:trPr>
          <w:trHeight w:val="454"/>
        </w:trPr>
        <w:tc>
          <w:tcPr>
            <w:tcW w:w="3114" w:type="dxa"/>
            <w:gridSpan w:val="3"/>
            <w:tcBorders>
              <w:top w:val="single" w:sz="4" w:space="0" w:color="auto"/>
              <w:left w:val="single" w:sz="4" w:space="0" w:color="auto"/>
              <w:bottom w:val="single" w:sz="4" w:space="0" w:color="auto"/>
              <w:right w:val="single" w:sz="4" w:space="0" w:color="000000"/>
            </w:tcBorders>
            <w:shd w:val="clear" w:color="000000" w:fill="FFCCFF"/>
            <w:vAlign w:val="center"/>
            <w:hideMark/>
          </w:tcPr>
          <w:p w14:paraId="76780F29"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Sorumlu Harcama Birimi veya Birimleri</w:t>
            </w:r>
          </w:p>
        </w:tc>
        <w:tc>
          <w:tcPr>
            <w:tcW w:w="7065" w:type="dxa"/>
            <w:gridSpan w:val="5"/>
            <w:tcBorders>
              <w:top w:val="single" w:sz="4" w:space="0" w:color="auto"/>
              <w:left w:val="nil"/>
              <w:bottom w:val="single" w:sz="4" w:space="0" w:color="auto"/>
              <w:right w:val="single" w:sz="4" w:space="0" w:color="000000"/>
            </w:tcBorders>
            <w:shd w:val="clear" w:color="auto" w:fill="auto"/>
            <w:vAlign w:val="center"/>
            <w:hideMark/>
          </w:tcPr>
          <w:p w14:paraId="76EA934C" w14:textId="0CF12E9A"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xml:space="preserve">ETÜD PROJE MÜDÜRLÜĞÜ </w:t>
            </w:r>
          </w:p>
        </w:tc>
      </w:tr>
      <w:tr w:rsidR="00CB5F6E" w:rsidRPr="00F43076" w14:paraId="1365F8E0" w14:textId="77777777" w:rsidTr="00D32F1C">
        <w:trPr>
          <w:trHeight w:val="402"/>
        </w:trPr>
        <w:tc>
          <w:tcPr>
            <w:tcW w:w="10179" w:type="dxa"/>
            <w:gridSpan w:val="8"/>
            <w:tcBorders>
              <w:top w:val="single" w:sz="4" w:space="0" w:color="auto"/>
              <w:left w:val="single" w:sz="4" w:space="0" w:color="auto"/>
              <w:bottom w:val="single" w:sz="4" w:space="0" w:color="auto"/>
              <w:right w:val="single" w:sz="4" w:space="0" w:color="auto"/>
            </w:tcBorders>
            <w:shd w:val="clear" w:color="auto" w:fill="auto"/>
            <w:hideMark/>
          </w:tcPr>
          <w:p w14:paraId="4C5FD472" w14:textId="77777777" w:rsidR="00CB5F6E" w:rsidRPr="00F43076" w:rsidRDefault="00CB5F6E" w:rsidP="00CB5F6E">
            <w:pPr>
              <w:spacing w:after="0" w:line="240" w:lineRule="auto"/>
              <w:rPr>
                <w:rFonts w:ascii="Times New Roman" w:eastAsia="Times New Roman" w:hAnsi="Times New Roman" w:cs="Times New Roman"/>
                <w:b/>
                <w:bCs/>
                <w:i/>
                <w:iCs/>
                <w:color w:val="000000"/>
                <w:sz w:val="18"/>
                <w:szCs w:val="18"/>
                <w:lang w:eastAsia="tr-TR"/>
              </w:rPr>
            </w:pPr>
            <w:r w:rsidRPr="00F43076">
              <w:rPr>
                <w:rFonts w:ascii="Times New Roman" w:eastAsia="Times New Roman" w:hAnsi="Times New Roman" w:cs="Times New Roman"/>
                <w:b/>
                <w:bCs/>
                <w:i/>
                <w:iCs/>
                <w:color w:val="000000"/>
                <w:sz w:val="18"/>
                <w:szCs w:val="18"/>
                <w:lang w:eastAsia="tr-TR"/>
              </w:rPr>
              <w:t>Açıklamalar</w:t>
            </w:r>
          </w:p>
        </w:tc>
      </w:tr>
      <w:tr w:rsidR="00CB5F6E" w:rsidRPr="00F43076" w14:paraId="5F244313" w14:textId="77777777" w:rsidTr="00D32F1C">
        <w:trPr>
          <w:trHeight w:val="284"/>
        </w:trPr>
        <w:tc>
          <w:tcPr>
            <w:tcW w:w="6606" w:type="dxa"/>
            <w:gridSpan w:val="4"/>
            <w:tcBorders>
              <w:top w:val="single" w:sz="4" w:space="0" w:color="auto"/>
              <w:left w:val="single" w:sz="4" w:space="0" w:color="auto"/>
              <w:bottom w:val="single" w:sz="4" w:space="0" w:color="auto"/>
              <w:right w:val="single" w:sz="4" w:space="0" w:color="auto"/>
            </w:tcBorders>
            <w:shd w:val="clear" w:color="000000" w:fill="FFCCFF"/>
            <w:noWrap/>
            <w:vAlign w:val="center"/>
            <w:hideMark/>
          </w:tcPr>
          <w:p w14:paraId="4A096C96" w14:textId="77777777" w:rsidR="00CB5F6E" w:rsidRPr="00F43076" w:rsidRDefault="00CB5F6E" w:rsidP="00CB5F6E">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Ekonomik Kod</w:t>
            </w:r>
          </w:p>
        </w:tc>
        <w:tc>
          <w:tcPr>
            <w:tcW w:w="3573" w:type="dxa"/>
            <w:gridSpan w:val="4"/>
            <w:tcBorders>
              <w:top w:val="single" w:sz="4" w:space="0" w:color="auto"/>
              <w:left w:val="nil"/>
              <w:bottom w:val="single" w:sz="4" w:space="0" w:color="auto"/>
              <w:right w:val="single" w:sz="4" w:space="0" w:color="auto"/>
            </w:tcBorders>
            <w:shd w:val="clear" w:color="000000" w:fill="FFCCFF"/>
            <w:noWrap/>
            <w:vAlign w:val="center"/>
            <w:hideMark/>
          </w:tcPr>
          <w:p w14:paraId="66978DB5" w14:textId="35DE02D7" w:rsidR="00CB5F6E" w:rsidRPr="00F43076" w:rsidRDefault="00CB5F6E" w:rsidP="00CB5F6E">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202</w:t>
            </w:r>
            <w:r>
              <w:rPr>
                <w:rFonts w:ascii="Times New Roman" w:eastAsia="Times New Roman" w:hAnsi="Times New Roman" w:cs="Times New Roman"/>
                <w:b/>
                <w:bCs/>
                <w:color w:val="000000"/>
                <w:sz w:val="18"/>
                <w:szCs w:val="18"/>
                <w:lang w:eastAsia="tr-TR"/>
              </w:rPr>
              <w:t>2</w:t>
            </w:r>
          </w:p>
        </w:tc>
      </w:tr>
      <w:tr w:rsidR="00CB5F6E" w:rsidRPr="00F43076" w14:paraId="6E75D9F8" w14:textId="77777777" w:rsidTr="00D32F1C">
        <w:trPr>
          <w:trHeight w:val="284"/>
        </w:trPr>
        <w:tc>
          <w:tcPr>
            <w:tcW w:w="1495" w:type="dxa"/>
            <w:tcBorders>
              <w:top w:val="nil"/>
              <w:left w:val="single" w:sz="4" w:space="0" w:color="auto"/>
              <w:bottom w:val="single" w:sz="4" w:space="0" w:color="auto"/>
              <w:right w:val="single" w:sz="4" w:space="0" w:color="auto"/>
            </w:tcBorders>
            <w:shd w:val="clear" w:color="auto" w:fill="auto"/>
            <w:noWrap/>
            <w:vAlign w:val="center"/>
            <w:hideMark/>
          </w:tcPr>
          <w:p w14:paraId="0D2E2671"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01</w:t>
            </w:r>
          </w:p>
        </w:tc>
        <w:tc>
          <w:tcPr>
            <w:tcW w:w="5111" w:type="dxa"/>
            <w:gridSpan w:val="3"/>
            <w:tcBorders>
              <w:top w:val="single" w:sz="4" w:space="0" w:color="auto"/>
              <w:left w:val="nil"/>
              <w:bottom w:val="single" w:sz="4" w:space="0" w:color="auto"/>
              <w:right w:val="single" w:sz="4" w:space="0" w:color="auto"/>
            </w:tcBorders>
            <w:shd w:val="clear" w:color="auto" w:fill="auto"/>
            <w:noWrap/>
            <w:vAlign w:val="center"/>
            <w:hideMark/>
          </w:tcPr>
          <w:p w14:paraId="3E857E2A"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Personel Giderleri</w:t>
            </w:r>
          </w:p>
        </w:tc>
        <w:tc>
          <w:tcPr>
            <w:tcW w:w="3573" w:type="dxa"/>
            <w:gridSpan w:val="4"/>
            <w:tcBorders>
              <w:top w:val="single" w:sz="4" w:space="0" w:color="auto"/>
              <w:left w:val="nil"/>
              <w:bottom w:val="single" w:sz="4" w:space="0" w:color="auto"/>
              <w:right w:val="single" w:sz="4" w:space="0" w:color="auto"/>
            </w:tcBorders>
            <w:shd w:val="clear" w:color="auto" w:fill="auto"/>
            <w:noWrap/>
            <w:vAlign w:val="center"/>
            <w:hideMark/>
          </w:tcPr>
          <w:p w14:paraId="2245E52E" w14:textId="36F56E88"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r>
              <w:rPr>
                <w:rFonts w:ascii="Times New Roman" w:eastAsia="Times New Roman" w:hAnsi="Times New Roman" w:cs="Times New Roman"/>
                <w:color w:val="000000"/>
                <w:sz w:val="18"/>
                <w:szCs w:val="18"/>
                <w:lang w:eastAsia="tr-TR"/>
              </w:rPr>
              <w:t>66.009.000,00</w:t>
            </w:r>
          </w:p>
        </w:tc>
      </w:tr>
      <w:tr w:rsidR="00CB5F6E" w:rsidRPr="00F43076" w14:paraId="19B92553" w14:textId="77777777" w:rsidTr="00D32F1C">
        <w:trPr>
          <w:trHeight w:val="284"/>
        </w:trPr>
        <w:tc>
          <w:tcPr>
            <w:tcW w:w="1495" w:type="dxa"/>
            <w:tcBorders>
              <w:top w:val="nil"/>
              <w:left w:val="single" w:sz="4" w:space="0" w:color="auto"/>
              <w:bottom w:val="single" w:sz="4" w:space="0" w:color="auto"/>
              <w:right w:val="single" w:sz="4" w:space="0" w:color="auto"/>
            </w:tcBorders>
            <w:shd w:val="clear" w:color="auto" w:fill="auto"/>
            <w:noWrap/>
            <w:vAlign w:val="center"/>
            <w:hideMark/>
          </w:tcPr>
          <w:p w14:paraId="3A37EB24"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02</w:t>
            </w:r>
          </w:p>
        </w:tc>
        <w:tc>
          <w:tcPr>
            <w:tcW w:w="5111" w:type="dxa"/>
            <w:gridSpan w:val="3"/>
            <w:tcBorders>
              <w:top w:val="single" w:sz="4" w:space="0" w:color="auto"/>
              <w:left w:val="nil"/>
              <w:bottom w:val="single" w:sz="4" w:space="0" w:color="auto"/>
              <w:right w:val="single" w:sz="4" w:space="0" w:color="auto"/>
            </w:tcBorders>
            <w:shd w:val="clear" w:color="auto" w:fill="auto"/>
            <w:noWrap/>
            <w:vAlign w:val="center"/>
            <w:hideMark/>
          </w:tcPr>
          <w:p w14:paraId="0E449B39"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SGK Devlet Primi Giderleri</w:t>
            </w:r>
          </w:p>
        </w:tc>
        <w:tc>
          <w:tcPr>
            <w:tcW w:w="3573" w:type="dxa"/>
            <w:gridSpan w:val="4"/>
            <w:tcBorders>
              <w:top w:val="single" w:sz="4" w:space="0" w:color="auto"/>
              <w:left w:val="nil"/>
              <w:bottom w:val="single" w:sz="4" w:space="0" w:color="auto"/>
              <w:right w:val="single" w:sz="4" w:space="0" w:color="auto"/>
            </w:tcBorders>
            <w:shd w:val="clear" w:color="auto" w:fill="auto"/>
            <w:noWrap/>
            <w:vAlign w:val="center"/>
            <w:hideMark/>
          </w:tcPr>
          <w:p w14:paraId="790396B2"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CB5F6E" w:rsidRPr="00F43076" w14:paraId="544DAED6" w14:textId="77777777" w:rsidTr="00D32F1C">
        <w:trPr>
          <w:trHeight w:val="284"/>
        </w:trPr>
        <w:tc>
          <w:tcPr>
            <w:tcW w:w="1495" w:type="dxa"/>
            <w:tcBorders>
              <w:top w:val="nil"/>
              <w:left w:val="single" w:sz="4" w:space="0" w:color="auto"/>
              <w:bottom w:val="single" w:sz="4" w:space="0" w:color="auto"/>
              <w:right w:val="single" w:sz="4" w:space="0" w:color="auto"/>
            </w:tcBorders>
            <w:shd w:val="clear" w:color="auto" w:fill="auto"/>
            <w:noWrap/>
            <w:vAlign w:val="center"/>
            <w:hideMark/>
          </w:tcPr>
          <w:p w14:paraId="6ED9A1F6"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03</w:t>
            </w:r>
          </w:p>
        </w:tc>
        <w:tc>
          <w:tcPr>
            <w:tcW w:w="5111" w:type="dxa"/>
            <w:gridSpan w:val="3"/>
            <w:tcBorders>
              <w:top w:val="single" w:sz="4" w:space="0" w:color="auto"/>
              <w:left w:val="nil"/>
              <w:bottom w:val="single" w:sz="4" w:space="0" w:color="auto"/>
              <w:right w:val="single" w:sz="4" w:space="0" w:color="auto"/>
            </w:tcBorders>
            <w:shd w:val="clear" w:color="auto" w:fill="auto"/>
            <w:noWrap/>
            <w:vAlign w:val="center"/>
            <w:hideMark/>
          </w:tcPr>
          <w:p w14:paraId="2E275F24"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Mal ve Hizmet Alım Giderleri</w:t>
            </w:r>
          </w:p>
        </w:tc>
        <w:tc>
          <w:tcPr>
            <w:tcW w:w="3573" w:type="dxa"/>
            <w:gridSpan w:val="4"/>
            <w:tcBorders>
              <w:top w:val="single" w:sz="4" w:space="0" w:color="auto"/>
              <w:left w:val="nil"/>
              <w:bottom w:val="single" w:sz="4" w:space="0" w:color="auto"/>
              <w:right w:val="single" w:sz="4" w:space="0" w:color="auto"/>
            </w:tcBorders>
            <w:shd w:val="clear" w:color="auto" w:fill="auto"/>
            <w:noWrap/>
            <w:vAlign w:val="center"/>
          </w:tcPr>
          <w:p w14:paraId="3779BCD3" w14:textId="133A3CA3"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5.439.000,00</w:t>
            </w:r>
          </w:p>
        </w:tc>
      </w:tr>
      <w:tr w:rsidR="00CB5F6E" w:rsidRPr="00F43076" w14:paraId="610D49EC" w14:textId="77777777" w:rsidTr="00D32F1C">
        <w:trPr>
          <w:trHeight w:val="284"/>
        </w:trPr>
        <w:tc>
          <w:tcPr>
            <w:tcW w:w="1495" w:type="dxa"/>
            <w:tcBorders>
              <w:top w:val="nil"/>
              <w:left w:val="single" w:sz="4" w:space="0" w:color="auto"/>
              <w:bottom w:val="single" w:sz="4" w:space="0" w:color="auto"/>
              <w:right w:val="single" w:sz="4" w:space="0" w:color="auto"/>
            </w:tcBorders>
            <w:shd w:val="clear" w:color="auto" w:fill="auto"/>
            <w:noWrap/>
            <w:vAlign w:val="center"/>
            <w:hideMark/>
          </w:tcPr>
          <w:p w14:paraId="43392CD2"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lastRenderedPageBreak/>
              <w:t>04</w:t>
            </w:r>
          </w:p>
        </w:tc>
        <w:tc>
          <w:tcPr>
            <w:tcW w:w="5111" w:type="dxa"/>
            <w:gridSpan w:val="3"/>
            <w:tcBorders>
              <w:top w:val="single" w:sz="4" w:space="0" w:color="auto"/>
              <w:left w:val="nil"/>
              <w:bottom w:val="single" w:sz="4" w:space="0" w:color="auto"/>
              <w:right w:val="single" w:sz="4" w:space="0" w:color="auto"/>
            </w:tcBorders>
            <w:shd w:val="clear" w:color="auto" w:fill="auto"/>
            <w:noWrap/>
            <w:vAlign w:val="center"/>
            <w:hideMark/>
          </w:tcPr>
          <w:p w14:paraId="03794F68"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Faiz Giderleri</w:t>
            </w:r>
          </w:p>
        </w:tc>
        <w:tc>
          <w:tcPr>
            <w:tcW w:w="3573" w:type="dxa"/>
            <w:gridSpan w:val="4"/>
            <w:tcBorders>
              <w:top w:val="single" w:sz="4" w:space="0" w:color="auto"/>
              <w:left w:val="nil"/>
              <w:bottom w:val="single" w:sz="4" w:space="0" w:color="auto"/>
              <w:right w:val="single" w:sz="4" w:space="0" w:color="auto"/>
            </w:tcBorders>
            <w:shd w:val="clear" w:color="auto" w:fill="auto"/>
            <w:noWrap/>
            <w:vAlign w:val="center"/>
          </w:tcPr>
          <w:p w14:paraId="5FE7F776" w14:textId="684141A1"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p>
        </w:tc>
      </w:tr>
      <w:tr w:rsidR="00CB5F6E" w:rsidRPr="00F43076" w14:paraId="21AC3C19" w14:textId="77777777" w:rsidTr="00D32F1C">
        <w:trPr>
          <w:trHeight w:val="284"/>
        </w:trPr>
        <w:tc>
          <w:tcPr>
            <w:tcW w:w="1495" w:type="dxa"/>
            <w:tcBorders>
              <w:top w:val="nil"/>
              <w:left w:val="single" w:sz="4" w:space="0" w:color="auto"/>
              <w:bottom w:val="single" w:sz="4" w:space="0" w:color="auto"/>
              <w:right w:val="single" w:sz="4" w:space="0" w:color="auto"/>
            </w:tcBorders>
            <w:shd w:val="clear" w:color="auto" w:fill="auto"/>
            <w:noWrap/>
            <w:vAlign w:val="center"/>
            <w:hideMark/>
          </w:tcPr>
          <w:p w14:paraId="55D9DDB1"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05</w:t>
            </w:r>
          </w:p>
        </w:tc>
        <w:tc>
          <w:tcPr>
            <w:tcW w:w="5111" w:type="dxa"/>
            <w:gridSpan w:val="3"/>
            <w:tcBorders>
              <w:top w:val="single" w:sz="4" w:space="0" w:color="auto"/>
              <w:left w:val="nil"/>
              <w:bottom w:val="single" w:sz="4" w:space="0" w:color="auto"/>
              <w:right w:val="single" w:sz="4" w:space="0" w:color="auto"/>
            </w:tcBorders>
            <w:shd w:val="clear" w:color="auto" w:fill="auto"/>
            <w:noWrap/>
            <w:vAlign w:val="center"/>
            <w:hideMark/>
          </w:tcPr>
          <w:p w14:paraId="221AABEA"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Cari Transferler</w:t>
            </w:r>
          </w:p>
        </w:tc>
        <w:tc>
          <w:tcPr>
            <w:tcW w:w="3573" w:type="dxa"/>
            <w:gridSpan w:val="4"/>
            <w:tcBorders>
              <w:top w:val="single" w:sz="4" w:space="0" w:color="auto"/>
              <w:left w:val="nil"/>
              <w:bottom w:val="single" w:sz="4" w:space="0" w:color="auto"/>
              <w:right w:val="single" w:sz="4" w:space="0" w:color="auto"/>
            </w:tcBorders>
            <w:shd w:val="clear" w:color="auto" w:fill="auto"/>
            <w:noWrap/>
            <w:vAlign w:val="center"/>
          </w:tcPr>
          <w:p w14:paraId="7441F6F6" w14:textId="2A7FB048"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p>
        </w:tc>
      </w:tr>
      <w:tr w:rsidR="00CB5F6E" w:rsidRPr="00F43076" w14:paraId="0A2732E3" w14:textId="77777777" w:rsidTr="00D32F1C">
        <w:trPr>
          <w:trHeight w:val="284"/>
        </w:trPr>
        <w:tc>
          <w:tcPr>
            <w:tcW w:w="1495" w:type="dxa"/>
            <w:tcBorders>
              <w:top w:val="nil"/>
              <w:left w:val="single" w:sz="4" w:space="0" w:color="auto"/>
              <w:bottom w:val="single" w:sz="4" w:space="0" w:color="auto"/>
              <w:right w:val="single" w:sz="4" w:space="0" w:color="auto"/>
            </w:tcBorders>
            <w:shd w:val="clear" w:color="auto" w:fill="auto"/>
            <w:noWrap/>
            <w:vAlign w:val="center"/>
            <w:hideMark/>
          </w:tcPr>
          <w:p w14:paraId="678A40F4"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06</w:t>
            </w:r>
          </w:p>
        </w:tc>
        <w:tc>
          <w:tcPr>
            <w:tcW w:w="5111" w:type="dxa"/>
            <w:gridSpan w:val="3"/>
            <w:tcBorders>
              <w:top w:val="single" w:sz="4" w:space="0" w:color="auto"/>
              <w:left w:val="nil"/>
              <w:bottom w:val="single" w:sz="4" w:space="0" w:color="auto"/>
              <w:right w:val="single" w:sz="4" w:space="0" w:color="auto"/>
            </w:tcBorders>
            <w:shd w:val="clear" w:color="auto" w:fill="auto"/>
            <w:noWrap/>
            <w:vAlign w:val="center"/>
            <w:hideMark/>
          </w:tcPr>
          <w:p w14:paraId="3DEAC17C"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Sermaye Giderleri</w:t>
            </w:r>
          </w:p>
        </w:tc>
        <w:tc>
          <w:tcPr>
            <w:tcW w:w="3573" w:type="dxa"/>
            <w:gridSpan w:val="4"/>
            <w:tcBorders>
              <w:top w:val="single" w:sz="4" w:space="0" w:color="auto"/>
              <w:left w:val="nil"/>
              <w:bottom w:val="single" w:sz="4" w:space="0" w:color="auto"/>
              <w:right w:val="single" w:sz="4" w:space="0" w:color="auto"/>
            </w:tcBorders>
            <w:shd w:val="clear" w:color="auto" w:fill="auto"/>
            <w:noWrap/>
            <w:vAlign w:val="center"/>
          </w:tcPr>
          <w:p w14:paraId="720D7AA6" w14:textId="1932F200"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60.570.000,00</w:t>
            </w:r>
          </w:p>
        </w:tc>
      </w:tr>
      <w:tr w:rsidR="00CB5F6E" w:rsidRPr="00F43076" w14:paraId="120B0DAE" w14:textId="77777777" w:rsidTr="00D32F1C">
        <w:trPr>
          <w:trHeight w:val="284"/>
        </w:trPr>
        <w:tc>
          <w:tcPr>
            <w:tcW w:w="1495" w:type="dxa"/>
            <w:tcBorders>
              <w:top w:val="nil"/>
              <w:left w:val="single" w:sz="4" w:space="0" w:color="auto"/>
              <w:bottom w:val="single" w:sz="4" w:space="0" w:color="auto"/>
              <w:right w:val="single" w:sz="4" w:space="0" w:color="auto"/>
            </w:tcBorders>
            <w:shd w:val="clear" w:color="auto" w:fill="auto"/>
            <w:noWrap/>
            <w:vAlign w:val="center"/>
            <w:hideMark/>
          </w:tcPr>
          <w:p w14:paraId="1CD7D641"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07</w:t>
            </w:r>
          </w:p>
        </w:tc>
        <w:tc>
          <w:tcPr>
            <w:tcW w:w="5111" w:type="dxa"/>
            <w:gridSpan w:val="3"/>
            <w:tcBorders>
              <w:top w:val="single" w:sz="4" w:space="0" w:color="auto"/>
              <w:left w:val="nil"/>
              <w:bottom w:val="single" w:sz="4" w:space="0" w:color="auto"/>
              <w:right w:val="single" w:sz="4" w:space="0" w:color="auto"/>
            </w:tcBorders>
            <w:shd w:val="clear" w:color="auto" w:fill="auto"/>
            <w:noWrap/>
            <w:vAlign w:val="center"/>
            <w:hideMark/>
          </w:tcPr>
          <w:p w14:paraId="1F434066"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Sermaye Transferleri</w:t>
            </w:r>
          </w:p>
        </w:tc>
        <w:tc>
          <w:tcPr>
            <w:tcW w:w="3573" w:type="dxa"/>
            <w:gridSpan w:val="4"/>
            <w:tcBorders>
              <w:top w:val="single" w:sz="4" w:space="0" w:color="auto"/>
              <w:left w:val="nil"/>
              <w:bottom w:val="single" w:sz="4" w:space="0" w:color="auto"/>
              <w:right w:val="single" w:sz="4" w:space="0" w:color="auto"/>
            </w:tcBorders>
            <w:shd w:val="clear" w:color="auto" w:fill="auto"/>
            <w:noWrap/>
            <w:vAlign w:val="center"/>
          </w:tcPr>
          <w:p w14:paraId="720A5926" w14:textId="63FF1F6A"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p>
        </w:tc>
      </w:tr>
      <w:tr w:rsidR="00CB5F6E" w:rsidRPr="00F43076" w14:paraId="2A51B52C" w14:textId="77777777" w:rsidTr="00D32F1C">
        <w:trPr>
          <w:trHeight w:val="284"/>
        </w:trPr>
        <w:tc>
          <w:tcPr>
            <w:tcW w:w="1495" w:type="dxa"/>
            <w:tcBorders>
              <w:top w:val="nil"/>
              <w:left w:val="single" w:sz="4" w:space="0" w:color="auto"/>
              <w:bottom w:val="single" w:sz="4" w:space="0" w:color="auto"/>
              <w:right w:val="single" w:sz="4" w:space="0" w:color="auto"/>
            </w:tcBorders>
            <w:shd w:val="clear" w:color="auto" w:fill="auto"/>
            <w:noWrap/>
            <w:vAlign w:val="center"/>
            <w:hideMark/>
          </w:tcPr>
          <w:p w14:paraId="4D187DE3"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08</w:t>
            </w:r>
          </w:p>
        </w:tc>
        <w:tc>
          <w:tcPr>
            <w:tcW w:w="5111" w:type="dxa"/>
            <w:gridSpan w:val="3"/>
            <w:tcBorders>
              <w:top w:val="single" w:sz="4" w:space="0" w:color="auto"/>
              <w:left w:val="nil"/>
              <w:bottom w:val="single" w:sz="4" w:space="0" w:color="auto"/>
              <w:right w:val="single" w:sz="4" w:space="0" w:color="auto"/>
            </w:tcBorders>
            <w:shd w:val="clear" w:color="auto" w:fill="auto"/>
            <w:noWrap/>
            <w:vAlign w:val="center"/>
            <w:hideMark/>
          </w:tcPr>
          <w:p w14:paraId="3FA257B7"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Borç Verme</w:t>
            </w:r>
          </w:p>
        </w:tc>
        <w:tc>
          <w:tcPr>
            <w:tcW w:w="3573" w:type="dxa"/>
            <w:gridSpan w:val="4"/>
            <w:tcBorders>
              <w:top w:val="single" w:sz="4" w:space="0" w:color="auto"/>
              <w:left w:val="nil"/>
              <w:bottom w:val="single" w:sz="4" w:space="0" w:color="auto"/>
              <w:right w:val="single" w:sz="4" w:space="0" w:color="auto"/>
            </w:tcBorders>
            <w:shd w:val="clear" w:color="auto" w:fill="auto"/>
            <w:noWrap/>
            <w:vAlign w:val="center"/>
            <w:hideMark/>
          </w:tcPr>
          <w:p w14:paraId="520BD0AF"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CB5F6E" w:rsidRPr="00F43076" w14:paraId="27747CBA" w14:textId="77777777" w:rsidTr="00D32F1C">
        <w:trPr>
          <w:trHeight w:val="284"/>
        </w:trPr>
        <w:tc>
          <w:tcPr>
            <w:tcW w:w="6606" w:type="dxa"/>
            <w:gridSpan w:val="4"/>
            <w:tcBorders>
              <w:top w:val="single" w:sz="4" w:space="0" w:color="auto"/>
              <w:left w:val="single" w:sz="4" w:space="0" w:color="auto"/>
              <w:bottom w:val="single" w:sz="4" w:space="0" w:color="auto"/>
              <w:right w:val="single" w:sz="4" w:space="0" w:color="auto"/>
            </w:tcBorders>
            <w:shd w:val="clear" w:color="000000" w:fill="FFCCFF"/>
            <w:noWrap/>
            <w:vAlign w:val="center"/>
            <w:hideMark/>
          </w:tcPr>
          <w:p w14:paraId="1BA02C88"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Toplam Bütçe Kaynak İhtiyacı</w:t>
            </w:r>
          </w:p>
        </w:tc>
        <w:tc>
          <w:tcPr>
            <w:tcW w:w="3573" w:type="dxa"/>
            <w:gridSpan w:val="4"/>
            <w:tcBorders>
              <w:top w:val="single" w:sz="4" w:space="0" w:color="auto"/>
              <w:left w:val="nil"/>
              <w:bottom w:val="single" w:sz="4" w:space="0" w:color="auto"/>
              <w:right w:val="single" w:sz="4" w:space="0" w:color="auto"/>
            </w:tcBorders>
            <w:shd w:val="clear" w:color="000000" w:fill="FFCCFF"/>
            <w:noWrap/>
            <w:vAlign w:val="center"/>
            <w:hideMark/>
          </w:tcPr>
          <w:p w14:paraId="6AD9252F" w14:textId="2DC6CECF" w:rsidR="00CB5F6E" w:rsidRPr="00F43076" w:rsidRDefault="00CB5F6E" w:rsidP="00CB5F6E">
            <w:pPr>
              <w:spacing w:after="0" w:line="240" w:lineRule="auto"/>
              <w:jc w:val="center"/>
              <w:rPr>
                <w:rFonts w:ascii="Times New Roman" w:eastAsia="Times New Roman" w:hAnsi="Times New Roman" w:cs="Times New Roman"/>
                <w:b/>
                <w:bCs/>
                <w:color w:val="000000"/>
                <w:sz w:val="18"/>
                <w:szCs w:val="18"/>
                <w:lang w:eastAsia="tr-TR"/>
              </w:rPr>
            </w:pPr>
            <w:r>
              <w:rPr>
                <w:rFonts w:ascii="Times New Roman" w:eastAsia="Times New Roman" w:hAnsi="Times New Roman" w:cs="Times New Roman"/>
                <w:b/>
                <w:bCs/>
                <w:color w:val="000000"/>
                <w:sz w:val="18"/>
                <w:szCs w:val="18"/>
                <w:lang w:eastAsia="tr-TR"/>
              </w:rPr>
              <w:t>7.117.000,00</w:t>
            </w:r>
          </w:p>
        </w:tc>
      </w:tr>
      <w:tr w:rsidR="00CB5F6E" w:rsidRPr="00F43076" w14:paraId="33DFB215" w14:textId="77777777" w:rsidTr="00D32F1C">
        <w:trPr>
          <w:trHeight w:val="284"/>
        </w:trPr>
        <w:tc>
          <w:tcPr>
            <w:tcW w:w="3114" w:type="dxa"/>
            <w:gridSpan w:val="3"/>
            <w:vMerge w:val="restart"/>
            <w:tcBorders>
              <w:top w:val="single" w:sz="4" w:space="0" w:color="auto"/>
              <w:left w:val="single" w:sz="4" w:space="0" w:color="auto"/>
              <w:bottom w:val="single" w:sz="4" w:space="0" w:color="auto"/>
              <w:right w:val="single" w:sz="4" w:space="0" w:color="auto"/>
            </w:tcBorders>
            <w:shd w:val="clear" w:color="000000" w:fill="FFCCFF"/>
            <w:vAlign w:val="center"/>
            <w:hideMark/>
          </w:tcPr>
          <w:p w14:paraId="3AE1C0C4"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Bütçe Dışı Kaynak</w:t>
            </w:r>
          </w:p>
        </w:tc>
        <w:tc>
          <w:tcPr>
            <w:tcW w:w="3492" w:type="dxa"/>
            <w:tcBorders>
              <w:top w:val="nil"/>
              <w:left w:val="nil"/>
              <w:bottom w:val="single" w:sz="4" w:space="0" w:color="auto"/>
              <w:right w:val="single" w:sz="4" w:space="0" w:color="auto"/>
            </w:tcBorders>
            <w:shd w:val="clear" w:color="auto" w:fill="auto"/>
            <w:noWrap/>
            <w:vAlign w:val="center"/>
            <w:hideMark/>
          </w:tcPr>
          <w:p w14:paraId="01ACE6D7"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Döner Sermaye</w:t>
            </w:r>
          </w:p>
        </w:tc>
        <w:tc>
          <w:tcPr>
            <w:tcW w:w="3573" w:type="dxa"/>
            <w:gridSpan w:val="4"/>
            <w:tcBorders>
              <w:top w:val="single" w:sz="4" w:space="0" w:color="auto"/>
              <w:left w:val="nil"/>
              <w:bottom w:val="single" w:sz="4" w:space="0" w:color="auto"/>
              <w:right w:val="single" w:sz="4" w:space="0" w:color="auto"/>
            </w:tcBorders>
            <w:shd w:val="clear" w:color="auto" w:fill="auto"/>
            <w:noWrap/>
            <w:vAlign w:val="center"/>
            <w:hideMark/>
          </w:tcPr>
          <w:p w14:paraId="61206C18"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CB5F6E" w:rsidRPr="00F43076" w14:paraId="26991330" w14:textId="77777777" w:rsidTr="00D32F1C">
        <w:trPr>
          <w:trHeight w:val="284"/>
        </w:trPr>
        <w:tc>
          <w:tcPr>
            <w:tcW w:w="3114" w:type="dxa"/>
            <w:gridSpan w:val="3"/>
            <w:vMerge/>
            <w:tcBorders>
              <w:top w:val="single" w:sz="4" w:space="0" w:color="auto"/>
              <w:left w:val="single" w:sz="4" w:space="0" w:color="auto"/>
              <w:bottom w:val="single" w:sz="4" w:space="0" w:color="auto"/>
              <w:right w:val="single" w:sz="4" w:space="0" w:color="auto"/>
            </w:tcBorders>
            <w:vAlign w:val="center"/>
            <w:hideMark/>
          </w:tcPr>
          <w:p w14:paraId="27BFA68C"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p>
        </w:tc>
        <w:tc>
          <w:tcPr>
            <w:tcW w:w="3492" w:type="dxa"/>
            <w:tcBorders>
              <w:top w:val="nil"/>
              <w:left w:val="nil"/>
              <w:bottom w:val="single" w:sz="4" w:space="0" w:color="auto"/>
              <w:right w:val="single" w:sz="4" w:space="0" w:color="auto"/>
            </w:tcBorders>
            <w:shd w:val="clear" w:color="auto" w:fill="auto"/>
            <w:noWrap/>
            <w:vAlign w:val="center"/>
            <w:hideMark/>
          </w:tcPr>
          <w:p w14:paraId="7E65174E"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Diğer Yurt İçi</w:t>
            </w:r>
          </w:p>
        </w:tc>
        <w:tc>
          <w:tcPr>
            <w:tcW w:w="3573" w:type="dxa"/>
            <w:gridSpan w:val="4"/>
            <w:tcBorders>
              <w:top w:val="single" w:sz="4" w:space="0" w:color="auto"/>
              <w:left w:val="nil"/>
              <w:bottom w:val="single" w:sz="4" w:space="0" w:color="auto"/>
              <w:right w:val="single" w:sz="4" w:space="0" w:color="auto"/>
            </w:tcBorders>
            <w:shd w:val="clear" w:color="auto" w:fill="auto"/>
            <w:noWrap/>
            <w:vAlign w:val="center"/>
            <w:hideMark/>
          </w:tcPr>
          <w:p w14:paraId="073C125C"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CB5F6E" w:rsidRPr="00F43076" w14:paraId="53D372FC" w14:textId="77777777" w:rsidTr="00D32F1C">
        <w:trPr>
          <w:trHeight w:val="284"/>
        </w:trPr>
        <w:tc>
          <w:tcPr>
            <w:tcW w:w="3114" w:type="dxa"/>
            <w:gridSpan w:val="3"/>
            <w:vMerge/>
            <w:tcBorders>
              <w:top w:val="single" w:sz="4" w:space="0" w:color="auto"/>
              <w:left w:val="single" w:sz="4" w:space="0" w:color="auto"/>
              <w:bottom w:val="single" w:sz="4" w:space="0" w:color="auto"/>
              <w:right w:val="single" w:sz="4" w:space="0" w:color="auto"/>
            </w:tcBorders>
            <w:vAlign w:val="center"/>
            <w:hideMark/>
          </w:tcPr>
          <w:p w14:paraId="5981E204"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p>
        </w:tc>
        <w:tc>
          <w:tcPr>
            <w:tcW w:w="3492" w:type="dxa"/>
            <w:tcBorders>
              <w:top w:val="nil"/>
              <w:left w:val="nil"/>
              <w:bottom w:val="single" w:sz="4" w:space="0" w:color="auto"/>
              <w:right w:val="single" w:sz="4" w:space="0" w:color="auto"/>
            </w:tcBorders>
            <w:shd w:val="clear" w:color="auto" w:fill="auto"/>
            <w:noWrap/>
            <w:vAlign w:val="center"/>
            <w:hideMark/>
          </w:tcPr>
          <w:p w14:paraId="66C89B87"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Yurt Dışı</w:t>
            </w:r>
          </w:p>
        </w:tc>
        <w:tc>
          <w:tcPr>
            <w:tcW w:w="3573" w:type="dxa"/>
            <w:gridSpan w:val="4"/>
            <w:tcBorders>
              <w:top w:val="single" w:sz="4" w:space="0" w:color="auto"/>
              <w:left w:val="nil"/>
              <w:bottom w:val="single" w:sz="4" w:space="0" w:color="auto"/>
              <w:right w:val="single" w:sz="4" w:space="0" w:color="auto"/>
            </w:tcBorders>
            <w:shd w:val="clear" w:color="auto" w:fill="auto"/>
            <w:noWrap/>
            <w:vAlign w:val="center"/>
            <w:hideMark/>
          </w:tcPr>
          <w:p w14:paraId="39036F59"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CB5F6E" w:rsidRPr="00F43076" w14:paraId="1CA97FBD" w14:textId="77777777" w:rsidTr="00D32F1C">
        <w:trPr>
          <w:trHeight w:val="284"/>
        </w:trPr>
        <w:tc>
          <w:tcPr>
            <w:tcW w:w="6606" w:type="dxa"/>
            <w:gridSpan w:val="4"/>
            <w:tcBorders>
              <w:top w:val="single" w:sz="4" w:space="0" w:color="auto"/>
              <w:left w:val="single" w:sz="4" w:space="0" w:color="auto"/>
              <w:bottom w:val="single" w:sz="4" w:space="0" w:color="auto"/>
              <w:right w:val="single" w:sz="4" w:space="0" w:color="auto"/>
            </w:tcBorders>
            <w:shd w:val="clear" w:color="000000" w:fill="FFCCFF"/>
            <w:noWrap/>
            <w:vAlign w:val="center"/>
            <w:hideMark/>
          </w:tcPr>
          <w:p w14:paraId="71EF1C96"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Toplam Bütçe Dışı Kaynak İhtiyacı</w:t>
            </w:r>
          </w:p>
        </w:tc>
        <w:tc>
          <w:tcPr>
            <w:tcW w:w="3573" w:type="dxa"/>
            <w:gridSpan w:val="4"/>
            <w:tcBorders>
              <w:top w:val="single" w:sz="4" w:space="0" w:color="auto"/>
              <w:left w:val="nil"/>
              <w:bottom w:val="single" w:sz="4" w:space="0" w:color="auto"/>
              <w:right w:val="single" w:sz="4" w:space="0" w:color="auto"/>
            </w:tcBorders>
            <w:shd w:val="clear" w:color="000000" w:fill="FFCCFF"/>
            <w:noWrap/>
            <w:vAlign w:val="center"/>
            <w:hideMark/>
          </w:tcPr>
          <w:p w14:paraId="7D28AE09"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CB5F6E" w:rsidRPr="00F43076" w14:paraId="03FB3047" w14:textId="77777777" w:rsidTr="00D32F1C">
        <w:trPr>
          <w:trHeight w:val="284"/>
        </w:trPr>
        <w:tc>
          <w:tcPr>
            <w:tcW w:w="6606" w:type="dxa"/>
            <w:gridSpan w:val="4"/>
            <w:tcBorders>
              <w:top w:val="single" w:sz="4" w:space="0" w:color="auto"/>
              <w:left w:val="single" w:sz="4" w:space="0" w:color="auto"/>
              <w:bottom w:val="single" w:sz="4" w:space="0" w:color="auto"/>
              <w:right w:val="single" w:sz="4" w:space="0" w:color="auto"/>
            </w:tcBorders>
            <w:shd w:val="clear" w:color="000000" w:fill="FFCCFF"/>
            <w:noWrap/>
            <w:vAlign w:val="center"/>
            <w:hideMark/>
          </w:tcPr>
          <w:p w14:paraId="2D9641DD"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Toplam Kaynak İhtiyacı</w:t>
            </w:r>
          </w:p>
        </w:tc>
        <w:tc>
          <w:tcPr>
            <w:tcW w:w="3573" w:type="dxa"/>
            <w:gridSpan w:val="4"/>
            <w:tcBorders>
              <w:top w:val="single" w:sz="4" w:space="0" w:color="auto"/>
              <w:left w:val="nil"/>
              <w:bottom w:val="single" w:sz="4" w:space="0" w:color="auto"/>
              <w:right w:val="single" w:sz="4" w:space="0" w:color="auto"/>
            </w:tcBorders>
            <w:shd w:val="clear" w:color="000000" w:fill="FFCCFF"/>
            <w:noWrap/>
            <w:vAlign w:val="center"/>
            <w:hideMark/>
          </w:tcPr>
          <w:p w14:paraId="78698AB5" w14:textId="74FA105C" w:rsidR="00CB5F6E" w:rsidRPr="00F43076" w:rsidRDefault="00CB5F6E" w:rsidP="00CB5F6E">
            <w:pPr>
              <w:spacing w:after="0" w:line="240" w:lineRule="auto"/>
              <w:jc w:val="center"/>
              <w:rPr>
                <w:rFonts w:ascii="Times New Roman" w:eastAsia="Times New Roman" w:hAnsi="Times New Roman" w:cs="Times New Roman"/>
                <w:b/>
                <w:bCs/>
                <w:color w:val="000000"/>
                <w:sz w:val="18"/>
                <w:szCs w:val="18"/>
                <w:lang w:eastAsia="tr-TR"/>
              </w:rPr>
            </w:pPr>
            <w:r>
              <w:rPr>
                <w:rFonts w:ascii="Times New Roman" w:eastAsia="Times New Roman" w:hAnsi="Times New Roman" w:cs="Times New Roman"/>
                <w:b/>
                <w:bCs/>
                <w:color w:val="000000"/>
                <w:sz w:val="18"/>
                <w:szCs w:val="18"/>
                <w:lang w:eastAsia="tr-TR"/>
              </w:rPr>
              <w:t>77.000.000,00</w:t>
            </w:r>
          </w:p>
        </w:tc>
      </w:tr>
      <w:tr w:rsidR="00CB5F6E" w:rsidRPr="00F43076" w14:paraId="4BB178E9" w14:textId="77777777" w:rsidTr="00D32F1C">
        <w:trPr>
          <w:trHeight w:val="402"/>
        </w:trPr>
        <w:tc>
          <w:tcPr>
            <w:tcW w:w="10179" w:type="dxa"/>
            <w:gridSpan w:val="8"/>
            <w:tcBorders>
              <w:left w:val="nil"/>
              <w:bottom w:val="nil"/>
              <w:right w:val="nil"/>
            </w:tcBorders>
            <w:shd w:val="clear" w:color="auto" w:fill="auto"/>
            <w:noWrap/>
            <w:vAlign w:val="bottom"/>
            <w:hideMark/>
          </w:tcPr>
          <w:p w14:paraId="4C0977AF" w14:textId="77777777" w:rsidR="00CB5F6E" w:rsidRDefault="00CB5F6E" w:rsidP="00CB5F6E">
            <w:pPr>
              <w:spacing w:after="0" w:line="240" w:lineRule="auto"/>
              <w:jc w:val="center"/>
              <w:rPr>
                <w:rFonts w:ascii="Times New Roman" w:eastAsia="Times New Roman" w:hAnsi="Times New Roman" w:cs="Times New Roman"/>
                <w:color w:val="000000"/>
                <w:sz w:val="18"/>
                <w:szCs w:val="18"/>
                <w:lang w:eastAsia="tr-TR"/>
              </w:rPr>
            </w:pPr>
          </w:p>
          <w:p w14:paraId="5677C445" w14:textId="0610C2AF"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CB5F6E" w:rsidRPr="00F43076" w14:paraId="10247FD7" w14:textId="77777777" w:rsidTr="00D32F1C">
        <w:trPr>
          <w:trHeight w:val="402"/>
        </w:trPr>
        <w:tc>
          <w:tcPr>
            <w:tcW w:w="10179" w:type="dxa"/>
            <w:gridSpan w:val="8"/>
            <w:tcBorders>
              <w:top w:val="single" w:sz="4" w:space="0" w:color="auto"/>
              <w:left w:val="single" w:sz="4" w:space="0" w:color="auto"/>
              <w:bottom w:val="single" w:sz="4" w:space="0" w:color="auto"/>
              <w:right w:val="single" w:sz="4" w:space="0" w:color="auto"/>
            </w:tcBorders>
            <w:shd w:val="clear" w:color="000000" w:fill="CCECFF"/>
            <w:noWrap/>
            <w:vAlign w:val="center"/>
            <w:hideMark/>
          </w:tcPr>
          <w:p w14:paraId="7278676C" w14:textId="77777777" w:rsidR="00CB5F6E" w:rsidRPr="00F43076" w:rsidRDefault="00CB5F6E" w:rsidP="00CB5F6E">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PERFORMANS HEDEFİ TABLOSU</w:t>
            </w:r>
          </w:p>
        </w:tc>
      </w:tr>
      <w:tr w:rsidR="00CB5F6E" w:rsidRPr="00F43076" w14:paraId="370887CE" w14:textId="77777777" w:rsidTr="00D32F1C">
        <w:trPr>
          <w:trHeight w:val="402"/>
        </w:trPr>
        <w:tc>
          <w:tcPr>
            <w:tcW w:w="3114" w:type="dxa"/>
            <w:gridSpan w:val="3"/>
            <w:tcBorders>
              <w:top w:val="single" w:sz="4" w:space="0" w:color="auto"/>
              <w:left w:val="single" w:sz="4" w:space="0" w:color="auto"/>
              <w:bottom w:val="single" w:sz="4" w:space="0" w:color="auto"/>
              <w:right w:val="single" w:sz="4" w:space="0" w:color="000000"/>
            </w:tcBorders>
            <w:shd w:val="clear" w:color="000000" w:fill="CCECFF"/>
            <w:noWrap/>
            <w:vAlign w:val="center"/>
            <w:hideMark/>
          </w:tcPr>
          <w:p w14:paraId="63491A45"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İdare Adı</w:t>
            </w:r>
          </w:p>
        </w:tc>
        <w:tc>
          <w:tcPr>
            <w:tcW w:w="7065"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0681A7A1"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YOZGAT BELEDİYE BAŞKANLIĞI</w:t>
            </w:r>
          </w:p>
        </w:tc>
      </w:tr>
      <w:tr w:rsidR="00CB5F6E" w:rsidRPr="00F43076" w14:paraId="4B4AA65A" w14:textId="77777777" w:rsidTr="00D32F1C">
        <w:trPr>
          <w:trHeight w:val="600"/>
        </w:trPr>
        <w:tc>
          <w:tcPr>
            <w:tcW w:w="3114" w:type="dxa"/>
            <w:gridSpan w:val="3"/>
            <w:tcBorders>
              <w:top w:val="single" w:sz="4" w:space="0" w:color="auto"/>
              <w:left w:val="single" w:sz="4" w:space="0" w:color="auto"/>
              <w:bottom w:val="single" w:sz="4" w:space="0" w:color="auto"/>
              <w:right w:val="single" w:sz="4" w:space="0" w:color="000000"/>
            </w:tcBorders>
            <w:shd w:val="clear" w:color="000000" w:fill="CCECFF"/>
            <w:noWrap/>
            <w:vAlign w:val="center"/>
            <w:hideMark/>
          </w:tcPr>
          <w:p w14:paraId="5D4ECC24" w14:textId="77777777" w:rsidR="00CB5F6E" w:rsidRPr="00F43076" w:rsidRDefault="00CB5F6E" w:rsidP="00CB5F6E">
            <w:pPr>
              <w:spacing w:after="0" w:line="240" w:lineRule="auto"/>
              <w:rPr>
                <w:rFonts w:ascii="Times New Roman" w:eastAsia="Times New Roman" w:hAnsi="Times New Roman" w:cs="Times New Roman"/>
                <w:b/>
                <w:bCs/>
                <w:color w:val="FF0000"/>
                <w:sz w:val="18"/>
                <w:szCs w:val="18"/>
                <w:lang w:eastAsia="tr-TR"/>
              </w:rPr>
            </w:pPr>
            <w:r w:rsidRPr="00F43076">
              <w:rPr>
                <w:rFonts w:ascii="Times New Roman" w:eastAsia="Times New Roman" w:hAnsi="Times New Roman" w:cs="Times New Roman"/>
                <w:b/>
                <w:bCs/>
                <w:color w:val="FF0000"/>
                <w:sz w:val="18"/>
                <w:szCs w:val="18"/>
                <w:lang w:eastAsia="tr-TR"/>
              </w:rPr>
              <w:t>Stratejik Amaç - 7</w:t>
            </w:r>
          </w:p>
        </w:tc>
        <w:tc>
          <w:tcPr>
            <w:tcW w:w="7065" w:type="dxa"/>
            <w:gridSpan w:val="5"/>
            <w:tcBorders>
              <w:top w:val="single" w:sz="4" w:space="0" w:color="auto"/>
              <w:left w:val="nil"/>
              <w:bottom w:val="single" w:sz="4" w:space="0" w:color="auto"/>
              <w:right w:val="single" w:sz="4" w:space="0" w:color="000000"/>
            </w:tcBorders>
            <w:shd w:val="clear" w:color="auto" w:fill="auto"/>
            <w:vAlign w:val="center"/>
            <w:hideMark/>
          </w:tcPr>
          <w:p w14:paraId="32FA66E8" w14:textId="77777777" w:rsidR="00CB5F6E" w:rsidRPr="00F43076" w:rsidRDefault="00CB5F6E" w:rsidP="00CB5F6E">
            <w:pPr>
              <w:spacing w:after="0" w:line="240" w:lineRule="auto"/>
              <w:rPr>
                <w:rFonts w:ascii="Times New Roman" w:eastAsia="Times New Roman" w:hAnsi="Times New Roman" w:cs="Times New Roman"/>
                <w:b/>
                <w:bCs/>
                <w:color w:val="FF0000"/>
                <w:sz w:val="18"/>
                <w:szCs w:val="18"/>
                <w:lang w:eastAsia="tr-TR"/>
              </w:rPr>
            </w:pPr>
            <w:r w:rsidRPr="00F43076">
              <w:rPr>
                <w:rFonts w:ascii="Times New Roman" w:eastAsia="Times New Roman" w:hAnsi="Times New Roman" w:cs="Times New Roman"/>
                <w:b/>
                <w:bCs/>
                <w:color w:val="FF0000"/>
                <w:sz w:val="18"/>
                <w:szCs w:val="18"/>
                <w:lang w:eastAsia="tr-TR"/>
              </w:rPr>
              <w:t>Su ve kanalizasyon sistemi ile arıtma tesislerini, sağlıklı,</w:t>
            </w:r>
            <w:r w:rsidRPr="00F43076">
              <w:rPr>
                <w:rFonts w:ascii="Times New Roman" w:eastAsia="Times New Roman" w:hAnsi="Times New Roman" w:cs="Times New Roman"/>
                <w:b/>
                <w:bCs/>
                <w:color w:val="FF0000"/>
                <w:sz w:val="18"/>
                <w:szCs w:val="18"/>
                <w:lang w:eastAsia="tr-TR"/>
              </w:rPr>
              <w:br/>
              <w:t>düzenli ve çevreye uyumlu hale getirmek ve sürekliliğini sağlamak.</w:t>
            </w:r>
          </w:p>
        </w:tc>
      </w:tr>
      <w:tr w:rsidR="00CB5F6E" w:rsidRPr="00F43076" w14:paraId="208A85AC" w14:textId="77777777" w:rsidTr="00D32F1C">
        <w:trPr>
          <w:trHeight w:val="600"/>
        </w:trPr>
        <w:tc>
          <w:tcPr>
            <w:tcW w:w="1935" w:type="dxa"/>
            <w:gridSpan w:val="2"/>
            <w:vMerge w:val="restart"/>
            <w:tcBorders>
              <w:top w:val="single" w:sz="4" w:space="0" w:color="auto"/>
              <w:left w:val="single" w:sz="4" w:space="0" w:color="auto"/>
              <w:bottom w:val="single" w:sz="4" w:space="0" w:color="000000"/>
              <w:right w:val="single" w:sz="4" w:space="0" w:color="000000"/>
            </w:tcBorders>
            <w:shd w:val="clear" w:color="000000" w:fill="CCECFF"/>
            <w:noWrap/>
            <w:vAlign w:val="center"/>
            <w:hideMark/>
          </w:tcPr>
          <w:p w14:paraId="09DC9CE5" w14:textId="77777777" w:rsidR="00CB5F6E" w:rsidRPr="00F43076" w:rsidRDefault="00CB5F6E" w:rsidP="00CB5F6E">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Stratejik Hedef</w:t>
            </w:r>
          </w:p>
        </w:tc>
        <w:tc>
          <w:tcPr>
            <w:tcW w:w="1179" w:type="dxa"/>
            <w:tcBorders>
              <w:top w:val="nil"/>
              <w:left w:val="nil"/>
              <w:bottom w:val="single" w:sz="4" w:space="0" w:color="auto"/>
              <w:right w:val="single" w:sz="4" w:space="0" w:color="auto"/>
            </w:tcBorders>
            <w:shd w:val="clear" w:color="000000" w:fill="CCECFF"/>
            <w:noWrap/>
            <w:vAlign w:val="center"/>
            <w:hideMark/>
          </w:tcPr>
          <w:p w14:paraId="6F7BBAA1" w14:textId="77777777" w:rsidR="00CB5F6E" w:rsidRPr="00F43076" w:rsidRDefault="00CB5F6E" w:rsidP="00CB5F6E">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7.1.</w:t>
            </w:r>
          </w:p>
        </w:tc>
        <w:tc>
          <w:tcPr>
            <w:tcW w:w="7065" w:type="dxa"/>
            <w:gridSpan w:val="5"/>
            <w:tcBorders>
              <w:top w:val="single" w:sz="4" w:space="0" w:color="auto"/>
              <w:left w:val="nil"/>
              <w:bottom w:val="single" w:sz="4" w:space="0" w:color="auto"/>
              <w:right w:val="single" w:sz="4" w:space="0" w:color="000000"/>
            </w:tcBorders>
            <w:shd w:val="clear" w:color="auto" w:fill="auto"/>
            <w:vAlign w:val="center"/>
            <w:hideMark/>
          </w:tcPr>
          <w:p w14:paraId="78B3B097"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proofErr w:type="gramStart"/>
            <w:r w:rsidRPr="00F43076">
              <w:rPr>
                <w:rFonts w:ascii="Times New Roman" w:eastAsia="Times New Roman" w:hAnsi="Times New Roman" w:cs="Times New Roman"/>
                <w:color w:val="000000"/>
                <w:sz w:val="18"/>
                <w:szCs w:val="18"/>
                <w:lang w:eastAsia="tr-TR"/>
              </w:rPr>
              <w:t>Halkımızın  Sağlığı</w:t>
            </w:r>
            <w:proofErr w:type="gramEnd"/>
            <w:r w:rsidRPr="00F43076">
              <w:rPr>
                <w:rFonts w:ascii="Times New Roman" w:eastAsia="Times New Roman" w:hAnsi="Times New Roman" w:cs="Times New Roman"/>
                <w:color w:val="000000"/>
                <w:sz w:val="18"/>
                <w:szCs w:val="18"/>
                <w:lang w:eastAsia="tr-TR"/>
              </w:rPr>
              <w:t xml:space="preserve">  ve  Güvenliği  İçin  Şebeke  Akarlarının  Sağlanması,  Çalışır  vaziyette tutulması.</w:t>
            </w:r>
          </w:p>
        </w:tc>
      </w:tr>
      <w:tr w:rsidR="00CB5F6E" w:rsidRPr="00F43076" w14:paraId="1703F4CE" w14:textId="77777777" w:rsidTr="00D32F1C">
        <w:trPr>
          <w:trHeight w:val="402"/>
        </w:trPr>
        <w:tc>
          <w:tcPr>
            <w:tcW w:w="1935" w:type="dxa"/>
            <w:gridSpan w:val="2"/>
            <w:vMerge/>
            <w:tcBorders>
              <w:top w:val="single" w:sz="4" w:space="0" w:color="auto"/>
              <w:left w:val="single" w:sz="4" w:space="0" w:color="auto"/>
              <w:bottom w:val="single" w:sz="4" w:space="0" w:color="000000"/>
              <w:right w:val="single" w:sz="4" w:space="0" w:color="000000"/>
            </w:tcBorders>
            <w:vAlign w:val="center"/>
            <w:hideMark/>
          </w:tcPr>
          <w:p w14:paraId="7D36D1DA"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p>
        </w:tc>
        <w:tc>
          <w:tcPr>
            <w:tcW w:w="1179" w:type="dxa"/>
            <w:tcBorders>
              <w:top w:val="nil"/>
              <w:left w:val="nil"/>
              <w:bottom w:val="single" w:sz="4" w:space="0" w:color="auto"/>
              <w:right w:val="single" w:sz="4" w:space="0" w:color="auto"/>
            </w:tcBorders>
            <w:shd w:val="clear" w:color="000000" w:fill="CCECFF"/>
            <w:noWrap/>
            <w:vAlign w:val="center"/>
            <w:hideMark/>
          </w:tcPr>
          <w:p w14:paraId="3B1D8524" w14:textId="77777777" w:rsidR="00CB5F6E" w:rsidRPr="00F43076" w:rsidRDefault="00CB5F6E" w:rsidP="00CB5F6E">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7.2.</w:t>
            </w:r>
          </w:p>
        </w:tc>
        <w:tc>
          <w:tcPr>
            <w:tcW w:w="7065" w:type="dxa"/>
            <w:gridSpan w:val="5"/>
            <w:tcBorders>
              <w:top w:val="single" w:sz="4" w:space="0" w:color="auto"/>
              <w:left w:val="nil"/>
              <w:bottom w:val="single" w:sz="4" w:space="0" w:color="auto"/>
              <w:right w:val="single" w:sz="4" w:space="0" w:color="000000"/>
            </w:tcBorders>
            <w:shd w:val="clear" w:color="auto" w:fill="auto"/>
            <w:vAlign w:val="center"/>
            <w:hideMark/>
          </w:tcPr>
          <w:p w14:paraId="7689941C"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Yeni imara açılan/açılacak alanların su ve kanalizasyon şebekelerini yapmak</w:t>
            </w:r>
          </w:p>
        </w:tc>
      </w:tr>
      <w:tr w:rsidR="00CB5F6E" w:rsidRPr="00F43076" w14:paraId="7A1808CD" w14:textId="77777777" w:rsidTr="00D32F1C">
        <w:trPr>
          <w:trHeight w:val="402"/>
        </w:trPr>
        <w:tc>
          <w:tcPr>
            <w:tcW w:w="1935" w:type="dxa"/>
            <w:gridSpan w:val="2"/>
            <w:vMerge/>
            <w:tcBorders>
              <w:top w:val="single" w:sz="4" w:space="0" w:color="auto"/>
              <w:left w:val="single" w:sz="4" w:space="0" w:color="auto"/>
              <w:bottom w:val="single" w:sz="4" w:space="0" w:color="000000"/>
              <w:right w:val="single" w:sz="4" w:space="0" w:color="000000"/>
            </w:tcBorders>
            <w:vAlign w:val="center"/>
            <w:hideMark/>
          </w:tcPr>
          <w:p w14:paraId="0DD3356A"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p>
        </w:tc>
        <w:tc>
          <w:tcPr>
            <w:tcW w:w="1179" w:type="dxa"/>
            <w:tcBorders>
              <w:top w:val="nil"/>
              <w:left w:val="nil"/>
              <w:bottom w:val="single" w:sz="4" w:space="0" w:color="auto"/>
              <w:right w:val="single" w:sz="4" w:space="0" w:color="auto"/>
            </w:tcBorders>
            <w:shd w:val="clear" w:color="000000" w:fill="CCECFF"/>
            <w:noWrap/>
            <w:vAlign w:val="center"/>
            <w:hideMark/>
          </w:tcPr>
          <w:p w14:paraId="7AB4EE48" w14:textId="77777777" w:rsidR="00CB5F6E" w:rsidRPr="00F43076" w:rsidRDefault="00CB5F6E" w:rsidP="00CB5F6E">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7.3.</w:t>
            </w:r>
          </w:p>
        </w:tc>
        <w:tc>
          <w:tcPr>
            <w:tcW w:w="7065" w:type="dxa"/>
            <w:gridSpan w:val="5"/>
            <w:tcBorders>
              <w:top w:val="single" w:sz="4" w:space="0" w:color="auto"/>
              <w:left w:val="nil"/>
              <w:bottom w:val="single" w:sz="4" w:space="0" w:color="auto"/>
              <w:right w:val="single" w:sz="4" w:space="0" w:color="000000"/>
            </w:tcBorders>
            <w:shd w:val="clear" w:color="auto" w:fill="auto"/>
            <w:vAlign w:val="center"/>
            <w:hideMark/>
          </w:tcPr>
          <w:p w14:paraId="0A264B01"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Su dağıtım ve kullanımındaki kayıp/kaçak oranını dünya standartlarına getirmek</w:t>
            </w:r>
          </w:p>
        </w:tc>
      </w:tr>
      <w:tr w:rsidR="00CB5F6E" w:rsidRPr="00F43076" w14:paraId="23EB0E43" w14:textId="77777777" w:rsidTr="00D32F1C">
        <w:trPr>
          <w:trHeight w:val="600"/>
        </w:trPr>
        <w:tc>
          <w:tcPr>
            <w:tcW w:w="1935" w:type="dxa"/>
            <w:gridSpan w:val="2"/>
            <w:vMerge/>
            <w:tcBorders>
              <w:top w:val="single" w:sz="4" w:space="0" w:color="auto"/>
              <w:left w:val="single" w:sz="4" w:space="0" w:color="auto"/>
              <w:bottom w:val="single" w:sz="4" w:space="0" w:color="000000"/>
              <w:right w:val="single" w:sz="4" w:space="0" w:color="000000"/>
            </w:tcBorders>
            <w:vAlign w:val="center"/>
            <w:hideMark/>
          </w:tcPr>
          <w:p w14:paraId="07169D75"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p>
        </w:tc>
        <w:tc>
          <w:tcPr>
            <w:tcW w:w="1179" w:type="dxa"/>
            <w:tcBorders>
              <w:top w:val="nil"/>
              <w:left w:val="nil"/>
              <w:bottom w:val="single" w:sz="4" w:space="0" w:color="auto"/>
              <w:right w:val="single" w:sz="4" w:space="0" w:color="auto"/>
            </w:tcBorders>
            <w:shd w:val="clear" w:color="000000" w:fill="CCECFF"/>
            <w:noWrap/>
            <w:vAlign w:val="center"/>
            <w:hideMark/>
          </w:tcPr>
          <w:p w14:paraId="09A34416" w14:textId="77777777" w:rsidR="00CB5F6E" w:rsidRPr="00F43076" w:rsidRDefault="00CB5F6E" w:rsidP="00CB5F6E">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7.4.</w:t>
            </w:r>
          </w:p>
        </w:tc>
        <w:tc>
          <w:tcPr>
            <w:tcW w:w="7065" w:type="dxa"/>
            <w:gridSpan w:val="5"/>
            <w:tcBorders>
              <w:top w:val="single" w:sz="4" w:space="0" w:color="auto"/>
              <w:left w:val="nil"/>
              <w:bottom w:val="single" w:sz="4" w:space="0" w:color="auto"/>
              <w:right w:val="single" w:sz="4" w:space="0" w:color="000000"/>
            </w:tcBorders>
            <w:shd w:val="clear" w:color="auto" w:fill="auto"/>
            <w:vAlign w:val="center"/>
            <w:hideMark/>
          </w:tcPr>
          <w:p w14:paraId="5777A468"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proofErr w:type="gramStart"/>
            <w:r w:rsidRPr="00F43076">
              <w:rPr>
                <w:rFonts w:ascii="Times New Roman" w:eastAsia="Times New Roman" w:hAnsi="Times New Roman" w:cs="Times New Roman"/>
                <w:color w:val="000000"/>
                <w:sz w:val="18"/>
                <w:szCs w:val="18"/>
                <w:lang w:eastAsia="tr-TR"/>
              </w:rPr>
              <w:t>Yozgat'ın   içme</w:t>
            </w:r>
            <w:proofErr w:type="gramEnd"/>
            <w:r w:rsidRPr="00F43076">
              <w:rPr>
                <w:rFonts w:ascii="Times New Roman" w:eastAsia="Times New Roman" w:hAnsi="Times New Roman" w:cs="Times New Roman"/>
                <w:color w:val="000000"/>
                <w:sz w:val="18"/>
                <w:szCs w:val="18"/>
                <w:lang w:eastAsia="tr-TR"/>
              </w:rPr>
              <w:t xml:space="preserve">   suyu   Sistemi   şebekesinin,   Yenilenmesi   ve   Arıtma   sistemlerinin kapasitesinin arttırılmasıyla birlikte daha sağlıklı hale getirilmesi.</w:t>
            </w:r>
          </w:p>
        </w:tc>
      </w:tr>
      <w:tr w:rsidR="00CB5F6E" w:rsidRPr="00F43076" w14:paraId="5A3EB2E7" w14:textId="77777777" w:rsidTr="00D32F1C">
        <w:trPr>
          <w:trHeight w:val="600"/>
        </w:trPr>
        <w:tc>
          <w:tcPr>
            <w:tcW w:w="1935" w:type="dxa"/>
            <w:gridSpan w:val="2"/>
            <w:vMerge/>
            <w:tcBorders>
              <w:top w:val="single" w:sz="4" w:space="0" w:color="auto"/>
              <w:left w:val="single" w:sz="4" w:space="0" w:color="auto"/>
              <w:bottom w:val="single" w:sz="4" w:space="0" w:color="000000"/>
              <w:right w:val="single" w:sz="4" w:space="0" w:color="000000"/>
            </w:tcBorders>
            <w:vAlign w:val="center"/>
            <w:hideMark/>
          </w:tcPr>
          <w:p w14:paraId="0B8EEA13"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p>
        </w:tc>
        <w:tc>
          <w:tcPr>
            <w:tcW w:w="1179" w:type="dxa"/>
            <w:tcBorders>
              <w:top w:val="nil"/>
              <w:left w:val="nil"/>
              <w:bottom w:val="single" w:sz="4" w:space="0" w:color="auto"/>
              <w:right w:val="single" w:sz="4" w:space="0" w:color="auto"/>
            </w:tcBorders>
            <w:shd w:val="clear" w:color="000000" w:fill="CCECFF"/>
            <w:noWrap/>
            <w:vAlign w:val="center"/>
            <w:hideMark/>
          </w:tcPr>
          <w:p w14:paraId="04B68431" w14:textId="77777777" w:rsidR="00CB5F6E" w:rsidRPr="00F43076" w:rsidRDefault="00CB5F6E" w:rsidP="00CB5F6E">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7.5.</w:t>
            </w:r>
          </w:p>
        </w:tc>
        <w:tc>
          <w:tcPr>
            <w:tcW w:w="7065" w:type="dxa"/>
            <w:gridSpan w:val="5"/>
            <w:tcBorders>
              <w:top w:val="single" w:sz="4" w:space="0" w:color="auto"/>
              <w:left w:val="nil"/>
              <w:bottom w:val="single" w:sz="4" w:space="0" w:color="auto"/>
              <w:right w:val="single" w:sz="4" w:space="0" w:color="000000"/>
            </w:tcBorders>
            <w:shd w:val="clear" w:color="auto" w:fill="auto"/>
            <w:vAlign w:val="center"/>
            <w:hideMark/>
          </w:tcPr>
          <w:p w14:paraId="68FA027F"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İçme suyu ve kanalizasyon şebekesinin yenileme çalışmasını yapmak ve arızalara kısa zamanda müdahale etmek</w:t>
            </w:r>
          </w:p>
        </w:tc>
      </w:tr>
      <w:tr w:rsidR="00CB5F6E" w:rsidRPr="00F43076" w14:paraId="56B4AADC" w14:textId="77777777" w:rsidTr="00D32F1C">
        <w:trPr>
          <w:trHeight w:val="600"/>
        </w:trPr>
        <w:tc>
          <w:tcPr>
            <w:tcW w:w="1935" w:type="dxa"/>
            <w:gridSpan w:val="2"/>
            <w:vMerge/>
            <w:tcBorders>
              <w:top w:val="single" w:sz="4" w:space="0" w:color="auto"/>
              <w:left w:val="single" w:sz="4" w:space="0" w:color="auto"/>
              <w:bottom w:val="single" w:sz="4" w:space="0" w:color="000000"/>
              <w:right w:val="single" w:sz="4" w:space="0" w:color="000000"/>
            </w:tcBorders>
            <w:vAlign w:val="center"/>
            <w:hideMark/>
          </w:tcPr>
          <w:p w14:paraId="32622FEB"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p>
        </w:tc>
        <w:tc>
          <w:tcPr>
            <w:tcW w:w="1179" w:type="dxa"/>
            <w:tcBorders>
              <w:top w:val="nil"/>
              <w:left w:val="nil"/>
              <w:bottom w:val="single" w:sz="4" w:space="0" w:color="auto"/>
              <w:right w:val="single" w:sz="4" w:space="0" w:color="auto"/>
            </w:tcBorders>
            <w:shd w:val="clear" w:color="000000" w:fill="CCECFF"/>
            <w:noWrap/>
            <w:vAlign w:val="center"/>
            <w:hideMark/>
          </w:tcPr>
          <w:p w14:paraId="7BD528B4" w14:textId="77777777" w:rsidR="00CB5F6E" w:rsidRPr="00F43076" w:rsidRDefault="00CB5F6E" w:rsidP="00CB5F6E">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7.6.</w:t>
            </w:r>
          </w:p>
        </w:tc>
        <w:tc>
          <w:tcPr>
            <w:tcW w:w="7065" w:type="dxa"/>
            <w:gridSpan w:val="5"/>
            <w:tcBorders>
              <w:top w:val="single" w:sz="4" w:space="0" w:color="auto"/>
              <w:left w:val="nil"/>
              <w:bottom w:val="single" w:sz="4" w:space="0" w:color="auto"/>
              <w:right w:val="single" w:sz="4" w:space="0" w:color="000000"/>
            </w:tcBorders>
            <w:shd w:val="clear" w:color="auto" w:fill="auto"/>
            <w:vAlign w:val="center"/>
            <w:hideMark/>
          </w:tcPr>
          <w:p w14:paraId="3B877588"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Şehrin su kaynaklarını ve baraj havzasını korumak için otomasyon sistemi ile kontrol etmek ve gerekli kamulaştırmaları yapmak, koruma tedbirleri almak</w:t>
            </w:r>
          </w:p>
        </w:tc>
      </w:tr>
      <w:tr w:rsidR="00CB5F6E" w:rsidRPr="00F43076" w14:paraId="2F3F0965" w14:textId="77777777" w:rsidTr="00D32F1C">
        <w:trPr>
          <w:trHeight w:val="402"/>
        </w:trPr>
        <w:tc>
          <w:tcPr>
            <w:tcW w:w="1935" w:type="dxa"/>
            <w:gridSpan w:val="2"/>
            <w:tcBorders>
              <w:top w:val="nil"/>
              <w:left w:val="single" w:sz="4" w:space="0" w:color="auto"/>
              <w:bottom w:val="nil"/>
              <w:right w:val="single" w:sz="4" w:space="0" w:color="000000"/>
            </w:tcBorders>
            <w:shd w:val="clear" w:color="000000" w:fill="CCECFF"/>
            <w:noWrap/>
            <w:vAlign w:val="center"/>
            <w:hideMark/>
          </w:tcPr>
          <w:p w14:paraId="6C0BAC8F" w14:textId="77777777" w:rsidR="00CB5F6E" w:rsidRPr="00F43076" w:rsidRDefault="00CB5F6E" w:rsidP="00CB5F6E">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Performans Hedefi</w:t>
            </w:r>
          </w:p>
        </w:tc>
        <w:tc>
          <w:tcPr>
            <w:tcW w:w="1179" w:type="dxa"/>
            <w:tcBorders>
              <w:top w:val="nil"/>
              <w:left w:val="nil"/>
              <w:bottom w:val="single" w:sz="4" w:space="0" w:color="auto"/>
              <w:right w:val="single" w:sz="4" w:space="0" w:color="auto"/>
            </w:tcBorders>
            <w:shd w:val="clear" w:color="000000" w:fill="CCECFF"/>
            <w:noWrap/>
            <w:vAlign w:val="center"/>
            <w:hideMark/>
          </w:tcPr>
          <w:p w14:paraId="16E7E6B5" w14:textId="77777777" w:rsidR="00CB5F6E" w:rsidRPr="00F43076" w:rsidRDefault="00CB5F6E" w:rsidP="00CB5F6E">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7.2.1.</w:t>
            </w:r>
          </w:p>
        </w:tc>
        <w:tc>
          <w:tcPr>
            <w:tcW w:w="7065"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598A71DD"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İçme suyu şebekesi, yağmur suyu ve kanalizasyon hatları yapmak</w:t>
            </w:r>
          </w:p>
        </w:tc>
      </w:tr>
      <w:tr w:rsidR="00CB5F6E" w:rsidRPr="00F43076" w14:paraId="75A5C6C4" w14:textId="77777777" w:rsidTr="00D32F1C">
        <w:trPr>
          <w:trHeight w:val="402"/>
        </w:trPr>
        <w:tc>
          <w:tcPr>
            <w:tcW w:w="10179" w:type="dxa"/>
            <w:gridSpan w:val="8"/>
            <w:tcBorders>
              <w:top w:val="single" w:sz="4" w:space="0" w:color="auto"/>
              <w:left w:val="single" w:sz="4" w:space="0" w:color="auto"/>
              <w:bottom w:val="single" w:sz="4" w:space="0" w:color="auto"/>
              <w:right w:val="single" w:sz="4" w:space="0" w:color="auto"/>
            </w:tcBorders>
            <w:shd w:val="clear" w:color="auto" w:fill="auto"/>
            <w:noWrap/>
            <w:hideMark/>
          </w:tcPr>
          <w:p w14:paraId="205846ED" w14:textId="77777777" w:rsidR="00CB5F6E" w:rsidRPr="00F43076" w:rsidRDefault="00CB5F6E" w:rsidP="00CB5F6E">
            <w:pPr>
              <w:spacing w:after="0" w:line="240" w:lineRule="auto"/>
              <w:rPr>
                <w:rFonts w:ascii="Times New Roman" w:eastAsia="Times New Roman" w:hAnsi="Times New Roman" w:cs="Times New Roman"/>
                <w:i/>
                <w:iCs/>
                <w:color w:val="000000"/>
                <w:sz w:val="18"/>
                <w:szCs w:val="18"/>
                <w:lang w:eastAsia="tr-TR"/>
              </w:rPr>
            </w:pPr>
            <w:r w:rsidRPr="00F43076">
              <w:rPr>
                <w:rFonts w:ascii="Times New Roman" w:eastAsia="Times New Roman" w:hAnsi="Times New Roman" w:cs="Times New Roman"/>
                <w:i/>
                <w:iCs/>
                <w:color w:val="000000"/>
                <w:sz w:val="18"/>
                <w:szCs w:val="18"/>
                <w:lang w:eastAsia="tr-TR"/>
              </w:rPr>
              <w:t>Açıklamalar</w:t>
            </w:r>
          </w:p>
        </w:tc>
      </w:tr>
      <w:tr w:rsidR="00CB5F6E" w:rsidRPr="00F43076" w14:paraId="04C0B3BF" w14:textId="77777777" w:rsidTr="00D32F1C">
        <w:trPr>
          <w:trHeight w:val="402"/>
        </w:trPr>
        <w:tc>
          <w:tcPr>
            <w:tcW w:w="6606" w:type="dxa"/>
            <w:gridSpan w:val="4"/>
            <w:tcBorders>
              <w:top w:val="single" w:sz="4" w:space="0" w:color="auto"/>
              <w:left w:val="single" w:sz="4" w:space="0" w:color="auto"/>
              <w:bottom w:val="single" w:sz="4" w:space="0" w:color="auto"/>
              <w:right w:val="single" w:sz="4" w:space="0" w:color="auto"/>
            </w:tcBorders>
            <w:shd w:val="clear" w:color="000000" w:fill="CCECFF"/>
            <w:noWrap/>
            <w:vAlign w:val="center"/>
            <w:hideMark/>
          </w:tcPr>
          <w:p w14:paraId="73C730C8"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Performans Göstergeleri</w:t>
            </w:r>
          </w:p>
        </w:tc>
        <w:tc>
          <w:tcPr>
            <w:tcW w:w="1233" w:type="dxa"/>
            <w:tcBorders>
              <w:top w:val="nil"/>
              <w:left w:val="nil"/>
              <w:bottom w:val="single" w:sz="4" w:space="0" w:color="auto"/>
              <w:right w:val="single" w:sz="4" w:space="0" w:color="auto"/>
            </w:tcBorders>
            <w:shd w:val="clear" w:color="000000" w:fill="CCECFF"/>
            <w:noWrap/>
            <w:vAlign w:val="center"/>
            <w:hideMark/>
          </w:tcPr>
          <w:p w14:paraId="3BA751EE" w14:textId="08EC5432" w:rsidR="00CB5F6E" w:rsidRPr="00F43076" w:rsidRDefault="00CB5F6E" w:rsidP="00CB5F6E">
            <w:pPr>
              <w:spacing w:after="0" w:line="240" w:lineRule="auto"/>
              <w:jc w:val="center"/>
              <w:rPr>
                <w:rFonts w:ascii="Times New Roman" w:eastAsia="Times New Roman" w:hAnsi="Times New Roman" w:cs="Times New Roman"/>
                <w:b/>
                <w:bCs/>
                <w:color w:val="000000"/>
                <w:sz w:val="18"/>
                <w:szCs w:val="18"/>
                <w:lang w:eastAsia="tr-TR"/>
              </w:rPr>
            </w:pPr>
            <w:r>
              <w:rPr>
                <w:rFonts w:ascii="Times New Roman" w:eastAsia="Times New Roman" w:hAnsi="Times New Roman" w:cs="Times New Roman"/>
                <w:b/>
                <w:bCs/>
                <w:color w:val="000000"/>
                <w:sz w:val="18"/>
                <w:szCs w:val="18"/>
                <w:lang w:eastAsia="tr-TR"/>
              </w:rPr>
              <w:t>2020</w:t>
            </w:r>
          </w:p>
        </w:tc>
        <w:tc>
          <w:tcPr>
            <w:tcW w:w="1120" w:type="dxa"/>
            <w:gridSpan w:val="2"/>
            <w:tcBorders>
              <w:top w:val="nil"/>
              <w:left w:val="nil"/>
              <w:bottom w:val="single" w:sz="4" w:space="0" w:color="auto"/>
              <w:right w:val="single" w:sz="4" w:space="0" w:color="auto"/>
            </w:tcBorders>
            <w:shd w:val="clear" w:color="000000" w:fill="CCECFF"/>
            <w:noWrap/>
            <w:vAlign w:val="center"/>
            <w:hideMark/>
          </w:tcPr>
          <w:p w14:paraId="1CFEF93F" w14:textId="03CDC5F7" w:rsidR="00CB5F6E" w:rsidRPr="00F43076" w:rsidRDefault="00CB5F6E" w:rsidP="00CB5F6E">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20</w:t>
            </w:r>
            <w:r>
              <w:rPr>
                <w:rFonts w:ascii="Times New Roman" w:eastAsia="Times New Roman" w:hAnsi="Times New Roman" w:cs="Times New Roman"/>
                <w:b/>
                <w:bCs/>
                <w:color w:val="000000"/>
                <w:sz w:val="18"/>
                <w:szCs w:val="18"/>
                <w:lang w:eastAsia="tr-TR"/>
              </w:rPr>
              <w:t>21</w:t>
            </w:r>
          </w:p>
        </w:tc>
        <w:tc>
          <w:tcPr>
            <w:tcW w:w="1220" w:type="dxa"/>
            <w:tcBorders>
              <w:top w:val="nil"/>
              <w:left w:val="nil"/>
              <w:bottom w:val="single" w:sz="4" w:space="0" w:color="auto"/>
              <w:right w:val="single" w:sz="4" w:space="0" w:color="auto"/>
            </w:tcBorders>
            <w:shd w:val="clear" w:color="000000" w:fill="CCECFF"/>
            <w:noWrap/>
            <w:vAlign w:val="center"/>
            <w:hideMark/>
          </w:tcPr>
          <w:p w14:paraId="7CAC9AEF" w14:textId="39E05676" w:rsidR="00CB5F6E" w:rsidRPr="00F43076" w:rsidRDefault="00CB5F6E" w:rsidP="00CB5F6E">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202</w:t>
            </w:r>
            <w:r>
              <w:rPr>
                <w:rFonts w:ascii="Times New Roman" w:eastAsia="Times New Roman" w:hAnsi="Times New Roman" w:cs="Times New Roman"/>
                <w:b/>
                <w:bCs/>
                <w:color w:val="000000"/>
                <w:sz w:val="18"/>
                <w:szCs w:val="18"/>
                <w:lang w:eastAsia="tr-TR"/>
              </w:rPr>
              <w:t>2</w:t>
            </w:r>
          </w:p>
        </w:tc>
      </w:tr>
      <w:tr w:rsidR="00CB5F6E" w:rsidRPr="00F43076" w14:paraId="1447F890" w14:textId="77777777" w:rsidTr="00D32F1C">
        <w:trPr>
          <w:trHeight w:val="402"/>
        </w:trPr>
        <w:tc>
          <w:tcPr>
            <w:tcW w:w="149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FBC4FAB"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PH-7.2.1.</w:t>
            </w:r>
          </w:p>
        </w:tc>
        <w:tc>
          <w:tcPr>
            <w:tcW w:w="440" w:type="dxa"/>
            <w:tcBorders>
              <w:top w:val="nil"/>
              <w:left w:val="nil"/>
              <w:bottom w:val="single" w:sz="4" w:space="0" w:color="auto"/>
              <w:right w:val="single" w:sz="4" w:space="0" w:color="auto"/>
            </w:tcBorders>
            <w:shd w:val="clear" w:color="auto" w:fill="auto"/>
            <w:noWrap/>
            <w:vAlign w:val="center"/>
            <w:hideMark/>
          </w:tcPr>
          <w:p w14:paraId="2649568C"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1</w:t>
            </w:r>
          </w:p>
        </w:tc>
        <w:tc>
          <w:tcPr>
            <w:tcW w:w="4671" w:type="dxa"/>
            <w:gridSpan w:val="2"/>
            <w:tcBorders>
              <w:top w:val="single" w:sz="4" w:space="0" w:color="auto"/>
              <w:left w:val="nil"/>
              <w:bottom w:val="single" w:sz="4" w:space="0" w:color="auto"/>
              <w:right w:val="single" w:sz="4" w:space="0" w:color="auto"/>
            </w:tcBorders>
            <w:shd w:val="clear" w:color="auto" w:fill="auto"/>
            <w:vAlign w:val="center"/>
            <w:hideMark/>
          </w:tcPr>
          <w:p w14:paraId="668A0369" w14:textId="3BE5C5DB"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İçme suyu hattı yapımı</w:t>
            </w:r>
            <w:r>
              <w:rPr>
                <w:rFonts w:ascii="Times New Roman" w:eastAsia="Times New Roman" w:hAnsi="Times New Roman" w:cs="Times New Roman"/>
                <w:color w:val="000000"/>
                <w:sz w:val="18"/>
                <w:szCs w:val="18"/>
                <w:lang w:eastAsia="tr-TR"/>
              </w:rPr>
              <w:t xml:space="preserve"> (m)</w:t>
            </w:r>
          </w:p>
        </w:tc>
        <w:tc>
          <w:tcPr>
            <w:tcW w:w="1233" w:type="dxa"/>
            <w:tcBorders>
              <w:top w:val="nil"/>
              <w:left w:val="nil"/>
              <w:bottom w:val="single" w:sz="4" w:space="0" w:color="auto"/>
              <w:right w:val="single" w:sz="4" w:space="0" w:color="auto"/>
            </w:tcBorders>
            <w:shd w:val="clear" w:color="auto" w:fill="auto"/>
            <w:noWrap/>
            <w:vAlign w:val="center"/>
            <w:hideMark/>
          </w:tcPr>
          <w:p w14:paraId="57B1C915" w14:textId="763959B0"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3500</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5A7C00B8" w14:textId="67DFC385"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3000</w:t>
            </w:r>
          </w:p>
        </w:tc>
        <w:tc>
          <w:tcPr>
            <w:tcW w:w="1220" w:type="dxa"/>
            <w:tcBorders>
              <w:top w:val="nil"/>
              <w:left w:val="nil"/>
              <w:bottom w:val="single" w:sz="4" w:space="0" w:color="auto"/>
              <w:right w:val="single" w:sz="4" w:space="0" w:color="auto"/>
            </w:tcBorders>
            <w:shd w:val="clear" w:color="auto" w:fill="auto"/>
            <w:noWrap/>
            <w:vAlign w:val="center"/>
            <w:hideMark/>
          </w:tcPr>
          <w:p w14:paraId="623487BB" w14:textId="352346B2"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3500</w:t>
            </w:r>
            <w:r w:rsidRPr="00F43076">
              <w:rPr>
                <w:rFonts w:ascii="Times New Roman" w:eastAsia="Times New Roman" w:hAnsi="Times New Roman" w:cs="Times New Roman"/>
                <w:color w:val="000000"/>
                <w:sz w:val="18"/>
                <w:szCs w:val="18"/>
                <w:lang w:eastAsia="tr-TR"/>
              </w:rPr>
              <w:t> </w:t>
            </w:r>
          </w:p>
        </w:tc>
      </w:tr>
      <w:tr w:rsidR="00CB5F6E" w:rsidRPr="00F43076" w14:paraId="418DD380" w14:textId="77777777" w:rsidTr="00D32F1C">
        <w:trPr>
          <w:trHeight w:val="402"/>
        </w:trPr>
        <w:tc>
          <w:tcPr>
            <w:tcW w:w="1495" w:type="dxa"/>
            <w:vMerge/>
            <w:tcBorders>
              <w:top w:val="nil"/>
              <w:left w:val="single" w:sz="4" w:space="0" w:color="auto"/>
              <w:bottom w:val="single" w:sz="4" w:space="0" w:color="auto"/>
              <w:right w:val="single" w:sz="4" w:space="0" w:color="auto"/>
            </w:tcBorders>
            <w:vAlign w:val="center"/>
            <w:hideMark/>
          </w:tcPr>
          <w:p w14:paraId="281767CF"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p>
        </w:tc>
        <w:tc>
          <w:tcPr>
            <w:tcW w:w="440" w:type="dxa"/>
            <w:tcBorders>
              <w:top w:val="nil"/>
              <w:left w:val="nil"/>
              <w:bottom w:val="single" w:sz="4" w:space="0" w:color="auto"/>
              <w:right w:val="single" w:sz="4" w:space="0" w:color="auto"/>
            </w:tcBorders>
            <w:shd w:val="clear" w:color="auto" w:fill="auto"/>
            <w:noWrap/>
            <w:vAlign w:val="center"/>
            <w:hideMark/>
          </w:tcPr>
          <w:p w14:paraId="24F62C38"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2</w:t>
            </w:r>
          </w:p>
        </w:tc>
        <w:tc>
          <w:tcPr>
            <w:tcW w:w="4671" w:type="dxa"/>
            <w:gridSpan w:val="2"/>
            <w:tcBorders>
              <w:top w:val="single" w:sz="4" w:space="0" w:color="auto"/>
              <w:left w:val="nil"/>
              <w:bottom w:val="single" w:sz="4" w:space="0" w:color="auto"/>
              <w:right w:val="single" w:sz="4" w:space="0" w:color="auto"/>
            </w:tcBorders>
            <w:shd w:val="clear" w:color="auto" w:fill="auto"/>
            <w:vAlign w:val="center"/>
            <w:hideMark/>
          </w:tcPr>
          <w:p w14:paraId="130B26C8" w14:textId="30F20795"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Yağmur suyu hattı yapımı</w:t>
            </w:r>
            <w:r>
              <w:rPr>
                <w:rFonts w:ascii="Times New Roman" w:eastAsia="Times New Roman" w:hAnsi="Times New Roman" w:cs="Times New Roman"/>
                <w:color w:val="000000"/>
                <w:sz w:val="18"/>
                <w:szCs w:val="18"/>
                <w:lang w:eastAsia="tr-TR"/>
              </w:rPr>
              <w:t xml:space="preserve"> (m)</w:t>
            </w:r>
          </w:p>
        </w:tc>
        <w:tc>
          <w:tcPr>
            <w:tcW w:w="1233" w:type="dxa"/>
            <w:tcBorders>
              <w:top w:val="nil"/>
              <w:left w:val="nil"/>
              <w:bottom w:val="single" w:sz="4" w:space="0" w:color="auto"/>
              <w:right w:val="single" w:sz="4" w:space="0" w:color="auto"/>
            </w:tcBorders>
            <w:shd w:val="clear" w:color="auto" w:fill="auto"/>
            <w:noWrap/>
            <w:vAlign w:val="center"/>
            <w:hideMark/>
          </w:tcPr>
          <w:p w14:paraId="2DDB703E" w14:textId="3912F063"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1500</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566DCD18" w14:textId="06ABA914"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2000</w:t>
            </w:r>
          </w:p>
        </w:tc>
        <w:tc>
          <w:tcPr>
            <w:tcW w:w="1220" w:type="dxa"/>
            <w:tcBorders>
              <w:top w:val="nil"/>
              <w:left w:val="nil"/>
              <w:bottom w:val="single" w:sz="4" w:space="0" w:color="auto"/>
              <w:right w:val="single" w:sz="4" w:space="0" w:color="auto"/>
            </w:tcBorders>
            <w:shd w:val="clear" w:color="auto" w:fill="auto"/>
            <w:noWrap/>
            <w:vAlign w:val="center"/>
            <w:hideMark/>
          </w:tcPr>
          <w:p w14:paraId="4D61F200" w14:textId="6030450A"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4000</w:t>
            </w:r>
            <w:r w:rsidRPr="00F43076">
              <w:rPr>
                <w:rFonts w:ascii="Times New Roman" w:eastAsia="Times New Roman" w:hAnsi="Times New Roman" w:cs="Times New Roman"/>
                <w:color w:val="000000"/>
                <w:sz w:val="18"/>
                <w:szCs w:val="18"/>
                <w:lang w:eastAsia="tr-TR"/>
              </w:rPr>
              <w:t> </w:t>
            </w:r>
          </w:p>
        </w:tc>
      </w:tr>
      <w:tr w:rsidR="00CB5F6E" w:rsidRPr="00F43076" w14:paraId="298E72B6" w14:textId="77777777" w:rsidTr="00D32F1C">
        <w:trPr>
          <w:trHeight w:val="402"/>
        </w:trPr>
        <w:tc>
          <w:tcPr>
            <w:tcW w:w="1495" w:type="dxa"/>
            <w:vMerge/>
            <w:tcBorders>
              <w:top w:val="nil"/>
              <w:left w:val="single" w:sz="4" w:space="0" w:color="auto"/>
              <w:bottom w:val="single" w:sz="4" w:space="0" w:color="auto"/>
              <w:right w:val="single" w:sz="4" w:space="0" w:color="auto"/>
            </w:tcBorders>
            <w:vAlign w:val="center"/>
            <w:hideMark/>
          </w:tcPr>
          <w:p w14:paraId="78F7A5BF"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p>
        </w:tc>
        <w:tc>
          <w:tcPr>
            <w:tcW w:w="440" w:type="dxa"/>
            <w:tcBorders>
              <w:top w:val="nil"/>
              <w:left w:val="nil"/>
              <w:bottom w:val="single" w:sz="4" w:space="0" w:color="auto"/>
              <w:right w:val="single" w:sz="4" w:space="0" w:color="auto"/>
            </w:tcBorders>
            <w:shd w:val="clear" w:color="auto" w:fill="auto"/>
            <w:noWrap/>
            <w:vAlign w:val="center"/>
            <w:hideMark/>
          </w:tcPr>
          <w:p w14:paraId="4F9E7ED5"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3</w:t>
            </w:r>
          </w:p>
        </w:tc>
        <w:tc>
          <w:tcPr>
            <w:tcW w:w="4671" w:type="dxa"/>
            <w:gridSpan w:val="2"/>
            <w:tcBorders>
              <w:top w:val="single" w:sz="4" w:space="0" w:color="auto"/>
              <w:left w:val="nil"/>
              <w:bottom w:val="single" w:sz="4" w:space="0" w:color="auto"/>
              <w:right w:val="single" w:sz="4" w:space="0" w:color="auto"/>
            </w:tcBorders>
            <w:shd w:val="clear" w:color="auto" w:fill="auto"/>
            <w:vAlign w:val="center"/>
            <w:hideMark/>
          </w:tcPr>
          <w:p w14:paraId="0E748155"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Kanalizasyon hattı yapımı</w:t>
            </w:r>
          </w:p>
        </w:tc>
        <w:tc>
          <w:tcPr>
            <w:tcW w:w="1233" w:type="dxa"/>
            <w:tcBorders>
              <w:top w:val="nil"/>
              <w:left w:val="nil"/>
              <w:bottom w:val="single" w:sz="4" w:space="0" w:color="auto"/>
              <w:right w:val="single" w:sz="4" w:space="0" w:color="auto"/>
            </w:tcBorders>
            <w:shd w:val="clear" w:color="auto" w:fill="auto"/>
            <w:noWrap/>
            <w:vAlign w:val="center"/>
            <w:hideMark/>
          </w:tcPr>
          <w:p w14:paraId="26924617" w14:textId="688CFB7E"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4000</w:t>
            </w:r>
            <w:r w:rsidRPr="00F43076">
              <w:rPr>
                <w:rFonts w:ascii="Times New Roman" w:eastAsia="Times New Roman" w:hAnsi="Times New Roman" w:cs="Times New Roman"/>
                <w:color w:val="000000"/>
                <w:sz w:val="18"/>
                <w:szCs w:val="18"/>
                <w:lang w:eastAsia="tr-T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54979A46" w14:textId="3608FDF5"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2000</w:t>
            </w:r>
          </w:p>
        </w:tc>
        <w:tc>
          <w:tcPr>
            <w:tcW w:w="1220" w:type="dxa"/>
            <w:tcBorders>
              <w:top w:val="nil"/>
              <w:left w:val="nil"/>
              <w:bottom w:val="single" w:sz="4" w:space="0" w:color="auto"/>
              <w:right w:val="single" w:sz="4" w:space="0" w:color="auto"/>
            </w:tcBorders>
            <w:shd w:val="clear" w:color="auto" w:fill="auto"/>
            <w:noWrap/>
            <w:vAlign w:val="center"/>
            <w:hideMark/>
          </w:tcPr>
          <w:p w14:paraId="570658ED" w14:textId="0CDCEEAE"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5000</w:t>
            </w:r>
          </w:p>
        </w:tc>
      </w:tr>
      <w:tr w:rsidR="00CB5F6E" w:rsidRPr="00F43076" w14:paraId="2EAB6C4F" w14:textId="77777777" w:rsidTr="00D32F1C">
        <w:trPr>
          <w:trHeight w:val="402"/>
        </w:trPr>
        <w:tc>
          <w:tcPr>
            <w:tcW w:w="1495" w:type="dxa"/>
            <w:vMerge/>
            <w:tcBorders>
              <w:top w:val="nil"/>
              <w:left w:val="single" w:sz="4" w:space="0" w:color="auto"/>
              <w:bottom w:val="single" w:sz="4" w:space="0" w:color="auto"/>
              <w:right w:val="single" w:sz="4" w:space="0" w:color="auto"/>
            </w:tcBorders>
            <w:vAlign w:val="center"/>
            <w:hideMark/>
          </w:tcPr>
          <w:p w14:paraId="58D37832"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p>
        </w:tc>
        <w:tc>
          <w:tcPr>
            <w:tcW w:w="440" w:type="dxa"/>
            <w:tcBorders>
              <w:top w:val="nil"/>
              <w:left w:val="nil"/>
              <w:bottom w:val="single" w:sz="4" w:space="0" w:color="auto"/>
              <w:right w:val="single" w:sz="4" w:space="0" w:color="auto"/>
            </w:tcBorders>
            <w:shd w:val="clear" w:color="auto" w:fill="auto"/>
            <w:noWrap/>
            <w:vAlign w:val="center"/>
            <w:hideMark/>
          </w:tcPr>
          <w:p w14:paraId="43B70C53"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4</w:t>
            </w:r>
          </w:p>
        </w:tc>
        <w:tc>
          <w:tcPr>
            <w:tcW w:w="4671" w:type="dxa"/>
            <w:gridSpan w:val="2"/>
            <w:tcBorders>
              <w:top w:val="single" w:sz="4" w:space="0" w:color="auto"/>
              <w:left w:val="nil"/>
              <w:bottom w:val="single" w:sz="4" w:space="0" w:color="auto"/>
              <w:right w:val="single" w:sz="4" w:space="0" w:color="auto"/>
            </w:tcBorders>
            <w:shd w:val="clear" w:color="auto" w:fill="auto"/>
            <w:vAlign w:val="center"/>
            <w:hideMark/>
          </w:tcPr>
          <w:p w14:paraId="6060B726"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Izgara temizliği ve baca yükseltme</w:t>
            </w:r>
          </w:p>
        </w:tc>
        <w:tc>
          <w:tcPr>
            <w:tcW w:w="1233" w:type="dxa"/>
            <w:tcBorders>
              <w:top w:val="nil"/>
              <w:left w:val="nil"/>
              <w:bottom w:val="single" w:sz="4" w:space="0" w:color="auto"/>
              <w:right w:val="single" w:sz="4" w:space="0" w:color="auto"/>
            </w:tcBorders>
            <w:shd w:val="clear" w:color="auto" w:fill="auto"/>
            <w:noWrap/>
            <w:vAlign w:val="center"/>
            <w:hideMark/>
          </w:tcPr>
          <w:p w14:paraId="795F1554" w14:textId="2B6B4A5D"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10</w:t>
            </w:r>
            <w:r w:rsidRPr="00F43076">
              <w:rPr>
                <w:rFonts w:ascii="Times New Roman" w:eastAsia="Times New Roman" w:hAnsi="Times New Roman" w:cs="Times New Roman"/>
                <w:color w:val="000000"/>
                <w:sz w:val="18"/>
                <w:szCs w:val="18"/>
                <w:lang w:eastAsia="tr-T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4FC22044" w14:textId="2C8E602F"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15</w:t>
            </w:r>
          </w:p>
        </w:tc>
        <w:tc>
          <w:tcPr>
            <w:tcW w:w="1220" w:type="dxa"/>
            <w:tcBorders>
              <w:top w:val="nil"/>
              <w:left w:val="nil"/>
              <w:bottom w:val="single" w:sz="4" w:space="0" w:color="auto"/>
              <w:right w:val="single" w:sz="4" w:space="0" w:color="auto"/>
            </w:tcBorders>
            <w:shd w:val="clear" w:color="auto" w:fill="auto"/>
            <w:noWrap/>
            <w:vAlign w:val="center"/>
            <w:hideMark/>
          </w:tcPr>
          <w:p w14:paraId="655CA824" w14:textId="1911E930"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25</w:t>
            </w:r>
            <w:r w:rsidRPr="00F43076">
              <w:rPr>
                <w:rFonts w:ascii="Times New Roman" w:eastAsia="Times New Roman" w:hAnsi="Times New Roman" w:cs="Times New Roman"/>
                <w:color w:val="000000"/>
                <w:sz w:val="18"/>
                <w:szCs w:val="18"/>
                <w:lang w:eastAsia="tr-TR"/>
              </w:rPr>
              <w:t> </w:t>
            </w:r>
          </w:p>
        </w:tc>
      </w:tr>
      <w:tr w:rsidR="00CB5F6E" w:rsidRPr="00F43076" w14:paraId="745E8B5E" w14:textId="77777777" w:rsidTr="00D32F1C">
        <w:trPr>
          <w:trHeight w:val="402"/>
        </w:trPr>
        <w:tc>
          <w:tcPr>
            <w:tcW w:w="6606" w:type="dxa"/>
            <w:gridSpan w:val="4"/>
            <w:vMerge w:val="restart"/>
            <w:tcBorders>
              <w:top w:val="single" w:sz="4" w:space="0" w:color="auto"/>
              <w:left w:val="single" w:sz="4" w:space="0" w:color="auto"/>
              <w:bottom w:val="single" w:sz="4" w:space="0" w:color="auto"/>
              <w:right w:val="single" w:sz="4" w:space="0" w:color="auto"/>
            </w:tcBorders>
            <w:shd w:val="clear" w:color="000000" w:fill="CCECFF"/>
            <w:noWrap/>
            <w:vAlign w:val="center"/>
            <w:hideMark/>
          </w:tcPr>
          <w:p w14:paraId="0166D683"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Faaliyetler</w:t>
            </w:r>
          </w:p>
        </w:tc>
        <w:tc>
          <w:tcPr>
            <w:tcW w:w="3573" w:type="dxa"/>
            <w:gridSpan w:val="4"/>
            <w:tcBorders>
              <w:top w:val="single" w:sz="4" w:space="0" w:color="auto"/>
              <w:left w:val="nil"/>
              <w:bottom w:val="single" w:sz="4" w:space="0" w:color="auto"/>
              <w:right w:val="single" w:sz="4" w:space="0" w:color="auto"/>
            </w:tcBorders>
            <w:shd w:val="clear" w:color="000000" w:fill="CCECFF"/>
            <w:noWrap/>
            <w:vAlign w:val="center"/>
            <w:hideMark/>
          </w:tcPr>
          <w:p w14:paraId="614021D3" w14:textId="0A892725" w:rsidR="00CB5F6E" w:rsidRPr="00F43076" w:rsidRDefault="00CB5F6E" w:rsidP="00CB5F6E">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Kaynak İhtiyacı (202</w:t>
            </w:r>
            <w:r>
              <w:rPr>
                <w:rFonts w:ascii="Times New Roman" w:eastAsia="Times New Roman" w:hAnsi="Times New Roman" w:cs="Times New Roman"/>
                <w:b/>
                <w:bCs/>
                <w:color w:val="000000"/>
                <w:sz w:val="18"/>
                <w:szCs w:val="18"/>
                <w:lang w:eastAsia="tr-TR"/>
              </w:rPr>
              <w:t>2</w:t>
            </w:r>
            <w:r w:rsidRPr="00F43076">
              <w:rPr>
                <w:rFonts w:ascii="Times New Roman" w:eastAsia="Times New Roman" w:hAnsi="Times New Roman" w:cs="Times New Roman"/>
                <w:b/>
                <w:bCs/>
                <w:color w:val="000000"/>
                <w:sz w:val="18"/>
                <w:szCs w:val="18"/>
                <w:lang w:eastAsia="tr-TR"/>
              </w:rPr>
              <w:t>)</w:t>
            </w:r>
          </w:p>
        </w:tc>
      </w:tr>
      <w:tr w:rsidR="00CB5F6E" w:rsidRPr="00F43076" w14:paraId="5ECC9AFE" w14:textId="77777777" w:rsidTr="00D32F1C">
        <w:trPr>
          <w:trHeight w:val="402"/>
        </w:trPr>
        <w:tc>
          <w:tcPr>
            <w:tcW w:w="6606" w:type="dxa"/>
            <w:gridSpan w:val="4"/>
            <w:vMerge/>
            <w:tcBorders>
              <w:top w:val="single" w:sz="4" w:space="0" w:color="auto"/>
              <w:left w:val="single" w:sz="4" w:space="0" w:color="auto"/>
              <w:bottom w:val="single" w:sz="4" w:space="0" w:color="auto"/>
              <w:right w:val="single" w:sz="4" w:space="0" w:color="auto"/>
            </w:tcBorders>
            <w:vAlign w:val="center"/>
            <w:hideMark/>
          </w:tcPr>
          <w:p w14:paraId="6A159A25"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p>
        </w:tc>
        <w:tc>
          <w:tcPr>
            <w:tcW w:w="1233" w:type="dxa"/>
            <w:tcBorders>
              <w:top w:val="nil"/>
              <w:left w:val="nil"/>
              <w:bottom w:val="single" w:sz="4" w:space="0" w:color="auto"/>
              <w:right w:val="single" w:sz="4" w:space="0" w:color="auto"/>
            </w:tcBorders>
            <w:shd w:val="clear" w:color="000000" w:fill="CCECFF"/>
            <w:noWrap/>
            <w:vAlign w:val="center"/>
            <w:hideMark/>
          </w:tcPr>
          <w:p w14:paraId="59C7672A" w14:textId="77777777" w:rsidR="00CB5F6E" w:rsidRPr="00F43076" w:rsidRDefault="00CB5F6E" w:rsidP="00CB5F6E">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Bütçe</w:t>
            </w:r>
          </w:p>
        </w:tc>
        <w:tc>
          <w:tcPr>
            <w:tcW w:w="1120" w:type="dxa"/>
            <w:gridSpan w:val="2"/>
            <w:tcBorders>
              <w:top w:val="nil"/>
              <w:left w:val="nil"/>
              <w:bottom w:val="single" w:sz="4" w:space="0" w:color="auto"/>
              <w:right w:val="single" w:sz="4" w:space="0" w:color="auto"/>
            </w:tcBorders>
            <w:shd w:val="clear" w:color="000000" w:fill="CCECFF"/>
            <w:noWrap/>
            <w:vAlign w:val="center"/>
            <w:hideMark/>
          </w:tcPr>
          <w:p w14:paraId="51CD9B69" w14:textId="77777777" w:rsidR="00CB5F6E" w:rsidRPr="00F43076" w:rsidRDefault="00CB5F6E" w:rsidP="00CB5F6E">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Bütçe Dışı</w:t>
            </w:r>
          </w:p>
        </w:tc>
        <w:tc>
          <w:tcPr>
            <w:tcW w:w="1220" w:type="dxa"/>
            <w:tcBorders>
              <w:top w:val="nil"/>
              <w:left w:val="nil"/>
              <w:bottom w:val="single" w:sz="4" w:space="0" w:color="auto"/>
              <w:right w:val="single" w:sz="4" w:space="0" w:color="auto"/>
            </w:tcBorders>
            <w:shd w:val="clear" w:color="000000" w:fill="CCECFF"/>
            <w:noWrap/>
            <w:vAlign w:val="center"/>
            <w:hideMark/>
          </w:tcPr>
          <w:p w14:paraId="57CFED39" w14:textId="77777777" w:rsidR="00CB5F6E" w:rsidRPr="00F43076" w:rsidRDefault="00CB5F6E" w:rsidP="00CB5F6E">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Toplam</w:t>
            </w:r>
          </w:p>
        </w:tc>
      </w:tr>
      <w:tr w:rsidR="00CB5F6E" w:rsidRPr="00F43076" w14:paraId="2BD174E0" w14:textId="77777777" w:rsidTr="00D32F1C">
        <w:trPr>
          <w:trHeight w:val="402"/>
        </w:trPr>
        <w:tc>
          <w:tcPr>
            <w:tcW w:w="1495" w:type="dxa"/>
            <w:vMerge w:val="restart"/>
            <w:tcBorders>
              <w:top w:val="nil"/>
              <w:left w:val="single" w:sz="4" w:space="0" w:color="auto"/>
              <w:right w:val="single" w:sz="4" w:space="0" w:color="auto"/>
            </w:tcBorders>
            <w:shd w:val="clear" w:color="auto" w:fill="auto"/>
            <w:noWrap/>
            <w:vAlign w:val="center"/>
            <w:hideMark/>
          </w:tcPr>
          <w:p w14:paraId="6A62E2B4"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PH-7.2.1.</w:t>
            </w:r>
          </w:p>
        </w:tc>
        <w:tc>
          <w:tcPr>
            <w:tcW w:w="440" w:type="dxa"/>
            <w:tcBorders>
              <w:top w:val="nil"/>
              <w:left w:val="nil"/>
              <w:bottom w:val="single" w:sz="4" w:space="0" w:color="auto"/>
              <w:right w:val="single" w:sz="4" w:space="0" w:color="auto"/>
            </w:tcBorders>
            <w:shd w:val="clear" w:color="auto" w:fill="auto"/>
            <w:noWrap/>
            <w:vAlign w:val="center"/>
            <w:hideMark/>
          </w:tcPr>
          <w:p w14:paraId="6EA00AD3"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1</w:t>
            </w:r>
          </w:p>
        </w:tc>
        <w:tc>
          <w:tcPr>
            <w:tcW w:w="4671" w:type="dxa"/>
            <w:gridSpan w:val="2"/>
            <w:tcBorders>
              <w:top w:val="single" w:sz="4" w:space="0" w:color="auto"/>
              <w:left w:val="nil"/>
              <w:bottom w:val="single" w:sz="4" w:space="0" w:color="auto"/>
              <w:right w:val="single" w:sz="4" w:space="0" w:color="auto"/>
            </w:tcBorders>
            <w:shd w:val="clear" w:color="auto" w:fill="auto"/>
            <w:vAlign w:val="center"/>
            <w:hideMark/>
          </w:tcPr>
          <w:p w14:paraId="0CCC2F06"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İçme suyu hattı yapımı</w:t>
            </w:r>
          </w:p>
        </w:tc>
        <w:tc>
          <w:tcPr>
            <w:tcW w:w="1233" w:type="dxa"/>
            <w:tcBorders>
              <w:top w:val="nil"/>
              <w:left w:val="nil"/>
              <w:bottom w:val="single" w:sz="4" w:space="0" w:color="auto"/>
              <w:right w:val="single" w:sz="4" w:space="0" w:color="auto"/>
            </w:tcBorders>
            <w:shd w:val="clear" w:color="auto" w:fill="auto"/>
            <w:noWrap/>
            <w:vAlign w:val="center"/>
            <w:hideMark/>
          </w:tcPr>
          <w:p w14:paraId="1034C217" w14:textId="222D7483" w:rsidR="00CB5F6E" w:rsidRPr="00F43076" w:rsidRDefault="00CB5F6E" w:rsidP="00CB5F6E">
            <w:pPr>
              <w:spacing w:after="0" w:line="240" w:lineRule="auto"/>
              <w:jc w:val="right"/>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r>
              <w:rPr>
                <w:rFonts w:ascii="Times New Roman" w:eastAsia="Times New Roman" w:hAnsi="Times New Roman" w:cs="Times New Roman"/>
                <w:color w:val="000000"/>
                <w:sz w:val="18"/>
                <w:szCs w:val="18"/>
                <w:lang w:eastAsia="tr-TR"/>
              </w:rPr>
              <w:t>2.500.000,00</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530695B7" w14:textId="77777777" w:rsidR="00CB5F6E" w:rsidRPr="00F43076" w:rsidRDefault="00CB5F6E" w:rsidP="00CB5F6E">
            <w:pPr>
              <w:spacing w:after="0" w:line="240" w:lineRule="auto"/>
              <w:jc w:val="right"/>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1220" w:type="dxa"/>
            <w:tcBorders>
              <w:top w:val="nil"/>
              <w:left w:val="nil"/>
              <w:bottom w:val="single" w:sz="4" w:space="0" w:color="auto"/>
              <w:right w:val="single" w:sz="4" w:space="0" w:color="auto"/>
            </w:tcBorders>
            <w:shd w:val="clear" w:color="auto" w:fill="auto"/>
            <w:noWrap/>
            <w:vAlign w:val="center"/>
            <w:hideMark/>
          </w:tcPr>
          <w:p w14:paraId="3EAA7183" w14:textId="486F0C48" w:rsidR="00CB5F6E" w:rsidRPr="00F43076" w:rsidRDefault="00CB5F6E" w:rsidP="00CB5F6E">
            <w:pPr>
              <w:spacing w:after="0" w:line="240" w:lineRule="auto"/>
              <w:jc w:val="right"/>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r>
              <w:rPr>
                <w:rFonts w:ascii="Times New Roman" w:eastAsia="Times New Roman" w:hAnsi="Times New Roman" w:cs="Times New Roman"/>
                <w:color w:val="000000"/>
                <w:sz w:val="18"/>
                <w:szCs w:val="18"/>
                <w:lang w:eastAsia="tr-TR"/>
              </w:rPr>
              <w:t>2.500.000,00</w:t>
            </w:r>
          </w:p>
        </w:tc>
      </w:tr>
      <w:tr w:rsidR="00CB5F6E" w:rsidRPr="00F43076" w14:paraId="6C8B53B3" w14:textId="77777777" w:rsidTr="00D32F1C">
        <w:trPr>
          <w:trHeight w:val="402"/>
        </w:trPr>
        <w:tc>
          <w:tcPr>
            <w:tcW w:w="1495" w:type="dxa"/>
            <w:vMerge/>
            <w:tcBorders>
              <w:left w:val="single" w:sz="4" w:space="0" w:color="auto"/>
              <w:right w:val="single" w:sz="4" w:space="0" w:color="auto"/>
            </w:tcBorders>
            <w:vAlign w:val="center"/>
            <w:hideMark/>
          </w:tcPr>
          <w:p w14:paraId="1D7D7764"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p>
        </w:tc>
        <w:tc>
          <w:tcPr>
            <w:tcW w:w="440" w:type="dxa"/>
            <w:tcBorders>
              <w:top w:val="nil"/>
              <w:left w:val="nil"/>
              <w:bottom w:val="single" w:sz="4" w:space="0" w:color="auto"/>
              <w:right w:val="single" w:sz="4" w:space="0" w:color="auto"/>
            </w:tcBorders>
            <w:shd w:val="clear" w:color="auto" w:fill="auto"/>
            <w:noWrap/>
            <w:vAlign w:val="center"/>
            <w:hideMark/>
          </w:tcPr>
          <w:p w14:paraId="7159EBC6"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2</w:t>
            </w:r>
          </w:p>
        </w:tc>
        <w:tc>
          <w:tcPr>
            <w:tcW w:w="4671" w:type="dxa"/>
            <w:gridSpan w:val="2"/>
            <w:tcBorders>
              <w:top w:val="single" w:sz="4" w:space="0" w:color="auto"/>
              <w:left w:val="nil"/>
              <w:bottom w:val="single" w:sz="4" w:space="0" w:color="auto"/>
              <w:right w:val="single" w:sz="4" w:space="0" w:color="auto"/>
            </w:tcBorders>
            <w:shd w:val="clear" w:color="auto" w:fill="auto"/>
            <w:vAlign w:val="center"/>
            <w:hideMark/>
          </w:tcPr>
          <w:p w14:paraId="21B710D4"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Yağmur suyu hattı yapımı</w:t>
            </w:r>
          </w:p>
        </w:tc>
        <w:tc>
          <w:tcPr>
            <w:tcW w:w="1233" w:type="dxa"/>
            <w:tcBorders>
              <w:top w:val="nil"/>
              <w:left w:val="nil"/>
              <w:bottom w:val="single" w:sz="4" w:space="0" w:color="auto"/>
              <w:right w:val="single" w:sz="4" w:space="0" w:color="auto"/>
            </w:tcBorders>
            <w:shd w:val="clear" w:color="auto" w:fill="auto"/>
            <w:noWrap/>
            <w:vAlign w:val="center"/>
            <w:hideMark/>
          </w:tcPr>
          <w:p w14:paraId="070D5F46" w14:textId="14D4E097" w:rsidR="00CB5F6E" w:rsidRPr="00F43076" w:rsidRDefault="00CB5F6E" w:rsidP="00CB5F6E">
            <w:pPr>
              <w:spacing w:after="0" w:line="240" w:lineRule="auto"/>
              <w:jc w:val="right"/>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500.000,00</w:t>
            </w:r>
            <w:r w:rsidRPr="00F43076">
              <w:rPr>
                <w:rFonts w:ascii="Times New Roman" w:eastAsia="Times New Roman" w:hAnsi="Times New Roman" w:cs="Times New Roman"/>
                <w:color w:val="000000"/>
                <w:sz w:val="18"/>
                <w:szCs w:val="18"/>
                <w:lang w:eastAsia="tr-T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270CB422" w14:textId="77777777" w:rsidR="00CB5F6E" w:rsidRPr="00F43076" w:rsidRDefault="00CB5F6E" w:rsidP="00CB5F6E">
            <w:pPr>
              <w:spacing w:after="0" w:line="240" w:lineRule="auto"/>
              <w:jc w:val="right"/>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1220" w:type="dxa"/>
            <w:tcBorders>
              <w:top w:val="nil"/>
              <w:left w:val="nil"/>
              <w:bottom w:val="single" w:sz="4" w:space="0" w:color="auto"/>
              <w:right w:val="single" w:sz="4" w:space="0" w:color="auto"/>
            </w:tcBorders>
            <w:shd w:val="clear" w:color="auto" w:fill="auto"/>
            <w:noWrap/>
            <w:vAlign w:val="center"/>
            <w:hideMark/>
          </w:tcPr>
          <w:p w14:paraId="2D673C91" w14:textId="19BBB627" w:rsidR="00CB5F6E" w:rsidRPr="00F43076" w:rsidRDefault="00CB5F6E" w:rsidP="00CB5F6E">
            <w:pPr>
              <w:spacing w:after="0" w:line="240" w:lineRule="auto"/>
              <w:jc w:val="right"/>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500.000,00</w:t>
            </w:r>
            <w:r w:rsidRPr="00F43076">
              <w:rPr>
                <w:rFonts w:ascii="Times New Roman" w:eastAsia="Times New Roman" w:hAnsi="Times New Roman" w:cs="Times New Roman"/>
                <w:color w:val="000000"/>
                <w:sz w:val="18"/>
                <w:szCs w:val="18"/>
                <w:lang w:eastAsia="tr-TR"/>
              </w:rPr>
              <w:t> </w:t>
            </w:r>
          </w:p>
        </w:tc>
      </w:tr>
      <w:tr w:rsidR="00CB5F6E" w:rsidRPr="00F43076" w14:paraId="4F15955D" w14:textId="77777777" w:rsidTr="00D32F1C">
        <w:trPr>
          <w:trHeight w:val="402"/>
        </w:trPr>
        <w:tc>
          <w:tcPr>
            <w:tcW w:w="1495" w:type="dxa"/>
            <w:vMerge/>
            <w:tcBorders>
              <w:left w:val="single" w:sz="4" w:space="0" w:color="auto"/>
              <w:right w:val="single" w:sz="4" w:space="0" w:color="auto"/>
            </w:tcBorders>
            <w:vAlign w:val="center"/>
            <w:hideMark/>
          </w:tcPr>
          <w:p w14:paraId="3816EFBE"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p>
        </w:tc>
        <w:tc>
          <w:tcPr>
            <w:tcW w:w="440" w:type="dxa"/>
            <w:tcBorders>
              <w:top w:val="nil"/>
              <w:left w:val="nil"/>
              <w:bottom w:val="single" w:sz="4" w:space="0" w:color="auto"/>
              <w:right w:val="single" w:sz="4" w:space="0" w:color="auto"/>
            </w:tcBorders>
            <w:shd w:val="clear" w:color="auto" w:fill="auto"/>
            <w:noWrap/>
            <w:vAlign w:val="center"/>
            <w:hideMark/>
          </w:tcPr>
          <w:p w14:paraId="62F80D49"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3</w:t>
            </w:r>
          </w:p>
        </w:tc>
        <w:tc>
          <w:tcPr>
            <w:tcW w:w="4671" w:type="dxa"/>
            <w:gridSpan w:val="2"/>
            <w:tcBorders>
              <w:top w:val="single" w:sz="4" w:space="0" w:color="auto"/>
              <w:left w:val="nil"/>
              <w:bottom w:val="single" w:sz="4" w:space="0" w:color="auto"/>
              <w:right w:val="single" w:sz="4" w:space="0" w:color="auto"/>
            </w:tcBorders>
            <w:shd w:val="clear" w:color="auto" w:fill="auto"/>
            <w:vAlign w:val="center"/>
            <w:hideMark/>
          </w:tcPr>
          <w:p w14:paraId="61228B60"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Kanalizasyon hattı yapımı</w:t>
            </w:r>
          </w:p>
        </w:tc>
        <w:tc>
          <w:tcPr>
            <w:tcW w:w="1233" w:type="dxa"/>
            <w:tcBorders>
              <w:top w:val="nil"/>
              <w:left w:val="nil"/>
              <w:bottom w:val="single" w:sz="4" w:space="0" w:color="auto"/>
              <w:right w:val="single" w:sz="4" w:space="0" w:color="auto"/>
            </w:tcBorders>
            <w:shd w:val="clear" w:color="auto" w:fill="auto"/>
            <w:noWrap/>
            <w:vAlign w:val="center"/>
            <w:hideMark/>
          </w:tcPr>
          <w:p w14:paraId="0549C442" w14:textId="1C152CFB" w:rsidR="00CB5F6E" w:rsidRPr="00F43076" w:rsidRDefault="00CB5F6E" w:rsidP="00CB5F6E">
            <w:pPr>
              <w:spacing w:after="0" w:line="240" w:lineRule="auto"/>
              <w:jc w:val="right"/>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2.500.000,00</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79FADE68" w14:textId="77777777" w:rsidR="00CB5F6E" w:rsidRPr="00F43076" w:rsidRDefault="00CB5F6E" w:rsidP="00CB5F6E">
            <w:pPr>
              <w:spacing w:after="0" w:line="240" w:lineRule="auto"/>
              <w:jc w:val="right"/>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1220" w:type="dxa"/>
            <w:tcBorders>
              <w:top w:val="nil"/>
              <w:left w:val="nil"/>
              <w:bottom w:val="single" w:sz="4" w:space="0" w:color="auto"/>
              <w:right w:val="single" w:sz="4" w:space="0" w:color="auto"/>
            </w:tcBorders>
            <w:shd w:val="clear" w:color="auto" w:fill="auto"/>
            <w:noWrap/>
            <w:vAlign w:val="center"/>
            <w:hideMark/>
          </w:tcPr>
          <w:p w14:paraId="28333218" w14:textId="4FB4B52B" w:rsidR="00CB5F6E" w:rsidRPr="00F43076" w:rsidRDefault="00CB5F6E" w:rsidP="00CB5F6E">
            <w:pPr>
              <w:spacing w:after="0" w:line="240" w:lineRule="auto"/>
              <w:jc w:val="right"/>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r>
              <w:rPr>
                <w:rFonts w:ascii="Times New Roman" w:eastAsia="Times New Roman" w:hAnsi="Times New Roman" w:cs="Times New Roman"/>
                <w:color w:val="000000"/>
                <w:sz w:val="18"/>
                <w:szCs w:val="18"/>
                <w:lang w:eastAsia="tr-TR"/>
              </w:rPr>
              <w:t>2.500.000,00</w:t>
            </w:r>
          </w:p>
        </w:tc>
      </w:tr>
      <w:tr w:rsidR="00CB5F6E" w:rsidRPr="00F43076" w14:paraId="0AA54D86" w14:textId="77777777" w:rsidTr="00D32F1C">
        <w:trPr>
          <w:trHeight w:val="402"/>
        </w:trPr>
        <w:tc>
          <w:tcPr>
            <w:tcW w:w="1495" w:type="dxa"/>
            <w:vMerge/>
            <w:tcBorders>
              <w:left w:val="single" w:sz="4" w:space="0" w:color="auto"/>
              <w:right w:val="single" w:sz="4" w:space="0" w:color="auto"/>
            </w:tcBorders>
            <w:vAlign w:val="center"/>
            <w:hideMark/>
          </w:tcPr>
          <w:p w14:paraId="0A0FF80A"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p>
        </w:tc>
        <w:tc>
          <w:tcPr>
            <w:tcW w:w="440" w:type="dxa"/>
            <w:tcBorders>
              <w:top w:val="nil"/>
              <w:left w:val="nil"/>
              <w:bottom w:val="single" w:sz="4" w:space="0" w:color="auto"/>
              <w:right w:val="single" w:sz="4" w:space="0" w:color="auto"/>
            </w:tcBorders>
            <w:shd w:val="clear" w:color="auto" w:fill="auto"/>
            <w:noWrap/>
            <w:vAlign w:val="center"/>
            <w:hideMark/>
          </w:tcPr>
          <w:p w14:paraId="21AB56A6"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4</w:t>
            </w:r>
          </w:p>
        </w:tc>
        <w:tc>
          <w:tcPr>
            <w:tcW w:w="4671" w:type="dxa"/>
            <w:gridSpan w:val="2"/>
            <w:tcBorders>
              <w:top w:val="single" w:sz="4" w:space="0" w:color="auto"/>
              <w:left w:val="nil"/>
              <w:bottom w:val="single" w:sz="4" w:space="0" w:color="auto"/>
              <w:right w:val="single" w:sz="4" w:space="0" w:color="auto"/>
            </w:tcBorders>
            <w:shd w:val="clear" w:color="auto" w:fill="auto"/>
            <w:vAlign w:val="center"/>
            <w:hideMark/>
          </w:tcPr>
          <w:p w14:paraId="4527EEED"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Izgara temizliği ve baca yükseltme</w:t>
            </w:r>
          </w:p>
        </w:tc>
        <w:tc>
          <w:tcPr>
            <w:tcW w:w="1233" w:type="dxa"/>
            <w:tcBorders>
              <w:top w:val="nil"/>
              <w:left w:val="nil"/>
              <w:bottom w:val="single" w:sz="4" w:space="0" w:color="auto"/>
              <w:right w:val="single" w:sz="4" w:space="0" w:color="auto"/>
            </w:tcBorders>
            <w:shd w:val="clear" w:color="auto" w:fill="auto"/>
            <w:noWrap/>
            <w:vAlign w:val="center"/>
            <w:hideMark/>
          </w:tcPr>
          <w:p w14:paraId="2805E506" w14:textId="58EF50F3" w:rsidR="00CB5F6E" w:rsidRPr="00F43076" w:rsidRDefault="00CB5F6E" w:rsidP="00CB5F6E">
            <w:pPr>
              <w:spacing w:after="0" w:line="240" w:lineRule="auto"/>
              <w:jc w:val="right"/>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0,00</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052FD261" w14:textId="77777777" w:rsidR="00CB5F6E" w:rsidRPr="00F43076" w:rsidRDefault="00CB5F6E" w:rsidP="00CB5F6E">
            <w:pPr>
              <w:spacing w:after="0" w:line="240" w:lineRule="auto"/>
              <w:jc w:val="right"/>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1220" w:type="dxa"/>
            <w:tcBorders>
              <w:top w:val="nil"/>
              <w:left w:val="nil"/>
              <w:bottom w:val="single" w:sz="4" w:space="0" w:color="auto"/>
              <w:right w:val="single" w:sz="4" w:space="0" w:color="auto"/>
            </w:tcBorders>
            <w:shd w:val="clear" w:color="auto" w:fill="auto"/>
            <w:noWrap/>
            <w:vAlign w:val="center"/>
            <w:hideMark/>
          </w:tcPr>
          <w:p w14:paraId="16A67363" w14:textId="766B75C4" w:rsidR="00CB5F6E" w:rsidRPr="00F43076" w:rsidRDefault="00CB5F6E" w:rsidP="00CB5F6E">
            <w:pPr>
              <w:spacing w:after="0" w:line="240" w:lineRule="auto"/>
              <w:jc w:val="right"/>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r>
              <w:rPr>
                <w:rFonts w:ascii="Times New Roman" w:eastAsia="Times New Roman" w:hAnsi="Times New Roman" w:cs="Times New Roman"/>
                <w:color w:val="000000"/>
                <w:sz w:val="18"/>
                <w:szCs w:val="18"/>
                <w:lang w:eastAsia="tr-TR"/>
              </w:rPr>
              <w:t>0,00</w:t>
            </w:r>
          </w:p>
        </w:tc>
      </w:tr>
      <w:tr w:rsidR="00CB5F6E" w:rsidRPr="00F43076" w14:paraId="77C5F782" w14:textId="77777777" w:rsidTr="00D32F1C">
        <w:trPr>
          <w:trHeight w:val="402"/>
        </w:trPr>
        <w:tc>
          <w:tcPr>
            <w:tcW w:w="1495" w:type="dxa"/>
            <w:vMerge/>
            <w:tcBorders>
              <w:left w:val="single" w:sz="4" w:space="0" w:color="auto"/>
              <w:right w:val="single" w:sz="4" w:space="0" w:color="auto"/>
            </w:tcBorders>
            <w:vAlign w:val="center"/>
          </w:tcPr>
          <w:p w14:paraId="5B408C3B"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p>
        </w:tc>
        <w:tc>
          <w:tcPr>
            <w:tcW w:w="440" w:type="dxa"/>
            <w:tcBorders>
              <w:top w:val="nil"/>
              <w:left w:val="nil"/>
              <w:bottom w:val="single" w:sz="4" w:space="0" w:color="auto"/>
              <w:right w:val="single" w:sz="4" w:space="0" w:color="auto"/>
            </w:tcBorders>
            <w:shd w:val="clear" w:color="auto" w:fill="auto"/>
            <w:noWrap/>
            <w:vAlign w:val="center"/>
          </w:tcPr>
          <w:p w14:paraId="56509224" w14:textId="384366E4"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5</w:t>
            </w:r>
          </w:p>
        </w:tc>
        <w:tc>
          <w:tcPr>
            <w:tcW w:w="4671" w:type="dxa"/>
            <w:gridSpan w:val="2"/>
            <w:tcBorders>
              <w:top w:val="single" w:sz="4" w:space="0" w:color="auto"/>
              <w:left w:val="nil"/>
              <w:bottom w:val="single" w:sz="4" w:space="0" w:color="auto"/>
              <w:right w:val="single" w:sz="4" w:space="0" w:color="auto"/>
            </w:tcBorders>
            <w:shd w:val="clear" w:color="auto" w:fill="auto"/>
            <w:vAlign w:val="center"/>
          </w:tcPr>
          <w:p w14:paraId="6C035FB1" w14:textId="77426ABC"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Hizmet Alımları</w:t>
            </w:r>
          </w:p>
        </w:tc>
        <w:tc>
          <w:tcPr>
            <w:tcW w:w="1233" w:type="dxa"/>
            <w:tcBorders>
              <w:top w:val="nil"/>
              <w:left w:val="nil"/>
              <w:bottom w:val="single" w:sz="4" w:space="0" w:color="auto"/>
              <w:right w:val="single" w:sz="4" w:space="0" w:color="auto"/>
            </w:tcBorders>
            <w:shd w:val="clear" w:color="auto" w:fill="auto"/>
            <w:noWrap/>
            <w:vAlign w:val="center"/>
          </w:tcPr>
          <w:p w14:paraId="587B09BA" w14:textId="34E13DF0" w:rsidR="00CB5F6E" w:rsidRDefault="00CB5F6E" w:rsidP="00CB5F6E">
            <w:pPr>
              <w:spacing w:after="0" w:line="240" w:lineRule="auto"/>
              <w:jc w:val="right"/>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7.931.000,00</w:t>
            </w:r>
          </w:p>
        </w:tc>
        <w:tc>
          <w:tcPr>
            <w:tcW w:w="1120" w:type="dxa"/>
            <w:gridSpan w:val="2"/>
            <w:tcBorders>
              <w:top w:val="nil"/>
              <w:left w:val="nil"/>
              <w:bottom w:val="single" w:sz="4" w:space="0" w:color="auto"/>
              <w:right w:val="single" w:sz="4" w:space="0" w:color="auto"/>
            </w:tcBorders>
            <w:shd w:val="clear" w:color="auto" w:fill="auto"/>
            <w:noWrap/>
            <w:vAlign w:val="center"/>
          </w:tcPr>
          <w:p w14:paraId="03310B4D" w14:textId="77777777" w:rsidR="00CB5F6E" w:rsidRPr="00F43076" w:rsidRDefault="00CB5F6E" w:rsidP="00CB5F6E">
            <w:pPr>
              <w:spacing w:after="0" w:line="240" w:lineRule="auto"/>
              <w:jc w:val="right"/>
              <w:rPr>
                <w:rFonts w:ascii="Times New Roman" w:eastAsia="Times New Roman" w:hAnsi="Times New Roman" w:cs="Times New Roman"/>
                <w:color w:val="000000"/>
                <w:sz w:val="18"/>
                <w:szCs w:val="18"/>
                <w:lang w:eastAsia="tr-TR"/>
              </w:rPr>
            </w:pPr>
          </w:p>
        </w:tc>
        <w:tc>
          <w:tcPr>
            <w:tcW w:w="1220" w:type="dxa"/>
            <w:tcBorders>
              <w:top w:val="nil"/>
              <w:left w:val="nil"/>
              <w:bottom w:val="single" w:sz="4" w:space="0" w:color="auto"/>
              <w:right w:val="single" w:sz="4" w:space="0" w:color="auto"/>
            </w:tcBorders>
            <w:shd w:val="clear" w:color="auto" w:fill="auto"/>
            <w:noWrap/>
            <w:vAlign w:val="center"/>
          </w:tcPr>
          <w:p w14:paraId="0B8B3D93" w14:textId="0D956F14" w:rsidR="00CB5F6E" w:rsidRPr="00F43076" w:rsidRDefault="00CB5F6E" w:rsidP="00CB5F6E">
            <w:pPr>
              <w:spacing w:after="0" w:line="240" w:lineRule="auto"/>
              <w:jc w:val="right"/>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7.931.00,00</w:t>
            </w:r>
          </w:p>
        </w:tc>
      </w:tr>
      <w:tr w:rsidR="00CB5F6E" w:rsidRPr="00F43076" w14:paraId="3B851BDC" w14:textId="77777777" w:rsidTr="00D32F1C">
        <w:trPr>
          <w:trHeight w:val="402"/>
        </w:trPr>
        <w:tc>
          <w:tcPr>
            <w:tcW w:w="1495" w:type="dxa"/>
            <w:vMerge/>
            <w:tcBorders>
              <w:left w:val="single" w:sz="4" w:space="0" w:color="auto"/>
              <w:bottom w:val="single" w:sz="4" w:space="0" w:color="000000"/>
              <w:right w:val="single" w:sz="4" w:space="0" w:color="auto"/>
            </w:tcBorders>
            <w:vAlign w:val="center"/>
          </w:tcPr>
          <w:p w14:paraId="6FD1CD08"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p>
        </w:tc>
        <w:tc>
          <w:tcPr>
            <w:tcW w:w="440" w:type="dxa"/>
            <w:tcBorders>
              <w:top w:val="nil"/>
              <w:left w:val="nil"/>
              <w:bottom w:val="single" w:sz="4" w:space="0" w:color="auto"/>
              <w:right w:val="single" w:sz="4" w:space="0" w:color="auto"/>
            </w:tcBorders>
            <w:shd w:val="clear" w:color="auto" w:fill="auto"/>
            <w:noWrap/>
            <w:vAlign w:val="center"/>
          </w:tcPr>
          <w:p w14:paraId="5EB3946E" w14:textId="7917CBFB" w:rsidR="00CB5F6E" w:rsidRDefault="00CB5F6E" w:rsidP="00CB5F6E">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6</w:t>
            </w:r>
          </w:p>
        </w:tc>
        <w:tc>
          <w:tcPr>
            <w:tcW w:w="4671" w:type="dxa"/>
            <w:gridSpan w:val="2"/>
            <w:tcBorders>
              <w:top w:val="single" w:sz="4" w:space="0" w:color="auto"/>
              <w:left w:val="nil"/>
              <w:bottom w:val="single" w:sz="4" w:space="0" w:color="auto"/>
              <w:right w:val="single" w:sz="4" w:space="0" w:color="auto"/>
            </w:tcBorders>
            <w:shd w:val="clear" w:color="auto" w:fill="auto"/>
            <w:vAlign w:val="center"/>
          </w:tcPr>
          <w:p w14:paraId="2A5228CA" w14:textId="0C86F914" w:rsidR="00CB5F6E" w:rsidRDefault="00CB5F6E" w:rsidP="00CB5F6E">
            <w:pPr>
              <w:spacing w:after="0" w:line="240" w:lineRule="auto"/>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Elektrik Alımları</w:t>
            </w:r>
          </w:p>
        </w:tc>
        <w:tc>
          <w:tcPr>
            <w:tcW w:w="1233" w:type="dxa"/>
            <w:tcBorders>
              <w:top w:val="nil"/>
              <w:left w:val="nil"/>
              <w:bottom w:val="single" w:sz="4" w:space="0" w:color="auto"/>
              <w:right w:val="single" w:sz="4" w:space="0" w:color="auto"/>
            </w:tcBorders>
            <w:shd w:val="clear" w:color="auto" w:fill="auto"/>
            <w:noWrap/>
            <w:vAlign w:val="center"/>
          </w:tcPr>
          <w:p w14:paraId="2CF38548" w14:textId="0554C6F9" w:rsidR="00CB5F6E" w:rsidRDefault="00CB5F6E" w:rsidP="00CB5F6E">
            <w:pPr>
              <w:spacing w:after="0" w:line="240" w:lineRule="auto"/>
              <w:jc w:val="right"/>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24.100.000,00</w:t>
            </w:r>
          </w:p>
        </w:tc>
        <w:tc>
          <w:tcPr>
            <w:tcW w:w="1120" w:type="dxa"/>
            <w:gridSpan w:val="2"/>
            <w:tcBorders>
              <w:top w:val="nil"/>
              <w:left w:val="nil"/>
              <w:bottom w:val="single" w:sz="4" w:space="0" w:color="auto"/>
              <w:right w:val="single" w:sz="4" w:space="0" w:color="auto"/>
            </w:tcBorders>
            <w:shd w:val="clear" w:color="auto" w:fill="auto"/>
            <w:noWrap/>
            <w:vAlign w:val="center"/>
          </w:tcPr>
          <w:p w14:paraId="154CE1F7" w14:textId="77777777" w:rsidR="00CB5F6E" w:rsidRPr="00F43076" w:rsidRDefault="00CB5F6E" w:rsidP="00CB5F6E">
            <w:pPr>
              <w:spacing w:after="0" w:line="240" w:lineRule="auto"/>
              <w:jc w:val="right"/>
              <w:rPr>
                <w:rFonts w:ascii="Times New Roman" w:eastAsia="Times New Roman" w:hAnsi="Times New Roman" w:cs="Times New Roman"/>
                <w:color w:val="000000"/>
                <w:sz w:val="18"/>
                <w:szCs w:val="18"/>
                <w:lang w:eastAsia="tr-TR"/>
              </w:rPr>
            </w:pPr>
          </w:p>
        </w:tc>
        <w:tc>
          <w:tcPr>
            <w:tcW w:w="1220" w:type="dxa"/>
            <w:tcBorders>
              <w:top w:val="nil"/>
              <w:left w:val="nil"/>
              <w:bottom w:val="single" w:sz="4" w:space="0" w:color="auto"/>
              <w:right w:val="single" w:sz="4" w:space="0" w:color="auto"/>
            </w:tcBorders>
            <w:shd w:val="clear" w:color="auto" w:fill="auto"/>
            <w:noWrap/>
            <w:vAlign w:val="center"/>
          </w:tcPr>
          <w:p w14:paraId="41858D28" w14:textId="60812C42" w:rsidR="00CB5F6E" w:rsidRDefault="00CB5F6E" w:rsidP="00CB5F6E">
            <w:pPr>
              <w:spacing w:after="0" w:line="240" w:lineRule="auto"/>
              <w:jc w:val="right"/>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24.100.000,00</w:t>
            </w:r>
          </w:p>
        </w:tc>
      </w:tr>
      <w:tr w:rsidR="00CB5F6E" w:rsidRPr="00F43076" w14:paraId="7926B08F" w14:textId="77777777" w:rsidTr="00D32F1C">
        <w:trPr>
          <w:trHeight w:val="402"/>
        </w:trPr>
        <w:tc>
          <w:tcPr>
            <w:tcW w:w="6606" w:type="dxa"/>
            <w:gridSpan w:val="4"/>
            <w:tcBorders>
              <w:top w:val="single" w:sz="4" w:space="0" w:color="auto"/>
              <w:left w:val="single" w:sz="4" w:space="0" w:color="auto"/>
              <w:bottom w:val="single" w:sz="4" w:space="0" w:color="auto"/>
              <w:right w:val="single" w:sz="4" w:space="0" w:color="auto"/>
            </w:tcBorders>
            <w:shd w:val="clear" w:color="000000" w:fill="CCECFF"/>
            <w:noWrap/>
            <w:vAlign w:val="bottom"/>
            <w:hideMark/>
          </w:tcPr>
          <w:p w14:paraId="029BB5C5"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lastRenderedPageBreak/>
              <w:t>Genel Toplam</w:t>
            </w:r>
          </w:p>
        </w:tc>
        <w:tc>
          <w:tcPr>
            <w:tcW w:w="1233" w:type="dxa"/>
            <w:tcBorders>
              <w:top w:val="nil"/>
              <w:left w:val="nil"/>
              <w:bottom w:val="single" w:sz="4" w:space="0" w:color="auto"/>
              <w:right w:val="single" w:sz="4" w:space="0" w:color="auto"/>
            </w:tcBorders>
            <w:shd w:val="clear" w:color="000000" w:fill="CCECFF"/>
            <w:noWrap/>
            <w:vAlign w:val="center"/>
            <w:hideMark/>
          </w:tcPr>
          <w:p w14:paraId="2A9900DD" w14:textId="4FCC37A4" w:rsidR="00CB5F6E" w:rsidRPr="008758CC" w:rsidRDefault="00CB5F6E" w:rsidP="00CB5F6E">
            <w:pPr>
              <w:spacing w:after="0" w:line="240" w:lineRule="auto"/>
              <w:jc w:val="right"/>
              <w:rPr>
                <w:rFonts w:ascii="Times New Roman" w:eastAsia="Times New Roman" w:hAnsi="Times New Roman" w:cs="Times New Roman"/>
                <w:b/>
                <w:color w:val="000000"/>
                <w:sz w:val="18"/>
                <w:szCs w:val="18"/>
                <w:lang w:eastAsia="tr-TR"/>
              </w:rPr>
            </w:pPr>
            <w:r w:rsidRPr="008758CC">
              <w:rPr>
                <w:rFonts w:ascii="Times New Roman" w:eastAsia="Times New Roman" w:hAnsi="Times New Roman" w:cs="Times New Roman"/>
                <w:b/>
                <w:color w:val="000000"/>
                <w:sz w:val="18"/>
                <w:szCs w:val="18"/>
                <w:lang w:eastAsia="tr-TR"/>
              </w:rPr>
              <w:t>37.531.000,00</w:t>
            </w:r>
          </w:p>
        </w:tc>
        <w:tc>
          <w:tcPr>
            <w:tcW w:w="1120" w:type="dxa"/>
            <w:gridSpan w:val="2"/>
            <w:tcBorders>
              <w:top w:val="nil"/>
              <w:left w:val="nil"/>
              <w:bottom w:val="single" w:sz="4" w:space="0" w:color="auto"/>
              <w:right w:val="single" w:sz="4" w:space="0" w:color="auto"/>
            </w:tcBorders>
            <w:shd w:val="clear" w:color="000000" w:fill="CCECFF"/>
            <w:noWrap/>
            <w:vAlign w:val="center"/>
            <w:hideMark/>
          </w:tcPr>
          <w:p w14:paraId="4AC2DDE7" w14:textId="77777777" w:rsidR="00CB5F6E" w:rsidRPr="008758CC" w:rsidRDefault="00CB5F6E" w:rsidP="00CB5F6E">
            <w:pPr>
              <w:spacing w:after="0" w:line="240" w:lineRule="auto"/>
              <w:jc w:val="right"/>
              <w:rPr>
                <w:rFonts w:ascii="Times New Roman" w:eastAsia="Times New Roman" w:hAnsi="Times New Roman" w:cs="Times New Roman"/>
                <w:b/>
                <w:color w:val="000000"/>
                <w:sz w:val="18"/>
                <w:szCs w:val="18"/>
                <w:lang w:eastAsia="tr-TR"/>
              </w:rPr>
            </w:pPr>
            <w:r w:rsidRPr="008758CC">
              <w:rPr>
                <w:rFonts w:ascii="Times New Roman" w:eastAsia="Times New Roman" w:hAnsi="Times New Roman" w:cs="Times New Roman"/>
                <w:b/>
                <w:color w:val="000000"/>
                <w:sz w:val="18"/>
                <w:szCs w:val="18"/>
                <w:lang w:eastAsia="tr-TR"/>
              </w:rPr>
              <w:t> </w:t>
            </w:r>
          </w:p>
        </w:tc>
        <w:tc>
          <w:tcPr>
            <w:tcW w:w="1220" w:type="dxa"/>
            <w:tcBorders>
              <w:top w:val="nil"/>
              <w:left w:val="nil"/>
              <w:bottom w:val="single" w:sz="4" w:space="0" w:color="auto"/>
              <w:right w:val="single" w:sz="4" w:space="0" w:color="auto"/>
            </w:tcBorders>
            <w:shd w:val="clear" w:color="000000" w:fill="CCECFF"/>
            <w:noWrap/>
            <w:vAlign w:val="center"/>
            <w:hideMark/>
          </w:tcPr>
          <w:p w14:paraId="30C7B991" w14:textId="674321B9" w:rsidR="00CB5F6E" w:rsidRPr="008758CC" w:rsidRDefault="00CB5F6E" w:rsidP="00CB5F6E">
            <w:pPr>
              <w:spacing w:after="0" w:line="240" w:lineRule="auto"/>
              <w:jc w:val="right"/>
              <w:rPr>
                <w:rFonts w:ascii="Times New Roman" w:eastAsia="Times New Roman" w:hAnsi="Times New Roman" w:cs="Times New Roman"/>
                <w:b/>
                <w:color w:val="000000"/>
                <w:sz w:val="18"/>
                <w:szCs w:val="18"/>
                <w:lang w:eastAsia="tr-TR"/>
              </w:rPr>
            </w:pPr>
            <w:r w:rsidRPr="008758CC">
              <w:rPr>
                <w:rFonts w:ascii="Times New Roman" w:eastAsia="Times New Roman" w:hAnsi="Times New Roman" w:cs="Times New Roman"/>
                <w:b/>
                <w:color w:val="000000"/>
                <w:sz w:val="18"/>
                <w:szCs w:val="18"/>
                <w:lang w:eastAsia="tr-TR"/>
              </w:rPr>
              <w:t>37.531.000,00 </w:t>
            </w:r>
          </w:p>
        </w:tc>
      </w:tr>
      <w:tr w:rsidR="00CB5F6E" w:rsidRPr="00F43076" w14:paraId="13F37C00" w14:textId="77777777" w:rsidTr="00D32F1C">
        <w:trPr>
          <w:trHeight w:val="402"/>
        </w:trPr>
        <w:tc>
          <w:tcPr>
            <w:tcW w:w="10179" w:type="dxa"/>
            <w:gridSpan w:val="8"/>
            <w:tcBorders>
              <w:top w:val="single" w:sz="4" w:space="0" w:color="auto"/>
              <w:left w:val="single" w:sz="4" w:space="0" w:color="auto"/>
              <w:bottom w:val="single" w:sz="4" w:space="0" w:color="auto"/>
              <w:right w:val="single" w:sz="4" w:space="0" w:color="auto"/>
            </w:tcBorders>
            <w:shd w:val="clear" w:color="000000" w:fill="CCECFF"/>
            <w:noWrap/>
            <w:vAlign w:val="center"/>
            <w:hideMark/>
          </w:tcPr>
          <w:p w14:paraId="5C5069B0" w14:textId="77777777" w:rsidR="00CB5F6E" w:rsidRPr="00F43076" w:rsidRDefault="00CB5F6E" w:rsidP="00CB5F6E">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FAALİYET MALİYETLERİ TABLOSU</w:t>
            </w:r>
          </w:p>
        </w:tc>
      </w:tr>
      <w:tr w:rsidR="00CB5F6E" w:rsidRPr="00F43076" w14:paraId="5440BCA4" w14:textId="77777777" w:rsidTr="00D32F1C">
        <w:trPr>
          <w:trHeight w:val="402"/>
        </w:trPr>
        <w:tc>
          <w:tcPr>
            <w:tcW w:w="3114" w:type="dxa"/>
            <w:gridSpan w:val="3"/>
            <w:tcBorders>
              <w:top w:val="single" w:sz="4" w:space="0" w:color="auto"/>
              <w:left w:val="single" w:sz="4" w:space="0" w:color="auto"/>
              <w:bottom w:val="single" w:sz="4" w:space="0" w:color="auto"/>
              <w:right w:val="single" w:sz="4" w:space="0" w:color="000000"/>
            </w:tcBorders>
            <w:shd w:val="clear" w:color="000000" w:fill="CCECFF"/>
            <w:noWrap/>
            <w:vAlign w:val="center"/>
            <w:hideMark/>
          </w:tcPr>
          <w:p w14:paraId="7EE8D786"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İdare Adı</w:t>
            </w:r>
          </w:p>
        </w:tc>
        <w:tc>
          <w:tcPr>
            <w:tcW w:w="7065"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45A1337B"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YOZGAT BELEDİYE BAŞKANLIĞI</w:t>
            </w:r>
          </w:p>
        </w:tc>
      </w:tr>
      <w:tr w:rsidR="00CB5F6E" w:rsidRPr="00F43076" w14:paraId="3A28A41C" w14:textId="77777777" w:rsidTr="00D32F1C">
        <w:trPr>
          <w:trHeight w:val="402"/>
        </w:trPr>
        <w:tc>
          <w:tcPr>
            <w:tcW w:w="1935" w:type="dxa"/>
            <w:gridSpan w:val="2"/>
            <w:tcBorders>
              <w:top w:val="single" w:sz="4" w:space="0" w:color="auto"/>
              <w:left w:val="single" w:sz="4" w:space="0" w:color="auto"/>
              <w:bottom w:val="nil"/>
              <w:right w:val="single" w:sz="4" w:space="0" w:color="000000"/>
            </w:tcBorders>
            <w:shd w:val="clear" w:color="000000" w:fill="CCECFF"/>
            <w:noWrap/>
            <w:vAlign w:val="center"/>
            <w:hideMark/>
          </w:tcPr>
          <w:p w14:paraId="5291B9F1"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proofErr w:type="spellStart"/>
            <w:r w:rsidRPr="00F43076">
              <w:rPr>
                <w:rFonts w:ascii="Times New Roman" w:eastAsia="Times New Roman" w:hAnsi="Times New Roman" w:cs="Times New Roman"/>
                <w:b/>
                <w:bCs/>
                <w:color w:val="000000"/>
                <w:sz w:val="18"/>
                <w:szCs w:val="18"/>
                <w:lang w:eastAsia="tr-TR"/>
              </w:rPr>
              <w:t>Performan</w:t>
            </w:r>
            <w:proofErr w:type="spellEnd"/>
            <w:r w:rsidRPr="00F43076">
              <w:rPr>
                <w:rFonts w:ascii="Times New Roman" w:eastAsia="Times New Roman" w:hAnsi="Times New Roman" w:cs="Times New Roman"/>
                <w:b/>
                <w:bCs/>
                <w:color w:val="000000"/>
                <w:sz w:val="18"/>
                <w:szCs w:val="18"/>
                <w:lang w:eastAsia="tr-TR"/>
              </w:rPr>
              <w:t xml:space="preserve"> Hedefi</w:t>
            </w:r>
          </w:p>
        </w:tc>
        <w:tc>
          <w:tcPr>
            <w:tcW w:w="1179" w:type="dxa"/>
            <w:tcBorders>
              <w:top w:val="nil"/>
              <w:left w:val="nil"/>
              <w:bottom w:val="single" w:sz="4" w:space="0" w:color="auto"/>
              <w:right w:val="single" w:sz="4" w:space="0" w:color="auto"/>
            </w:tcBorders>
            <w:shd w:val="clear" w:color="000000" w:fill="CCECFF"/>
            <w:noWrap/>
            <w:vAlign w:val="center"/>
            <w:hideMark/>
          </w:tcPr>
          <w:p w14:paraId="3B972EA3" w14:textId="77777777" w:rsidR="00CB5F6E" w:rsidRPr="00F43076" w:rsidRDefault="00CB5F6E" w:rsidP="00CB5F6E">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7.2.1.</w:t>
            </w:r>
          </w:p>
        </w:tc>
        <w:tc>
          <w:tcPr>
            <w:tcW w:w="7065"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31E5061F"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İçme suyu şebekesi, yağmur suyu ve kanalizasyon hatları yapmak</w:t>
            </w:r>
          </w:p>
        </w:tc>
      </w:tr>
      <w:tr w:rsidR="00CB5F6E" w:rsidRPr="00F43076" w14:paraId="7E0A22A4" w14:textId="77777777" w:rsidTr="00D32F1C">
        <w:trPr>
          <w:trHeight w:val="402"/>
        </w:trPr>
        <w:tc>
          <w:tcPr>
            <w:tcW w:w="1935" w:type="dxa"/>
            <w:gridSpan w:val="2"/>
            <w:vMerge w:val="restart"/>
            <w:tcBorders>
              <w:top w:val="single" w:sz="4" w:space="0" w:color="auto"/>
              <w:left w:val="single" w:sz="4" w:space="0" w:color="auto"/>
              <w:bottom w:val="single" w:sz="4" w:space="0" w:color="000000"/>
              <w:right w:val="single" w:sz="4" w:space="0" w:color="000000"/>
            </w:tcBorders>
            <w:shd w:val="clear" w:color="000000" w:fill="CCECFF"/>
            <w:noWrap/>
            <w:vAlign w:val="center"/>
            <w:hideMark/>
          </w:tcPr>
          <w:p w14:paraId="442C9FA3"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Faaliyet Adı</w:t>
            </w:r>
          </w:p>
        </w:tc>
        <w:tc>
          <w:tcPr>
            <w:tcW w:w="1179" w:type="dxa"/>
            <w:tcBorders>
              <w:top w:val="nil"/>
              <w:left w:val="nil"/>
              <w:bottom w:val="single" w:sz="4" w:space="0" w:color="auto"/>
              <w:right w:val="single" w:sz="4" w:space="0" w:color="auto"/>
            </w:tcBorders>
            <w:shd w:val="clear" w:color="000000" w:fill="CCECFF"/>
            <w:noWrap/>
            <w:vAlign w:val="center"/>
            <w:hideMark/>
          </w:tcPr>
          <w:p w14:paraId="7EF50568"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PH-7.2.1.1.</w:t>
            </w:r>
          </w:p>
        </w:tc>
        <w:tc>
          <w:tcPr>
            <w:tcW w:w="7065"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18DD54C7"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İçme suyu hattı yapımı</w:t>
            </w:r>
          </w:p>
        </w:tc>
      </w:tr>
      <w:tr w:rsidR="00CB5F6E" w:rsidRPr="00F43076" w14:paraId="18B8ADD2" w14:textId="77777777" w:rsidTr="00D32F1C">
        <w:trPr>
          <w:trHeight w:val="402"/>
        </w:trPr>
        <w:tc>
          <w:tcPr>
            <w:tcW w:w="1935" w:type="dxa"/>
            <w:gridSpan w:val="2"/>
            <w:vMerge/>
            <w:tcBorders>
              <w:top w:val="single" w:sz="4" w:space="0" w:color="auto"/>
              <w:left w:val="single" w:sz="4" w:space="0" w:color="auto"/>
              <w:bottom w:val="single" w:sz="4" w:space="0" w:color="000000"/>
              <w:right w:val="single" w:sz="4" w:space="0" w:color="000000"/>
            </w:tcBorders>
            <w:vAlign w:val="center"/>
            <w:hideMark/>
          </w:tcPr>
          <w:p w14:paraId="65DFF14D"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p>
        </w:tc>
        <w:tc>
          <w:tcPr>
            <w:tcW w:w="1179" w:type="dxa"/>
            <w:tcBorders>
              <w:top w:val="nil"/>
              <w:left w:val="nil"/>
              <w:bottom w:val="single" w:sz="4" w:space="0" w:color="auto"/>
              <w:right w:val="single" w:sz="4" w:space="0" w:color="auto"/>
            </w:tcBorders>
            <w:shd w:val="clear" w:color="000000" w:fill="CCECFF"/>
            <w:noWrap/>
            <w:vAlign w:val="center"/>
            <w:hideMark/>
          </w:tcPr>
          <w:p w14:paraId="5B38FD66"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PH-7.2.1.2.</w:t>
            </w:r>
          </w:p>
        </w:tc>
        <w:tc>
          <w:tcPr>
            <w:tcW w:w="7065"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345E1782"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Yağmur suyu hattı yapımı</w:t>
            </w:r>
          </w:p>
        </w:tc>
      </w:tr>
      <w:tr w:rsidR="00CB5F6E" w:rsidRPr="00F43076" w14:paraId="79BC8660" w14:textId="77777777" w:rsidTr="00D32F1C">
        <w:trPr>
          <w:trHeight w:val="402"/>
        </w:trPr>
        <w:tc>
          <w:tcPr>
            <w:tcW w:w="1935" w:type="dxa"/>
            <w:gridSpan w:val="2"/>
            <w:vMerge/>
            <w:tcBorders>
              <w:top w:val="single" w:sz="4" w:space="0" w:color="auto"/>
              <w:left w:val="single" w:sz="4" w:space="0" w:color="auto"/>
              <w:bottom w:val="single" w:sz="4" w:space="0" w:color="000000"/>
              <w:right w:val="single" w:sz="4" w:space="0" w:color="000000"/>
            </w:tcBorders>
            <w:vAlign w:val="center"/>
            <w:hideMark/>
          </w:tcPr>
          <w:p w14:paraId="7FF111B9"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p>
        </w:tc>
        <w:tc>
          <w:tcPr>
            <w:tcW w:w="1179" w:type="dxa"/>
            <w:tcBorders>
              <w:top w:val="nil"/>
              <w:left w:val="nil"/>
              <w:bottom w:val="single" w:sz="4" w:space="0" w:color="auto"/>
              <w:right w:val="single" w:sz="4" w:space="0" w:color="auto"/>
            </w:tcBorders>
            <w:shd w:val="clear" w:color="000000" w:fill="CCECFF"/>
            <w:noWrap/>
            <w:vAlign w:val="center"/>
            <w:hideMark/>
          </w:tcPr>
          <w:p w14:paraId="5E41EE80"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PH-7.2.1.3.</w:t>
            </w:r>
          </w:p>
        </w:tc>
        <w:tc>
          <w:tcPr>
            <w:tcW w:w="7065"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22678DED"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Kanalizasyon hattı yapımı</w:t>
            </w:r>
          </w:p>
        </w:tc>
      </w:tr>
      <w:tr w:rsidR="00CB5F6E" w:rsidRPr="00F43076" w14:paraId="6F7295FA" w14:textId="77777777" w:rsidTr="00D32F1C">
        <w:trPr>
          <w:trHeight w:val="402"/>
        </w:trPr>
        <w:tc>
          <w:tcPr>
            <w:tcW w:w="1935" w:type="dxa"/>
            <w:gridSpan w:val="2"/>
            <w:vMerge/>
            <w:tcBorders>
              <w:top w:val="single" w:sz="4" w:space="0" w:color="auto"/>
              <w:left w:val="single" w:sz="4" w:space="0" w:color="auto"/>
              <w:bottom w:val="single" w:sz="4" w:space="0" w:color="000000"/>
              <w:right w:val="single" w:sz="4" w:space="0" w:color="000000"/>
            </w:tcBorders>
            <w:vAlign w:val="center"/>
            <w:hideMark/>
          </w:tcPr>
          <w:p w14:paraId="507C0371"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p>
        </w:tc>
        <w:tc>
          <w:tcPr>
            <w:tcW w:w="1179" w:type="dxa"/>
            <w:tcBorders>
              <w:top w:val="nil"/>
              <w:left w:val="nil"/>
              <w:bottom w:val="single" w:sz="4" w:space="0" w:color="auto"/>
              <w:right w:val="single" w:sz="4" w:space="0" w:color="auto"/>
            </w:tcBorders>
            <w:shd w:val="clear" w:color="000000" w:fill="CCECFF"/>
            <w:noWrap/>
            <w:vAlign w:val="center"/>
            <w:hideMark/>
          </w:tcPr>
          <w:p w14:paraId="409CD58D"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PH-7.2.1.4.</w:t>
            </w:r>
          </w:p>
        </w:tc>
        <w:tc>
          <w:tcPr>
            <w:tcW w:w="7065"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5BB95158"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Izgara temizliği ve baca yükseltme</w:t>
            </w:r>
          </w:p>
        </w:tc>
      </w:tr>
      <w:tr w:rsidR="00CB5F6E" w:rsidRPr="00F43076" w14:paraId="6CE059BC" w14:textId="77777777" w:rsidTr="00D32F1C">
        <w:trPr>
          <w:trHeight w:val="600"/>
        </w:trPr>
        <w:tc>
          <w:tcPr>
            <w:tcW w:w="3114" w:type="dxa"/>
            <w:gridSpan w:val="3"/>
            <w:tcBorders>
              <w:top w:val="single" w:sz="4" w:space="0" w:color="auto"/>
              <w:left w:val="single" w:sz="4" w:space="0" w:color="auto"/>
              <w:bottom w:val="single" w:sz="4" w:space="0" w:color="auto"/>
              <w:right w:val="single" w:sz="4" w:space="0" w:color="000000"/>
            </w:tcBorders>
            <w:shd w:val="clear" w:color="000000" w:fill="CCECFF"/>
            <w:vAlign w:val="center"/>
            <w:hideMark/>
          </w:tcPr>
          <w:p w14:paraId="19F07F13"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Sorumlu Harcama Birimi veya Birimleri</w:t>
            </w:r>
          </w:p>
        </w:tc>
        <w:tc>
          <w:tcPr>
            <w:tcW w:w="7065" w:type="dxa"/>
            <w:gridSpan w:val="5"/>
            <w:tcBorders>
              <w:top w:val="single" w:sz="4" w:space="0" w:color="auto"/>
              <w:left w:val="nil"/>
              <w:bottom w:val="single" w:sz="4" w:space="0" w:color="auto"/>
              <w:right w:val="single" w:sz="4" w:space="0" w:color="000000"/>
            </w:tcBorders>
            <w:shd w:val="clear" w:color="auto" w:fill="auto"/>
            <w:vAlign w:val="center"/>
            <w:hideMark/>
          </w:tcPr>
          <w:p w14:paraId="3A47BB11"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SU KANALİZASYON İŞLERİ MÜDÜRLÜĞÜ</w:t>
            </w:r>
          </w:p>
        </w:tc>
      </w:tr>
      <w:tr w:rsidR="00CB5F6E" w:rsidRPr="00F43076" w14:paraId="160B5034" w14:textId="77777777" w:rsidTr="00D32F1C">
        <w:trPr>
          <w:trHeight w:val="600"/>
        </w:trPr>
        <w:tc>
          <w:tcPr>
            <w:tcW w:w="10179" w:type="dxa"/>
            <w:gridSpan w:val="8"/>
            <w:tcBorders>
              <w:top w:val="single" w:sz="4" w:space="0" w:color="auto"/>
              <w:left w:val="single" w:sz="4" w:space="0" w:color="auto"/>
              <w:bottom w:val="single" w:sz="4" w:space="0" w:color="auto"/>
              <w:right w:val="single" w:sz="4" w:space="0" w:color="auto"/>
            </w:tcBorders>
            <w:shd w:val="clear" w:color="auto" w:fill="auto"/>
            <w:hideMark/>
          </w:tcPr>
          <w:p w14:paraId="75DF63F9" w14:textId="77777777" w:rsidR="00CB5F6E" w:rsidRPr="00F43076" w:rsidRDefault="00CB5F6E" w:rsidP="00CB5F6E">
            <w:pPr>
              <w:spacing w:after="0" w:line="240" w:lineRule="auto"/>
              <w:rPr>
                <w:rFonts w:ascii="Times New Roman" w:eastAsia="Times New Roman" w:hAnsi="Times New Roman" w:cs="Times New Roman"/>
                <w:i/>
                <w:iCs/>
                <w:color w:val="000000"/>
                <w:sz w:val="18"/>
                <w:szCs w:val="18"/>
                <w:lang w:eastAsia="tr-TR"/>
              </w:rPr>
            </w:pPr>
            <w:proofErr w:type="gramStart"/>
            <w:r w:rsidRPr="00F43076">
              <w:rPr>
                <w:rFonts w:ascii="Times New Roman" w:eastAsia="Times New Roman" w:hAnsi="Times New Roman" w:cs="Times New Roman"/>
                <w:b/>
                <w:bCs/>
                <w:i/>
                <w:iCs/>
                <w:color w:val="000000"/>
                <w:sz w:val="18"/>
                <w:szCs w:val="18"/>
                <w:lang w:eastAsia="tr-TR"/>
              </w:rPr>
              <w:t>Açıklamalar :</w:t>
            </w:r>
            <w:r w:rsidRPr="00F43076">
              <w:rPr>
                <w:rFonts w:ascii="Times New Roman" w:eastAsia="Times New Roman" w:hAnsi="Times New Roman" w:cs="Times New Roman"/>
                <w:i/>
                <w:iCs/>
                <w:color w:val="000000"/>
                <w:sz w:val="18"/>
                <w:szCs w:val="18"/>
                <w:lang w:eastAsia="tr-TR"/>
              </w:rPr>
              <w:t xml:space="preserve"> Şehrin</w:t>
            </w:r>
            <w:proofErr w:type="gramEnd"/>
            <w:r w:rsidRPr="00F43076">
              <w:rPr>
                <w:rFonts w:ascii="Times New Roman" w:eastAsia="Times New Roman" w:hAnsi="Times New Roman" w:cs="Times New Roman"/>
                <w:i/>
                <w:iCs/>
                <w:color w:val="000000"/>
                <w:sz w:val="18"/>
                <w:szCs w:val="18"/>
                <w:lang w:eastAsia="tr-TR"/>
              </w:rPr>
              <w:t xml:space="preserve"> ihtiyacı doğrultusunda mevcut mahalle ve yeni imara açılmış olan mahallelere ait yapının ihtiyacına yönelik yağmur suyu, içme suyu ve kanalizasyon hatları yapılması planlanmaktadır.</w:t>
            </w:r>
          </w:p>
        </w:tc>
      </w:tr>
      <w:tr w:rsidR="00CB5F6E" w:rsidRPr="00F43076" w14:paraId="76EECAE7" w14:textId="77777777" w:rsidTr="00D32F1C">
        <w:trPr>
          <w:trHeight w:val="284"/>
        </w:trPr>
        <w:tc>
          <w:tcPr>
            <w:tcW w:w="6606" w:type="dxa"/>
            <w:gridSpan w:val="4"/>
            <w:tcBorders>
              <w:top w:val="single" w:sz="4" w:space="0" w:color="auto"/>
              <w:left w:val="single" w:sz="4" w:space="0" w:color="auto"/>
              <w:bottom w:val="single" w:sz="4" w:space="0" w:color="auto"/>
              <w:right w:val="single" w:sz="4" w:space="0" w:color="auto"/>
            </w:tcBorders>
            <w:shd w:val="clear" w:color="000000" w:fill="CCECFF"/>
            <w:noWrap/>
            <w:vAlign w:val="center"/>
            <w:hideMark/>
          </w:tcPr>
          <w:p w14:paraId="4B10A166" w14:textId="77777777" w:rsidR="00CB5F6E" w:rsidRPr="00F43076" w:rsidRDefault="00CB5F6E" w:rsidP="00CB5F6E">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Ekonomik Kod</w:t>
            </w:r>
          </w:p>
        </w:tc>
        <w:tc>
          <w:tcPr>
            <w:tcW w:w="3573" w:type="dxa"/>
            <w:gridSpan w:val="4"/>
            <w:tcBorders>
              <w:top w:val="single" w:sz="4" w:space="0" w:color="auto"/>
              <w:left w:val="nil"/>
              <w:bottom w:val="single" w:sz="4" w:space="0" w:color="auto"/>
              <w:right w:val="single" w:sz="4" w:space="0" w:color="auto"/>
            </w:tcBorders>
            <w:shd w:val="clear" w:color="000000" w:fill="CCECFF"/>
            <w:noWrap/>
            <w:vAlign w:val="center"/>
            <w:hideMark/>
          </w:tcPr>
          <w:p w14:paraId="580C9CF8" w14:textId="6F8BC48C" w:rsidR="00CB5F6E" w:rsidRPr="00F43076" w:rsidRDefault="00CB5F6E" w:rsidP="00CB5F6E">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202</w:t>
            </w:r>
            <w:r>
              <w:rPr>
                <w:rFonts w:ascii="Times New Roman" w:eastAsia="Times New Roman" w:hAnsi="Times New Roman" w:cs="Times New Roman"/>
                <w:b/>
                <w:bCs/>
                <w:color w:val="000000"/>
                <w:sz w:val="18"/>
                <w:szCs w:val="18"/>
                <w:lang w:eastAsia="tr-TR"/>
              </w:rPr>
              <w:t>2</w:t>
            </w:r>
          </w:p>
        </w:tc>
      </w:tr>
      <w:tr w:rsidR="00CB5F6E" w:rsidRPr="00F43076" w14:paraId="4E16CA97" w14:textId="77777777" w:rsidTr="00D32F1C">
        <w:trPr>
          <w:trHeight w:val="284"/>
        </w:trPr>
        <w:tc>
          <w:tcPr>
            <w:tcW w:w="1495" w:type="dxa"/>
            <w:tcBorders>
              <w:top w:val="nil"/>
              <w:left w:val="single" w:sz="4" w:space="0" w:color="auto"/>
              <w:bottom w:val="single" w:sz="4" w:space="0" w:color="auto"/>
              <w:right w:val="single" w:sz="4" w:space="0" w:color="auto"/>
            </w:tcBorders>
            <w:shd w:val="clear" w:color="auto" w:fill="auto"/>
            <w:noWrap/>
            <w:vAlign w:val="center"/>
            <w:hideMark/>
          </w:tcPr>
          <w:p w14:paraId="41EB06F0"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01</w:t>
            </w:r>
          </w:p>
        </w:tc>
        <w:tc>
          <w:tcPr>
            <w:tcW w:w="5111" w:type="dxa"/>
            <w:gridSpan w:val="3"/>
            <w:tcBorders>
              <w:top w:val="single" w:sz="4" w:space="0" w:color="auto"/>
              <w:left w:val="nil"/>
              <w:bottom w:val="single" w:sz="4" w:space="0" w:color="auto"/>
              <w:right w:val="single" w:sz="4" w:space="0" w:color="auto"/>
            </w:tcBorders>
            <w:shd w:val="clear" w:color="auto" w:fill="auto"/>
            <w:noWrap/>
            <w:vAlign w:val="center"/>
            <w:hideMark/>
          </w:tcPr>
          <w:p w14:paraId="70760B50"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Personel Giderleri</w:t>
            </w:r>
          </w:p>
        </w:tc>
        <w:tc>
          <w:tcPr>
            <w:tcW w:w="3573" w:type="dxa"/>
            <w:gridSpan w:val="4"/>
            <w:tcBorders>
              <w:top w:val="single" w:sz="4" w:space="0" w:color="auto"/>
              <w:left w:val="nil"/>
              <w:bottom w:val="single" w:sz="4" w:space="0" w:color="auto"/>
              <w:right w:val="single" w:sz="4" w:space="0" w:color="auto"/>
            </w:tcBorders>
            <w:shd w:val="clear" w:color="auto" w:fill="auto"/>
            <w:noWrap/>
            <w:vAlign w:val="center"/>
            <w:hideMark/>
          </w:tcPr>
          <w:p w14:paraId="7B9CEC01"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CB5F6E" w:rsidRPr="00F43076" w14:paraId="030AB834" w14:textId="77777777" w:rsidTr="00D32F1C">
        <w:trPr>
          <w:trHeight w:val="284"/>
        </w:trPr>
        <w:tc>
          <w:tcPr>
            <w:tcW w:w="1495" w:type="dxa"/>
            <w:tcBorders>
              <w:top w:val="nil"/>
              <w:left w:val="single" w:sz="4" w:space="0" w:color="auto"/>
              <w:bottom w:val="single" w:sz="4" w:space="0" w:color="auto"/>
              <w:right w:val="single" w:sz="4" w:space="0" w:color="auto"/>
            </w:tcBorders>
            <w:shd w:val="clear" w:color="auto" w:fill="auto"/>
            <w:noWrap/>
            <w:vAlign w:val="center"/>
            <w:hideMark/>
          </w:tcPr>
          <w:p w14:paraId="5B66CFCE"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02</w:t>
            </w:r>
          </w:p>
        </w:tc>
        <w:tc>
          <w:tcPr>
            <w:tcW w:w="5111" w:type="dxa"/>
            <w:gridSpan w:val="3"/>
            <w:tcBorders>
              <w:top w:val="single" w:sz="4" w:space="0" w:color="auto"/>
              <w:left w:val="nil"/>
              <w:bottom w:val="single" w:sz="4" w:space="0" w:color="auto"/>
              <w:right w:val="single" w:sz="4" w:space="0" w:color="auto"/>
            </w:tcBorders>
            <w:shd w:val="clear" w:color="auto" w:fill="auto"/>
            <w:noWrap/>
            <w:vAlign w:val="center"/>
            <w:hideMark/>
          </w:tcPr>
          <w:p w14:paraId="123F0095"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SGK Devlet Primi Giderleri</w:t>
            </w:r>
          </w:p>
        </w:tc>
        <w:tc>
          <w:tcPr>
            <w:tcW w:w="3573" w:type="dxa"/>
            <w:gridSpan w:val="4"/>
            <w:tcBorders>
              <w:top w:val="single" w:sz="4" w:space="0" w:color="auto"/>
              <w:left w:val="nil"/>
              <w:bottom w:val="single" w:sz="4" w:space="0" w:color="auto"/>
              <w:right w:val="single" w:sz="4" w:space="0" w:color="auto"/>
            </w:tcBorders>
            <w:shd w:val="clear" w:color="auto" w:fill="auto"/>
            <w:noWrap/>
            <w:vAlign w:val="center"/>
            <w:hideMark/>
          </w:tcPr>
          <w:p w14:paraId="16061971"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CB5F6E" w:rsidRPr="00F43076" w14:paraId="07657F89" w14:textId="77777777" w:rsidTr="00D32F1C">
        <w:trPr>
          <w:trHeight w:val="284"/>
        </w:trPr>
        <w:tc>
          <w:tcPr>
            <w:tcW w:w="1495" w:type="dxa"/>
            <w:tcBorders>
              <w:top w:val="nil"/>
              <w:left w:val="single" w:sz="4" w:space="0" w:color="auto"/>
              <w:bottom w:val="single" w:sz="4" w:space="0" w:color="auto"/>
              <w:right w:val="single" w:sz="4" w:space="0" w:color="auto"/>
            </w:tcBorders>
            <w:shd w:val="clear" w:color="auto" w:fill="auto"/>
            <w:noWrap/>
            <w:vAlign w:val="center"/>
            <w:hideMark/>
          </w:tcPr>
          <w:p w14:paraId="4D49668D"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03</w:t>
            </w:r>
          </w:p>
        </w:tc>
        <w:tc>
          <w:tcPr>
            <w:tcW w:w="5111" w:type="dxa"/>
            <w:gridSpan w:val="3"/>
            <w:tcBorders>
              <w:top w:val="single" w:sz="4" w:space="0" w:color="auto"/>
              <w:left w:val="nil"/>
              <w:bottom w:val="single" w:sz="4" w:space="0" w:color="auto"/>
              <w:right w:val="single" w:sz="4" w:space="0" w:color="auto"/>
            </w:tcBorders>
            <w:shd w:val="clear" w:color="auto" w:fill="auto"/>
            <w:noWrap/>
            <w:vAlign w:val="center"/>
            <w:hideMark/>
          </w:tcPr>
          <w:p w14:paraId="13F009E4"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Mal ve Hizmet Alım Giderleri</w:t>
            </w:r>
          </w:p>
        </w:tc>
        <w:tc>
          <w:tcPr>
            <w:tcW w:w="3573" w:type="dxa"/>
            <w:gridSpan w:val="4"/>
            <w:tcBorders>
              <w:top w:val="single" w:sz="4" w:space="0" w:color="auto"/>
              <w:left w:val="nil"/>
              <w:bottom w:val="single" w:sz="4" w:space="0" w:color="auto"/>
              <w:right w:val="single" w:sz="4" w:space="0" w:color="auto"/>
            </w:tcBorders>
            <w:shd w:val="clear" w:color="auto" w:fill="auto"/>
            <w:noWrap/>
            <w:vAlign w:val="center"/>
          </w:tcPr>
          <w:p w14:paraId="7AB83210" w14:textId="32B3D993"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39.258.000,00</w:t>
            </w:r>
          </w:p>
        </w:tc>
      </w:tr>
      <w:tr w:rsidR="00CB5F6E" w:rsidRPr="00F43076" w14:paraId="3AC3B8FD" w14:textId="77777777" w:rsidTr="00D32F1C">
        <w:trPr>
          <w:trHeight w:val="284"/>
        </w:trPr>
        <w:tc>
          <w:tcPr>
            <w:tcW w:w="1495" w:type="dxa"/>
            <w:tcBorders>
              <w:top w:val="nil"/>
              <w:left w:val="single" w:sz="4" w:space="0" w:color="auto"/>
              <w:bottom w:val="single" w:sz="4" w:space="0" w:color="auto"/>
              <w:right w:val="single" w:sz="4" w:space="0" w:color="auto"/>
            </w:tcBorders>
            <w:shd w:val="clear" w:color="auto" w:fill="auto"/>
            <w:noWrap/>
            <w:vAlign w:val="center"/>
            <w:hideMark/>
          </w:tcPr>
          <w:p w14:paraId="5BDA57A6"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04</w:t>
            </w:r>
          </w:p>
        </w:tc>
        <w:tc>
          <w:tcPr>
            <w:tcW w:w="5111" w:type="dxa"/>
            <w:gridSpan w:val="3"/>
            <w:tcBorders>
              <w:top w:val="single" w:sz="4" w:space="0" w:color="auto"/>
              <w:left w:val="nil"/>
              <w:bottom w:val="single" w:sz="4" w:space="0" w:color="auto"/>
              <w:right w:val="single" w:sz="4" w:space="0" w:color="auto"/>
            </w:tcBorders>
            <w:shd w:val="clear" w:color="auto" w:fill="auto"/>
            <w:noWrap/>
            <w:vAlign w:val="center"/>
            <w:hideMark/>
          </w:tcPr>
          <w:p w14:paraId="626173F0"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Faiz Giderleri</w:t>
            </w:r>
          </w:p>
        </w:tc>
        <w:tc>
          <w:tcPr>
            <w:tcW w:w="3573" w:type="dxa"/>
            <w:gridSpan w:val="4"/>
            <w:tcBorders>
              <w:top w:val="single" w:sz="4" w:space="0" w:color="auto"/>
              <w:left w:val="nil"/>
              <w:bottom w:val="single" w:sz="4" w:space="0" w:color="auto"/>
              <w:right w:val="single" w:sz="4" w:space="0" w:color="auto"/>
            </w:tcBorders>
            <w:shd w:val="clear" w:color="auto" w:fill="auto"/>
            <w:noWrap/>
            <w:vAlign w:val="center"/>
          </w:tcPr>
          <w:p w14:paraId="4FA9A8F6" w14:textId="2C77A34A"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p>
        </w:tc>
      </w:tr>
      <w:tr w:rsidR="00CB5F6E" w:rsidRPr="00F43076" w14:paraId="2F0BF3F5" w14:textId="77777777" w:rsidTr="00D32F1C">
        <w:trPr>
          <w:trHeight w:val="284"/>
        </w:trPr>
        <w:tc>
          <w:tcPr>
            <w:tcW w:w="1495" w:type="dxa"/>
            <w:tcBorders>
              <w:top w:val="nil"/>
              <w:left w:val="single" w:sz="4" w:space="0" w:color="auto"/>
              <w:bottom w:val="single" w:sz="4" w:space="0" w:color="auto"/>
              <w:right w:val="single" w:sz="4" w:space="0" w:color="auto"/>
            </w:tcBorders>
            <w:shd w:val="clear" w:color="auto" w:fill="auto"/>
            <w:noWrap/>
            <w:vAlign w:val="center"/>
            <w:hideMark/>
          </w:tcPr>
          <w:p w14:paraId="019C90AA"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05</w:t>
            </w:r>
          </w:p>
        </w:tc>
        <w:tc>
          <w:tcPr>
            <w:tcW w:w="5111" w:type="dxa"/>
            <w:gridSpan w:val="3"/>
            <w:tcBorders>
              <w:top w:val="single" w:sz="4" w:space="0" w:color="auto"/>
              <w:left w:val="nil"/>
              <w:bottom w:val="single" w:sz="4" w:space="0" w:color="auto"/>
              <w:right w:val="single" w:sz="4" w:space="0" w:color="auto"/>
            </w:tcBorders>
            <w:shd w:val="clear" w:color="auto" w:fill="auto"/>
            <w:noWrap/>
            <w:vAlign w:val="center"/>
            <w:hideMark/>
          </w:tcPr>
          <w:p w14:paraId="6E66798F"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Cari Transferler</w:t>
            </w:r>
          </w:p>
        </w:tc>
        <w:tc>
          <w:tcPr>
            <w:tcW w:w="3573" w:type="dxa"/>
            <w:gridSpan w:val="4"/>
            <w:tcBorders>
              <w:top w:val="single" w:sz="4" w:space="0" w:color="auto"/>
              <w:left w:val="nil"/>
              <w:bottom w:val="single" w:sz="4" w:space="0" w:color="auto"/>
              <w:right w:val="single" w:sz="4" w:space="0" w:color="auto"/>
            </w:tcBorders>
            <w:shd w:val="clear" w:color="auto" w:fill="auto"/>
            <w:noWrap/>
            <w:vAlign w:val="center"/>
          </w:tcPr>
          <w:p w14:paraId="6C525ECE" w14:textId="04C0216F"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p>
        </w:tc>
      </w:tr>
      <w:tr w:rsidR="00CB5F6E" w:rsidRPr="00F43076" w14:paraId="117DB1AE" w14:textId="77777777" w:rsidTr="00D32F1C">
        <w:trPr>
          <w:trHeight w:val="284"/>
        </w:trPr>
        <w:tc>
          <w:tcPr>
            <w:tcW w:w="1495" w:type="dxa"/>
            <w:tcBorders>
              <w:top w:val="nil"/>
              <w:left w:val="single" w:sz="4" w:space="0" w:color="auto"/>
              <w:bottom w:val="single" w:sz="4" w:space="0" w:color="auto"/>
              <w:right w:val="single" w:sz="4" w:space="0" w:color="auto"/>
            </w:tcBorders>
            <w:shd w:val="clear" w:color="auto" w:fill="auto"/>
            <w:noWrap/>
            <w:vAlign w:val="center"/>
            <w:hideMark/>
          </w:tcPr>
          <w:p w14:paraId="789ABFDD"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06</w:t>
            </w:r>
          </w:p>
        </w:tc>
        <w:tc>
          <w:tcPr>
            <w:tcW w:w="5111" w:type="dxa"/>
            <w:gridSpan w:val="3"/>
            <w:tcBorders>
              <w:top w:val="single" w:sz="4" w:space="0" w:color="auto"/>
              <w:left w:val="nil"/>
              <w:bottom w:val="single" w:sz="4" w:space="0" w:color="auto"/>
              <w:right w:val="single" w:sz="4" w:space="0" w:color="auto"/>
            </w:tcBorders>
            <w:shd w:val="clear" w:color="auto" w:fill="auto"/>
            <w:noWrap/>
            <w:vAlign w:val="center"/>
            <w:hideMark/>
          </w:tcPr>
          <w:p w14:paraId="63BF7486"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Sermaye Giderleri</w:t>
            </w:r>
          </w:p>
        </w:tc>
        <w:tc>
          <w:tcPr>
            <w:tcW w:w="3573" w:type="dxa"/>
            <w:gridSpan w:val="4"/>
            <w:tcBorders>
              <w:top w:val="single" w:sz="4" w:space="0" w:color="auto"/>
              <w:left w:val="nil"/>
              <w:bottom w:val="single" w:sz="4" w:space="0" w:color="auto"/>
              <w:right w:val="single" w:sz="4" w:space="0" w:color="auto"/>
            </w:tcBorders>
            <w:shd w:val="clear" w:color="auto" w:fill="auto"/>
            <w:noWrap/>
            <w:vAlign w:val="center"/>
          </w:tcPr>
          <w:p w14:paraId="42E6209B" w14:textId="22F3F68E"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8.160.000,00</w:t>
            </w:r>
          </w:p>
        </w:tc>
      </w:tr>
      <w:tr w:rsidR="00CB5F6E" w:rsidRPr="00F43076" w14:paraId="4873E88B" w14:textId="77777777" w:rsidTr="00D32F1C">
        <w:trPr>
          <w:trHeight w:val="284"/>
        </w:trPr>
        <w:tc>
          <w:tcPr>
            <w:tcW w:w="1495" w:type="dxa"/>
            <w:tcBorders>
              <w:top w:val="nil"/>
              <w:left w:val="single" w:sz="4" w:space="0" w:color="auto"/>
              <w:bottom w:val="single" w:sz="4" w:space="0" w:color="auto"/>
              <w:right w:val="single" w:sz="4" w:space="0" w:color="auto"/>
            </w:tcBorders>
            <w:shd w:val="clear" w:color="auto" w:fill="auto"/>
            <w:noWrap/>
            <w:vAlign w:val="center"/>
            <w:hideMark/>
          </w:tcPr>
          <w:p w14:paraId="1E160BBF"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07</w:t>
            </w:r>
          </w:p>
        </w:tc>
        <w:tc>
          <w:tcPr>
            <w:tcW w:w="5111" w:type="dxa"/>
            <w:gridSpan w:val="3"/>
            <w:tcBorders>
              <w:top w:val="single" w:sz="4" w:space="0" w:color="auto"/>
              <w:left w:val="nil"/>
              <w:bottom w:val="single" w:sz="4" w:space="0" w:color="auto"/>
              <w:right w:val="single" w:sz="4" w:space="0" w:color="auto"/>
            </w:tcBorders>
            <w:shd w:val="clear" w:color="auto" w:fill="auto"/>
            <w:noWrap/>
            <w:vAlign w:val="center"/>
            <w:hideMark/>
          </w:tcPr>
          <w:p w14:paraId="4ECD6651"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Sermaye Transferleri</w:t>
            </w:r>
          </w:p>
        </w:tc>
        <w:tc>
          <w:tcPr>
            <w:tcW w:w="3573" w:type="dxa"/>
            <w:gridSpan w:val="4"/>
            <w:tcBorders>
              <w:top w:val="single" w:sz="4" w:space="0" w:color="auto"/>
              <w:left w:val="nil"/>
              <w:bottom w:val="single" w:sz="4" w:space="0" w:color="auto"/>
              <w:right w:val="single" w:sz="4" w:space="0" w:color="auto"/>
            </w:tcBorders>
            <w:shd w:val="clear" w:color="auto" w:fill="auto"/>
            <w:noWrap/>
            <w:vAlign w:val="center"/>
          </w:tcPr>
          <w:p w14:paraId="38DB19A7" w14:textId="2399DCAC"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p>
        </w:tc>
      </w:tr>
      <w:tr w:rsidR="00CB5F6E" w:rsidRPr="00F43076" w14:paraId="155580FF" w14:textId="77777777" w:rsidTr="00D32F1C">
        <w:trPr>
          <w:trHeight w:val="284"/>
        </w:trPr>
        <w:tc>
          <w:tcPr>
            <w:tcW w:w="1495" w:type="dxa"/>
            <w:tcBorders>
              <w:top w:val="nil"/>
              <w:left w:val="single" w:sz="4" w:space="0" w:color="auto"/>
              <w:bottom w:val="single" w:sz="4" w:space="0" w:color="auto"/>
              <w:right w:val="single" w:sz="4" w:space="0" w:color="auto"/>
            </w:tcBorders>
            <w:shd w:val="clear" w:color="auto" w:fill="auto"/>
            <w:noWrap/>
            <w:vAlign w:val="center"/>
            <w:hideMark/>
          </w:tcPr>
          <w:p w14:paraId="21AD0446"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08</w:t>
            </w:r>
          </w:p>
        </w:tc>
        <w:tc>
          <w:tcPr>
            <w:tcW w:w="5111" w:type="dxa"/>
            <w:gridSpan w:val="3"/>
            <w:tcBorders>
              <w:top w:val="single" w:sz="4" w:space="0" w:color="auto"/>
              <w:left w:val="nil"/>
              <w:bottom w:val="single" w:sz="4" w:space="0" w:color="auto"/>
              <w:right w:val="single" w:sz="4" w:space="0" w:color="auto"/>
            </w:tcBorders>
            <w:shd w:val="clear" w:color="auto" w:fill="auto"/>
            <w:noWrap/>
            <w:vAlign w:val="center"/>
            <w:hideMark/>
          </w:tcPr>
          <w:p w14:paraId="0589BADD"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Borç Verme</w:t>
            </w:r>
          </w:p>
        </w:tc>
        <w:tc>
          <w:tcPr>
            <w:tcW w:w="3573" w:type="dxa"/>
            <w:gridSpan w:val="4"/>
            <w:tcBorders>
              <w:top w:val="single" w:sz="4" w:space="0" w:color="auto"/>
              <w:left w:val="nil"/>
              <w:bottom w:val="single" w:sz="4" w:space="0" w:color="auto"/>
              <w:right w:val="single" w:sz="4" w:space="0" w:color="auto"/>
            </w:tcBorders>
            <w:shd w:val="clear" w:color="auto" w:fill="auto"/>
            <w:noWrap/>
            <w:vAlign w:val="center"/>
          </w:tcPr>
          <w:p w14:paraId="0FD26410" w14:textId="6167392E"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p>
        </w:tc>
      </w:tr>
      <w:tr w:rsidR="00CB5F6E" w:rsidRPr="00F43076" w14:paraId="6D9E935F" w14:textId="77777777" w:rsidTr="00D32F1C">
        <w:trPr>
          <w:trHeight w:val="284"/>
        </w:trPr>
        <w:tc>
          <w:tcPr>
            <w:tcW w:w="6606" w:type="dxa"/>
            <w:gridSpan w:val="4"/>
            <w:tcBorders>
              <w:top w:val="single" w:sz="4" w:space="0" w:color="auto"/>
              <w:left w:val="single" w:sz="4" w:space="0" w:color="auto"/>
              <w:bottom w:val="single" w:sz="4" w:space="0" w:color="auto"/>
              <w:right w:val="single" w:sz="4" w:space="0" w:color="auto"/>
            </w:tcBorders>
            <w:shd w:val="clear" w:color="000000" w:fill="CCECFF"/>
            <w:noWrap/>
            <w:vAlign w:val="center"/>
            <w:hideMark/>
          </w:tcPr>
          <w:p w14:paraId="0C427F8C"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Toplam Bütçe Kaynak İhtiyacı</w:t>
            </w:r>
          </w:p>
        </w:tc>
        <w:tc>
          <w:tcPr>
            <w:tcW w:w="3573" w:type="dxa"/>
            <w:gridSpan w:val="4"/>
            <w:tcBorders>
              <w:top w:val="single" w:sz="4" w:space="0" w:color="auto"/>
              <w:left w:val="nil"/>
              <w:bottom w:val="single" w:sz="4" w:space="0" w:color="auto"/>
              <w:right w:val="single" w:sz="4" w:space="0" w:color="auto"/>
            </w:tcBorders>
            <w:shd w:val="clear" w:color="000000" w:fill="CCECFF"/>
            <w:noWrap/>
            <w:vAlign w:val="center"/>
          </w:tcPr>
          <w:p w14:paraId="6E23C738" w14:textId="3BD8425D" w:rsidR="00CB5F6E" w:rsidRPr="00F43076" w:rsidRDefault="00CB5F6E" w:rsidP="00CB5F6E">
            <w:pPr>
              <w:spacing w:after="0" w:line="240" w:lineRule="auto"/>
              <w:jc w:val="center"/>
              <w:rPr>
                <w:rFonts w:ascii="Times New Roman" w:eastAsia="Times New Roman" w:hAnsi="Times New Roman" w:cs="Times New Roman"/>
                <w:b/>
                <w:bCs/>
                <w:color w:val="000000"/>
                <w:sz w:val="18"/>
                <w:szCs w:val="18"/>
                <w:lang w:eastAsia="tr-TR"/>
              </w:rPr>
            </w:pPr>
            <w:r>
              <w:rPr>
                <w:rFonts w:ascii="Times New Roman" w:eastAsia="Times New Roman" w:hAnsi="Times New Roman" w:cs="Times New Roman"/>
                <w:b/>
                <w:bCs/>
                <w:color w:val="000000"/>
                <w:sz w:val="18"/>
                <w:szCs w:val="18"/>
                <w:lang w:eastAsia="tr-TR"/>
              </w:rPr>
              <w:t>47.418.000,00</w:t>
            </w:r>
          </w:p>
        </w:tc>
      </w:tr>
      <w:tr w:rsidR="00CB5F6E" w:rsidRPr="00F43076" w14:paraId="045C3B38" w14:textId="77777777" w:rsidTr="00D32F1C">
        <w:trPr>
          <w:trHeight w:val="284"/>
        </w:trPr>
        <w:tc>
          <w:tcPr>
            <w:tcW w:w="3114" w:type="dxa"/>
            <w:gridSpan w:val="3"/>
            <w:vMerge w:val="restart"/>
            <w:tcBorders>
              <w:top w:val="single" w:sz="4" w:space="0" w:color="auto"/>
              <w:left w:val="single" w:sz="4" w:space="0" w:color="auto"/>
              <w:bottom w:val="single" w:sz="4" w:space="0" w:color="auto"/>
              <w:right w:val="single" w:sz="4" w:space="0" w:color="auto"/>
            </w:tcBorders>
            <w:shd w:val="clear" w:color="000000" w:fill="CCECFF"/>
            <w:vAlign w:val="center"/>
            <w:hideMark/>
          </w:tcPr>
          <w:p w14:paraId="7788903B"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Bütçe Dışı Kaynak</w:t>
            </w:r>
          </w:p>
        </w:tc>
        <w:tc>
          <w:tcPr>
            <w:tcW w:w="3492" w:type="dxa"/>
            <w:tcBorders>
              <w:top w:val="nil"/>
              <w:left w:val="nil"/>
              <w:bottom w:val="single" w:sz="4" w:space="0" w:color="auto"/>
              <w:right w:val="single" w:sz="4" w:space="0" w:color="auto"/>
            </w:tcBorders>
            <w:shd w:val="clear" w:color="auto" w:fill="auto"/>
            <w:noWrap/>
            <w:vAlign w:val="center"/>
            <w:hideMark/>
          </w:tcPr>
          <w:p w14:paraId="4D1216DA"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Döner Sermaye</w:t>
            </w:r>
          </w:p>
        </w:tc>
        <w:tc>
          <w:tcPr>
            <w:tcW w:w="3573" w:type="dxa"/>
            <w:gridSpan w:val="4"/>
            <w:tcBorders>
              <w:top w:val="single" w:sz="4" w:space="0" w:color="auto"/>
              <w:left w:val="nil"/>
              <w:bottom w:val="single" w:sz="4" w:space="0" w:color="auto"/>
              <w:right w:val="single" w:sz="4" w:space="0" w:color="auto"/>
            </w:tcBorders>
            <w:shd w:val="clear" w:color="auto" w:fill="auto"/>
            <w:noWrap/>
            <w:vAlign w:val="center"/>
            <w:hideMark/>
          </w:tcPr>
          <w:p w14:paraId="4A0386EE"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CB5F6E" w:rsidRPr="00F43076" w14:paraId="04BA777A" w14:textId="77777777" w:rsidTr="00D32F1C">
        <w:trPr>
          <w:trHeight w:val="284"/>
        </w:trPr>
        <w:tc>
          <w:tcPr>
            <w:tcW w:w="3114" w:type="dxa"/>
            <w:gridSpan w:val="3"/>
            <w:vMerge/>
            <w:tcBorders>
              <w:top w:val="single" w:sz="4" w:space="0" w:color="auto"/>
              <w:left w:val="single" w:sz="4" w:space="0" w:color="auto"/>
              <w:bottom w:val="single" w:sz="4" w:space="0" w:color="auto"/>
              <w:right w:val="single" w:sz="4" w:space="0" w:color="auto"/>
            </w:tcBorders>
            <w:vAlign w:val="center"/>
            <w:hideMark/>
          </w:tcPr>
          <w:p w14:paraId="61589641"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p>
        </w:tc>
        <w:tc>
          <w:tcPr>
            <w:tcW w:w="3492" w:type="dxa"/>
            <w:tcBorders>
              <w:top w:val="nil"/>
              <w:left w:val="nil"/>
              <w:bottom w:val="single" w:sz="4" w:space="0" w:color="auto"/>
              <w:right w:val="single" w:sz="4" w:space="0" w:color="auto"/>
            </w:tcBorders>
            <w:shd w:val="clear" w:color="auto" w:fill="auto"/>
            <w:noWrap/>
            <w:vAlign w:val="center"/>
            <w:hideMark/>
          </w:tcPr>
          <w:p w14:paraId="1E891D52"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Diğer Yurt İçi</w:t>
            </w:r>
          </w:p>
        </w:tc>
        <w:tc>
          <w:tcPr>
            <w:tcW w:w="3573" w:type="dxa"/>
            <w:gridSpan w:val="4"/>
            <w:tcBorders>
              <w:top w:val="single" w:sz="4" w:space="0" w:color="auto"/>
              <w:left w:val="nil"/>
              <w:bottom w:val="single" w:sz="4" w:space="0" w:color="auto"/>
              <w:right w:val="single" w:sz="4" w:space="0" w:color="auto"/>
            </w:tcBorders>
            <w:shd w:val="clear" w:color="auto" w:fill="auto"/>
            <w:noWrap/>
            <w:vAlign w:val="center"/>
            <w:hideMark/>
          </w:tcPr>
          <w:p w14:paraId="0D36A73D"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CB5F6E" w:rsidRPr="00F43076" w14:paraId="196B3C42" w14:textId="77777777" w:rsidTr="00D32F1C">
        <w:trPr>
          <w:trHeight w:val="284"/>
        </w:trPr>
        <w:tc>
          <w:tcPr>
            <w:tcW w:w="3114" w:type="dxa"/>
            <w:gridSpan w:val="3"/>
            <w:vMerge/>
            <w:tcBorders>
              <w:top w:val="single" w:sz="4" w:space="0" w:color="auto"/>
              <w:left w:val="single" w:sz="4" w:space="0" w:color="auto"/>
              <w:bottom w:val="single" w:sz="4" w:space="0" w:color="auto"/>
              <w:right w:val="single" w:sz="4" w:space="0" w:color="auto"/>
            </w:tcBorders>
            <w:vAlign w:val="center"/>
            <w:hideMark/>
          </w:tcPr>
          <w:p w14:paraId="00862C29"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p>
        </w:tc>
        <w:tc>
          <w:tcPr>
            <w:tcW w:w="3492" w:type="dxa"/>
            <w:tcBorders>
              <w:top w:val="nil"/>
              <w:left w:val="nil"/>
              <w:bottom w:val="single" w:sz="4" w:space="0" w:color="auto"/>
              <w:right w:val="single" w:sz="4" w:space="0" w:color="auto"/>
            </w:tcBorders>
            <w:shd w:val="clear" w:color="auto" w:fill="auto"/>
            <w:noWrap/>
            <w:vAlign w:val="center"/>
            <w:hideMark/>
          </w:tcPr>
          <w:p w14:paraId="3658D425"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Yurt Dışı</w:t>
            </w:r>
          </w:p>
        </w:tc>
        <w:tc>
          <w:tcPr>
            <w:tcW w:w="3573" w:type="dxa"/>
            <w:gridSpan w:val="4"/>
            <w:tcBorders>
              <w:top w:val="single" w:sz="4" w:space="0" w:color="auto"/>
              <w:left w:val="nil"/>
              <w:bottom w:val="single" w:sz="4" w:space="0" w:color="auto"/>
              <w:right w:val="single" w:sz="4" w:space="0" w:color="auto"/>
            </w:tcBorders>
            <w:shd w:val="clear" w:color="auto" w:fill="auto"/>
            <w:noWrap/>
            <w:vAlign w:val="center"/>
            <w:hideMark/>
          </w:tcPr>
          <w:p w14:paraId="08CF7294"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CB5F6E" w:rsidRPr="00F43076" w14:paraId="00897B43" w14:textId="77777777" w:rsidTr="00D32F1C">
        <w:trPr>
          <w:trHeight w:val="284"/>
        </w:trPr>
        <w:tc>
          <w:tcPr>
            <w:tcW w:w="6606" w:type="dxa"/>
            <w:gridSpan w:val="4"/>
            <w:tcBorders>
              <w:top w:val="single" w:sz="4" w:space="0" w:color="auto"/>
              <w:left w:val="single" w:sz="4" w:space="0" w:color="auto"/>
              <w:bottom w:val="single" w:sz="4" w:space="0" w:color="auto"/>
              <w:right w:val="single" w:sz="4" w:space="0" w:color="auto"/>
            </w:tcBorders>
            <w:shd w:val="clear" w:color="000000" w:fill="CCECFF"/>
            <w:noWrap/>
            <w:vAlign w:val="center"/>
            <w:hideMark/>
          </w:tcPr>
          <w:p w14:paraId="41F37510"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Toplam Bütçe Dışı Kaynak İhtiyacı</w:t>
            </w:r>
          </w:p>
        </w:tc>
        <w:tc>
          <w:tcPr>
            <w:tcW w:w="3573" w:type="dxa"/>
            <w:gridSpan w:val="4"/>
            <w:tcBorders>
              <w:top w:val="single" w:sz="4" w:space="0" w:color="auto"/>
              <w:left w:val="nil"/>
              <w:bottom w:val="single" w:sz="4" w:space="0" w:color="auto"/>
              <w:right w:val="single" w:sz="4" w:space="0" w:color="auto"/>
            </w:tcBorders>
            <w:shd w:val="clear" w:color="000000" w:fill="CCECFF"/>
            <w:noWrap/>
            <w:vAlign w:val="center"/>
            <w:hideMark/>
          </w:tcPr>
          <w:p w14:paraId="33DEAC6C"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CB5F6E" w:rsidRPr="00F43076" w14:paraId="2B6FADE9" w14:textId="77777777" w:rsidTr="00D32F1C">
        <w:trPr>
          <w:trHeight w:val="284"/>
        </w:trPr>
        <w:tc>
          <w:tcPr>
            <w:tcW w:w="6606" w:type="dxa"/>
            <w:gridSpan w:val="4"/>
            <w:tcBorders>
              <w:top w:val="single" w:sz="4" w:space="0" w:color="auto"/>
              <w:left w:val="single" w:sz="4" w:space="0" w:color="auto"/>
              <w:bottom w:val="single" w:sz="4" w:space="0" w:color="auto"/>
              <w:right w:val="single" w:sz="4" w:space="0" w:color="auto"/>
            </w:tcBorders>
            <w:shd w:val="clear" w:color="000000" w:fill="CCECFF"/>
            <w:noWrap/>
            <w:vAlign w:val="center"/>
            <w:hideMark/>
          </w:tcPr>
          <w:p w14:paraId="354A6C84"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Toplam Kaynak İhtiyacı</w:t>
            </w:r>
          </w:p>
        </w:tc>
        <w:tc>
          <w:tcPr>
            <w:tcW w:w="3573" w:type="dxa"/>
            <w:gridSpan w:val="4"/>
            <w:tcBorders>
              <w:top w:val="single" w:sz="4" w:space="0" w:color="auto"/>
              <w:left w:val="nil"/>
              <w:bottom w:val="single" w:sz="4" w:space="0" w:color="auto"/>
              <w:right w:val="single" w:sz="4" w:space="0" w:color="auto"/>
            </w:tcBorders>
            <w:shd w:val="clear" w:color="000000" w:fill="CCECFF"/>
            <w:noWrap/>
            <w:vAlign w:val="center"/>
            <w:hideMark/>
          </w:tcPr>
          <w:p w14:paraId="0331E01F" w14:textId="7E5FBBED" w:rsidR="00CB5F6E" w:rsidRPr="00F43076" w:rsidRDefault="00CB5F6E" w:rsidP="00CB5F6E">
            <w:pPr>
              <w:spacing w:after="0" w:line="240" w:lineRule="auto"/>
              <w:jc w:val="center"/>
              <w:rPr>
                <w:rFonts w:ascii="Times New Roman" w:eastAsia="Times New Roman" w:hAnsi="Times New Roman" w:cs="Times New Roman"/>
                <w:b/>
                <w:bCs/>
                <w:color w:val="000000"/>
                <w:sz w:val="18"/>
                <w:szCs w:val="18"/>
                <w:lang w:eastAsia="tr-TR"/>
              </w:rPr>
            </w:pPr>
            <w:r>
              <w:rPr>
                <w:rFonts w:ascii="Times New Roman" w:eastAsia="Times New Roman" w:hAnsi="Times New Roman" w:cs="Times New Roman"/>
                <w:b/>
                <w:bCs/>
                <w:color w:val="000000"/>
                <w:sz w:val="18"/>
                <w:szCs w:val="18"/>
                <w:lang w:eastAsia="tr-TR"/>
              </w:rPr>
              <w:t>47.418.000,00</w:t>
            </w:r>
          </w:p>
        </w:tc>
      </w:tr>
      <w:tr w:rsidR="00CB5F6E" w:rsidRPr="00F43076" w14:paraId="33347412" w14:textId="77777777" w:rsidTr="00D32F1C">
        <w:trPr>
          <w:trHeight w:val="402"/>
        </w:trPr>
        <w:tc>
          <w:tcPr>
            <w:tcW w:w="10179" w:type="dxa"/>
            <w:gridSpan w:val="8"/>
            <w:tcBorders>
              <w:top w:val="single" w:sz="4" w:space="0" w:color="auto"/>
              <w:left w:val="nil"/>
              <w:bottom w:val="single" w:sz="4" w:space="0" w:color="auto"/>
              <w:right w:val="nil"/>
            </w:tcBorders>
            <w:shd w:val="clear" w:color="auto" w:fill="auto"/>
            <w:noWrap/>
            <w:vAlign w:val="bottom"/>
            <w:hideMark/>
          </w:tcPr>
          <w:p w14:paraId="2049CFAC" w14:textId="77777777" w:rsidR="00CB5F6E" w:rsidRDefault="00CB5F6E" w:rsidP="00CB5F6E">
            <w:pPr>
              <w:spacing w:after="0" w:line="240" w:lineRule="auto"/>
              <w:jc w:val="center"/>
              <w:rPr>
                <w:rFonts w:ascii="Times New Roman" w:eastAsia="Times New Roman" w:hAnsi="Times New Roman" w:cs="Times New Roman"/>
                <w:color w:val="000000"/>
                <w:sz w:val="18"/>
                <w:szCs w:val="18"/>
                <w:lang w:eastAsia="tr-TR"/>
              </w:rPr>
            </w:pPr>
          </w:p>
          <w:p w14:paraId="7AD07E08" w14:textId="77777777" w:rsidR="00CB5F6E" w:rsidRDefault="00CB5F6E" w:rsidP="00CB5F6E">
            <w:pPr>
              <w:spacing w:after="0" w:line="240" w:lineRule="auto"/>
              <w:jc w:val="center"/>
              <w:rPr>
                <w:rFonts w:ascii="Times New Roman" w:eastAsia="Times New Roman" w:hAnsi="Times New Roman" w:cs="Times New Roman"/>
                <w:color w:val="000000"/>
                <w:sz w:val="18"/>
                <w:szCs w:val="18"/>
                <w:lang w:eastAsia="tr-TR"/>
              </w:rPr>
            </w:pPr>
          </w:p>
          <w:p w14:paraId="653FD30A" w14:textId="77777777" w:rsidR="00CB5F6E" w:rsidRDefault="00CB5F6E" w:rsidP="00CB5F6E">
            <w:pPr>
              <w:spacing w:after="0" w:line="240" w:lineRule="auto"/>
              <w:jc w:val="center"/>
              <w:rPr>
                <w:rFonts w:ascii="Times New Roman" w:eastAsia="Times New Roman" w:hAnsi="Times New Roman" w:cs="Times New Roman"/>
                <w:color w:val="000000"/>
                <w:sz w:val="18"/>
                <w:szCs w:val="18"/>
                <w:lang w:eastAsia="tr-TR"/>
              </w:rPr>
            </w:pPr>
          </w:p>
          <w:p w14:paraId="766F9F05" w14:textId="2B7FE9FA"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CB5F6E" w:rsidRPr="00F43076" w14:paraId="38A7078C" w14:textId="77777777" w:rsidTr="00D32F1C">
        <w:trPr>
          <w:trHeight w:val="402"/>
        </w:trPr>
        <w:tc>
          <w:tcPr>
            <w:tcW w:w="10179" w:type="dxa"/>
            <w:gridSpan w:val="8"/>
            <w:tcBorders>
              <w:top w:val="single" w:sz="4" w:space="0" w:color="auto"/>
              <w:left w:val="single" w:sz="4" w:space="0" w:color="auto"/>
              <w:bottom w:val="single" w:sz="4" w:space="0" w:color="auto"/>
              <w:right w:val="single" w:sz="4" w:space="0" w:color="auto"/>
            </w:tcBorders>
            <w:shd w:val="clear" w:color="000000" w:fill="F4B084"/>
            <w:noWrap/>
            <w:vAlign w:val="center"/>
            <w:hideMark/>
          </w:tcPr>
          <w:p w14:paraId="7E55B253" w14:textId="77777777" w:rsidR="00CB5F6E" w:rsidRPr="00F43076" w:rsidRDefault="00CB5F6E" w:rsidP="00CB5F6E">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PERFORMANS HEDEFİ TABLOSU</w:t>
            </w:r>
          </w:p>
        </w:tc>
      </w:tr>
      <w:tr w:rsidR="00CB5F6E" w:rsidRPr="00F43076" w14:paraId="3F3634A2" w14:textId="77777777" w:rsidTr="00D32F1C">
        <w:trPr>
          <w:trHeight w:val="402"/>
        </w:trPr>
        <w:tc>
          <w:tcPr>
            <w:tcW w:w="3114" w:type="dxa"/>
            <w:gridSpan w:val="3"/>
            <w:tcBorders>
              <w:top w:val="single" w:sz="4" w:space="0" w:color="auto"/>
              <w:left w:val="single" w:sz="4" w:space="0" w:color="auto"/>
              <w:bottom w:val="single" w:sz="4" w:space="0" w:color="auto"/>
              <w:right w:val="single" w:sz="4" w:space="0" w:color="000000"/>
            </w:tcBorders>
            <w:shd w:val="clear" w:color="000000" w:fill="F4B084"/>
            <w:noWrap/>
            <w:vAlign w:val="center"/>
            <w:hideMark/>
          </w:tcPr>
          <w:p w14:paraId="7AD96730"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İdare Adı</w:t>
            </w:r>
          </w:p>
        </w:tc>
        <w:tc>
          <w:tcPr>
            <w:tcW w:w="7065"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01589AC5"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YOZGAT BELEDİYE BAŞKANLIĞI</w:t>
            </w:r>
          </w:p>
        </w:tc>
      </w:tr>
      <w:tr w:rsidR="00CB5F6E" w:rsidRPr="00F43076" w14:paraId="09CD90FC" w14:textId="77777777" w:rsidTr="00D32F1C">
        <w:trPr>
          <w:trHeight w:val="402"/>
        </w:trPr>
        <w:tc>
          <w:tcPr>
            <w:tcW w:w="3114" w:type="dxa"/>
            <w:gridSpan w:val="3"/>
            <w:tcBorders>
              <w:top w:val="single" w:sz="4" w:space="0" w:color="auto"/>
              <w:left w:val="single" w:sz="4" w:space="0" w:color="auto"/>
              <w:bottom w:val="single" w:sz="4" w:space="0" w:color="auto"/>
              <w:right w:val="single" w:sz="4" w:space="0" w:color="000000"/>
            </w:tcBorders>
            <w:shd w:val="clear" w:color="000000" w:fill="F4B084"/>
            <w:noWrap/>
            <w:vAlign w:val="center"/>
            <w:hideMark/>
          </w:tcPr>
          <w:p w14:paraId="1D8E061E" w14:textId="77777777" w:rsidR="00CB5F6E" w:rsidRPr="00F43076" w:rsidRDefault="00CB5F6E" w:rsidP="00CB5F6E">
            <w:pPr>
              <w:spacing w:after="0" w:line="240" w:lineRule="auto"/>
              <w:rPr>
                <w:rFonts w:ascii="Times New Roman" w:eastAsia="Times New Roman" w:hAnsi="Times New Roman" w:cs="Times New Roman"/>
                <w:b/>
                <w:bCs/>
                <w:color w:val="FF0000"/>
                <w:sz w:val="18"/>
                <w:szCs w:val="18"/>
                <w:lang w:eastAsia="tr-TR"/>
              </w:rPr>
            </w:pPr>
            <w:r w:rsidRPr="00F43076">
              <w:rPr>
                <w:rFonts w:ascii="Times New Roman" w:eastAsia="Times New Roman" w:hAnsi="Times New Roman" w:cs="Times New Roman"/>
                <w:b/>
                <w:bCs/>
                <w:color w:val="FF0000"/>
                <w:sz w:val="18"/>
                <w:szCs w:val="18"/>
                <w:lang w:eastAsia="tr-TR"/>
              </w:rPr>
              <w:t>Stratejik Amaç - 9</w:t>
            </w:r>
          </w:p>
        </w:tc>
        <w:tc>
          <w:tcPr>
            <w:tcW w:w="7065" w:type="dxa"/>
            <w:gridSpan w:val="5"/>
            <w:tcBorders>
              <w:top w:val="single" w:sz="4" w:space="0" w:color="auto"/>
              <w:left w:val="nil"/>
              <w:bottom w:val="single" w:sz="4" w:space="0" w:color="auto"/>
              <w:right w:val="single" w:sz="4" w:space="0" w:color="000000"/>
            </w:tcBorders>
            <w:shd w:val="clear" w:color="auto" w:fill="auto"/>
            <w:vAlign w:val="center"/>
            <w:hideMark/>
          </w:tcPr>
          <w:p w14:paraId="6C8D74FA" w14:textId="77777777" w:rsidR="00CB5F6E" w:rsidRPr="00F43076" w:rsidRDefault="00CB5F6E" w:rsidP="00CB5F6E">
            <w:pPr>
              <w:spacing w:after="0" w:line="240" w:lineRule="auto"/>
              <w:rPr>
                <w:rFonts w:ascii="Times New Roman" w:eastAsia="Times New Roman" w:hAnsi="Times New Roman" w:cs="Times New Roman"/>
                <w:b/>
                <w:bCs/>
                <w:color w:val="FF0000"/>
                <w:sz w:val="18"/>
                <w:szCs w:val="18"/>
                <w:lang w:eastAsia="tr-TR"/>
              </w:rPr>
            </w:pPr>
            <w:r w:rsidRPr="00F43076">
              <w:rPr>
                <w:rFonts w:ascii="Times New Roman" w:eastAsia="Times New Roman" w:hAnsi="Times New Roman" w:cs="Times New Roman"/>
                <w:b/>
                <w:bCs/>
                <w:color w:val="FF0000"/>
                <w:sz w:val="18"/>
                <w:szCs w:val="18"/>
                <w:lang w:eastAsia="tr-TR"/>
              </w:rPr>
              <w:t xml:space="preserve"> Yol ve kaldırım çalışmalarıyla yaya ve taşıt ulaşımını kolaylaştırmak.</w:t>
            </w:r>
          </w:p>
        </w:tc>
      </w:tr>
      <w:tr w:rsidR="00CB5F6E" w:rsidRPr="00F43076" w14:paraId="596ADD5A" w14:textId="77777777" w:rsidTr="00D32F1C">
        <w:trPr>
          <w:trHeight w:val="799"/>
        </w:trPr>
        <w:tc>
          <w:tcPr>
            <w:tcW w:w="1935" w:type="dxa"/>
            <w:gridSpan w:val="2"/>
            <w:tcBorders>
              <w:top w:val="single" w:sz="4" w:space="0" w:color="auto"/>
              <w:left w:val="single" w:sz="4" w:space="0" w:color="auto"/>
              <w:bottom w:val="nil"/>
              <w:right w:val="single" w:sz="4" w:space="0" w:color="000000"/>
            </w:tcBorders>
            <w:shd w:val="clear" w:color="000000" w:fill="F4B084"/>
            <w:noWrap/>
            <w:vAlign w:val="center"/>
            <w:hideMark/>
          </w:tcPr>
          <w:p w14:paraId="2E3FD842"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Stratejik Hedef</w:t>
            </w:r>
          </w:p>
        </w:tc>
        <w:tc>
          <w:tcPr>
            <w:tcW w:w="1179" w:type="dxa"/>
            <w:tcBorders>
              <w:top w:val="nil"/>
              <w:left w:val="nil"/>
              <w:bottom w:val="single" w:sz="4" w:space="0" w:color="auto"/>
              <w:right w:val="single" w:sz="4" w:space="0" w:color="auto"/>
            </w:tcBorders>
            <w:shd w:val="clear" w:color="000000" w:fill="F4B084"/>
            <w:noWrap/>
            <w:vAlign w:val="center"/>
            <w:hideMark/>
          </w:tcPr>
          <w:p w14:paraId="6258251B" w14:textId="77777777" w:rsidR="00CB5F6E" w:rsidRPr="00F43076" w:rsidRDefault="00CB5F6E" w:rsidP="00CB5F6E">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9.1.</w:t>
            </w:r>
          </w:p>
        </w:tc>
        <w:tc>
          <w:tcPr>
            <w:tcW w:w="7065" w:type="dxa"/>
            <w:gridSpan w:val="5"/>
            <w:tcBorders>
              <w:top w:val="single" w:sz="4" w:space="0" w:color="auto"/>
              <w:left w:val="nil"/>
              <w:bottom w:val="single" w:sz="4" w:space="0" w:color="auto"/>
              <w:right w:val="single" w:sz="4" w:space="0" w:color="000000"/>
            </w:tcBorders>
            <w:shd w:val="clear" w:color="auto" w:fill="auto"/>
            <w:vAlign w:val="center"/>
            <w:hideMark/>
          </w:tcPr>
          <w:p w14:paraId="6A94616F"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xml:space="preserve">Cadde ve sokak ve kavşaklardaki ulaşımla ilgili her türlü bakım onarım yaya ve yol çizgisi trafik ve yön levhaları </w:t>
            </w:r>
            <w:proofErr w:type="gramStart"/>
            <w:r w:rsidRPr="00F43076">
              <w:rPr>
                <w:rFonts w:ascii="Times New Roman" w:eastAsia="Times New Roman" w:hAnsi="Times New Roman" w:cs="Times New Roman"/>
                <w:color w:val="000000"/>
                <w:sz w:val="18"/>
                <w:szCs w:val="18"/>
                <w:lang w:eastAsia="tr-TR"/>
              </w:rPr>
              <w:t>faaliyetlerinin  bakım</w:t>
            </w:r>
            <w:proofErr w:type="gramEnd"/>
            <w:r w:rsidRPr="00F43076">
              <w:rPr>
                <w:rFonts w:ascii="Times New Roman" w:eastAsia="Times New Roman" w:hAnsi="Times New Roman" w:cs="Times New Roman"/>
                <w:color w:val="000000"/>
                <w:sz w:val="18"/>
                <w:szCs w:val="18"/>
                <w:lang w:eastAsia="tr-TR"/>
              </w:rPr>
              <w:t xml:space="preserve"> onarım  faaliyetlerini  yürütmek  ihtiyaç  olan  yerlere yenilerini koymak.</w:t>
            </w:r>
          </w:p>
        </w:tc>
      </w:tr>
      <w:tr w:rsidR="00CB5F6E" w:rsidRPr="00F43076" w14:paraId="3CABB736" w14:textId="77777777" w:rsidTr="00D32F1C">
        <w:trPr>
          <w:trHeight w:val="600"/>
        </w:trPr>
        <w:tc>
          <w:tcPr>
            <w:tcW w:w="1935" w:type="dxa"/>
            <w:gridSpan w:val="2"/>
            <w:tcBorders>
              <w:top w:val="single" w:sz="4" w:space="0" w:color="auto"/>
              <w:left w:val="single" w:sz="4" w:space="0" w:color="auto"/>
              <w:bottom w:val="nil"/>
              <w:right w:val="single" w:sz="4" w:space="0" w:color="000000"/>
            </w:tcBorders>
            <w:shd w:val="clear" w:color="000000" w:fill="F4B084"/>
            <w:noWrap/>
            <w:vAlign w:val="center"/>
            <w:hideMark/>
          </w:tcPr>
          <w:p w14:paraId="73BAB376"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Performans Hedefi</w:t>
            </w:r>
          </w:p>
        </w:tc>
        <w:tc>
          <w:tcPr>
            <w:tcW w:w="1179" w:type="dxa"/>
            <w:tcBorders>
              <w:top w:val="nil"/>
              <w:left w:val="nil"/>
              <w:bottom w:val="single" w:sz="4" w:space="0" w:color="auto"/>
              <w:right w:val="single" w:sz="4" w:space="0" w:color="auto"/>
            </w:tcBorders>
            <w:shd w:val="clear" w:color="000000" w:fill="F4B084"/>
            <w:noWrap/>
            <w:vAlign w:val="center"/>
            <w:hideMark/>
          </w:tcPr>
          <w:p w14:paraId="5C83BA0A" w14:textId="77777777" w:rsidR="00CB5F6E" w:rsidRPr="00F43076" w:rsidRDefault="00CB5F6E" w:rsidP="00CB5F6E">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9.1.1.</w:t>
            </w:r>
          </w:p>
        </w:tc>
        <w:tc>
          <w:tcPr>
            <w:tcW w:w="7065" w:type="dxa"/>
            <w:gridSpan w:val="5"/>
            <w:tcBorders>
              <w:top w:val="single" w:sz="4" w:space="0" w:color="auto"/>
              <w:left w:val="nil"/>
              <w:bottom w:val="single" w:sz="4" w:space="0" w:color="auto"/>
              <w:right w:val="single" w:sz="4" w:space="0" w:color="000000"/>
            </w:tcBorders>
            <w:shd w:val="clear" w:color="auto" w:fill="auto"/>
            <w:vAlign w:val="center"/>
            <w:hideMark/>
          </w:tcPr>
          <w:p w14:paraId="4484FB5B"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xml:space="preserve">Yeni yol açma ve asfaltlama, bozulan yolların asfalt tamirini yapma, yeni kaldırımlar ve bozulan kaldırımların tamirini yapma. </w:t>
            </w:r>
          </w:p>
        </w:tc>
      </w:tr>
      <w:tr w:rsidR="00CB5F6E" w:rsidRPr="00F43076" w14:paraId="00A9C7F4" w14:textId="77777777" w:rsidTr="00D32F1C">
        <w:trPr>
          <w:trHeight w:val="402"/>
        </w:trPr>
        <w:tc>
          <w:tcPr>
            <w:tcW w:w="10179" w:type="dxa"/>
            <w:gridSpan w:val="8"/>
            <w:tcBorders>
              <w:top w:val="single" w:sz="4" w:space="0" w:color="auto"/>
              <w:left w:val="single" w:sz="4" w:space="0" w:color="auto"/>
              <w:bottom w:val="single" w:sz="4" w:space="0" w:color="auto"/>
              <w:right w:val="single" w:sz="4" w:space="0" w:color="auto"/>
            </w:tcBorders>
            <w:shd w:val="clear" w:color="auto" w:fill="auto"/>
            <w:noWrap/>
            <w:hideMark/>
          </w:tcPr>
          <w:p w14:paraId="22A074B3" w14:textId="77777777" w:rsidR="00CB5F6E" w:rsidRPr="00F43076" w:rsidRDefault="00CB5F6E" w:rsidP="00CB5F6E">
            <w:pPr>
              <w:spacing w:after="0" w:line="240" w:lineRule="auto"/>
              <w:rPr>
                <w:rFonts w:ascii="Times New Roman" w:eastAsia="Times New Roman" w:hAnsi="Times New Roman" w:cs="Times New Roman"/>
                <w:i/>
                <w:iCs/>
                <w:color w:val="000000"/>
                <w:sz w:val="18"/>
                <w:szCs w:val="18"/>
                <w:lang w:eastAsia="tr-TR"/>
              </w:rPr>
            </w:pPr>
            <w:r w:rsidRPr="00F43076">
              <w:rPr>
                <w:rFonts w:ascii="Times New Roman" w:eastAsia="Times New Roman" w:hAnsi="Times New Roman" w:cs="Times New Roman"/>
                <w:i/>
                <w:iCs/>
                <w:color w:val="000000"/>
                <w:sz w:val="18"/>
                <w:szCs w:val="18"/>
                <w:lang w:eastAsia="tr-TR"/>
              </w:rPr>
              <w:t>Açıklamalar</w:t>
            </w:r>
          </w:p>
        </w:tc>
      </w:tr>
      <w:tr w:rsidR="00CB5F6E" w:rsidRPr="00F43076" w14:paraId="7C88BEE0" w14:textId="77777777" w:rsidTr="00D32F1C">
        <w:trPr>
          <w:trHeight w:val="402"/>
        </w:trPr>
        <w:tc>
          <w:tcPr>
            <w:tcW w:w="6606" w:type="dxa"/>
            <w:gridSpan w:val="4"/>
            <w:tcBorders>
              <w:top w:val="single" w:sz="4" w:space="0" w:color="auto"/>
              <w:left w:val="single" w:sz="4" w:space="0" w:color="auto"/>
              <w:bottom w:val="single" w:sz="4" w:space="0" w:color="auto"/>
              <w:right w:val="single" w:sz="4" w:space="0" w:color="auto"/>
            </w:tcBorders>
            <w:shd w:val="clear" w:color="000000" w:fill="F4B084"/>
            <w:noWrap/>
            <w:vAlign w:val="center"/>
            <w:hideMark/>
          </w:tcPr>
          <w:p w14:paraId="0C6895B7"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Performans Göstergeleri</w:t>
            </w:r>
          </w:p>
        </w:tc>
        <w:tc>
          <w:tcPr>
            <w:tcW w:w="1233" w:type="dxa"/>
            <w:tcBorders>
              <w:top w:val="nil"/>
              <w:left w:val="nil"/>
              <w:bottom w:val="single" w:sz="4" w:space="0" w:color="auto"/>
              <w:right w:val="single" w:sz="4" w:space="0" w:color="auto"/>
            </w:tcBorders>
            <w:shd w:val="clear" w:color="000000" w:fill="F4B084"/>
            <w:noWrap/>
            <w:vAlign w:val="center"/>
            <w:hideMark/>
          </w:tcPr>
          <w:p w14:paraId="23443831" w14:textId="55301344" w:rsidR="00CB5F6E" w:rsidRPr="00F43076" w:rsidRDefault="00CB5F6E" w:rsidP="00CB5F6E">
            <w:pPr>
              <w:spacing w:after="0" w:line="240" w:lineRule="auto"/>
              <w:jc w:val="center"/>
              <w:rPr>
                <w:rFonts w:ascii="Times New Roman" w:eastAsia="Times New Roman" w:hAnsi="Times New Roman" w:cs="Times New Roman"/>
                <w:b/>
                <w:bCs/>
                <w:color w:val="000000"/>
                <w:sz w:val="18"/>
                <w:szCs w:val="18"/>
                <w:lang w:eastAsia="tr-TR"/>
              </w:rPr>
            </w:pPr>
            <w:r>
              <w:rPr>
                <w:rFonts w:ascii="Times New Roman" w:eastAsia="Times New Roman" w:hAnsi="Times New Roman" w:cs="Times New Roman"/>
                <w:b/>
                <w:bCs/>
                <w:color w:val="000000"/>
                <w:sz w:val="18"/>
                <w:szCs w:val="18"/>
                <w:lang w:eastAsia="tr-TR"/>
              </w:rPr>
              <w:t>2020</w:t>
            </w:r>
          </w:p>
        </w:tc>
        <w:tc>
          <w:tcPr>
            <w:tcW w:w="1120" w:type="dxa"/>
            <w:gridSpan w:val="2"/>
            <w:tcBorders>
              <w:top w:val="nil"/>
              <w:left w:val="nil"/>
              <w:bottom w:val="single" w:sz="4" w:space="0" w:color="auto"/>
              <w:right w:val="single" w:sz="4" w:space="0" w:color="auto"/>
            </w:tcBorders>
            <w:shd w:val="clear" w:color="000000" w:fill="F4B084"/>
            <w:noWrap/>
            <w:vAlign w:val="center"/>
            <w:hideMark/>
          </w:tcPr>
          <w:p w14:paraId="0B2C8350" w14:textId="4C9F2578" w:rsidR="00CB5F6E" w:rsidRPr="00F43076" w:rsidRDefault="00CB5F6E" w:rsidP="00CB5F6E">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20</w:t>
            </w:r>
            <w:r>
              <w:rPr>
                <w:rFonts w:ascii="Times New Roman" w:eastAsia="Times New Roman" w:hAnsi="Times New Roman" w:cs="Times New Roman"/>
                <w:b/>
                <w:bCs/>
                <w:color w:val="000000"/>
                <w:sz w:val="18"/>
                <w:szCs w:val="18"/>
                <w:lang w:eastAsia="tr-TR"/>
              </w:rPr>
              <w:t>21</w:t>
            </w:r>
          </w:p>
        </w:tc>
        <w:tc>
          <w:tcPr>
            <w:tcW w:w="1220" w:type="dxa"/>
            <w:tcBorders>
              <w:top w:val="nil"/>
              <w:left w:val="nil"/>
              <w:bottom w:val="single" w:sz="4" w:space="0" w:color="auto"/>
              <w:right w:val="single" w:sz="4" w:space="0" w:color="auto"/>
            </w:tcBorders>
            <w:shd w:val="clear" w:color="000000" w:fill="F4B084"/>
            <w:noWrap/>
            <w:vAlign w:val="center"/>
            <w:hideMark/>
          </w:tcPr>
          <w:p w14:paraId="45B6452E" w14:textId="465CCC02" w:rsidR="00CB5F6E" w:rsidRPr="00F43076" w:rsidRDefault="00CB5F6E" w:rsidP="00CB5F6E">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202</w:t>
            </w:r>
            <w:r>
              <w:rPr>
                <w:rFonts w:ascii="Times New Roman" w:eastAsia="Times New Roman" w:hAnsi="Times New Roman" w:cs="Times New Roman"/>
                <w:b/>
                <w:bCs/>
                <w:color w:val="000000"/>
                <w:sz w:val="18"/>
                <w:szCs w:val="18"/>
                <w:lang w:eastAsia="tr-TR"/>
              </w:rPr>
              <w:t>2</w:t>
            </w:r>
          </w:p>
        </w:tc>
      </w:tr>
      <w:tr w:rsidR="00CB5F6E" w:rsidRPr="00F43076" w14:paraId="64333B5C" w14:textId="77777777" w:rsidTr="00D32F1C">
        <w:trPr>
          <w:trHeight w:val="402"/>
        </w:trPr>
        <w:tc>
          <w:tcPr>
            <w:tcW w:w="1495" w:type="dxa"/>
            <w:vMerge w:val="restart"/>
            <w:tcBorders>
              <w:top w:val="nil"/>
              <w:left w:val="single" w:sz="4" w:space="0" w:color="auto"/>
              <w:bottom w:val="nil"/>
              <w:right w:val="single" w:sz="4" w:space="0" w:color="auto"/>
            </w:tcBorders>
            <w:shd w:val="clear" w:color="auto" w:fill="auto"/>
            <w:noWrap/>
            <w:vAlign w:val="center"/>
            <w:hideMark/>
          </w:tcPr>
          <w:p w14:paraId="250F92B5"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PH-9.1.1.</w:t>
            </w:r>
          </w:p>
        </w:tc>
        <w:tc>
          <w:tcPr>
            <w:tcW w:w="440" w:type="dxa"/>
            <w:tcBorders>
              <w:top w:val="nil"/>
              <w:left w:val="nil"/>
              <w:bottom w:val="single" w:sz="4" w:space="0" w:color="auto"/>
              <w:right w:val="single" w:sz="4" w:space="0" w:color="auto"/>
            </w:tcBorders>
            <w:shd w:val="clear" w:color="auto" w:fill="auto"/>
            <w:noWrap/>
            <w:vAlign w:val="center"/>
            <w:hideMark/>
          </w:tcPr>
          <w:p w14:paraId="617C02FE"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1</w:t>
            </w:r>
          </w:p>
        </w:tc>
        <w:tc>
          <w:tcPr>
            <w:tcW w:w="4671" w:type="dxa"/>
            <w:gridSpan w:val="2"/>
            <w:tcBorders>
              <w:top w:val="single" w:sz="4" w:space="0" w:color="auto"/>
              <w:left w:val="nil"/>
              <w:bottom w:val="single" w:sz="4" w:space="0" w:color="auto"/>
              <w:right w:val="single" w:sz="4" w:space="0" w:color="auto"/>
            </w:tcBorders>
            <w:shd w:val="clear" w:color="auto" w:fill="auto"/>
            <w:vAlign w:val="center"/>
            <w:hideMark/>
          </w:tcPr>
          <w:p w14:paraId="6D8BB0EC" w14:textId="0D0BFDA5"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Alınan Bitüm miktarı</w:t>
            </w:r>
            <w:r>
              <w:rPr>
                <w:rFonts w:ascii="Times New Roman" w:eastAsia="Times New Roman" w:hAnsi="Times New Roman" w:cs="Times New Roman"/>
                <w:color w:val="000000"/>
                <w:sz w:val="18"/>
                <w:szCs w:val="18"/>
                <w:lang w:eastAsia="tr-TR"/>
              </w:rPr>
              <w:t xml:space="preserve">  (kg)</w:t>
            </w:r>
          </w:p>
        </w:tc>
        <w:tc>
          <w:tcPr>
            <w:tcW w:w="1233" w:type="dxa"/>
            <w:tcBorders>
              <w:top w:val="nil"/>
              <w:left w:val="nil"/>
              <w:bottom w:val="single" w:sz="4" w:space="0" w:color="auto"/>
              <w:right w:val="single" w:sz="4" w:space="0" w:color="auto"/>
            </w:tcBorders>
            <w:shd w:val="clear" w:color="auto" w:fill="auto"/>
            <w:noWrap/>
            <w:vAlign w:val="center"/>
            <w:hideMark/>
          </w:tcPr>
          <w:p w14:paraId="230F4818" w14:textId="11E6D67B"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585.340</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1C4D8C06" w14:textId="3CC9CFB9"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p>
        </w:tc>
        <w:tc>
          <w:tcPr>
            <w:tcW w:w="1220" w:type="dxa"/>
            <w:tcBorders>
              <w:top w:val="nil"/>
              <w:left w:val="nil"/>
              <w:bottom w:val="single" w:sz="4" w:space="0" w:color="auto"/>
              <w:right w:val="single" w:sz="4" w:space="0" w:color="auto"/>
            </w:tcBorders>
            <w:shd w:val="clear" w:color="auto" w:fill="auto"/>
            <w:noWrap/>
            <w:vAlign w:val="center"/>
            <w:hideMark/>
          </w:tcPr>
          <w:p w14:paraId="66018AB5" w14:textId="4E376730"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p>
        </w:tc>
      </w:tr>
      <w:tr w:rsidR="00CB5F6E" w:rsidRPr="00F43076" w14:paraId="4DA18016" w14:textId="77777777" w:rsidTr="00D32F1C">
        <w:trPr>
          <w:trHeight w:val="402"/>
        </w:trPr>
        <w:tc>
          <w:tcPr>
            <w:tcW w:w="1495" w:type="dxa"/>
            <w:vMerge/>
            <w:tcBorders>
              <w:top w:val="nil"/>
              <w:left w:val="single" w:sz="4" w:space="0" w:color="auto"/>
              <w:bottom w:val="nil"/>
              <w:right w:val="single" w:sz="4" w:space="0" w:color="auto"/>
            </w:tcBorders>
            <w:vAlign w:val="center"/>
            <w:hideMark/>
          </w:tcPr>
          <w:p w14:paraId="1C79310F"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p>
        </w:tc>
        <w:tc>
          <w:tcPr>
            <w:tcW w:w="440" w:type="dxa"/>
            <w:tcBorders>
              <w:top w:val="nil"/>
              <w:left w:val="nil"/>
              <w:bottom w:val="single" w:sz="4" w:space="0" w:color="auto"/>
              <w:right w:val="single" w:sz="4" w:space="0" w:color="auto"/>
            </w:tcBorders>
            <w:shd w:val="clear" w:color="auto" w:fill="auto"/>
            <w:noWrap/>
            <w:vAlign w:val="center"/>
            <w:hideMark/>
          </w:tcPr>
          <w:p w14:paraId="705BD0DB"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2</w:t>
            </w:r>
          </w:p>
        </w:tc>
        <w:tc>
          <w:tcPr>
            <w:tcW w:w="4671" w:type="dxa"/>
            <w:gridSpan w:val="2"/>
            <w:tcBorders>
              <w:top w:val="single" w:sz="4" w:space="0" w:color="auto"/>
              <w:left w:val="nil"/>
              <w:bottom w:val="single" w:sz="4" w:space="0" w:color="auto"/>
              <w:right w:val="single" w:sz="4" w:space="0" w:color="auto"/>
            </w:tcBorders>
            <w:shd w:val="clear" w:color="auto" w:fill="auto"/>
            <w:vAlign w:val="center"/>
            <w:hideMark/>
          </w:tcPr>
          <w:p w14:paraId="0D685B8C" w14:textId="1A5B86DA"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Alınan alt temel agrega miktarı</w:t>
            </w:r>
            <w:r>
              <w:rPr>
                <w:rFonts w:ascii="Times New Roman" w:eastAsia="Times New Roman" w:hAnsi="Times New Roman" w:cs="Times New Roman"/>
                <w:color w:val="000000"/>
                <w:sz w:val="18"/>
                <w:szCs w:val="18"/>
                <w:lang w:eastAsia="tr-TR"/>
              </w:rPr>
              <w:t xml:space="preserve"> (kg)</w:t>
            </w:r>
          </w:p>
        </w:tc>
        <w:tc>
          <w:tcPr>
            <w:tcW w:w="1233" w:type="dxa"/>
            <w:tcBorders>
              <w:top w:val="nil"/>
              <w:left w:val="nil"/>
              <w:bottom w:val="single" w:sz="4" w:space="0" w:color="auto"/>
              <w:right w:val="single" w:sz="4" w:space="0" w:color="auto"/>
            </w:tcBorders>
            <w:shd w:val="clear" w:color="auto" w:fill="auto"/>
            <w:noWrap/>
            <w:vAlign w:val="center"/>
            <w:hideMark/>
          </w:tcPr>
          <w:p w14:paraId="778CB23E"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6B9EF10D"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1220" w:type="dxa"/>
            <w:tcBorders>
              <w:top w:val="nil"/>
              <w:left w:val="nil"/>
              <w:bottom w:val="single" w:sz="4" w:space="0" w:color="auto"/>
              <w:right w:val="single" w:sz="4" w:space="0" w:color="auto"/>
            </w:tcBorders>
            <w:shd w:val="clear" w:color="auto" w:fill="auto"/>
            <w:noWrap/>
            <w:vAlign w:val="center"/>
            <w:hideMark/>
          </w:tcPr>
          <w:p w14:paraId="4B927BBB"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CB5F6E" w:rsidRPr="00F43076" w14:paraId="35F764EF" w14:textId="77777777" w:rsidTr="00D32F1C">
        <w:trPr>
          <w:trHeight w:val="402"/>
        </w:trPr>
        <w:tc>
          <w:tcPr>
            <w:tcW w:w="1495" w:type="dxa"/>
            <w:vMerge/>
            <w:tcBorders>
              <w:top w:val="nil"/>
              <w:left w:val="single" w:sz="4" w:space="0" w:color="auto"/>
              <w:bottom w:val="nil"/>
              <w:right w:val="single" w:sz="4" w:space="0" w:color="auto"/>
            </w:tcBorders>
            <w:vAlign w:val="center"/>
            <w:hideMark/>
          </w:tcPr>
          <w:p w14:paraId="47BBACF3"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p>
        </w:tc>
        <w:tc>
          <w:tcPr>
            <w:tcW w:w="440" w:type="dxa"/>
            <w:tcBorders>
              <w:top w:val="nil"/>
              <w:left w:val="nil"/>
              <w:bottom w:val="single" w:sz="4" w:space="0" w:color="auto"/>
              <w:right w:val="single" w:sz="4" w:space="0" w:color="auto"/>
            </w:tcBorders>
            <w:shd w:val="clear" w:color="auto" w:fill="auto"/>
            <w:noWrap/>
            <w:vAlign w:val="center"/>
            <w:hideMark/>
          </w:tcPr>
          <w:p w14:paraId="05E6C1C5"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3</w:t>
            </w:r>
          </w:p>
        </w:tc>
        <w:tc>
          <w:tcPr>
            <w:tcW w:w="4671" w:type="dxa"/>
            <w:gridSpan w:val="2"/>
            <w:tcBorders>
              <w:top w:val="single" w:sz="4" w:space="0" w:color="auto"/>
              <w:left w:val="nil"/>
              <w:bottom w:val="single" w:sz="4" w:space="0" w:color="auto"/>
              <w:right w:val="single" w:sz="4" w:space="0" w:color="auto"/>
            </w:tcBorders>
            <w:shd w:val="clear" w:color="auto" w:fill="auto"/>
            <w:vAlign w:val="center"/>
            <w:hideMark/>
          </w:tcPr>
          <w:p w14:paraId="00A44DBB" w14:textId="52E7D3F1"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Asfaltlanan alan</w:t>
            </w:r>
            <w:r>
              <w:rPr>
                <w:rFonts w:ascii="Times New Roman" w:eastAsia="Times New Roman" w:hAnsi="Times New Roman" w:cs="Times New Roman"/>
                <w:color w:val="000000"/>
                <w:sz w:val="18"/>
                <w:szCs w:val="18"/>
                <w:lang w:eastAsia="tr-TR"/>
              </w:rPr>
              <w:t xml:space="preserve"> (m2)</w:t>
            </w:r>
          </w:p>
        </w:tc>
        <w:tc>
          <w:tcPr>
            <w:tcW w:w="1233" w:type="dxa"/>
            <w:tcBorders>
              <w:top w:val="nil"/>
              <w:left w:val="nil"/>
              <w:bottom w:val="single" w:sz="4" w:space="0" w:color="auto"/>
              <w:right w:val="single" w:sz="4" w:space="0" w:color="auto"/>
            </w:tcBorders>
            <w:shd w:val="clear" w:color="auto" w:fill="auto"/>
            <w:noWrap/>
            <w:vAlign w:val="center"/>
            <w:hideMark/>
          </w:tcPr>
          <w:p w14:paraId="3A46A406"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430F50A6"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1220" w:type="dxa"/>
            <w:tcBorders>
              <w:top w:val="nil"/>
              <w:left w:val="nil"/>
              <w:bottom w:val="single" w:sz="4" w:space="0" w:color="auto"/>
              <w:right w:val="single" w:sz="4" w:space="0" w:color="auto"/>
            </w:tcBorders>
            <w:shd w:val="clear" w:color="auto" w:fill="auto"/>
            <w:noWrap/>
            <w:vAlign w:val="center"/>
            <w:hideMark/>
          </w:tcPr>
          <w:p w14:paraId="3D95C6C6"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CB5F6E" w:rsidRPr="00F43076" w14:paraId="0BFA7009" w14:textId="77777777" w:rsidTr="00D32F1C">
        <w:trPr>
          <w:trHeight w:val="402"/>
        </w:trPr>
        <w:tc>
          <w:tcPr>
            <w:tcW w:w="1495" w:type="dxa"/>
            <w:vMerge/>
            <w:tcBorders>
              <w:top w:val="nil"/>
              <w:left w:val="single" w:sz="4" w:space="0" w:color="auto"/>
              <w:bottom w:val="nil"/>
              <w:right w:val="single" w:sz="4" w:space="0" w:color="auto"/>
            </w:tcBorders>
            <w:vAlign w:val="center"/>
            <w:hideMark/>
          </w:tcPr>
          <w:p w14:paraId="6EE7F7D8"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p>
        </w:tc>
        <w:tc>
          <w:tcPr>
            <w:tcW w:w="440" w:type="dxa"/>
            <w:tcBorders>
              <w:top w:val="nil"/>
              <w:left w:val="nil"/>
              <w:bottom w:val="single" w:sz="4" w:space="0" w:color="auto"/>
              <w:right w:val="single" w:sz="4" w:space="0" w:color="auto"/>
            </w:tcBorders>
            <w:shd w:val="clear" w:color="auto" w:fill="auto"/>
            <w:noWrap/>
            <w:vAlign w:val="center"/>
            <w:hideMark/>
          </w:tcPr>
          <w:p w14:paraId="541BFD33"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4</w:t>
            </w:r>
          </w:p>
        </w:tc>
        <w:tc>
          <w:tcPr>
            <w:tcW w:w="4671" w:type="dxa"/>
            <w:gridSpan w:val="2"/>
            <w:tcBorders>
              <w:top w:val="single" w:sz="4" w:space="0" w:color="auto"/>
              <w:left w:val="nil"/>
              <w:bottom w:val="single" w:sz="4" w:space="0" w:color="auto"/>
              <w:right w:val="single" w:sz="4" w:space="0" w:color="auto"/>
            </w:tcBorders>
            <w:shd w:val="clear" w:color="auto" w:fill="auto"/>
            <w:vAlign w:val="center"/>
            <w:hideMark/>
          </w:tcPr>
          <w:p w14:paraId="50CD5E60" w14:textId="54DA2822"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Döşenen kaldırım plakası miktarı</w:t>
            </w:r>
            <w:r>
              <w:rPr>
                <w:rFonts w:ascii="Times New Roman" w:eastAsia="Times New Roman" w:hAnsi="Times New Roman" w:cs="Times New Roman"/>
                <w:color w:val="000000"/>
                <w:sz w:val="18"/>
                <w:szCs w:val="18"/>
                <w:lang w:eastAsia="tr-TR"/>
              </w:rPr>
              <w:t xml:space="preserve"> (m2)</w:t>
            </w:r>
          </w:p>
        </w:tc>
        <w:tc>
          <w:tcPr>
            <w:tcW w:w="1233" w:type="dxa"/>
            <w:tcBorders>
              <w:top w:val="nil"/>
              <w:left w:val="nil"/>
              <w:bottom w:val="single" w:sz="4" w:space="0" w:color="auto"/>
              <w:right w:val="single" w:sz="4" w:space="0" w:color="auto"/>
            </w:tcBorders>
            <w:shd w:val="clear" w:color="auto" w:fill="auto"/>
            <w:noWrap/>
            <w:vAlign w:val="center"/>
            <w:hideMark/>
          </w:tcPr>
          <w:p w14:paraId="71AA6256"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308B78CD"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1220" w:type="dxa"/>
            <w:tcBorders>
              <w:top w:val="nil"/>
              <w:left w:val="nil"/>
              <w:bottom w:val="single" w:sz="4" w:space="0" w:color="auto"/>
              <w:right w:val="single" w:sz="4" w:space="0" w:color="auto"/>
            </w:tcBorders>
            <w:shd w:val="clear" w:color="auto" w:fill="auto"/>
            <w:noWrap/>
            <w:vAlign w:val="center"/>
            <w:hideMark/>
          </w:tcPr>
          <w:p w14:paraId="71A6182D"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CB5F6E" w:rsidRPr="00F43076" w14:paraId="793DA5A9" w14:textId="77777777" w:rsidTr="00D32F1C">
        <w:trPr>
          <w:trHeight w:val="402"/>
        </w:trPr>
        <w:tc>
          <w:tcPr>
            <w:tcW w:w="1495" w:type="dxa"/>
            <w:vMerge/>
            <w:tcBorders>
              <w:top w:val="nil"/>
              <w:left w:val="single" w:sz="4" w:space="0" w:color="auto"/>
              <w:bottom w:val="nil"/>
              <w:right w:val="single" w:sz="4" w:space="0" w:color="auto"/>
            </w:tcBorders>
            <w:vAlign w:val="center"/>
            <w:hideMark/>
          </w:tcPr>
          <w:p w14:paraId="21A8BC26"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p>
        </w:tc>
        <w:tc>
          <w:tcPr>
            <w:tcW w:w="440" w:type="dxa"/>
            <w:tcBorders>
              <w:top w:val="nil"/>
              <w:left w:val="nil"/>
              <w:bottom w:val="single" w:sz="4" w:space="0" w:color="auto"/>
              <w:right w:val="single" w:sz="4" w:space="0" w:color="auto"/>
            </w:tcBorders>
            <w:shd w:val="clear" w:color="auto" w:fill="auto"/>
            <w:noWrap/>
            <w:vAlign w:val="center"/>
            <w:hideMark/>
          </w:tcPr>
          <w:p w14:paraId="6146BE17"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5</w:t>
            </w:r>
          </w:p>
        </w:tc>
        <w:tc>
          <w:tcPr>
            <w:tcW w:w="4671" w:type="dxa"/>
            <w:gridSpan w:val="2"/>
            <w:tcBorders>
              <w:top w:val="single" w:sz="4" w:space="0" w:color="auto"/>
              <w:left w:val="nil"/>
              <w:bottom w:val="single" w:sz="4" w:space="0" w:color="auto"/>
              <w:right w:val="single" w:sz="4" w:space="0" w:color="auto"/>
            </w:tcBorders>
            <w:shd w:val="clear" w:color="auto" w:fill="auto"/>
            <w:vAlign w:val="center"/>
            <w:hideMark/>
          </w:tcPr>
          <w:p w14:paraId="71F772B6" w14:textId="5A06ED54"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Döşenen bordür miktarı</w:t>
            </w:r>
            <w:r>
              <w:rPr>
                <w:rFonts w:ascii="Times New Roman" w:eastAsia="Times New Roman" w:hAnsi="Times New Roman" w:cs="Times New Roman"/>
                <w:color w:val="000000"/>
                <w:sz w:val="18"/>
                <w:szCs w:val="18"/>
                <w:lang w:eastAsia="tr-TR"/>
              </w:rPr>
              <w:t xml:space="preserve"> (m2)</w:t>
            </w:r>
          </w:p>
        </w:tc>
        <w:tc>
          <w:tcPr>
            <w:tcW w:w="1233" w:type="dxa"/>
            <w:tcBorders>
              <w:top w:val="nil"/>
              <w:left w:val="nil"/>
              <w:bottom w:val="single" w:sz="4" w:space="0" w:color="auto"/>
              <w:right w:val="single" w:sz="4" w:space="0" w:color="auto"/>
            </w:tcBorders>
            <w:shd w:val="clear" w:color="auto" w:fill="auto"/>
            <w:noWrap/>
            <w:vAlign w:val="center"/>
            <w:hideMark/>
          </w:tcPr>
          <w:p w14:paraId="3CF8A1B6"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296084AE"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1220" w:type="dxa"/>
            <w:tcBorders>
              <w:top w:val="nil"/>
              <w:left w:val="nil"/>
              <w:bottom w:val="single" w:sz="4" w:space="0" w:color="auto"/>
              <w:right w:val="single" w:sz="4" w:space="0" w:color="auto"/>
            </w:tcBorders>
            <w:shd w:val="clear" w:color="auto" w:fill="auto"/>
            <w:noWrap/>
            <w:vAlign w:val="center"/>
            <w:hideMark/>
          </w:tcPr>
          <w:p w14:paraId="76CEDE93"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CB5F6E" w:rsidRPr="00F43076" w14:paraId="240FA956" w14:textId="77777777" w:rsidTr="00D32F1C">
        <w:trPr>
          <w:trHeight w:val="402"/>
        </w:trPr>
        <w:tc>
          <w:tcPr>
            <w:tcW w:w="1495" w:type="dxa"/>
            <w:vMerge/>
            <w:tcBorders>
              <w:top w:val="nil"/>
              <w:left w:val="single" w:sz="4" w:space="0" w:color="auto"/>
              <w:bottom w:val="nil"/>
              <w:right w:val="single" w:sz="4" w:space="0" w:color="auto"/>
            </w:tcBorders>
            <w:vAlign w:val="center"/>
            <w:hideMark/>
          </w:tcPr>
          <w:p w14:paraId="4D0932C3"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p>
        </w:tc>
        <w:tc>
          <w:tcPr>
            <w:tcW w:w="440" w:type="dxa"/>
            <w:tcBorders>
              <w:top w:val="nil"/>
              <w:left w:val="nil"/>
              <w:bottom w:val="single" w:sz="4" w:space="0" w:color="auto"/>
              <w:right w:val="single" w:sz="4" w:space="0" w:color="auto"/>
            </w:tcBorders>
            <w:shd w:val="clear" w:color="auto" w:fill="auto"/>
            <w:noWrap/>
            <w:vAlign w:val="center"/>
            <w:hideMark/>
          </w:tcPr>
          <w:p w14:paraId="74ED521B"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6</w:t>
            </w:r>
          </w:p>
        </w:tc>
        <w:tc>
          <w:tcPr>
            <w:tcW w:w="4671" w:type="dxa"/>
            <w:gridSpan w:val="2"/>
            <w:tcBorders>
              <w:top w:val="single" w:sz="4" w:space="0" w:color="auto"/>
              <w:left w:val="nil"/>
              <w:bottom w:val="single" w:sz="4" w:space="0" w:color="auto"/>
              <w:right w:val="single" w:sz="4" w:space="0" w:color="auto"/>
            </w:tcBorders>
            <w:shd w:val="clear" w:color="auto" w:fill="auto"/>
            <w:vAlign w:val="center"/>
            <w:hideMark/>
          </w:tcPr>
          <w:p w14:paraId="4F73CBE5" w14:textId="76CDBEF6"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Hissedilebilir zemin döşemesi miktarı</w:t>
            </w:r>
            <w:r>
              <w:rPr>
                <w:rFonts w:ascii="Times New Roman" w:eastAsia="Times New Roman" w:hAnsi="Times New Roman" w:cs="Times New Roman"/>
                <w:color w:val="000000"/>
                <w:sz w:val="18"/>
                <w:szCs w:val="18"/>
                <w:lang w:eastAsia="tr-TR"/>
              </w:rPr>
              <w:t xml:space="preserve"> (m2)</w:t>
            </w:r>
          </w:p>
        </w:tc>
        <w:tc>
          <w:tcPr>
            <w:tcW w:w="1233" w:type="dxa"/>
            <w:tcBorders>
              <w:top w:val="nil"/>
              <w:left w:val="nil"/>
              <w:bottom w:val="single" w:sz="4" w:space="0" w:color="auto"/>
              <w:right w:val="single" w:sz="4" w:space="0" w:color="auto"/>
            </w:tcBorders>
            <w:shd w:val="clear" w:color="auto" w:fill="auto"/>
            <w:noWrap/>
            <w:vAlign w:val="center"/>
            <w:hideMark/>
          </w:tcPr>
          <w:p w14:paraId="2861F439"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50E2F4FD"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1220" w:type="dxa"/>
            <w:tcBorders>
              <w:top w:val="nil"/>
              <w:left w:val="nil"/>
              <w:bottom w:val="single" w:sz="4" w:space="0" w:color="auto"/>
              <w:right w:val="single" w:sz="4" w:space="0" w:color="auto"/>
            </w:tcBorders>
            <w:shd w:val="clear" w:color="auto" w:fill="auto"/>
            <w:noWrap/>
            <w:vAlign w:val="center"/>
            <w:hideMark/>
          </w:tcPr>
          <w:p w14:paraId="2DDD7649"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CB5F6E" w:rsidRPr="00F43076" w14:paraId="5DF928F4" w14:textId="77777777" w:rsidTr="00D32F1C">
        <w:trPr>
          <w:trHeight w:val="402"/>
        </w:trPr>
        <w:tc>
          <w:tcPr>
            <w:tcW w:w="1495" w:type="dxa"/>
            <w:vMerge/>
            <w:tcBorders>
              <w:top w:val="nil"/>
              <w:left w:val="single" w:sz="4" w:space="0" w:color="auto"/>
              <w:bottom w:val="nil"/>
              <w:right w:val="single" w:sz="4" w:space="0" w:color="auto"/>
            </w:tcBorders>
            <w:vAlign w:val="center"/>
            <w:hideMark/>
          </w:tcPr>
          <w:p w14:paraId="07E0016B"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p>
        </w:tc>
        <w:tc>
          <w:tcPr>
            <w:tcW w:w="440" w:type="dxa"/>
            <w:tcBorders>
              <w:top w:val="nil"/>
              <w:left w:val="nil"/>
              <w:bottom w:val="single" w:sz="4" w:space="0" w:color="auto"/>
              <w:right w:val="single" w:sz="4" w:space="0" w:color="auto"/>
            </w:tcBorders>
            <w:shd w:val="clear" w:color="auto" w:fill="auto"/>
            <w:noWrap/>
            <w:vAlign w:val="center"/>
            <w:hideMark/>
          </w:tcPr>
          <w:p w14:paraId="37A309B0"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7</w:t>
            </w:r>
          </w:p>
        </w:tc>
        <w:tc>
          <w:tcPr>
            <w:tcW w:w="4671" w:type="dxa"/>
            <w:gridSpan w:val="2"/>
            <w:tcBorders>
              <w:top w:val="single" w:sz="4" w:space="0" w:color="auto"/>
              <w:left w:val="nil"/>
              <w:bottom w:val="single" w:sz="4" w:space="0" w:color="auto"/>
              <w:right w:val="single" w:sz="4" w:space="0" w:color="auto"/>
            </w:tcBorders>
            <w:shd w:val="clear" w:color="auto" w:fill="auto"/>
            <w:vAlign w:val="center"/>
            <w:hideMark/>
          </w:tcPr>
          <w:p w14:paraId="04B77809" w14:textId="65D15CE0"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Cadde aydınlatma direği miktarı</w:t>
            </w:r>
            <w:r>
              <w:rPr>
                <w:rFonts w:ascii="Times New Roman" w:eastAsia="Times New Roman" w:hAnsi="Times New Roman" w:cs="Times New Roman"/>
                <w:color w:val="000000"/>
                <w:sz w:val="18"/>
                <w:szCs w:val="18"/>
                <w:lang w:eastAsia="tr-TR"/>
              </w:rPr>
              <w:t xml:space="preserve"> (adet)</w:t>
            </w:r>
          </w:p>
        </w:tc>
        <w:tc>
          <w:tcPr>
            <w:tcW w:w="1233" w:type="dxa"/>
            <w:tcBorders>
              <w:top w:val="nil"/>
              <w:left w:val="nil"/>
              <w:bottom w:val="single" w:sz="4" w:space="0" w:color="auto"/>
              <w:right w:val="single" w:sz="4" w:space="0" w:color="auto"/>
            </w:tcBorders>
            <w:shd w:val="clear" w:color="auto" w:fill="auto"/>
            <w:noWrap/>
            <w:vAlign w:val="center"/>
            <w:hideMark/>
          </w:tcPr>
          <w:p w14:paraId="0D84B59C"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3737C7F6"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1220" w:type="dxa"/>
            <w:tcBorders>
              <w:top w:val="nil"/>
              <w:left w:val="nil"/>
              <w:bottom w:val="single" w:sz="4" w:space="0" w:color="auto"/>
              <w:right w:val="single" w:sz="4" w:space="0" w:color="auto"/>
            </w:tcBorders>
            <w:shd w:val="clear" w:color="auto" w:fill="auto"/>
            <w:noWrap/>
            <w:vAlign w:val="center"/>
            <w:hideMark/>
          </w:tcPr>
          <w:p w14:paraId="71FEFB3C"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CB5F6E" w:rsidRPr="00F43076" w14:paraId="1A0A24B7" w14:textId="77777777" w:rsidTr="00D32F1C">
        <w:trPr>
          <w:trHeight w:val="402"/>
        </w:trPr>
        <w:tc>
          <w:tcPr>
            <w:tcW w:w="1495" w:type="dxa"/>
            <w:vMerge/>
            <w:tcBorders>
              <w:top w:val="nil"/>
              <w:left w:val="single" w:sz="4" w:space="0" w:color="auto"/>
              <w:bottom w:val="nil"/>
              <w:right w:val="single" w:sz="4" w:space="0" w:color="auto"/>
            </w:tcBorders>
            <w:vAlign w:val="center"/>
            <w:hideMark/>
          </w:tcPr>
          <w:p w14:paraId="3AA4F1BB"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p>
        </w:tc>
        <w:tc>
          <w:tcPr>
            <w:tcW w:w="440" w:type="dxa"/>
            <w:tcBorders>
              <w:top w:val="nil"/>
              <w:left w:val="nil"/>
              <w:bottom w:val="single" w:sz="4" w:space="0" w:color="auto"/>
              <w:right w:val="single" w:sz="4" w:space="0" w:color="auto"/>
            </w:tcBorders>
            <w:shd w:val="clear" w:color="auto" w:fill="auto"/>
            <w:noWrap/>
            <w:vAlign w:val="center"/>
            <w:hideMark/>
          </w:tcPr>
          <w:p w14:paraId="64DA6BA6"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8</w:t>
            </w:r>
          </w:p>
        </w:tc>
        <w:tc>
          <w:tcPr>
            <w:tcW w:w="4671" w:type="dxa"/>
            <w:gridSpan w:val="2"/>
            <w:tcBorders>
              <w:top w:val="single" w:sz="4" w:space="0" w:color="auto"/>
              <w:left w:val="nil"/>
              <w:bottom w:val="single" w:sz="4" w:space="0" w:color="auto"/>
              <w:right w:val="single" w:sz="4" w:space="0" w:color="auto"/>
            </w:tcBorders>
            <w:shd w:val="clear" w:color="auto" w:fill="auto"/>
            <w:vAlign w:val="center"/>
            <w:hideMark/>
          </w:tcPr>
          <w:p w14:paraId="2A609B8B" w14:textId="6E091423"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Karla Mücadele için alınan tuz miktarı</w:t>
            </w:r>
            <w:r>
              <w:rPr>
                <w:rFonts w:ascii="Times New Roman" w:eastAsia="Times New Roman" w:hAnsi="Times New Roman" w:cs="Times New Roman"/>
                <w:color w:val="000000"/>
                <w:sz w:val="18"/>
                <w:szCs w:val="18"/>
                <w:lang w:eastAsia="tr-TR"/>
              </w:rPr>
              <w:t xml:space="preserve"> (kg)</w:t>
            </w:r>
          </w:p>
        </w:tc>
        <w:tc>
          <w:tcPr>
            <w:tcW w:w="1233" w:type="dxa"/>
            <w:tcBorders>
              <w:top w:val="nil"/>
              <w:left w:val="nil"/>
              <w:bottom w:val="single" w:sz="4" w:space="0" w:color="auto"/>
              <w:right w:val="single" w:sz="4" w:space="0" w:color="auto"/>
            </w:tcBorders>
            <w:shd w:val="clear" w:color="auto" w:fill="auto"/>
            <w:noWrap/>
            <w:vAlign w:val="center"/>
            <w:hideMark/>
          </w:tcPr>
          <w:p w14:paraId="573BEDF9"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3125586D"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1220" w:type="dxa"/>
            <w:tcBorders>
              <w:top w:val="nil"/>
              <w:left w:val="nil"/>
              <w:bottom w:val="single" w:sz="4" w:space="0" w:color="auto"/>
              <w:right w:val="single" w:sz="4" w:space="0" w:color="auto"/>
            </w:tcBorders>
            <w:shd w:val="clear" w:color="auto" w:fill="auto"/>
            <w:noWrap/>
            <w:vAlign w:val="center"/>
            <w:hideMark/>
          </w:tcPr>
          <w:p w14:paraId="00BE27D1"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CB5F6E" w:rsidRPr="00F43076" w14:paraId="064E0222" w14:textId="77777777" w:rsidTr="00D32F1C">
        <w:trPr>
          <w:trHeight w:val="402"/>
        </w:trPr>
        <w:tc>
          <w:tcPr>
            <w:tcW w:w="6606" w:type="dxa"/>
            <w:gridSpan w:val="4"/>
            <w:vMerge w:val="restart"/>
            <w:tcBorders>
              <w:top w:val="single" w:sz="4" w:space="0" w:color="auto"/>
              <w:left w:val="single" w:sz="4" w:space="0" w:color="auto"/>
              <w:bottom w:val="single" w:sz="4" w:space="0" w:color="auto"/>
              <w:right w:val="single" w:sz="4" w:space="0" w:color="auto"/>
            </w:tcBorders>
            <w:shd w:val="clear" w:color="000000" w:fill="F4B084"/>
            <w:noWrap/>
            <w:vAlign w:val="center"/>
            <w:hideMark/>
          </w:tcPr>
          <w:p w14:paraId="122F4545"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Faaliyetler</w:t>
            </w:r>
          </w:p>
        </w:tc>
        <w:tc>
          <w:tcPr>
            <w:tcW w:w="3573" w:type="dxa"/>
            <w:gridSpan w:val="4"/>
            <w:tcBorders>
              <w:top w:val="single" w:sz="4" w:space="0" w:color="auto"/>
              <w:left w:val="nil"/>
              <w:bottom w:val="single" w:sz="4" w:space="0" w:color="auto"/>
              <w:right w:val="single" w:sz="4" w:space="0" w:color="auto"/>
            </w:tcBorders>
            <w:shd w:val="clear" w:color="000000" w:fill="F4B084"/>
            <w:noWrap/>
            <w:vAlign w:val="center"/>
            <w:hideMark/>
          </w:tcPr>
          <w:p w14:paraId="3A811D4E" w14:textId="562C6B98" w:rsidR="00CB5F6E" w:rsidRPr="00F43076" w:rsidRDefault="00CB5F6E" w:rsidP="00CB5F6E">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Kaynak İhtiyacı (202</w:t>
            </w:r>
            <w:r>
              <w:rPr>
                <w:rFonts w:ascii="Times New Roman" w:eastAsia="Times New Roman" w:hAnsi="Times New Roman" w:cs="Times New Roman"/>
                <w:b/>
                <w:bCs/>
                <w:color w:val="000000"/>
                <w:sz w:val="18"/>
                <w:szCs w:val="18"/>
                <w:lang w:eastAsia="tr-TR"/>
              </w:rPr>
              <w:t>2</w:t>
            </w:r>
            <w:r w:rsidRPr="00F43076">
              <w:rPr>
                <w:rFonts w:ascii="Times New Roman" w:eastAsia="Times New Roman" w:hAnsi="Times New Roman" w:cs="Times New Roman"/>
                <w:b/>
                <w:bCs/>
                <w:color w:val="000000"/>
                <w:sz w:val="18"/>
                <w:szCs w:val="18"/>
                <w:lang w:eastAsia="tr-TR"/>
              </w:rPr>
              <w:t>)</w:t>
            </w:r>
          </w:p>
        </w:tc>
      </w:tr>
      <w:tr w:rsidR="00CB5F6E" w:rsidRPr="00F43076" w14:paraId="13644ACF" w14:textId="77777777" w:rsidTr="00D32F1C">
        <w:trPr>
          <w:trHeight w:val="402"/>
        </w:trPr>
        <w:tc>
          <w:tcPr>
            <w:tcW w:w="6606" w:type="dxa"/>
            <w:gridSpan w:val="4"/>
            <w:vMerge/>
            <w:tcBorders>
              <w:top w:val="single" w:sz="4" w:space="0" w:color="auto"/>
              <w:left w:val="single" w:sz="4" w:space="0" w:color="auto"/>
              <w:bottom w:val="single" w:sz="4" w:space="0" w:color="auto"/>
              <w:right w:val="single" w:sz="4" w:space="0" w:color="auto"/>
            </w:tcBorders>
            <w:vAlign w:val="center"/>
            <w:hideMark/>
          </w:tcPr>
          <w:p w14:paraId="79B48467"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p>
        </w:tc>
        <w:tc>
          <w:tcPr>
            <w:tcW w:w="1233" w:type="dxa"/>
            <w:tcBorders>
              <w:top w:val="nil"/>
              <w:left w:val="nil"/>
              <w:bottom w:val="single" w:sz="4" w:space="0" w:color="auto"/>
              <w:right w:val="single" w:sz="4" w:space="0" w:color="auto"/>
            </w:tcBorders>
            <w:shd w:val="clear" w:color="000000" w:fill="F4B084"/>
            <w:noWrap/>
            <w:vAlign w:val="center"/>
            <w:hideMark/>
          </w:tcPr>
          <w:p w14:paraId="1D484A26" w14:textId="77777777" w:rsidR="00CB5F6E" w:rsidRPr="00F43076" w:rsidRDefault="00CB5F6E" w:rsidP="00CB5F6E">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Bütçe</w:t>
            </w:r>
          </w:p>
        </w:tc>
        <w:tc>
          <w:tcPr>
            <w:tcW w:w="1120" w:type="dxa"/>
            <w:gridSpan w:val="2"/>
            <w:tcBorders>
              <w:top w:val="nil"/>
              <w:left w:val="nil"/>
              <w:bottom w:val="single" w:sz="4" w:space="0" w:color="auto"/>
              <w:right w:val="single" w:sz="4" w:space="0" w:color="auto"/>
            </w:tcBorders>
            <w:shd w:val="clear" w:color="000000" w:fill="F4B084"/>
            <w:noWrap/>
            <w:vAlign w:val="center"/>
            <w:hideMark/>
          </w:tcPr>
          <w:p w14:paraId="7951487A" w14:textId="77777777" w:rsidR="00CB5F6E" w:rsidRPr="00F43076" w:rsidRDefault="00CB5F6E" w:rsidP="00CB5F6E">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Bütçe Dışı</w:t>
            </w:r>
          </w:p>
        </w:tc>
        <w:tc>
          <w:tcPr>
            <w:tcW w:w="1220" w:type="dxa"/>
            <w:tcBorders>
              <w:top w:val="nil"/>
              <w:left w:val="nil"/>
              <w:bottom w:val="single" w:sz="4" w:space="0" w:color="auto"/>
              <w:right w:val="single" w:sz="4" w:space="0" w:color="auto"/>
            </w:tcBorders>
            <w:shd w:val="clear" w:color="000000" w:fill="F4B084"/>
            <w:noWrap/>
            <w:vAlign w:val="center"/>
            <w:hideMark/>
          </w:tcPr>
          <w:p w14:paraId="3E5664C2" w14:textId="77777777" w:rsidR="00CB5F6E" w:rsidRPr="00F43076" w:rsidRDefault="00CB5F6E" w:rsidP="00CB5F6E">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Toplam</w:t>
            </w:r>
          </w:p>
        </w:tc>
      </w:tr>
      <w:tr w:rsidR="00CB5F6E" w:rsidRPr="00F43076" w14:paraId="0F15044A" w14:textId="77777777" w:rsidTr="00D32F1C">
        <w:trPr>
          <w:trHeight w:val="402"/>
        </w:trPr>
        <w:tc>
          <w:tcPr>
            <w:tcW w:w="149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996A2FF"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PH-9.1.1.</w:t>
            </w:r>
          </w:p>
        </w:tc>
        <w:tc>
          <w:tcPr>
            <w:tcW w:w="440" w:type="dxa"/>
            <w:tcBorders>
              <w:top w:val="nil"/>
              <w:left w:val="nil"/>
              <w:bottom w:val="single" w:sz="4" w:space="0" w:color="auto"/>
              <w:right w:val="single" w:sz="4" w:space="0" w:color="auto"/>
            </w:tcBorders>
            <w:shd w:val="clear" w:color="auto" w:fill="auto"/>
            <w:noWrap/>
            <w:vAlign w:val="center"/>
            <w:hideMark/>
          </w:tcPr>
          <w:p w14:paraId="72F7C229"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1</w:t>
            </w:r>
          </w:p>
        </w:tc>
        <w:tc>
          <w:tcPr>
            <w:tcW w:w="4671" w:type="dxa"/>
            <w:gridSpan w:val="2"/>
            <w:tcBorders>
              <w:top w:val="single" w:sz="4" w:space="0" w:color="auto"/>
              <w:left w:val="nil"/>
              <w:bottom w:val="single" w:sz="4" w:space="0" w:color="auto"/>
              <w:right w:val="single" w:sz="4" w:space="0" w:color="auto"/>
            </w:tcBorders>
            <w:shd w:val="clear" w:color="auto" w:fill="auto"/>
            <w:vAlign w:val="center"/>
            <w:hideMark/>
          </w:tcPr>
          <w:p w14:paraId="25E0A192"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Bitüm Alımı</w:t>
            </w:r>
          </w:p>
        </w:tc>
        <w:tc>
          <w:tcPr>
            <w:tcW w:w="1233" w:type="dxa"/>
            <w:tcBorders>
              <w:top w:val="nil"/>
              <w:left w:val="nil"/>
              <w:bottom w:val="single" w:sz="4" w:space="0" w:color="auto"/>
              <w:right w:val="single" w:sz="4" w:space="0" w:color="auto"/>
            </w:tcBorders>
            <w:shd w:val="clear" w:color="auto" w:fill="auto"/>
            <w:noWrap/>
            <w:vAlign w:val="center"/>
            <w:hideMark/>
          </w:tcPr>
          <w:p w14:paraId="35A32F7D" w14:textId="57D3CC37" w:rsidR="00CB5F6E" w:rsidRPr="00AB5B48"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AB5B48">
              <w:rPr>
                <w:rFonts w:ascii="Times New Roman" w:eastAsia="Times New Roman" w:hAnsi="Times New Roman" w:cs="Times New Roman"/>
                <w:color w:val="000000"/>
                <w:sz w:val="18"/>
                <w:szCs w:val="18"/>
                <w:lang w:eastAsia="tr-TR"/>
              </w:rPr>
              <w:t> </w:t>
            </w:r>
            <w:r>
              <w:rPr>
                <w:rFonts w:ascii="Times New Roman" w:eastAsia="Times New Roman" w:hAnsi="Times New Roman" w:cs="Times New Roman"/>
                <w:color w:val="000000"/>
                <w:sz w:val="18"/>
                <w:szCs w:val="18"/>
                <w:lang w:eastAsia="tr-TR"/>
              </w:rPr>
              <w:t>4</w:t>
            </w:r>
            <w:r w:rsidRPr="00AB5B48">
              <w:rPr>
                <w:rFonts w:ascii="Times New Roman" w:eastAsia="Times New Roman" w:hAnsi="Times New Roman" w:cs="Times New Roman"/>
                <w:color w:val="000000"/>
                <w:sz w:val="18"/>
                <w:szCs w:val="18"/>
                <w:lang w:eastAsia="tr-TR"/>
              </w:rPr>
              <w:t>.000.000,00</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506192E5" w14:textId="77777777" w:rsidR="00CB5F6E" w:rsidRPr="00AB5B48"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AB5B48">
              <w:rPr>
                <w:rFonts w:ascii="Times New Roman" w:eastAsia="Times New Roman" w:hAnsi="Times New Roman" w:cs="Times New Roman"/>
                <w:color w:val="000000"/>
                <w:sz w:val="18"/>
                <w:szCs w:val="18"/>
                <w:lang w:eastAsia="tr-TR"/>
              </w:rPr>
              <w:t> </w:t>
            </w:r>
          </w:p>
        </w:tc>
        <w:tc>
          <w:tcPr>
            <w:tcW w:w="1220" w:type="dxa"/>
            <w:tcBorders>
              <w:top w:val="nil"/>
              <w:left w:val="nil"/>
              <w:bottom w:val="single" w:sz="4" w:space="0" w:color="auto"/>
              <w:right w:val="single" w:sz="4" w:space="0" w:color="auto"/>
            </w:tcBorders>
            <w:shd w:val="clear" w:color="auto" w:fill="auto"/>
            <w:noWrap/>
            <w:vAlign w:val="center"/>
            <w:hideMark/>
          </w:tcPr>
          <w:p w14:paraId="4A4D35C8" w14:textId="5631884A" w:rsidR="00CB5F6E" w:rsidRPr="00AB5B48" w:rsidRDefault="00CB5F6E" w:rsidP="00CB5F6E">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4</w:t>
            </w:r>
            <w:r w:rsidRPr="00AB5B48">
              <w:rPr>
                <w:rFonts w:ascii="Times New Roman" w:eastAsia="Times New Roman" w:hAnsi="Times New Roman" w:cs="Times New Roman"/>
                <w:color w:val="000000"/>
                <w:sz w:val="18"/>
                <w:szCs w:val="18"/>
                <w:lang w:eastAsia="tr-TR"/>
              </w:rPr>
              <w:t>.000.000,00 </w:t>
            </w:r>
          </w:p>
        </w:tc>
      </w:tr>
      <w:tr w:rsidR="00CB5F6E" w:rsidRPr="00F43076" w14:paraId="2A78A4A6" w14:textId="77777777" w:rsidTr="00D32F1C">
        <w:trPr>
          <w:trHeight w:val="402"/>
        </w:trPr>
        <w:tc>
          <w:tcPr>
            <w:tcW w:w="1495" w:type="dxa"/>
            <w:vMerge/>
            <w:tcBorders>
              <w:top w:val="nil"/>
              <w:left w:val="single" w:sz="4" w:space="0" w:color="auto"/>
              <w:bottom w:val="single" w:sz="4" w:space="0" w:color="000000"/>
              <w:right w:val="single" w:sz="4" w:space="0" w:color="auto"/>
            </w:tcBorders>
            <w:vAlign w:val="center"/>
            <w:hideMark/>
          </w:tcPr>
          <w:p w14:paraId="34523B10"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p>
        </w:tc>
        <w:tc>
          <w:tcPr>
            <w:tcW w:w="440" w:type="dxa"/>
            <w:tcBorders>
              <w:top w:val="nil"/>
              <w:left w:val="nil"/>
              <w:bottom w:val="single" w:sz="4" w:space="0" w:color="auto"/>
              <w:right w:val="single" w:sz="4" w:space="0" w:color="auto"/>
            </w:tcBorders>
            <w:shd w:val="clear" w:color="auto" w:fill="auto"/>
            <w:noWrap/>
            <w:vAlign w:val="center"/>
            <w:hideMark/>
          </w:tcPr>
          <w:p w14:paraId="51B0A6C9"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2</w:t>
            </w:r>
          </w:p>
        </w:tc>
        <w:tc>
          <w:tcPr>
            <w:tcW w:w="4671" w:type="dxa"/>
            <w:gridSpan w:val="2"/>
            <w:tcBorders>
              <w:top w:val="single" w:sz="4" w:space="0" w:color="auto"/>
              <w:left w:val="nil"/>
              <w:bottom w:val="single" w:sz="4" w:space="0" w:color="auto"/>
              <w:right w:val="single" w:sz="4" w:space="0" w:color="auto"/>
            </w:tcBorders>
            <w:shd w:val="clear" w:color="auto" w:fill="auto"/>
            <w:vAlign w:val="center"/>
            <w:hideMark/>
          </w:tcPr>
          <w:p w14:paraId="00FB3BEC"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Alt Temel malzemesi alımı</w:t>
            </w:r>
          </w:p>
        </w:tc>
        <w:tc>
          <w:tcPr>
            <w:tcW w:w="1233" w:type="dxa"/>
            <w:tcBorders>
              <w:top w:val="nil"/>
              <w:left w:val="nil"/>
              <w:bottom w:val="single" w:sz="4" w:space="0" w:color="auto"/>
              <w:right w:val="single" w:sz="4" w:space="0" w:color="auto"/>
            </w:tcBorders>
            <w:shd w:val="clear" w:color="auto" w:fill="auto"/>
            <w:noWrap/>
            <w:vAlign w:val="center"/>
            <w:hideMark/>
          </w:tcPr>
          <w:p w14:paraId="41368A7A" w14:textId="77777777" w:rsidR="00CB5F6E" w:rsidRPr="00AB5B48"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AB5B48">
              <w:rPr>
                <w:rFonts w:ascii="Times New Roman" w:eastAsia="Times New Roman" w:hAnsi="Times New Roman" w:cs="Times New Roman"/>
                <w:color w:val="000000"/>
                <w:sz w:val="18"/>
                <w:szCs w:val="18"/>
                <w:lang w:eastAsia="tr-T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646B3792" w14:textId="77777777" w:rsidR="00CB5F6E" w:rsidRPr="00AB5B48"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AB5B48">
              <w:rPr>
                <w:rFonts w:ascii="Times New Roman" w:eastAsia="Times New Roman" w:hAnsi="Times New Roman" w:cs="Times New Roman"/>
                <w:color w:val="000000"/>
                <w:sz w:val="18"/>
                <w:szCs w:val="18"/>
                <w:lang w:eastAsia="tr-TR"/>
              </w:rPr>
              <w:t> </w:t>
            </w:r>
          </w:p>
        </w:tc>
        <w:tc>
          <w:tcPr>
            <w:tcW w:w="1220" w:type="dxa"/>
            <w:tcBorders>
              <w:top w:val="nil"/>
              <w:left w:val="nil"/>
              <w:bottom w:val="single" w:sz="4" w:space="0" w:color="auto"/>
              <w:right w:val="single" w:sz="4" w:space="0" w:color="auto"/>
            </w:tcBorders>
            <w:shd w:val="clear" w:color="auto" w:fill="auto"/>
            <w:noWrap/>
            <w:vAlign w:val="center"/>
            <w:hideMark/>
          </w:tcPr>
          <w:p w14:paraId="003FCBC3" w14:textId="77777777" w:rsidR="00CB5F6E" w:rsidRPr="00AB5B48"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AB5B48">
              <w:rPr>
                <w:rFonts w:ascii="Times New Roman" w:eastAsia="Times New Roman" w:hAnsi="Times New Roman" w:cs="Times New Roman"/>
                <w:color w:val="000000"/>
                <w:sz w:val="18"/>
                <w:szCs w:val="18"/>
                <w:lang w:eastAsia="tr-TR"/>
              </w:rPr>
              <w:t> </w:t>
            </w:r>
          </w:p>
        </w:tc>
      </w:tr>
      <w:tr w:rsidR="00CB5F6E" w:rsidRPr="00F43076" w14:paraId="687629CD" w14:textId="77777777" w:rsidTr="00D32F1C">
        <w:trPr>
          <w:trHeight w:val="402"/>
        </w:trPr>
        <w:tc>
          <w:tcPr>
            <w:tcW w:w="1495" w:type="dxa"/>
            <w:vMerge/>
            <w:tcBorders>
              <w:top w:val="nil"/>
              <w:left w:val="single" w:sz="4" w:space="0" w:color="auto"/>
              <w:bottom w:val="single" w:sz="4" w:space="0" w:color="000000"/>
              <w:right w:val="single" w:sz="4" w:space="0" w:color="auto"/>
            </w:tcBorders>
            <w:vAlign w:val="center"/>
            <w:hideMark/>
          </w:tcPr>
          <w:p w14:paraId="71513F9B"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p>
        </w:tc>
        <w:tc>
          <w:tcPr>
            <w:tcW w:w="440" w:type="dxa"/>
            <w:tcBorders>
              <w:top w:val="nil"/>
              <w:left w:val="nil"/>
              <w:bottom w:val="single" w:sz="4" w:space="0" w:color="auto"/>
              <w:right w:val="single" w:sz="4" w:space="0" w:color="auto"/>
            </w:tcBorders>
            <w:shd w:val="clear" w:color="auto" w:fill="auto"/>
            <w:noWrap/>
            <w:vAlign w:val="center"/>
            <w:hideMark/>
          </w:tcPr>
          <w:p w14:paraId="55021A96"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3</w:t>
            </w:r>
          </w:p>
        </w:tc>
        <w:tc>
          <w:tcPr>
            <w:tcW w:w="4671" w:type="dxa"/>
            <w:gridSpan w:val="2"/>
            <w:tcBorders>
              <w:top w:val="single" w:sz="4" w:space="0" w:color="auto"/>
              <w:left w:val="nil"/>
              <w:bottom w:val="single" w:sz="4" w:space="0" w:color="auto"/>
              <w:right w:val="single" w:sz="4" w:space="0" w:color="auto"/>
            </w:tcBorders>
            <w:shd w:val="clear" w:color="auto" w:fill="auto"/>
            <w:vAlign w:val="center"/>
            <w:hideMark/>
          </w:tcPr>
          <w:p w14:paraId="4CC2E14E" w14:textId="13860895"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Asfaltlama yap</w:t>
            </w:r>
            <w:r>
              <w:rPr>
                <w:rFonts w:ascii="Times New Roman" w:eastAsia="Times New Roman" w:hAnsi="Times New Roman" w:cs="Times New Roman"/>
                <w:color w:val="000000"/>
                <w:sz w:val="18"/>
                <w:szCs w:val="18"/>
                <w:lang w:eastAsia="tr-TR"/>
              </w:rPr>
              <w:t>ı</w:t>
            </w:r>
            <w:r w:rsidRPr="00F43076">
              <w:rPr>
                <w:rFonts w:ascii="Times New Roman" w:eastAsia="Times New Roman" w:hAnsi="Times New Roman" w:cs="Times New Roman"/>
                <w:color w:val="000000"/>
                <w:sz w:val="18"/>
                <w:szCs w:val="18"/>
                <w:lang w:eastAsia="tr-TR"/>
              </w:rPr>
              <w:t>lması</w:t>
            </w:r>
          </w:p>
        </w:tc>
        <w:tc>
          <w:tcPr>
            <w:tcW w:w="1233" w:type="dxa"/>
            <w:tcBorders>
              <w:top w:val="nil"/>
              <w:left w:val="nil"/>
              <w:bottom w:val="single" w:sz="4" w:space="0" w:color="auto"/>
              <w:right w:val="single" w:sz="4" w:space="0" w:color="auto"/>
            </w:tcBorders>
            <w:shd w:val="clear" w:color="auto" w:fill="auto"/>
            <w:noWrap/>
            <w:vAlign w:val="center"/>
            <w:hideMark/>
          </w:tcPr>
          <w:p w14:paraId="6B4A4DFE" w14:textId="77777777" w:rsidR="00CB5F6E" w:rsidRPr="00AB5B48"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AB5B48">
              <w:rPr>
                <w:rFonts w:ascii="Times New Roman" w:eastAsia="Times New Roman" w:hAnsi="Times New Roman" w:cs="Times New Roman"/>
                <w:color w:val="000000"/>
                <w:sz w:val="18"/>
                <w:szCs w:val="18"/>
                <w:lang w:eastAsia="tr-T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1C9EEF41" w14:textId="77777777" w:rsidR="00CB5F6E" w:rsidRPr="00AB5B48"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AB5B48">
              <w:rPr>
                <w:rFonts w:ascii="Times New Roman" w:eastAsia="Times New Roman" w:hAnsi="Times New Roman" w:cs="Times New Roman"/>
                <w:color w:val="000000"/>
                <w:sz w:val="18"/>
                <w:szCs w:val="18"/>
                <w:lang w:eastAsia="tr-TR"/>
              </w:rPr>
              <w:t> </w:t>
            </w:r>
          </w:p>
        </w:tc>
        <w:tc>
          <w:tcPr>
            <w:tcW w:w="1220" w:type="dxa"/>
            <w:tcBorders>
              <w:top w:val="nil"/>
              <w:left w:val="nil"/>
              <w:bottom w:val="single" w:sz="4" w:space="0" w:color="auto"/>
              <w:right w:val="single" w:sz="4" w:space="0" w:color="auto"/>
            </w:tcBorders>
            <w:shd w:val="clear" w:color="auto" w:fill="auto"/>
            <w:noWrap/>
            <w:vAlign w:val="center"/>
            <w:hideMark/>
          </w:tcPr>
          <w:p w14:paraId="184D4C55" w14:textId="77777777" w:rsidR="00CB5F6E" w:rsidRPr="00AB5B48"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AB5B48">
              <w:rPr>
                <w:rFonts w:ascii="Times New Roman" w:eastAsia="Times New Roman" w:hAnsi="Times New Roman" w:cs="Times New Roman"/>
                <w:color w:val="000000"/>
                <w:sz w:val="18"/>
                <w:szCs w:val="18"/>
                <w:lang w:eastAsia="tr-TR"/>
              </w:rPr>
              <w:t> </w:t>
            </w:r>
          </w:p>
        </w:tc>
      </w:tr>
      <w:tr w:rsidR="00CB5F6E" w:rsidRPr="00F43076" w14:paraId="54FFBCA6" w14:textId="77777777" w:rsidTr="00D32F1C">
        <w:trPr>
          <w:trHeight w:val="402"/>
        </w:trPr>
        <w:tc>
          <w:tcPr>
            <w:tcW w:w="1495" w:type="dxa"/>
            <w:vMerge/>
            <w:tcBorders>
              <w:top w:val="nil"/>
              <w:left w:val="single" w:sz="4" w:space="0" w:color="auto"/>
              <w:bottom w:val="single" w:sz="4" w:space="0" w:color="000000"/>
              <w:right w:val="single" w:sz="4" w:space="0" w:color="auto"/>
            </w:tcBorders>
            <w:vAlign w:val="center"/>
            <w:hideMark/>
          </w:tcPr>
          <w:p w14:paraId="182E7DE8"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p>
        </w:tc>
        <w:tc>
          <w:tcPr>
            <w:tcW w:w="440" w:type="dxa"/>
            <w:tcBorders>
              <w:top w:val="nil"/>
              <w:left w:val="nil"/>
              <w:bottom w:val="single" w:sz="4" w:space="0" w:color="auto"/>
              <w:right w:val="single" w:sz="4" w:space="0" w:color="auto"/>
            </w:tcBorders>
            <w:shd w:val="clear" w:color="auto" w:fill="auto"/>
            <w:noWrap/>
            <w:vAlign w:val="center"/>
            <w:hideMark/>
          </w:tcPr>
          <w:p w14:paraId="4AA0FE5A"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4</w:t>
            </w:r>
          </w:p>
        </w:tc>
        <w:tc>
          <w:tcPr>
            <w:tcW w:w="4671" w:type="dxa"/>
            <w:gridSpan w:val="2"/>
            <w:tcBorders>
              <w:top w:val="single" w:sz="4" w:space="0" w:color="auto"/>
              <w:left w:val="nil"/>
              <w:bottom w:val="single" w:sz="4" w:space="0" w:color="auto"/>
              <w:right w:val="single" w:sz="4" w:space="0" w:color="auto"/>
            </w:tcBorders>
            <w:shd w:val="clear" w:color="auto" w:fill="auto"/>
            <w:vAlign w:val="center"/>
            <w:hideMark/>
          </w:tcPr>
          <w:p w14:paraId="1D4AB111"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Kaldırım plakası döşemesi</w:t>
            </w:r>
          </w:p>
        </w:tc>
        <w:tc>
          <w:tcPr>
            <w:tcW w:w="1233" w:type="dxa"/>
            <w:tcBorders>
              <w:top w:val="nil"/>
              <w:left w:val="nil"/>
              <w:bottom w:val="single" w:sz="4" w:space="0" w:color="auto"/>
              <w:right w:val="single" w:sz="4" w:space="0" w:color="auto"/>
            </w:tcBorders>
            <w:shd w:val="clear" w:color="auto" w:fill="auto"/>
            <w:noWrap/>
            <w:vAlign w:val="center"/>
            <w:hideMark/>
          </w:tcPr>
          <w:p w14:paraId="5577A201" w14:textId="77777777" w:rsidR="00CB5F6E" w:rsidRPr="00AB5B48"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AB5B48">
              <w:rPr>
                <w:rFonts w:ascii="Times New Roman" w:eastAsia="Times New Roman" w:hAnsi="Times New Roman" w:cs="Times New Roman"/>
                <w:color w:val="000000"/>
                <w:sz w:val="18"/>
                <w:szCs w:val="18"/>
                <w:lang w:eastAsia="tr-T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698EEF7B" w14:textId="77777777" w:rsidR="00CB5F6E" w:rsidRPr="00AB5B48"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AB5B48">
              <w:rPr>
                <w:rFonts w:ascii="Times New Roman" w:eastAsia="Times New Roman" w:hAnsi="Times New Roman" w:cs="Times New Roman"/>
                <w:color w:val="000000"/>
                <w:sz w:val="18"/>
                <w:szCs w:val="18"/>
                <w:lang w:eastAsia="tr-TR"/>
              </w:rPr>
              <w:t> </w:t>
            </w:r>
          </w:p>
        </w:tc>
        <w:tc>
          <w:tcPr>
            <w:tcW w:w="1220" w:type="dxa"/>
            <w:tcBorders>
              <w:top w:val="nil"/>
              <w:left w:val="nil"/>
              <w:bottom w:val="single" w:sz="4" w:space="0" w:color="auto"/>
              <w:right w:val="single" w:sz="4" w:space="0" w:color="auto"/>
            </w:tcBorders>
            <w:shd w:val="clear" w:color="auto" w:fill="auto"/>
            <w:noWrap/>
            <w:vAlign w:val="center"/>
            <w:hideMark/>
          </w:tcPr>
          <w:p w14:paraId="2B8629D6" w14:textId="77777777" w:rsidR="00CB5F6E" w:rsidRPr="00AB5B48"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AB5B48">
              <w:rPr>
                <w:rFonts w:ascii="Times New Roman" w:eastAsia="Times New Roman" w:hAnsi="Times New Roman" w:cs="Times New Roman"/>
                <w:color w:val="000000"/>
                <w:sz w:val="18"/>
                <w:szCs w:val="18"/>
                <w:lang w:eastAsia="tr-TR"/>
              </w:rPr>
              <w:t> </w:t>
            </w:r>
          </w:p>
        </w:tc>
      </w:tr>
      <w:tr w:rsidR="00CB5F6E" w:rsidRPr="00F43076" w14:paraId="74216E73" w14:textId="77777777" w:rsidTr="00D32F1C">
        <w:trPr>
          <w:trHeight w:val="402"/>
        </w:trPr>
        <w:tc>
          <w:tcPr>
            <w:tcW w:w="1495" w:type="dxa"/>
            <w:vMerge/>
            <w:tcBorders>
              <w:top w:val="nil"/>
              <w:left w:val="single" w:sz="4" w:space="0" w:color="auto"/>
              <w:bottom w:val="single" w:sz="4" w:space="0" w:color="000000"/>
              <w:right w:val="single" w:sz="4" w:space="0" w:color="auto"/>
            </w:tcBorders>
            <w:vAlign w:val="center"/>
            <w:hideMark/>
          </w:tcPr>
          <w:p w14:paraId="71F51833"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p>
        </w:tc>
        <w:tc>
          <w:tcPr>
            <w:tcW w:w="440" w:type="dxa"/>
            <w:tcBorders>
              <w:top w:val="nil"/>
              <w:left w:val="nil"/>
              <w:bottom w:val="single" w:sz="4" w:space="0" w:color="auto"/>
              <w:right w:val="single" w:sz="4" w:space="0" w:color="auto"/>
            </w:tcBorders>
            <w:shd w:val="clear" w:color="auto" w:fill="auto"/>
            <w:noWrap/>
            <w:vAlign w:val="center"/>
            <w:hideMark/>
          </w:tcPr>
          <w:p w14:paraId="62AE4BF2"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5</w:t>
            </w:r>
          </w:p>
        </w:tc>
        <w:tc>
          <w:tcPr>
            <w:tcW w:w="4671" w:type="dxa"/>
            <w:gridSpan w:val="2"/>
            <w:tcBorders>
              <w:top w:val="single" w:sz="4" w:space="0" w:color="auto"/>
              <w:left w:val="nil"/>
              <w:bottom w:val="single" w:sz="4" w:space="0" w:color="auto"/>
              <w:right w:val="single" w:sz="4" w:space="0" w:color="auto"/>
            </w:tcBorders>
            <w:shd w:val="clear" w:color="auto" w:fill="auto"/>
            <w:vAlign w:val="center"/>
            <w:hideMark/>
          </w:tcPr>
          <w:p w14:paraId="53A460A6"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Bordür döşemesi</w:t>
            </w:r>
          </w:p>
        </w:tc>
        <w:tc>
          <w:tcPr>
            <w:tcW w:w="1233" w:type="dxa"/>
            <w:tcBorders>
              <w:top w:val="nil"/>
              <w:left w:val="nil"/>
              <w:bottom w:val="single" w:sz="4" w:space="0" w:color="auto"/>
              <w:right w:val="single" w:sz="4" w:space="0" w:color="auto"/>
            </w:tcBorders>
            <w:shd w:val="clear" w:color="auto" w:fill="auto"/>
            <w:noWrap/>
            <w:vAlign w:val="bottom"/>
            <w:hideMark/>
          </w:tcPr>
          <w:p w14:paraId="641CA30F" w14:textId="77777777" w:rsidR="00CB5F6E" w:rsidRPr="00AB5B48" w:rsidRDefault="00CB5F6E" w:rsidP="00CB5F6E">
            <w:pPr>
              <w:spacing w:after="0" w:line="240" w:lineRule="auto"/>
              <w:rPr>
                <w:rFonts w:ascii="Times New Roman" w:eastAsia="Times New Roman" w:hAnsi="Times New Roman" w:cs="Times New Roman"/>
                <w:color w:val="000000"/>
                <w:sz w:val="18"/>
                <w:szCs w:val="18"/>
                <w:lang w:eastAsia="tr-TR"/>
              </w:rPr>
            </w:pPr>
            <w:r w:rsidRPr="00AB5B48">
              <w:rPr>
                <w:rFonts w:ascii="Times New Roman" w:eastAsia="Times New Roman" w:hAnsi="Times New Roman" w:cs="Times New Roman"/>
                <w:color w:val="000000"/>
                <w:sz w:val="18"/>
                <w:szCs w:val="18"/>
                <w:lang w:eastAsia="tr-TR"/>
              </w:rPr>
              <w:t> </w:t>
            </w:r>
          </w:p>
        </w:tc>
        <w:tc>
          <w:tcPr>
            <w:tcW w:w="1120" w:type="dxa"/>
            <w:gridSpan w:val="2"/>
            <w:tcBorders>
              <w:top w:val="nil"/>
              <w:left w:val="nil"/>
              <w:bottom w:val="single" w:sz="4" w:space="0" w:color="auto"/>
              <w:right w:val="single" w:sz="4" w:space="0" w:color="auto"/>
            </w:tcBorders>
            <w:shd w:val="clear" w:color="auto" w:fill="auto"/>
            <w:noWrap/>
            <w:vAlign w:val="bottom"/>
            <w:hideMark/>
          </w:tcPr>
          <w:p w14:paraId="39A85FB9" w14:textId="77777777" w:rsidR="00CB5F6E" w:rsidRPr="00AB5B48" w:rsidRDefault="00CB5F6E" w:rsidP="00CB5F6E">
            <w:pPr>
              <w:spacing w:after="0" w:line="240" w:lineRule="auto"/>
              <w:rPr>
                <w:rFonts w:ascii="Times New Roman" w:eastAsia="Times New Roman" w:hAnsi="Times New Roman" w:cs="Times New Roman"/>
                <w:color w:val="000000"/>
                <w:sz w:val="18"/>
                <w:szCs w:val="18"/>
                <w:lang w:eastAsia="tr-TR"/>
              </w:rPr>
            </w:pPr>
            <w:r w:rsidRPr="00AB5B48">
              <w:rPr>
                <w:rFonts w:ascii="Times New Roman" w:eastAsia="Times New Roman" w:hAnsi="Times New Roman" w:cs="Times New Roman"/>
                <w:color w:val="000000"/>
                <w:sz w:val="18"/>
                <w:szCs w:val="18"/>
                <w:lang w:eastAsia="tr-TR"/>
              </w:rPr>
              <w:t> </w:t>
            </w:r>
          </w:p>
        </w:tc>
        <w:tc>
          <w:tcPr>
            <w:tcW w:w="1220" w:type="dxa"/>
            <w:tcBorders>
              <w:top w:val="nil"/>
              <w:left w:val="nil"/>
              <w:bottom w:val="single" w:sz="4" w:space="0" w:color="auto"/>
              <w:right w:val="single" w:sz="4" w:space="0" w:color="auto"/>
            </w:tcBorders>
            <w:shd w:val="clear" w:color="auto" w:fill="auto"/>
            <w:noWrap/>
            <w:vAlign w:val="bottom"/>
            <w:hideMark/>
          </w:tcPr>
          <w:p w14:paraId="0B6D1DEB" w14:textId="77777777" w:rsidR="00CB5F6E" w:rsidRPr="00AB5B48" w:rsidRDefault="00CB5F6E" w:rsidP="00CB5F6E">
            <w:pPr>
              <w:spacing w:after="0" w:line="240" w:lineRule="auto"/>
              <w:rPr>
                <w:rFonts w:ascii="Times New Roman" w:eastAsia="Times New Roman" w:hAnsi="Times New Roman" w:cs="Times New Roman"/>
                <w:color w:val="000000"/>
                <w:sz w:val="18"/>
                <w:szCs w:val="18"/>
                <w:lang w:eastAsia="tr-TR"/>
              </w:rPr>
            </w:pPr>
            <w:r w:rsidRPr="00AB5B48">
              <w:rPr>
                <w:rFonts w:ascii="Times New Roman" w:eastAsia="Times New Roman" w:hAnsi="Times New Roman" w:cs="Times New Roman"/>
                <w:color w:val="000000"/>
                <w:sz w:val="18"/>
                <w:szCs w:val="18"/>
                <w:lang w:eastAsia="tr-TR"/>
              </w:rPr>
              <w:t> </w:t>
            </w:r>
          </w:p>
        </w:tc>
      </w:tr>
      <w:tr w:rsidR="00CB5F6E" w:rsidRPr="00F43076" w14:paraId="4398F272" w14:textId="77777777" w:rsidTr="00D32F1C">
        <w:trPr>
          <w:trHeight w:val="402"/>
        </w:trPr>
        <w:tc>
          <w:tcPr>
            <w:tcW w:w="1495" w:type="dxa"/>
            <w:vMerge/>
            <w:tcBorders>
              <w:top w:val="nil"/>
              <w:left w:val="single" w:sz="4" w:space="0" w:color="auto"/>
              <w:bottom w:val="single" w:sz="4" w:space="0" w:color="000000"/>
              <w:right w:val="single" w:sz="4" w:space="0" w:color="auto"/>
            </w:tcBorders>
            <w:vAlign w:val="center"/>
            <w:hideMark/>
          </w:tcPr>
          <w:p w14:paraId="419726D1"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p>
        </w:tc>
        <w:tc>
          <w:tcPr>
            <w:tcW w:w="440" w:type="dxa"/>
            <w:tcBorders>
              <w:top w:val="nil"/>
              <w:left w:val="nil"/>
              <w:bottom w:val="single" w:sz="4" w:space="0" w:color="auto"/>
              <w:right w:val="single" w:sz="4" w:space="0" w:color="auto"/>
            </w:tcBorders>
            <w:shd w:val="clear" w:color="auto" w:fill="auto"/>
            <w:noWrap/>
            <w:vAlign w:val="center"/>
            <w:hideMark/>
          </w:tcPr>
          <w:p w14:paraId="5EB8EF46"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6</w:t>
            </w:r>
          </w:p>
        </w:tc>
        <w:tc>
          <w:tcPr>
            <w:tcW w:w="4671" w:type="dxa"/>
            <w:gridSpan w:val="2"/>
            <w:tcBorders>
              <w:top w:val="single" w:sz="4" w:space="0" w:color="auto"/>
              <w:left w:val="nil"/>
              <w:bottom w:val="single" w:sz="4" w:space="0" w:color="auto"/>
              <w:right w:val="single" w:sz="4" w:space="0" w:color="auto"/>
            </w:tcBorders>
            <w:shd w:val="clear" w:color="auto" w:fill="auto"/>
            <w:vAlign w:val="center"/>
            <w:hideMark/>
          </w:tcPr>
          <w:p w14:paraId="77C037FA"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Hissedilebilir zemin yapımı</w:t>
            </w:r>
          </w:p>
        </w:tc>
        <w:tc>
          <w:tcPr>
            <w:tcW w:w="1233" w:type="dxa"/>
            <w:tcBorders>
              <w:top w:val="nil"/>
              <w:left w:val="nil"/>
              <w:bottom w:val="single" w:sz="4" w:space="0" w:color="auto"/>
              <w:right w:val="single" w:sz="4" w:space="0" w:color="auto"/>
            </w:tcBorders>
            <w:shd w:val="clear" w:color="auto" w:fill="auto"/>
            <w:noWrap/>
            <w:vAlign w:val="bottom"/>
            <w:hideMark/>
          </w:tcPr>
          <w:p w14:paraId="24307313" w14:textId="77777777" w:rsidR="00CB5F6E" w:rsidRPr="00AB5B48" w:rsidRDefault="00CB5F6E" w:rsidP="00CB5F6E">
            <w:pPr>
              <w:spacing w:after="0" w:line="240" w:lineRule="auto"/>
              <w:rPr>
                <w:rFonts w:ascii="Times New Roman" w:eastAsia="Times New Roman" w:hAnsi="Times New Roman" w:cs="Times New Roman"/>
                <w:color w:val="000000"/>
                <w:sz w:val="18"/>
                <w:szCs w:val="18"/>
                <w:lang w:eastAsia="tr-TR"/>
              </w:rPr>
            </w:pPr>
            <w:r w:rsidRPr="00AB5B48">
              <w:rPr>
                <w:rFonts w:ascii="Times New Roman" w:eastAsia="Times New Roman" w:hAnsi="Times New Roman" w:cs="Times New Roman"/>
                <w:color w:val="000000"/>
                <w:sz w:val="18"/>
                <w:szCs w:val="18"/>
                <w:lang w:eastAsia="tr-TR"/>
              </w:rPr>
              <w:t> </w:t>
            </w:r>
          </w:p>
        </w:tc>
        <w:tc>
          <w:tcPr>
            <w:tcW w:w="1120" w:type="dxa"/>
            <w:gridSpan w:val="2"/>
            <w:tcBorders>
              <w:top w:val="nil"/>
              <w:left w:val="nil"/>
              <w:bottom w:val="single" w:sz="4" w:space="0" w:color="auto"/>
              <w:right w:val="single" w:sz="4" w:space="0" w:color="auto"/>
            </w:tcBorders>
            <w:shd w:val="clear" w:color="auto" w:fill="auto"/>
            <w:noWrap/>
            <w:vAlign w:val="bottom"/>
            <w:hideMark/>
          </w:tcPr>
          <w:p w14:paraId="71BB601D" w14:textId="77777777" w:rsidR="00CB5F6E" w:rsidRPr="00AB5B48" w:rsidRDefault="00CB5F6E" w:rsidP="00CB5F6E">
            <w:pPr>
              <w:spacing w:after="0" w:line="240" w:lineRule="auto"/>
              <w:rPr>
                <w:rFonts w:ascii="Times New Roman" w:eastAsia="Times New Roman" w:hAnsi="Times New Roman" w:cs="Times New Roman"/>
                <w:color w:val="000000"/>
                <w:sz w:val="18"/>
                <w:szCs w:val="18"/>
                <w:lang w:eastAsia="tr-TR"/>
              </w:rPr>
            </w:pPr>
            <w:r w:rsidRPr="00AB5B48">
              <w:rPr>
                <w:rFonts w:ascii="Times New Roman" w:eastAsia="Times New Roman" w:hAnsi="Times New Roman" w:cs="Times New Roman"/>
                <w:color w:val="000000"/>
                <w:sz w:val="18"/>
                <w:szCs w:val="18"/>
                <w:lang w:eastAsia="tr-TR"/>
              </w:rPr>
              <w:t> </w:t>
            </w:r>
          </w:p>
        </w:tc>
        <w:tc>
          <w:tcPr>
            <w:tcW w:w="1220" w:type="dxa"/>
            <w:tcBorders>
              <w:top w:val="nil"/>
              <w:left w:val="nil"/>
              <w:bottom w:val="single" w:sz="4" w:space="0" w:color="auto"/>
              <w:right w:val="single" w:sz="4" w:space="0" w:color="auto"/>
            </w:tcBorders>
            <w:shd w:val="clear" w:color="auto" w:fill="auto"/>
            <w:noWrap/>
            <w:vAlign w:val="bottom"/>
            <w:hideMark/>
          </w:tcPr>
          <w:p w14:paraId="3C632BED" w14:textId="77777777" w:rsidR="00CB5F6E" w:rsidRPr="00AB5B48" w:rsidRDefault="00CB5F6E" w:rsidP="00CB5F6E">
            <w:pPr>
              <w:spacing w:after="0" w:line="240" w:lineRule="auto"/>
              <w:rPr>
                <w:rFonts w:ascii="Times New Roman" w:eastAsia="Times New Roman" w:hAnsi="Times New Roman" w:cs="Times New Roman"/>
                <w:color w:val="000000"/>
                <w:sz w:val="18"/>
                <w:szCs w:val="18"/>
                <w:lang w:eastAsia="tr-TR"/>
              </w:rPr>
            </w:pPr>
            <w:r w:rsidRPr="00AB5B48">
              <w:rPr>
                <w:rFonts w:ascii="Times New Roman" w:eastAsia="Times New Roman" w:hAnsi="Times New Roman" w:cs="Times New Roman"/>
                <w:color w:val="000000"/>
                <w:sz w:val="18"/>
                <w:szCs w:val="18"/>
                <w:lang w:eastAsia="tr-TR"/>
              </w:rPr>
              <w:t> </w:t>
            </w:r>
          </w:p>
        </w:tc>
      </w:tr>
      <w:tr w:rsidR="00CB5F6E" w:rsidRPr="00F43076" w14:paraId="76F86BDB" w14:textId="77777777" w:rsidTr="00D32F1C">
        <w:trPr>
          <w:trHeight w:val="402"/>
        </w:trPr>
        <w:tc>
          <w:tcPr>
            <w:tcW w:w="1495" w:type="dxa"/>
            <w:vMerge/>
            <w:tcBorders>
              <w:top w:val="nil"/>
              <w:left w:val="single" w:sz="4" w:space="0" w:color="auto"/>
              <w:bottom w:val="single" w:sz="4" w:space="0" w:color="000000"/>
              <w:right w:val="single" w:sz="4" w:space="0" w:color="auto"/>
            </w:tcBorders>
            <w:vAlign w:val="center"/>
            <w:hideMark/>
          </w:tcPr>
          <w:p w14:paraId="5D99E6F7"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p>
        </w:tc>
        <w:tc>
          <w:tcPr>
            <w:tcW w:w="440" w:type="dxa"/>
            <w:tcBorders>
              <w:top w:val="nil"/>
              <w:left w:val="nil"/>
              <w:bottom w:val="single" w:sz="4" w:space="0" w:color="auto"/>
              <w:right w:val="single" w:sz="4" w:space="0" w:color="auto"/>
            </w:tcBorders>
            <w:shd w:val="clear" w:color="auto" w:fill="auto"/>
            <w:noWrap/>
            <w:vAlign w:val="center"/>
            <w:hideMark/>
          </w:tcPr>
          <w:p w14:paraId="743E6C9E"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7</w:t>
            </w:r>
          </w:p>
        </w:tc>
        <w:tc>
          <w:tcPr>
            <w:tcW w:w="4671" w:type="dxa"/>
            <w:gridSpan w:val="2"/>
            <w:tcBorders>
              <w:top w:val="single" w:sz="4" w:space="0" w:color="auto"/>
              <w:left w:val="nil"/>
              <w:bottom w:val="single" w:sz="4" w:space="0" w:color="auto"/>
              <w:right w:val="single" w:sz="4" w:space="0" w:color="auto"/>
            </w:tcBorders>
            <w:shd w:val="clear" w:color="auto" w:fill="auto"/>
            <w:vAlign w:val="center"/>
            <w:hideMark/>
          </w:tcPr>
          <w:p w14:paraId="19D9CFE7"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Cadde aydınlatma direği ve süsleme yapılması</w:t>
            </w:r>
          </w:p>
        </w:tc>
        <w:tc>
          <w:tcPr>
            <w:tcW w:w="1233" w:type="dxa"/>
            <w:tcBorders>
              <w:top w:val="nil"/>
              <w:left w:val="nil"/>
              <w:bottom w:val="single" w:sz="4" w:space="0" w:color="auto"/>
              <w:right w:val="single" w:sz="4" w:space="0" w:color="auto"/>
            </w:tcBorders>
            <w:shd w:val="clear" w:color="auto" w:fill="auto"/>
            <w:noWrap/>
            <w:vAlign w:val="bottom"/>
            <w:hideMark/>
          </w:tcPr>
          <w:p w14:paraId="540996FA" w14:textId="77777777" w:rsidR="00CB5F6E" w:rsidRPr="00AB5B48" w:rsidRDefault="00CB5F6E" w:rsidP="00CB5F6E">
            <w:pPr>
              <w:spacing w:after="0" w:line="240" w:lineRule="auto"/>
              <w:rPr>
                <w:rFonts w:ascii="Times New Roman" w:eastAsia="Times New Roman" w:hAnsi="Times New Roman" w:cs="Times New Roman"/>
                <w:color w:val="000000"/>
                <w:sz w:val="18"/>
                <w:szCs w:val="18"/>
                <w:lang w:eastAsia="tr-TR"/>
              </w:rPr>
            </w:pPr>
            <w:r w:rsidRPr="00AB5B48">
              <w:rPr>
                <w:rFonts w:ascii="Times New Roman" w:eastAsia="Times New Roman" w:hAnsi="Times New Roman" w:cs="Times New Roman"/>
                <w:color w:val="000000"/>
                <w:sz w:val="18"/>
                <w:szCs w:val="18"/>
                <w:lang w:eastAsia="tr-TR"/>
              </w:rPr>
              <w:t> </w:t>
            </w:r>
          </w:p>
        </w:tc>
        <w:tc>
          <w:tcPr>
            <w:tcW w:w="1120" w:type="dxa"/>
            <w:gridSpan w:val="2"/>
            <w:tcBorders>
              <w:top w:val="nil"/>
              <w:left w:val="nil"/>
              <w:bottom w:val="single" w:sz="4" w:space="0" w:color="auto"/>
              <w:right w:val="single" w:sz="4" w:space="0" w:color="auto"/>
            </w:tcBorders>
            <w:shd w:val="clear" w:color="auto" w:fill="auto"/>
            <w:noWrap/>
            <w:vAlign w:val="bottom"/>
            <w:hideMark/>
          </w:tcPr>
          <w:p w14:paraId="0EF1C84B" w14:textId="77777777" w:rsidR="00CB5F6E" w:rsidRPr="00AB5B48" w:rsidRDefault="00CB5F6E" w:rsidP="00CB5F6E">
            <w:pPr>
              <w:spacing w:after="0" w:line="240" w:lineRule="auto"/>
              <w:rPr>
                <w:rFonts w:ascii="Times New Roman" w:eastAsia="Times New Roman" w:hAnsi="Times New Roman" w:cs="Times New Roman"/>
                <w:color w:val="000000"/>
                <w:sz w:val="18"/>
                <w:szCs w:val="18"/>
                <w:lang w:eastAsia="tr-TR"/>
              </w:rPr>
            </w:pPr>
            <w:r w:rsidRPr="00AB5B48">
              <w:rPr>
                <w:rFonts w:ascii="Times New Roman" w:eastAsia="Times New Roman" w:hAnsi="Times New Roman" w:cs="Times New Roman"/>
                <w:color w:val="000000"/>
                <w:sz w:val="18"/>
                <w:szCs w:val="18"/>
                <w:lang w:eastAsia="tr-TR"/>
              </w:rPr>
              <w:t> </w:t>
            </w:r>
          </w:p>
        </w:tc>
        <w:tc>
          <w:tcPr>
            <w:tcW w:w="1220" w:type="dxa"/>
            <w:tcBorders>
              <w:top w:val="nil"/>
              <w:left w:val="nil"/>
              <w:bottom w:val="single" w:sz="4" w:space="0" w:color="auto"/>
              <w:right w:val="single" w:sz="4" w:space="0" w:color="auto"/>
            </w:tcBorders>
            <w:shd w:val="clear" w:color="auto" w:fill="auto"/>
            <w:noWrap/>
            <w:vAlign w:val="bottom"/>
            <w:hideMark/>
          </w:tcPr>
          <w:p w14:paraId="6C9DA60F" w14:textId="77777777" w:rsidR="00CB5F6E" w:rsidRPr="00AB5B48" w:rsidRDefault="00CB5F6E" w:rsidP="00CB5F6E">
            <w:pPr>
              <w:spacing w:after="0" w:line="240" w:lineRule="auto"/>
              <w:rPr>
                <w:rFonts w:ascii="Times New Roman" w:eastAsia="Times New Roman" w:hAnsi="Times New Roman" w:cs="Times New Roman"/>
                <w:color w:val="000000"/>
                <w:sz w:val="18"/>
                <w:szCs w:val="18"/>
                <w:lang w:eastAsia="tr-TR"/>
              </w:rPr>
            </w:pPr>
            <w:r w:rsidRPr="00AB5B48">
              <w:rPr>
                <w:rFonts w:ascii="Times New Roman" w:eastAsia="Times New Roman" w:hAnsi="Times New Roman" w:cs="Times New Roman"/>
                <w:color w:val="000000"/>
                <w:sz w:val="18"/>
                <w:szCs w:val="18"/>
                <w:lang w:eastAsia="tr-TR"/>
              </w:rPr>
              <w:t> </w:t>
            </w:r>
          </w:p>
        </w:tc>
      </w:tr>
      <w:tr w:rsidR="00CB5F6E" w:rsidRPr="00F43076" w14:paraId="74EB9418" w14:textId="77777777" w:rsidTr="00D32F1C">
        <w:trPr>
          <w:trHeight w:val="402"/>
        </w:trPr>
        <w:tc>
          <w:tcPr>
            <w:tcW w:w="1495" w:type="dxa"/>
            <w:vMerge/>
            <w:tcBorders>
              <w:top w:val="nil"/>
              <w:left w:val="single" w:sz="4" w:space="0" w:color="auto"/>
              <w:bottom w:val="single" w:sz="4" w:space="0" w:color="000000"/>
              <w:right w:val="single" w:sz="4" w:space="0" w:color="auto"/>
            </w:tcBorders>
            <w:vAlign w:val="center"/>
            <w:hideMark/>
          </w:tcPr>
          <w:p w14:paraId="334EABAB"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p>
        </w:tc>
        <w:tc>
          <w:tcPr>
            <w:tcW w:w="440" w:type="dxa"/>
            <w:tcBorders>
              <w:top w:val="nil"/>
              <w:left w:val="nil"/>
              <w:bottom w:val="single" w:sz="4" w:space="0" w:color="auto"/>
              <w:right w:val="single" w:sz="4" w:space="0" w:color="auto"/>
            </w:tcBorders>
            <w:shd w:val="clear" w:color="auto" w:fill="auto"/>
            <w:noWrap/>
            <w:vAlign w:val="center"/>
            <w:hideMark/>
          </w:tcPr>
          <w:p w14:paraId="6C1C8361"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8</w:t>
            </w:r>
          </w:p>
        </w:tc>
        <w:tc>
          <w:tcPr>
            <w:tcW w:w="4671" w:type="dxa"/>
            <w:gridSpan w:val="2"/>
            <w:tcBorders>
              <w:top w:val="single" w:sz="4" w:space="0" w:color="auto"/>
              <w:left w:val="nil"/>
              <w:bottom w:val="single" w:sz="4" w:space="0" w:color="auto"/>
              <w:right w:val="single" w:sz="4" w:space="0" w:color="auto"/>
            </w:tcBorders>
            <w:shd w:val="clear" w:color="auto" w:fill="auto"/>
            <w:vAlign w:val="center"/>
            <w:hideMark/>
          </w:tcPr>
          <w:p w14:paraId="1CE90C4A"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Tuz alımı</w:t>
            </w:r>
          </w:p>
        </w:tc>
        <w:tc>
          <w:tcPr>
            <w:tcW w:w="1233" w:type="dxa"/>
            <w:tcBorders>
              <w:top w:val="nil"/>
              <w:left w:val="nil"/>
              <w:bottom w:val="single" w:sz="4" w:space="0" w:color="auto"/>
              <w:right w:val="single" w:sz="4" w:space="0" w:color="auto"/>
            </w:tcBorders>
            <w:shd w:val="clear" w:color="auto" w:fill="auto"/>
            <w:noWrap/>
            <w:vAlign w:val="bottom"/>
            <w:hideMark/>
          </w:tcPr>
          <w:p w14:paraId="338923AA" w14:textId="77777777" w:rsidR="00CB5F6E" w:rsidRPr="00AB5B48" w:rsidRDefault="00CB5F6E" w:rsidP="00CB5F6E">
            <w:pPr>
              <w:spacing w:after="0" w:line="240" w:lineRule="auto"/>
              <w:rPr>
                <w:rFonts w:ascii="Times New Roman" w:eastAsia="Times New Roman" w:hAnsi="Times New Roman" w:cs="Times New Roman"/>
                <w:color w:val="000000"/>
                <w:sz w:val="18"/>
                <w:szCs w:val="18"/>
                <w:lang w:eastAsia="tr-TR"/>
              </w:rPr>
            </w:pPr>
            <w:r w:rsidRPr="00AB5B48">
              <w:rPr>
                <w:rFonts w:ascii="Times New Roman" w:eastAsia="Times New Roman" w:hAnsi="Times New Roman" w:cs="Times New Roman"/>
                <w:color w:val="000000"/>
                <w:sz w:val="18"/>
                <w:szCs w:val="18"/>
                <w:lang w:eastAsia="tr-TR"/>
              </w:rPr>
              <w:t> </w:t>
            </w:r>
          </w:p>
        </w:tc>
        <w:tc>
          <w:tcPr>
            <w:tcW w:w="1120" w:type="dxa"/>
            <w:gridSpan w:val="2"/>
            <w:tcBorders>
              <w:top w:val="nil"/>
              <w:left w:val="nil"/>
              <w:bottom w:val="single" w:sz="4" w:space="0" w:color="auto"/>
              <w:right w:val="single" w:sz="4" w:space="0" w:color="auto"/>
            </w:tcBorders>
            <w:shd w:val="clear" w:color="auto" w:fill="auto"/>
            <w:noWrap/>
            <w:vAlign w:val="bottom"/>
            <w:hideMark/>
          </w:tcPr>
          <w:p w14:paraId="2F29EDC0" w14:textId="77777777" w:rsidR="00CB5F6E" w:rsidRPr="00AB5B48" w:rsidRDefault="00CB5F6E" w:rsidP="00CB5F6E">
            <w:pPr>
              <w:spacing w:after="0" w:line="240" w:lineRule="auto"/>
              <w:rPr>
                <w:rFonts w:ascii="Times New Roman" w:eastAsia="Times New Roman" w:hAnsi="Times New Roman" w:cs="Times New Roman"/>
                <w:color w:val="000000"/>
                <w:sz w:val="18"/>
                <w:szCs w:val="18"/>
                <w:lang w:eastAsia="tr-TR"/>
              </w:rPr>
            </w:pPr>
            <w:r w:rsidRPr="00AB5B48">
              <w:rPr>
                <w:rFonts w:ascii="Times New Roman" w:eastAsia="Times New Roman" w:hAnsi="Times New Roman" w:cs="Times New Roman"/>
                <w:color w:val="000000"/>
                <w:sz w:val="18"/>
                <w:szCs w:val="18"/>
                <w:lang w:eastAsia="tr-TR"/>
              </w:rPr>
              <w:t> </w:t>
            </w:r>
          </w:p>
        </w:tc>
        <w:tc>
          <w:tcPr>
            <w:tcW w:w="1220" w:type="dxa"/>
            <w:tcBorders>
              <w:top w:val="nil"/>
              <w:left w:val="nil"/>
              <w:bottom w:val="single" w:sz="4" w:space="0" w:color="auto"/>
              <w:right w:val="single" w:sz="4" w:space="0" w:color="auto"/>
            </w:tcBorders>
            <w:shd w:val="clear" w:color="auto" w:fill="auto"/>
            <w:noWrap/>
            <w:vAlign w:val="bottom"/>
            <w:hideMark/>
          </w:tcPr>
          <w:p w14:paraId="7692B30B" w14:textId="77777777" w:rsidR="00CB5F6E" w:rsidRPr="00AB5B48" w:rsidRDefault="00CB5F6E" w:rsidP="00CB5F6E">
            <w:pPr>
              <w:spacing w:after="0" w:line="240" w:lineRule="auto"/>
              <w:rPr>
                <w:rFonts w:ascii="Times New Roman" w:eastAsia="Times New Roman" w:hAnsi="Times New Roman" w:cs="Times New Roman"/>
                <w:color w:val="000000"/>
                <w:sz w:val="18"/>
                <w:szCs w:val="18"/>
                <w:lang w:eastAsia="tr-TR"/>
              </w:rPr>
            </w:pPr>
            <w:r w:rsidRPr="00AB5B48">
              <w:rPr>
                <w:rFonts w:ascii="Times New Roman" w:eastAsia="Times New Roman" w:hAnsi="Times New Roman" w:cs="Times New Roman"/>
                <w:color w:val="000000"/>
                <w:sz w:val="18"/>
                <w:szCs w:val="18"/>
                <w:lang w:eastAsia="tr-TR"/>
              </w:rPr>
              <w:t> </w:t>
            </w:r>
          </w:p>
        </w:tc>
      </w:tr>
      <w:tr w:rsidR="00CB5F6E" w:rsidRPr="00F43076" w14:paraId="1FE183C4" w14:textId="77777777" w:rsidTr="00D32F1C">
        <w:trPr>
          <w:trHeight w:val="402"/>
        </w:trPr>
        <w:tc>
          <w:tcPr>
            <w:tcW w:w="6606" w:type="dxa"/>
            <w:gridSpan w:val="4"/>
            <w:tcBorders>
              <w:top w:val="single" w:sz="4" w:space="0" w:color="auto"/>
              <w:left w:val="single" w:sz="4" w:space="0" w:color="auto"/>
              <w:bottom w:val="single" w:sz="4" w:space="0" w:color="auto"/>
              <w:right w:val="single" w:sz="4" w:space="0" w:color="auto"/>
            </w:tcBorders>
            <w:shd w:val="clear" w:color="000000" w:fill="F4B084"/>
            <w:noWrap/>
            <w:vAlign w:val="bottom"/>
            <w:hideMark/>
          </w:tcPr>
          <w:p w14:paraId="0C9D5A87"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Genel Toplam</w:t>
            </w:r>
          </w:p>
        </w:tc>
        <w:tc>
          <w:tcPr>
            <w:tcW w:w="1233" w:type="dxa"/>
            <w:tcBorders>
              <w:top w:val="nil"/>
              <w:left w:val="nil"/>
              <w:bottom w:val="single" w:sz="4" w:space="0" w:color="auto"/>
              <w:right w:val="single" w:sz="4" w:space="0" w:color="auto"/>
            </w:tcBorders>
            <w:shd w:val="clear" w:color="000000" w:fill="F4B084"/>
            <w:noWrap/>
            <w:vAlign w:val="center"/>
            <w:hideMark/>
          </w:tcPr>
          <w:p w14:paraId="0BA69FA0"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1120" w:type="dxa"/>
            <w:gridSpan w:val="2"/>
            <w:tcBorders>
              <w:top w:val="nil"/>
              <w:left w:val="nil"/>
              <w:bottom w:val="single" w:sz="4" w:space="0" w:color="auto"/>
              <w:right w:val="single" w:sz="4" w:space="0" w:color="auto"/>
            </w:tcBorders>
            <w:shd w:val="clear" w:color="000000" w:fill="F4B084"/>
            <w:noWrap/>
            <w:vAlign w:val="center"/>
            <w:hideMark/>
          </w:tcPr>
          <w:p w14:paraId="1246618B"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1220" w:type="dxa"/>
            <w:tcBorders>
              <w:top w:val="nil"/>
              <w:left w:val="nil"/>
              <w:bottom w:val="single" w:sz="4" w:space="0" w:color="auto"/>
              <w:right w:val="single" w:sz="4" w:space="0" w:color="auto"/>
            </w:tcBorders>
            <w:shd w:val="clear" w:color="000000" w:fill="F4B084"/>
            <w:noWrap/>
            <w:vAlign w:val="center"/>
            <w:hideMark/>
          </w:tcPr>
          <w:p w14:paraId="3118CF9D"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CB5F6E" w:rsidRPr="00F43076" w14:paraId="7F1B1941" w14:textId="77777777" w:rsidTr="00D32F1C">
        <w:trPr>
          <w:trHeight w:val="402"/>
        </w:trPr>
        <w:tc>
          <w:tcPr>
            <w:tcW w:w="10179" w:type="dxa"/>
            <w:gridSpan w:val="8"/>
            <w:tcBorders>
              <w:top w:val="single" w:sz="4" w:space="0" w:color="auto"/>
              <w:left w:val="single" w:sz="4" w:space="0" w:color="auto"/>
              <w:bottom w:val="single" w:sz="4" w:space="0" w:color="auto"/>
              <w:right w:val="single" w:sz="4" w:space="0" w:color="auto"/>
            </w:tcBorders>
            <w:shd w:val="clear" w:color="000000" w:fill="F4B084"/>
            <w:noWrap/>
            <w:vAlign w:val="center"/>
            <w:hideMark/>
          </w:tcPr>
          <w:p w14:paraId="2988C5DB" w14:textId="77777777" w:rsidR="00CB5F6E" w:rsidRPr="00F43076" w:rsidRDefault="00CB5F6E" w:rsidP="00CB5F6E">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FAALİYET MALİYETLERİ TABLOSU</w:t>
            </w:r>
          </w:p>
        </w:tc>
      </w:tr>
      <w:tr w:rsidR="00CB5F6E" w:rsidRPr="00F43076" w14:paraId="1E2B0A5E" w14:textId="77777777" w:rsidTr="00D32F1C">
        <w:trPr>
          <w:trHeight w:val="402"/>
        </w:trPr>
        <w:tc>
          <w:tcPr>
            <w:tcW w:w="3114" w:type="dxa"/>
            <w:gridSpan w:val="3"/>
            <w:tcBorders>
              <w:top w:val="single" w:sz="4" w:space="0" w:color="auto"/>
              <w:left w:val="single" w:sz="4" w:space="0" w:color="auto"/>
              <w:bottom w:val="single" w:sz="4" w:space="0" w:color="auto"/>
              <w:right w:val="single" w:sz="4" w:space="0" w:color="000000"/>
            </w:tcBorders>
            <w:shd w:val="clear" w:color="000000" w:fill="F4B084"/>
            <w:noWrap/>
            <w:vAlign w:val="center"/>
            <w:hideMark/>
          </w:tcPr>
          <w:p w14:paraId="4DA4C361"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İdare Adı</w:t>
            </w:r>
          </w:p>
        </w:tc>
        <w:tc>
          <w:tcPr>
            <w:tcW w:w="7065"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44E84850"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YOZGAT BELEDİYE BAŞKANLIĞI</w:t>
            </w:r>
          </w:p>
        </w:tc>
      </w:tr>
      <w:tr w:rsidR="00CB5F6E" w:rsidRPr="00F43076" w14:paraId="7C83D17B" w14:textId="77777777" w:rsidTr="00D32F1C">
        <w:trPr>
          <w:trHeight w:val="600"/>
        </w:trPr>
        <w:tc>
          <w:tcPr>
            <w:tcW w:w="1935" w:type="dxa"/>
            <w:gridSpan w:val="2"/>
            <w:tcBorders>
              <w:top w:val="single" w:sz="4" w:space="0" w:color="auto"/>
              <w:left w:val="single" w:sz="4" w:space="0" w:color="auto"/>
              <w:bottom w:val="nil"/>
              <w:right w:val="single" w:sz="4" w:space="0" w:color="000000"/>
            </w:tcBorders>
            <w:shd w:val="clear" w:color="000000" w:fill="F4B084"/>
            <w:noWrap/>
            <w:vAlign w:val="center"/>
            <w:hideMark/>
          </w:tcPr>
          <w:p w14:paraId="743981CD"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proofErr w:type="spellStart"/>
            <w:r w:rsidRPr="00F43076">
              <w:rPr>
                <w:rFonts w:ascii="Times New Roman" w:eastAsia="Times New Roman" w:hAnsi="Times New Roman" w:cs="Times New Roman"/>
                <w:b/>
                <w:bCs/>
                <w:color w:val="000000"/>
                <w:sz w:val="18"/>
                <w:szCs w:val="18"/>
                <w:lang w:eastAsia="tr-TR"/>
              </w:rPr>
              <w:t>Performan</w:t>
            </w:r>
            <w:proofErr w:type="spellEnd"/>
            <w:r w:rsidRPr="00F43076">
              <w:rPr>
                <w:rFonts w:ascii="Times New Roman" w:eastAsia="Times New Roman" w:hAnsi="Times New Roman" w:cs="Times New Roman"/>
                <w:b/>
                <w:bCs/>
                <w:color w:val="000000"/>
                <w:sz w:val="18"/>
                <w:szCs w:val="18"/>
                <w:lang w:eastAsia="tr-TR"/>
              </w:rPr>
              <w:t xml:space="preserve"> Hedefi</w:t>
            </w:r>
          </w:p>
        </w:tc>
        <w:tc>
          <w:tcPr>
            <w:tcW w:w="1179" w:type="dxa"/>
            <w:tcBorders>
              <w:top w:val="nil"/>
              <w:left w:val="nil"/>
              <w:bottom w:val="single" w:sz="4" w:space="0" w:color="auto"/>
              <w:right w:val="single" w:sz="4" w:space="0" w:color="auto"/>
            </w:tcBorders>
            <w:shd w:val="clear" w:color="000000" w:fill="F4B084"/>
            <w:noWrap/>
            <w:vAlign w:val="center"/>
            <w:hideMark/>
          </w:tcPr>
          <w:p w14:paraId="5D358484" w14:textId="77777777" w:rsidR="00CB5F6E" w:rsidRPr="00F43076" w:rsidRDefault="00CB5F6E" w:rsidP="00CB5F6E">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9.1.1.</w:t>
            </w:r>
          </w:p>
        </w:tc>
        <w:tc>
          <w:tcPr>
            <w:tcW w:w="7065" w:type="dxa"/>
            <w:gridSpan w:val="5"/>
            <w:tcBorders>
              <w:top w:val="single" w:sz="4" w:space="0" w:color="auto"/>
              <w:left w:val="nil"/>
              <w:bottom w:val="single" w:sz="4" w:space="0" w:color="auto"/>
              <w:right w:val="single" w:sz="4" w:space="0" w:color="000000"/>
            </w:tcBorders>
            <w:shd w:val="clear" w:color="auto" w:fill="auto"/>
            <w:vAlign w:val="center"/>
            <w:hideMark/>
          </w:tcPr>
          <w:p w14:paraId="69299D48"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xml:space="preserve">Yeni yol açma ve asfaltlama, bozulan yolların asfalt tamirini yapma, yeni kaldırımlar ve bozulan kaldırımların tamirini yapma. </w:t>
            </w:r>
          </w:p>
        </w:tc>
      </w:tr>
      <w:tr w:rsidR="00CB5F6E" w:rsidRPr="00F43076" w14:paraId="540F4279" w14:textId="77777777" w:rsidTr="00D32F1C">
        <w:trPr>
          <w:trHeight w:val="402"/>
        </w:trPr>
        <w:tc>
          <w:tcPr>
            <w:tcW w:w="1935" w:type="dxa"/>
            <w:gridSpan w:val="2"/>
            <w:vMerge w:val="restart"/>
            <w:tcBorders>
              <w:top w:val="single" w:sz="4" w:space="0" w:color="auto"/>
              <w:left w:val="single" w:sz="4" w:space="0" w:color="auto"/>
              <w:bottom w:val="single" w:sz="4" w:space="0" w:color="000000"/>
              <w:right w:val="single" w:sz="4" w:space="0" w:color="000000"/>
            </w:tcBorders>
            <w:shd w:val="clear" w:color="000000" w:fill="F4B084"/>
            <w:noWrap/>
            <w:vAlign w:val="center"/>
            <w:hideMark/>
          </w:tcPr>
          <w:p w14:paraId="68086553"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Faaliyet Adı</w:t>
            </w:r>
          </w:p>
        </w:tc>
        <w:tc>
          <w:tcPr>
            <w:tcW w:w="1179" w:type="dxa"/>
            <w:tcBorders>
              <w:top w:val="nil"/>
              <w:left w:val="nil"/>
              <w:bottom w:val="single" w:sz="4" w:space="0" w:color="auto"/>
              <w:right w:val="single" w:sz="4" w:space="0" w:color="auto"/>
            </w:tcBorders>
            <w:shd w:val="clear" w:color="000000" w:fill="F4B084"/>
            <w:noWrap/>
            <w:vAlign w:val="center"/>
            <w:hideMark/>
          </w:tcPr>
          <w:p w14:paraId="252414EB"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PH-9.1.1.1.</w:t>
            </w:r>
          </w:p>
        </w:tc>
        <w:tc>
          <w:tcPr>
            <w:tcW w:w="7065"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74434732"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Bitüm Alımı</w:t>
            </w:r>
          </w:p>
        </w:tc>
      </w:tr>
      <w:tr w:rsidR="00CB5F6E" w:rsidRPr="00F43076" w14:paraId="3392F0B2" w14:textId="77777777" w:rsidTr="00D32F1C">
        <w:trPr>
          <w:trHeight w:val="402"/>
        </w:trPr>
        <w:tc>
          <w:tcPr>
            <w:tcW w:w="1935" w:type="dxa"/>
            <w:gridSpan w:val="2"/>
            <w:vMerge/>
            <w:tcBorders>
              <w:top w:val="single" w:sz="4" w:space="0" w:color="auto"/>
              <w:left w:val="single" w:sz="4" w:space="0" w:color="auto"/>
              <w:bottom w:val="single" w:sz="4" w:space="0" w:color="000000"/>
              <w:right w:val="single" w:sz="4" w:space="0" w:color="000000"/>
            </w:tcBorders>
            <w:vAlign w:val="center"/>
            <w:hideMark/>
          </w:tcPr>
          <w:p w14:paraId="6875F8CB"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p>
        </w:tc>
        <w:tc>
          <w:tcPr>
            <w:tcW w:w="1179" w:type="dxa"/>
            <w:tcBorders>
              <w:top w:val="nil"/>
              <w:left w:val="nil"/>
              <w:bottom w:val="single" w:sz="4" w:space="0" w:color="auto"/>
              <w:right w:val="single" w:sz="4" w:space="0" w:color="auto"/>
            </w:tcBorders>
            <w:shd w:val="clear" w:color="000000" w:fill="F4B084"/>
            <w:noWrap/>
            <w:vAlign w:val="center"/>
            <w:hideMark/>
          </w:tcPr>
          <w:p w14:paraId="10D65F9D"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PH-9.1.1.2.</w:t>
            </w:r>
          </w:p>
        </w:tc>
        <w:tc>
          <w:tcPr>
            <w:tcW w:w="7065"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0B1EB1AD"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Alt Temel malzemesi alımı</w:t>
            </w:r>
          </w:p>
        </w:tc>
      </w:tr>
      <w:tr w:rsidR="00CB5F6E" w:rsidRPr="00F43076" w14:paraId="1EEA5011" w14:textId="77777777" w:rsidTr="00D32F1C">
        <w:trPr>
          <w:trHeight w:val="402"/>
        </w:trPr>
        <w:tc>
          <w:tcPr>
            <w:tcW w:w="1935" w:type="dxa"/>
            <w:gridSpan w:val="2"/>
            <w:vMerge/>
            <w:tcBorders>
              <w:top w:val="single" w:sz="4" w:space="0" w:color="auto"/>
              <w:left w:val="single" w:sz="4" w:space="0" w:color="auto"/>
              <w:bottom w:val="single" w:sz="4" w:space="0" w:color="000000"/>
              <w:right w:val="single" w:sz="4" w:space="0" w:color="000000"/>
            </w:tcBorders>
            <w:vAlign w:val="center"/>
            <w:hideMark/>
          </w:tcPr>
          <w:p w14:paraId="2728B502"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p>
        </w:tc>
        <w:tc>
          <w:tcPr>
            <w:tcW w:w="1179" w:type="dxa"/>
            <w:tcBorders>
              <w:top w:val="nil"/>
              <w:left w:val="nil"/>
              <w:bottom w:val="single" w:sz="4" w:space="0" w:color="auto"/>
              <w:right w:val="single" w:sz="4" w:space="0" w:color="auto"/>
            </w:tcBorders>
            <w:shd w:val="clear" w:color="000000" w:fill="F4B084"/>
            <w:noWrap/>
            <w:vAlign w:val="center"/>
            <w:hideMark/>
          </w:tcPr>
          <w:p w14:paraId="5FB4C71F"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PH-9.1.1.3.</w:t>
            </w:r>
          </w:p>
        </w:tc>
        <w:tc>
          <w:tcPr>
            <w:tcW w:w="7065"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3547CF59" w14:textId="4B7B4754"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Asfaltlama yap</w:t>
            </w:r>
            <w:r>
              <w:rPr>
                <w:rFonts w:ascii="Times New Roman" w:eastAsia="Times New Roman" w:hAnsi="Times New Roman" w:cs="Times New Roman"/>
                <w:color w:val="000000"/>
                <w:sz w:val="18"/>
                <w:szCs w:val="18"/>
                <w:lang w:eastAsia="tr-TR"/>
              </w:rPr>
              <w:t>ı</w:t>
            </w:r>
            <w:r w:rsidRPr="00F43076">
              <w:rPr>
                <w:rFonts w:ascii="Times New Roman" w:eastAsia="Times New Roman" w:hAnsi="Times New Roman" w:cs="Times New Roman"/>
                <w:color w:val="000000"/>
                <w:sz w:val="18"/>
                <w:szCs w:val="18"/>
                <w:lang w:eastAsia="tr-TR"/>
              </w:rPr>
              <w:t>lması</w:t>
            </w:r>
          </w:p>
        </w:tc>
      </w:tr>
      <w:tr w:rsidR="00CB5F6E" w:rsidRPr="00F43076" w14:paraId="2CDF7287" w14:textId="77777777" w:rsidTr="00D32F1C">
        <w:trPr>
          <w:trHeight w:val="402"/>
        </w:trPr>
        <w:tc>
          <w:tcPr>
            <w:tcW w:w="1935" w:type="dxa"/>
            <w:gridSpan w:val="2"/>
            <w:vMerge/>
            <w:tcBorders>
              <w:top w:val="single" w:sz="4" w:space="0" w:color="auto"/>
              <w:left w:val="single" w:sz="4" w:space="0" w:color="auto"/>
              <w:bottom w:val="single" w:sz="4" w:space="0" w:color="000000"/>
              <w:right w:val="single" w:sz="4" w:space="0" w:color="000000"/>
            </w:tcBorders>
            <w:vAlign w:val="center"/>
            <w:hideMark/>
          </w:tcPr>
          <w:p w14:paraId="1E0E61A3"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p>
        </w:tc>
        <w:tc>
          <w:tcPr>
            <w:tcW w:w="1179" w:type="dxa"/>
            <w:tcBorders>
              <w:top w:val="nil"/>
              <w:left w:val="nil"/>
              <w:bottom w:val="single" w:sz="4" w:space="0" w:color="auto"/>
              <w:right w:val="single" w:sz="4" w:space="0" w:color="auto"/>
            </w:tcBorders>
            <w:shd w:val="clear" w:color="000000" w:fill="F4B084"/>
            <w:noWrap/>
            <w:vAlign w:val="center"/>
            <w:hideMark/>
          </w:tcPr>
          <w:p w14:paraId="28C46C4E"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PH-9.1.1.4.</w:t>
            </w:r>
          </w:p>
        </w:tc>
        <w:tc>
          <w:tcPr>
            <w:tcW w:w="7065"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127BA7C2"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Kaldırım plakası döşemesi</w:t>
            </w:r>
          </w:p>
        </w:tc>
      </w:tr>
      <w:tr w:rsidR="00CB5F6E" w:rsidRPr="00F43076" w14:paraId="2CE35CA7" w14:textId="77777777" w:rsidTr="00D32F1C">
        <w:trPr>
          <w:trHeight w:val="402"/>
        </w:trPr>
        <w:tc>
          <w:tcPr>
            <w:tcW w:w="1935" w:type="dxa"/>
            <w:gridSpan w:val="2"/>
            <w:vMerge/>
            <w:tcBorders>
              <w:top w:val="single" w:sz="4" w:space="0" w:color="auto"/>
              <w:left w:val="single" w:sz="4" w:space="0" w:color="auto"/>
              <w:bottom w:val="single" w:sz="4" w:space="0" w:color="000000"/>
              <w:right w:val="single" w:sz="4" w:space="0" w:color="000000"/>
            </w:tcBorders>
            <w:vAlign w:val="center"/>
            <w:hideMark/>
          </w:tcPr>
          <w:p w14:paraId="13396F9A"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p>
        </w:tc>
        <w:tc>
          <w:tcPr>
            <w:tcW w:w="1179" w:type="dxa"/>
            <w:tcBorders>
              <w:top w:val="nil"/>
              <w:left w:val="nil"/>
              <w:bottom w:val="single" w:sz="4" w:space="0" w:color="auto"/>
              <w:right w:val="single" w:sz="4" w:space="0" w:color="auto"/>
            </w:tcBorders>
            <w:shd w:val="clear" w:color="000000" w:fill="F4B084"/>
            <w:noWrap/>
            <w:vAlign w:val="center"/>
            <w:hideMark/>
          </w:tcPr>
          <w:p w14:paraId="1D7B1029"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PH-9.1.1.5.</w:t>
            </w:r>
          </w:p>
        </w:tc>
        <w:tc>
          <w:tcPr>
            <w:tcW w:w="7065"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1527A4A0"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Bordür döşemesi</w:t>
            </w:r>
          </w:p>
        </w:tc>
      </w:tr>
      <w:tr w:rsidR="00CB5F6E" w:rsidRPr="00F43076" w14:paraId="7E5187A1" w14:textId="77777777" w:rsidTr="00D32F1C">
        <w:trPr>
          <w:trHeight w:val="402"/>
        </w:trPr>
        <w:tc>
          <w:tcPr>
            <w:tcW w:w="1935" w:type="dxa"/>
            <w:gridSpan w:val="2"/>
            <w:vMerge/>
            <w:tcBorders>
              <w:top w:val="single" w:sz="4" w:space="0" w:color="auto"/>
              <w:left w:val="single" w:sz="4" w:space="0" w:color="auto"/>
              <w:bottom w:val="single" w:sz="4" w:space="0" w:color="000000"/>
              <w:right w:val="single" w:sz="4" w:space="0" w:color="000000"/>
            </w:tcBorders>
            <w:vAlign w:val="center"/>
            <w:hideMark/>
          </w:tcPr>
          <w:p w14:paraId="296633EF"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p>
        </w:tc>
        <w:tc>
          <w:tcPr>
            <w:tcW w:w="1179" w:type="dxa"/>
            <w:tcBorders>
              <w:top w:val="nil"/>
              <w:left w:val="nil"/>
              <w:bottom w:val="single" w:sz="4" w:space="0" w:color="auto"/>
              <w:right w:val="single" w:sz="4" w:space="0" w:color="auto"/>
            </w:tcBorders>
            <w:shd w:val="clear" w:color="000000" w:fill="F4B084"/>
            <w:noWrap/>
            <w:vAlign w:val="center"/>
            <w:hideMark/>
          </w:tcPr>
          <w:p w14:paraId="50E31351"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PH-9.1.1.6.</w:t>
            </w:r>
          </w:p>
        </w:tc>
        <w:tc>
          <w:tcPr>
            <w:tcW w:w="7065"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3268ECCF"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Hissedilebilir zemin yapımı</w:t>
            </w:r>
          </w:p>
        </w:tc>
      </w:tr>
      <w:tr w:rsidR="00CB5F6E" w:rsidRPr="00F43076" w14:paraId="26216D2F" w14:textId="77777777" w:rsidTr="00D32F1C">
        <w:trPr>
          <w:trHeight w:val="402"/>
        </w:trPr>
        <w:tc>
          <w:tcPr>
            <w:tcW w:w="1935" w:type="dxa"/>
            <w:gridSpan w:val="2"/>
            <w:vMerge/>
            <w:tcBorders>
              <w:top w:val="single" w:sz="4" w:space="0" w:color="auto"/>
              <w:left w:val="single" w:sz="4" w:space="0" w:color="auto"/>
              <w:bottom w:val="single" w:sz="4" w:space="0" w:color="000000"/>
              <w:right w:val="single" w:sz="4" w:space="0" w:color="000000"/>
            </w:tcBorders>
            <w:vAlign w:val="center"/>
            <w:hideMark/>
          </w:tcPr>
          <w:p w14:paraId="18CD21CE"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p>
        </w:tc>
        <w:tc>
          <w:tcPr>
            <w:tcW w:w="1179" w:type="dxa"/>
            <w:tcBorders>
              <w:top w:val="nil"/>
              <w:left w:val="nil"/>
              <w:bottom w:val="single" w:sz="4" w:space="0" w:color="auto"/>
              <w:right w:val="single" w:sz="4" w:space="0" w:color="auto"/>
            </w:tcBorders>
            <w:shd w:val="clear" w:color="000000" w:fill="F4B084"/>
            <w:noWrap/>
            <w:vAlign w:val="center"/>
            <w:hideMark/>
          </w:tcPr>
          <w:p w14:paraId="1096881F"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PH-9.1.1.7.</w:t>
            </w:r>
          </w:p>
        </w:tc>
        <w:tc>
          <w:tcPr>
            <w:tcW w:w="7065"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79F0CE25"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Cadde aydınlatma direği ve süsleme yapılması</w:t>
            </w:r>
          </w:p>
        </w:tc>
      </w:tr>
      <w:tr w:rsidR="00CB5F6E" w:rsidRPr="00F43076" w14:paraId="2F0C486F" w14:textId="77777777" w:rsidTr="00D32F1C">
        <w:trPr>
          <w:trHeight w:val="402"/>
        </w:trPr>
        <w:tc>
          <w:tcPr>
            <w:tcW w:w="1935" w:type="dxa"/>
            <w:gridSpan w:val="2"/>
            <w:vMerge/>
            <w:tcBorders>
              <w:top w:val="single" w:sz="4" w:space="0" w:color="auto"/>
              <w:left w:val="single" w:sz="4" w:space="0" w:color="auto"/>
              <w:bottom w:val="single" w:sz="4" w:space="0" w:color="000000"/>
              <w:right w:val="single" w:sz="4" w:space="0" w:color="000000"/>
            </w:tcBorders>
            <w:vAlign w:val="center"/>
            <w:hideMark/>
          </w:tcPr>
          <w:p w14:paraId="6B6674C5"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p>
        </w:tc>
        <w:tc>
          <w:tcPr>
            <w:tcW w:w="1179" w:type="dxa"/>
            <w:tcBorders>
              <w:top w:val="nil"/>
              <w:left w:val="nil"/>
              <w:bottom w:val="single" w:sz="4" w:space="0" w:color="auto"/>
              <w:right w:val="single" w:sz="4" w:space="0" w:color="auto"/>
            </w:tcBorders>
            <w:shd w:val="clear" w:color="000000" w:fill="F4B084"/>
            <w:noWrap/>
            <w:vAlign w:val="center"/>
            <w:hideMark/>
          </w:tcPr>
          <w:p w14:paraId="549A9B75"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PH-9.1.1.8.</w:t>
            </w:r>
          </w:p>
        </w:tc>
        <w:tc>
          <w:tcPr>
            <w:tcW w:w="7065"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4A4AB4F0"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Tuz alımı</w:t>
            </w:r>
          </w:p>
        </w:tc>
      </w:tr>
      <w:tr w:rsidR="00CB5F6E" w:rsidRPr="00F43076" w14:paraId="29D1E141" w14:textId="77777777" w:rsidTr="00D32F1C">
        <w:trPr>
          <w:trHeight w:val="454"/>
        </w:trPr>
        <w:tc>
          <w:tcPr>
            <w:tcW w:w="3114" w:type="dxa"/>
            <w:gridSpan w:val="3"/>
            <w:tcBorders>
              <w:top w:val="single" w:sz="4" w:space="0" w:color="auto"/>
              <w:left w:val="single" w:sz="4" w:space="0" w:color="auto"/>
              <w:bottom w:val="single" w:sz="4" w:space="0" w:color="auto"/>
              <w:right w:val="single" w:sz="4" w:space="0" w:color="000000"/>
            </w:tcBorders>
            <w:shd w:val="clear" w:color="000000" w:fill="F4B084"/>
            <w:vAlign w:val="center"/>
            <w:hideMark/>
          </w:tcPr>
          <w:p w14:paraId="05439DB9"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Sorumlu Harcama Birimi veya Birimleri</w:t>
            </w:r>
          </w:p>
        </w:tc>
        <w:tc>
          <w:tcPr>
            <w:tcW w:w="7065" w:type="dxa"/>
            <w:gridSpan w:val="5"/>
            <w:tcBorders>
              <w:top w:val="single" w:sz="4" w:space="0" w:color="auto"/>
              <w:left w:val="nil"/>
              <w:bottom w:val="single" w:sz="4" w:space="0" w:color="auto"/>
              <w:right w:val="single" w:sz="4" w:space="0" w:color="000000"/>
            </w:tcBorders>
            <w:shd w:val="clear" w:color="auto" w:fill="auto"/>
            <w:vAlign w:val="center"/>
            <w:hideMark/>
          </w:tcPr>
          <w:p w14:paraId="0E067C0E" w14:textId="43B9FD7A"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FEN İŞLERİ MÜDÜRLÜĞÜ</w:t>
            </w:r>
            <w:r>
              <w:rPr>
                <w:rFonts w:ascii="Times New Roman" w:eastAsia="Times New Roman" w:hAnsi="Times New Roman" w:cs="Times New Roman"/>
                <w:color w:val="000000"/>
                <w:sz w:val="18"/>
                <w:szCs w:val="18"/>
                <w:lang w:eastAsia="tr-TR"/>
              </w:rPr>
              <w:t xml:space="preserve"> – ULAŞIM HİZMETLERİ MÜDÜRLÜĞÜ</w:t>
            </w:r>
          </w:p>
        </w:tc>
      </w:tr>
      <w:tr w:rsidR="00CB5F6E" w:rsidRPr="00F43076" w14:paraId="73D1E140" w14:textId="77777777" w:rsidTr="00D32F1C">
        <w:trPr>
          <w:trHeight w:val="1537"/>
        </w:trPr>
        <w:tc>
          <w:tcPr>
            <w:tcW w:w="10179"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73BB4EFB" w14:textId="77777777" w:rsidR="00CB5F6E" w:rsidRPr="00F43076" w:rsidRDefault="00CB5F6E" w:rsidP="00CB5F6E">
            <w:pPr>
              <w:spacing w:after="0" w:line="240" w:lineRule="auto"/>
              <w:rPr>
                <w:rFonts w:ascii="Times New Roman" w:eastAsia="Times New Roman" w:hAnsi="Times New Roman" w:cs="Times New Roman"/>
                <w:i/>
                <w:iCs/>
                <w:color w:val="000000"/>
                <w:sz w:val="18"/>
                <w:szCs w:val="18"/>
                <w:lang w:eastAsia="tr-TR"/>
              </w:rPr>
            </w:pPr>
            <w:proofErr w:type="gramStart"/>
            <w:r w:rsidRPr="00F43076">
              <w:rPr>
                <w:rFonts w:ascii="Times New Roman" w:eastAsia="Times New Roman" w:hAnsi="Times New Roman" w:cs="Times New Roman"/>
                <w:b/>
                <w:bCs/>
                <w:i/>
                <w:iCs/>
                <w:color w:val="000000"/>
                <w:sz w:val="18"/>
                <w:szCs w:val="18"/>
                <w:lang w:eastAsia="tr-TR"/>
              </w:rPr>
              <w:t>Açıklamalar :</w:t>
            </w:r>
            <w:r w:rsidRPr="00F43076">
              <w:rPr>
                <w:rFonts w:ascii="Times New Roman" w:eastAsia="Times New Roman" w:hAnsi="Times New Roman" w:cs="Times New Roman"/>
                <w:i/>
                <w:iCs/>
                <w:color w:val="000000"/>
                <w:sz w:val="18"/>
                <w:szCs w:val="18"/>
                <w:lang w:eastAsia="tr-TR"/>
              </w:rPr>
              <w:t xml:space="preserve"> </w:t>
            </w:r>
            <w:r w:rsidRPr="00F43076">
              <w:rPr>
                <w:rFonts w:ascii="Times New Roman" w:eastAsia="Times New Roman" w:hAnsi="Times New Roman" w:cs="Times New Roman"/>
                <w:b/>
                <w:bCs/>
                <w:i/>
                <w:iCs/>
                <w:color w:val="000000"/>
                <w:sz w:val="18"/>
                <w:szCs w:val="18"/>
                <w:lang w:eastAsia="tr-TR"/>
              </w:rPr>
              <w:t>6</w:t>
            </w:r>
            <w:proofErr w:type="gramEnd"/>
            <w:r w:rsidRPr="00F43076">
              <w:rPr>
                <w:rFonts w:ascii="Times New Roman" w:eastAsia="Times New Roman" w:hAnsi="Times New Roman" w:cs="Times New Roman"/>
                <w:b/>
                <w:bCs/>
                <w:i/>
                <w:iCs/>
                <w:color w:val="000000"/>
                <w:sz w:val="18"/>
                <w:szCs w:val="18"/>
                <w:lang w:eastAsia="tr-TR"/>
              </w:rPr>
              <w:t xml:space="preserve"> -</w:t>
            </w:r>
            <w:r w:rsidRPr="00F43076">
              <w:rPr>
                <w:rFonts w:ascii="Times New Roman" w:eastAsia="Times New Roman" w:hAnsi="Times New Roman" w:cs="Times New Roman"/>
                <w:i/>
                <w:iCs/>
                <w:color w:val="000000"/>
                <w:sz w:val="18"/>
                <w:szCs w:val="18"/>
                <w:lang w:eastAsia="tr-TR"/>
              </w:rPr>
              <w:t xml:space="preserve"> Hissedilebilir yüzey uygulamalarında amaç; görme engelli bireyleri bulunduğu konumdaki veya istikametindeki muhtemel tehlikelere karşı uyarmak ve görme engelli bireylerin varılması istenilen noktalara güvenli bir şekilde ulaşımını sağlamaktır. 2020 yılında kaldırım plakası yapılması planlanan merkezi yerlerde hissedilebilir zemin çalışması da yapılması planlanmaktadır.</w:t>
            </w:r>
            <w:r w:rsidRPr="00F43076">
              <w:rPr>
                <w:rFonts w:ascii="Times New Roman" w:eastAsia="Times New Roman" w:hAnsi="Times New Roman" w:cs="Times New Roman"/>
                <w:b/>
                <w:bCs/>
                <w:i/>
                <w:iCs/>
                <w:color w:val="000000"/>
                <w:sz w:val="18"/>
                <w:szCs w:val="18"/>
                <w:lang w:eastAsia="tr-TR"/>
              </w:rPr>
              <w:t>7 -</w:t>
            </w:r>
            <w:r w:rsidRPr="00F43076">
              <w:rPr>
                <w:rFonts w:ascii="Times New Roman" w:eastAsia="Times New Roman" w:hAnsi="Times New Roman" w:cs="Times New Roman"/>
                <w:i/>
                <w:iCs/>
                <w:color w:val="000000"/>
                <w:sz w:val="18"/>
                <w:szCs w:val="18"/>
                <w:lang w:eastAsia="tr-TR"/>
              </w:rPr>
              <w:t xml:space="preserve">Cadde ve bulvarlarda yeni aydınlatma direkleri ve motifler kullanılarak şehrin çehresini güzelleştirmek amacıyla yapılması planlanmaktadır. </w:t>
            </w:r>
            <w:r w:rsidRPr="00F43076">
              <w:rPr>
                <w:rFonts w:ascii="Times New Roman" w:eastAsia="Times New Roman" w:hAnsi="Times New Roman" w:cs="Times New Roman"/>
                <w:b/>
                <w:bCs/>
                <w:i/>
                <w:iCs/>
                <w:color w:val="000000"/>
                <w:sz w:val="18"/>
                <w:szCs w:val="18"/>
                <w:lang w:eastAsia="tr-TR"/>
              </w:rPr>
              <w:t xml:space="preserve">8 - </w:t>
            </w:r>
            <w:proofErr w:type="spellStart"/>
            <w:r w:rsidRPr="00F43076">
              <w:rPr>
                <w:rFonts w:ascii="Times New Roman" w:eastAsia="Times New Roman" w:hAnsi="Times New Roman" w:cs="Times New Roman"/>
                <w:i/>
                <w:iCs/>
                <w:color w:val="000000"/>
                <w:sz w:val="18"/>
                <w:szCs w:val="18"/>
                <w:lang w:eastAsia="tr-TR"/>
              </w:rPr>
              <w:t>YOZGAT'ta</w:t>
            </w:r>
            <w:proofErr w:type="spellEnd"/>
            <w:r w:rsidRPr="00F43076">
              <w:rPr>
                <w:rFonts w:ascii="Times New Roman" w:eastAsia="Times New Roman" w:hAnsi="Times New Roman" w:cs="Times New Roman"/>
                <w:i/>
                <w:iCs/>
                <w:color w:val="000000"/>
                <w:sz w:val="18"/>
                <w:szCs w:val="18"/>
                <w:lang w:eastAsia="tr-TR"/>
              </w:rPr>
              <w:t xml:space="preserve"> kış mevsimin ağır ve zor şartlar altında geçmesi nedeniyle yolların açılması ve trafik akışının sağlanması için tuzlama çalışmaları yapılmaktadır. 2020 yılında 2000 ton tuz alımı planlanmıştır.</w:t>
            </w:r>
          </w:p>
        </w:tc>
      </w:tr>
      <w:tr w:rsidR="00CB5F6E" w:rsidRPr="00F43076" w14:paraId="2E2ACD3A" w14:textId="77777777" w:rsidTr="00D32F1C">
        <w:trPr>
          <w:trHeight w:val="284"/>
        </w:trPr>
        <w:tc>
          <w:tcPr>
            <w:tcW w:w="6606" w:type="dxa"/>
            <w:gridSpan w:val="4"/>
            <w:tcBorders>
              <w:top w:val="single" w:sz="4" w:space="0" w:color="auto"/>
              <w:left w:val="single" w:sz="4" w:space="0" w:color="auto"/>
              <w:bottom w:val="single" w:sz="4" w:space="0" w:color="auto"/>
              <w:right w:val="single" w:sz="4" w:space="0" w:color="auto"/>
            </w:tcBorders>
            <w:shd w:val="clear" w:color="000000" w:fill="F4B084"/>
            <w:noWrap/>
            <w:vAlign w:val="center"/>
            <w:hideMark/>
          </w:tcPr>
          <w:p w14:paraId="55BB4E02" w14:textId="77777777" w:rsidR="00CB5F6E" w:rsidRPr="00F43076" w:rsidRDefault="00CB5F6E" w:rsidP="00CB5F6E">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lastRenderedPageBreak/>
              <w:t>Ekonomik Kod</w:t>
            </w:r>
          </w:p>
        </w:tc>
        <w:tc>
          <w:tcPr>
            <w:tcW w:w="3573" w:type="dxa"/>
            <w:gridSpan w:val="4"/>
            <w:tcBorders>
              <w:top w:val="single" w:sz="4" w:space="0" w:color="auto"/>
              <w:left w:val="nil"/>
              <w:bottom w:val="single" w:sz="4" w:space="0" w:color="auto"/>
              <w:right w:val="single" w:sz="4" w:space="0" w:color="auto"/>
            </w:tcBorders>
            <w:shd w:val="clear" w:color="000000" w:fill="F4B084"/>
            <w:noWrap/>
            <w:vAlign w:val="center"/>
            <w:hideMark/>
          </w:tcPr>
          <w:p w14:paraId="0DAC8303" w14:textId="2FDE7CB6" w:rsidR="00CB5F6E" w:rsidRPr="00F43076" w:rsidRDefault="00CB5F6E" w:rsidP="00CB5F6E">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202</w:t>
            </w:r>
            <w:r>
              <w:rPr>
                <w:rFonts w:ascii="Times New Roman" w:eastAsia="Times New Roman" w:hAnsi="Times New Roman" w:cs="Times New Roman"/>
                <w:b/>
                <w:bCs/>
                <w:color w:val="000000"/>
                <w:sz w:val="18"/>
                <w:szCs w:val="18"/>
                <w:lang w:eastAsia="tr-TR"/>
              </w:rPr>
              <w:t>2</w:t>
            </w:r>
          </w:p>
        </w:tc>
      </w:tr>
      <w:tr w:rsidR="00CB5F6E" w:rsidRPr="00F43076" w14:paraId="7F6E3D45" w14:textId="77777777" w:rsidTr="00D32F1C">
        <w:trPr>
          <w:trHeight w:val="284"/>
        </w:trPr>
        <w:tc>
          <w:tcPr>
            <w:tcW w:w="1495" w:type="dxa"/>
            <w:tcBorders>
              <w:top w:val="nil"/>
              <w:left w:val="single" w:sz="4" w:space="0" w:color="auto"/>
              <w:bottom w:val="single" w:sz="4" w:space="0" w:color="auto"/>
              <w:right w:val="single" w:sz="4" w:space="0" w:color="auto"/>
            </w:tcBorders>
            <w:shd w:val="clear" w:color="auto" w:fill="auto"/>
            <w:noWrap/>
            <w:vAlign w:val="center"/>
            <w:hideMark/>
          </w:tcPr>
          <w:p w14:paraId="3B0FFA52"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01</w:t>
            </w:r>
          </w:p>
        </w:tc>
        <w:tc>
          <w:tcPr>
            <w:tcW w:w="5111" w:type="dxa"/>
            <w:gridSpan w:val="3"/>
            <w:tcBorders>
              <w:top w:val="single" w:sz="4" w:space="0" w:color="auto"/>
              <w:left w:val="nil"/>
              <w:bottom w:val="single" w:sz="4" w:space="0" w:color="auto"/>
              <w:right w:val="single" w:sz="4" w:space="0" w:color="auto"/>
            </w:tcBorders>
            <w:shd w:val="clear" w:color="auto" w:fill="auto"/>
            <w:noWrap/>
            <w:vAlign w:val="center"/>
            <w:hideMark/>
          </w:tcPr>
          <w:p w14:paraId="6F02E3DE"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Personel Giderleri</w:t>
            </w:r>
          </w:p>
        </w:tc>
        <w:tc>
          <w:tcPr>
            <w:tcW w:w="3573" w:type="dxa"/>
            <w:gridSpan w:val="4"/>
            <w:tcBorders>
              <w:top w:val="single" w:sz="4" w:space="0" w:color="auto"/>
              <w:left w:val="nil"/>
              <w:bottom w:val="single" w:sz="4" w:space="0" w:color="auto"/>
              <w:right w:val="single" w:sz="4" w:space="0" w:color="auto"/>
            </w:tcBorders>
            <w:shd w:val="clear" w:color="auto" w:fill="auto"/>
            <w:noWrap/>
            <w:vAlign w:val="center"/>
            <w:hideMark/>
          </w:tcPr>
          <w:p w14:paraId="5CECB1CF"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CB5F6E" w:rsidRPr="00F43076" w14:paraId="67BFC7BB" w14:textId="77777777" w:rsidTr="00D32F1C">
        <w:trPr>
          <w:trHeight w:val="284"/>
        </w:trPr>
        <w:tc>
          <w:tcPr>
            <w:tcW w:w="1495" w:type="dxa"/>
            <w:tcBorders>
              <w:top w:val="nil"/>
              <w:left w:val="single" w:sz="4" w:space="0" w:color="auto"/>
              <w:bottom w:val="single" w:sz="4" w:space="0" w:color="auto"/>
              <w:right w:val="single" w:sz="4" w:space="0" w:color="auto"/>
            </w:tcBorders>
            <w:shd w:val="clear" w:color="auto" w:fill="auto"/>
            <w:noWrap/>
            <w:vAlign w:val="center"/>
            <w:hideMark/>
          </w:tcPr>
          <w:p w14:paraId="43316F8F"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02</w:t>
            </w:r>
          </w:p>
        </w:tc>
        <w:tc>
          <w:tcPr>
            <w:tcW w:w="5111" w:type="dxa"/>
            <w:gridSpan w:val="3"/>
            <w:tcBorders>
              <w:top w:val="single" w:sz="4" w:space="0" w:color="auto"/>
              <w:left w:val="nil"/>
              <w:bottom w:val="single" w:sz="4" w:space="0" w:color="auto"/>
              <w:right w:val="single" w:sz="4" w:space="0" w:color="auto"/>
            </w:tcBorders>
            <w:shd w:val="clear" w:color="auto" w:fill="auto"/>
            <w:noWrap/>
            <w:vAlign w:val="center"/>
            <w:hideMark/>
          </w:tcPr>
          <w:p w14:paraId="5A91A594"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SGK Devlet Primi Giderleri</w:t>
            </w:r>
          </w:p>
        </w:tc>
        <w:tc>
          <w:tcPr>
            <w:tcW w:w="3573" w:type="dxa"/>
            <w:gridSpan w:val="4"/>
            <w:tcBorders>
              <w:top w:val="single" w:sz="4" w:space="0" w:color="auto"/>
              <w:left w:val="nil"/>
              <w:bottom w:val="single" w:sz="4" w:space="0" w:color="auto"/>
              <w:right w:val="single" w:sz="4" w:space="0" w:color="auto"/>
            </w:tcBorders>
            <w:shd w:val="clear" w:color="auto" w:fill="auto"/>
            <w:noWrap/>
            <w:vAlign w:val="center"/>
            <w:hideMark/>
          </w:tcPr>
          <w:p w14:paraId="2089F66F"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CB5F6E" w:rsidRPr="00F43076" w14:paraId="706D5C36" w14:textId="77777777" w:rsidTr="00D32F1C">
        <w:trPr>
          <w:trHeight w:val="284"/>
        </w:trPr>
        <w:tc>
          <w:tcPr>
            <w:tcW w:w="1495" w:type="dxa"/>
            <w:tcBorders>
              <w:top w:val="nil"/>
              <w:left w:val="single" w:sz="4" w:space="0" w:color="auto"/>
              <w:bottom w:val="single" w:sz="4" w:space="0" w:color="auto"/>
              <w:right w:val="single" w:sz="4" w:space="0" w:color="auto"/>
            </w:tcBorders>
            <w:shd w:val="clear" w:color="auto" w:fill="auto"/>
            <w:noWrap/>
            <w:vAlign w:val="center"/>
            <w:hideMark/>
          </w:tcPr>
          <w:p w14:paraId="435E2EBE"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03</w:t>
            </w:r>
          </w:p>
        </w:tc>
        <w:tc>
          <w:tcPr>
            <w:tcW w:w="5111" w:type="dxa"/>
            <w:gridSpan w:val="3"/>
            <w:tcBorders>
              <w:top w:val="single" w:sz="4" w:space="0" w:color="auto"/>
              <w:left w:val="nil"/>
              <w:bottom w:val="single" w:sz="4" w:space="0" w:color="auto"/>
              <w:right w:val="single" w:sz="4" w:space="0" w:color="auto"/>
            </w:tcBorders>
            <w:shd w:val="clear" w:color="auto" w:fill="auto"/>
            <w:noWrap/>
            <w:vAlign w:val="center"/>
            <w:hideMark/>
          </w:tcPr>
          <w:p w14:paraId="0F3418C0"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Mal ve Hizmet Alım Giderleri</w:t>
            </w:r>
          </w:p>
        </w:tc>
        <w:tc>
          <w:tcPr>
            <w:tcW w:w="3573" w:type="dxa"/>
            <w:gridSpan w:val="4"/>
            <w:tcBorders>
              <w:top w:val="single" w:sz="4" w:space="0" w:color="auto"/>
              <w:left w:val="nil"/>
              <w:bottom w:val="single" w:sz="4" w:space="0" w:color="auto"/>
              <w:right w:val="single" w:sz="4" w:space="0" w:color="auto"/>
            </w:tcBorders>
            <w:shd w:val="clear" w:color="auto" w:fill="auto"/>
            <w:noWrap/>
            <w:vAlign w:val="center"/>
          </w:tcPr>
          <w:p w14:paraId="5CA63C8A" w14:textId="549DD1FC"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18.675.000,00</w:t>
            </w:r>
          </w:p>
        </w:tc>
      </w:tr>
      <w:tr w:rsidR="00CB5F6E" w:rsidRPr="00F43076" w14:paraId="131B9693" w14:textId="77777777" w:rsidTr="00D32F1C">
        <w:trPr>
          <w:trHeight w:val="284"/>
        </w:trPr>
        <w:tc>
          <w:tcPr>
            <w:tcW w:w="1495" w:type="dxa"/>
            <w:tcBorders>
              <w:top w:val="nil"/>
              <w:left w:val="single" w:sz="4" w:space="0" w:color="auto"/>
              <w:bottom w:val="single" w:sz="4" w:space="0" w:color="auto"/>
              <w:right w:val="single" w:sz="4" w:space="0" w:color="auto"/>
            </w:tcBorders>
            <w:shd w:val="clear" w:color="auto" w:fill="auto"/>
            <w:noWrap/>
            <w:vAlign w:val="center"/>
            <w:hideMark/>
          </w:tcPr>
          <w:p w14:paraId="2E777AE8"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04</w:t>
            </w:r>
          </w:p>
        </w:tc>
        <w:tc>
          <w:tcPr>
            <w:tcW w:w="5111" w:type="dxa"/>
            <w:gridSpan w:val="3"/>
            <w:tcBorders>
              <w:top w:val="single" w:sz="4" w:space="0" w:color="auto"/>
              <w:left w:val="nil"/>
              <w:bottom w:val="single" w:sz="4" w:space="0" w:color="auto"/>
              <w:right w:val="single" w:sz="4" w:space="0" w:color="auto"/>
            </w:tcBorders>
            <w:shd w:val="clear" w:color="auto" w:fill="auto"/>
            <w:noWrap/>
            <w:vAlign w:val="center"/>
            <w:hideMark/>
          </w:tcPr>
          <w:p w14:paraId="38B2D05A"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Faiz Giderleri</w:t>
            </w:r>
          </w:p>
        </w:tc>
        <w:tc>
          <w:tcPr>
            <w:tcW w:w="3573" w:type="dxa"/>
            <w:gridSpan w:val="4"/>
            <w:tcBorders>
              <w:top w:val="single" w:sz="4" w:space="0" w:color="auto"/>
              <w:left w:val="nil"/>
              <w:bottom w:val="single" w:sz="4" w:space="0" w:color="auto"/>
              <w:right w:val="single" w:sz="4" w:space="0" w:color="auto"/>
            </w:tcBorders>
            <w:shd w:val="clear" w:color="auto" w:fill="auto"/>
            <w:noWrap/>
            <w:vAlign w:val="center"/>
          </w:tcPr>
          <w:p w14:paraId="3EEFDDC5" w14:textId="6650C90A"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p>
        </w:tc>
      </w:tr>
      <w:tr w:rsidR="00CB5F6E" w:rsidRPr="00F43076" w14:paraId="322269C9" w14:textId="77777777" w:rsidTr="00D32F1C">
        <w:trPr>
          <w:trHeight w:val="284"/>
        </w:trPr>
        <w:tc>
          <w:tcPr>
            <w:tcW w:w="1495" w:type="dxa"/>
            <w:tcBorders>
              <w:top w:val="nil"/>
              <w:left w:val="single" w:sz="4" w:space="0" w:color="auto"/>
              <w:bottom w:val="single" w:sz="4" w:space="0" w:color="auto"/>
              <w:right w:val="single" w:sz="4" w:space="0" w:color="auto"/>
            </w:tcBorders>
            <w:shd w:val="clear" w:color="auto" w:fill="auto"/>
            <w:noWrap/>
            <w:vAlign w:val="center"/>
            <w:hideMark/>
          </w:tcPr>
          <w:p w14:paraId="246C4E3C"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05</w:t>
            </w:r>
          </w:p>
        </w:tc>
        <w:tc>
          <w:tcPr>
            <w:tcW w:w="5111" w:type="dxa"/>
            <w:gridSpan w:val="3"/>
            <w:tcBorders>
              <w:top w:val="single" w:sz="4" w:space="0" w:color="auto"/>
              <w:left w:val="nil"/>
              <w:bottom w:val="single" w:sz="4" w:space="0" w:color="auto"/>
              <w:right w:val="single" w:sz="4" w:space="0" w:color="auto"/>
            </w:tcBorders>
            <w:shd w:val="clear" w:color="auto" w:fill="auto"/>
            <w:noWrap/>
            <w:vAlign w:val="center"/>
            <w:hideMark/>
          </w:tcPr>
          <w:p w14:paraId="6A021C8D"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Cari Transferler</w:t>
            </w:r>
          </w:p>
        </w:tc>
        <w:tc>
          <w:tcPr>
            <w:tcW w:w="3573" w:type="dxa"/>
            <w:gridSpan w:val="4"/>
            <w:tcBorders>
              <w:top w:val="single" w:sz="4" w:space="0" w:color="auto"/>
              <w:left w:val="nil"/>
              <w:bottom w:val="single" w:sz="4" w:space="0" w:color="auto"/>
              <w:right w:val="single" w:sz="4" w:space="0" w:color="auto"/>
            </w:tcBorders>
            <w:shd w:val="clear" w:color="auto" w:fill="auto"/>
            <w:noWrap/>
            <w:vAlign w:val="center"/>
          </w:tcPr>
          <w:p w14:paraId="6E0E355F" w14:textId="443D70C1"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p>
        </w:tc>
      </w:tr>
      <w:tr w:rsidR="00CB5F6E" w:rsidRPr="00F43076" w14:paraId="499E1A3A" w14:textId="77777777" w:rsidTr="00D32F1C">
        <w:trPr>
          <w:trHeight w:val="284"/>
        </w:trPr>
        <w:tc>
          <w:tcPr>
            <w:tcW w:w="1495" w:type="dxa"/>
            <w:tcBorders>
              <w:top w:val="nil"/>
              <w:left w:val="single" w:sz="4" w:space="0" w:color="auto"/>
              <w:bottom w:val="single" w:sz="4" w:space="0" w:color="auto"/>
              <w:right w:val="single" w:sz="4" w:space="0" w:color="auto"/>
            </w:tcBorders>
            <w:shd w:val="clear" w:color="auto" w:fill="auto"/>
            <w:noWrap/>
            <w:vAlign w:val="center"/>
            <w:hideMark/>
          </w:tcPr>
          <w:p w14:paraId="6D4109A0"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06</w:t>
            </w:r>
          </w:p>
        </w:tc>
        <w:tc>
          <w:tcPr>
            <w:tcW w:w="5111" w:type="dxa"/>
            <w:gridSpan w:val="3"/>
            <w:tcBorders>
              <w:top w:val="single" w:sz="4" w:space="0" w:color="auto"/>
              <w:left w:val="nil"/>
              <w:bottom w:val="single" w:sz="4" w:space="0" w:color="auto"/>
              <w:right w:val="single" w:sz="4" w:space="0" w:color="auto"/>
            </w:tcBorders>
            <w:shd w:val="clear" w:color="auto" w:fill="auto"/>
            <w:noWrap/>
            <w:vAlign w:val="center"/>
            <w:hideMark/>
          </w:tcPr>
          <w:p w14:paraId="731B3582"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Sermaye Giderleri</w:t>
            </w:r>
          </w:p>
        </w:tc>
        <w:tc>
          <w:tcPr>
            <w:tcW w:w="3573" w:type="dxa"/>
            <w:gridSpan w:val="4"/>
            <w:tcBorders>
              <w:top w:val="single" w:sz="4" w:space="0" w:color="auto"/>
              <w:left w:val="nil"/>
              <w:bottom w:val="single" w:sz="4" w:space="0" w:color="auto"/>
              <w:right w:val="single" w:sz="4" w:space="0" w:color="auto"/>
            </w:tcBorders>
            <w:shd w:val="clear" w:color="auto" w:fill="auto"/>
            <w:noWrap/>
            <w:vAlign w:val="center"/>
          </w:tcPr>
          <w:p w14:paraId="75E0BC20" w14:textId="2D83375D"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2.350.000,00</w:t>
            </w:r>
          </w:p>
        </w:tc>
      </w:tr>
      <w:tr w:rsidR="00CB5F6E" w:rsidRPr="00F43076" w14:paraId="71E34AC9" w14:textId="77777777" w:rsidTr="00D32F1C">
        <w:trPr>
          <w:trHeight w:val="284"/>
        </w:trPr>
        <w:tc>
          <w:tcPr>
            <w:tcW w:w="1495" w:type="dxa"/>
            <w:tcBorders>
              <w:top w:val="nil"/>
              <w:left w:val="single" w:sz="4" w:space="0" w:color="auto"/>
              <w:bottom w:val="single" w:sz="4" w:space="0" w:color="auto"/>
              <w:right w:val="single" w:sz="4" w:space="0" w:color="auto"/>
            </w:tcBorders>
            <w:shd w:val="clear" w:color="auto" w:fill="auto"/>
            <w:noWrap/>
            <w:vAlign w:val="center"/>
            <w:hideMark/>
          </w:tcPr>
          <w:p w14:paraId="5160EDA0"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07</w:t>
            </w:r>
          </w:p>
        </w:tc>
        <w:tc>
          <w:tcPr>
            <w:tcW w:w="5111" w:type="dxa"/>
            <w:gridSpan w:val="3"/>
            <w:tcBorders>
              <w:top w:val="single" w:sz="4" w:space="0" w:color="auto"/>
              <w:left w:val="nil"/>
              <w:bottom w:val="single" w:sz="4" w:space="0" w:color="auto"/>
              <w:right w:val="single" w:sz="4" w:space="0" w:color="auto"/>
            </w:tcBorders>
            <w:shd w:val="clear" w:color="auto" w:fill="auto"/>
            <w:noWrap/>
            <w:vAlign w:val="center"/>
            <w:hideMark/>
          </w:tcPr>
          <w:p w14:paraId="0E88E2B4"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Sermaye Transferleri</w:t>
            </w:r>
          </w:p>
        </w:tc>
        <w:tc>
          <w:tcPr>
            <w:tcW w:w="3573" w:type="dxa"/>
            <w:gridSpan w:val="4"/>
            <w:tcBorders>
              <w:top w:val="single" w:sz="4" w:space="0" w:color="auto"/>
              <w:left w:val="nil"/>
              <w:bottom w:val="single" w:sz="4" w:space="0" w:color="auto"/>
              <w:right w:val="single" w:sz="4" w:space="0" w:color="auto"/>
            </w:tcBorders>
            <w:shd w:val="clear" w:color="auto" w:fill="auto"/>
            <w:noWrap/>
            <w:vAlign w:val="center"/>
          </w:tcPr>
          <w:p w14:paraId="346DC31F" w14:textId="2D26FC33"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p>
        </w:tc>
      </w:tr>
      <w:tr w:rsidR="00CB5F6E" w:rsidRPr="00F43076" w14:paraId="58397118" w14:textId="77777777" w:rsidTr="00D32F1C">
        <w:trPr>
          <w:trHeight w:val="284"/>
        </w:trPr>
        <w:tc>
          <w:tcPr>
            <w:tcW w:w="1495" w:type="dxa"/>
            <w:tcBorders>
              <w:top w:val="nil"/>
              <w:left w:val="single" w:sz="4" w:space="0" w:color="auto"/>
              <w:bottom w:val="single" w:sz="4" w:space="0" w:color="auto"/>
              <w:right w:val="single" w:sz="4" w:space="0" w:color="auto"/>
            </w:tcBorders>
            <w:shd w:val="clear" w:color="auto" w:fill="auto"/>
            <w:noWrap/>
            <w:vAlign w:val="center"/>
            <w:hideMark/>
          </w:tcPr>
          <w:p w14:paraId="37B8E8A5"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08</w:t>
            </w:r>
          </w:p>
        </w:tc>
        <w:tc>
          <w:tcPr>
            <w:tcW w:w="5111" w:type="dxa"/>
            <w:gridSpan w:val="3"/>
            <w:tcBorders>
              <w:top w:val="single" w:sz="4" w:space="0" w:color="auto"/>
              <w:left w:val="nil"/>
              <w:bottom w:val="single" w:sz="4" w:space="0" w:color="auto"/>
              <w:right w:val="single" w:sz="4" w:space="0" w:color="auto"/>
            </w:tcBorders>
            <w:shd w:val="clear" w:color="auto" w:fill="auto"/>
            <w:noWrap/>
            <w:vAlign w:val="center"/>
            <w:hideMark/>
          </w:tcPr>
          <w:p w14:paraId="4BC1E3DF"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Borç Verme</w:t>
            </w:r>
          </w:p>
        </w:tc>
        <w:tc>
          <w:tcPr>
            <w:tcW w:w="3573" w:type="dxa"/>
            <w:gridSpan w:val="4"/>
            <w:tcBorders>
              <w:top w:val="single" w:sz="4" w:space="0" w:color="auto"/>
              <w:left w:val="nil"/>
              <w:bottom w:val="single" w:sz="4" w:space="0" w:color="auto"/>
              <w:right w:val="single" w:sz="4" w:space="0" w:color="auto"/>
            </w:tcBorders>
            <w:shd w:val="clear" w:color="auto" w:fill="auto"/>
            <w:noWrap/>
            <w:vAlign w:val="center"/>
          </w:tcPr>
          <w:p w14:paraId="684FCB5C" w14:textId="4BA60D70"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p>
        </w:tc>
      </w:tr>
      <w:tr w:rsidR="00CB5F6E" w:rsidRPr="00F43076" w14:paraId="124F870F" w14:textId="77777777" w:rsidTr="00D32F1C">
        <w:trPr>
          <w:trHeight w:val="284"/>
        </w:trPr>
        <w:tc>
          <w:tcPr>
            <w:tcW w:w="6606" w:type="dxa"/>
            <w:gridSpan w:val="4"/>
            <w:tcBorders>
              <w:top w:val="single" w:sz="4" w:space="0" w:color="auto"/>
              <w:left w:val="single" w:sz="4" w:space="0" w:color="auto"/>
              <w:bottom w:val="single" w:sz="4" w:space="0" w:color="auto"/>
              <w:right w:val="single" w:sz="4" w:space="0" w:color="auto"/>
            </w:tcBorders>
            <w:shd w:val="clear" w:color="000000" w:fill="F4B084"/>
            <w:noWrap/>
            <w:vAlign w:val="center"/>
            <w:hideMark/>
          </w:tcPr>
          <w:p w14:paraId="2EB49C68"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Toplam Bütçe Kaynak İhtiyacı</w:t>
            </w:r>
          </w:p>
        </w:tc>
        <w:tc>
          <w:tcPr>
            <w:tcW w:w="3573" w:type="dxa"/>
            <w:gridSpan w:val="4"/>
            <w:tcBorders>
              <w:top w:val="single" w:sz="4" w:space="0" w:color="auto"/>
              <w:left w:val="nil"/>
              <w:bottom w:val="single" w:sz="4" w:space="0" w:color="auto"/>
              <w:right w:val="single" w:sz="4" w:space="0" w:color="auto"/>
            </w:tcBorders>
            <w:shd w:val="clear" w:color="000000" w:fill="F4B084"/>
            <w:noWrap/>
            <w:vAlign w:val="center"/>
          </w:tcPr>
          <w:p w14:paraId="61E110D4" w14:textId="2C993E30" w:rsidR="00CB5F6E" w:rsidRPr="00F43076" w:rsidRDefault="00CB5F6E" w:rsidP="00CB5F6E">
            <w:pPr>
              <w:spacing w:after="0" w:line="240" w:lineRule="auto"/>
              <w:jc w:val="center"/>
              <w:rPr>
                <w:rFonts w:ascii="Times New Roman" w:eastAsia="Times New Roman" w:hAnsi="Times New Roman" w:cs="Times New Roman"/>
                <w:b/>
                <w:bCs/>
                <w:color w:val="000000"/>
                <w:sz w:val="18"/>
                <w:szCs w:val="18"/>
                <w:lang w:eastAsia="tr-TR"/>
              </w:rPr>
            </w:pPr>
            <w:r>
              <w:rPr>
                <w:rFonts w:ascii="Times New Roman" w:eastAsia="Times New Roman" w:hAnsi="Times New Roman" w:cs="Times New Roman"/>
                <w:b/>
                <w:bCs/>
                <w:color w:val="000000"/>
                <w:sz w:val="18"/>
                <w:szCs w:val="18"/>
                <w:lang w:eastAsia="tr-TR"/>
              </w:rPr>
              <w:t>21.025.000,00</w:t>
            </w:r>
          </w:p>
        </w:tc>
      </w:tr>
      <w:tr w:rsidR="00CB5F6E" w:rsidRPr="00F43076" w14:paraId="3697A8C1" w14:textId="77777777" w:rsidTr="00D32F1C">
        <w:trPr>
          <w:trHeight w:val="284"/>
        </w:trPr>
        <w:tc>
          <w:tcPr>
            <w:tcW w:w="3114" w:type="dxa"/>
            <w:gridSpan w:val="3"/>
            <w:vMerge w:val="restart"/>
            <w:tcBorders>
              <w:top w:val="single" w:sz="4" w:space="0" w:color="auto"/>
              <w:left w:val="single" w:sz="4" w:space="0" w:color="auto"/>
              <w:bottom w:val="single" w:sz="4" w:space="0" w:color="auto"/>
              <w:right w:val="single" w:sz="4" w:space="0" w:color="auto"/>
            </w:tcBorders>
            <w:shd w:val="clear" w:color="000000" w:fill="F4B084"/>
            <w:vAlign w:val="center"/>
            <w:hideMark/>
          </w:tcPr>
          <w:p w14:paraId="0FFD0F76"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Bütçe Dışı Kaynak</w:t>
            </w:r>
          </w:p>
        </w:tc>
        <w:tc>
          <w:tcPr>
            <w:tcW w:w="3492" w:type="dxa"/>
            <w:tcBorders>
              <w:top w:val="nil"/>
              <w:left w:val="nil"/>
              <w:bottom w:val="single" w:sz="4" w:space="0" w:color="auto"/>
              <w:right w:val="single" w:sz="4" w:space="0" w:color="auto"/>
            </w:tcBorders>
            <w:shd w:val="clear" w:color="auto" w:fill="auto"/>
            <w:noWrap/>
            <w:vAlign w:val="center"/>
            <w:hideMark/>
          </w:tcPr>
          <w:p w14:paraId="7A46E081"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Döner Sermaye</w:t>
            </w:r>
          </w:p>
        </w:tc>
        <w:tc>
          <w:tcPr>
            <w:tcW w:w="3573" w:type="dxa"/>
            <w:gridSpan w:val="4"/>
            <w:tcBorders>
              <w:top w:val="single" w:sz="4" w:space="0" w:color="auto"/>
              <w:left w:val="nil"/>
              <w:bottom w:val="single" w:sz="4" w:space="0" w:color="auto"/>
              <w:right w:val="single" w:sz="4" w:space="0" w:color="auto"/>
            </w:tcBorders>
            <w:shd w:val="clear" w:color="auto" w:fill="auto"/>
            <w:noWrap/>
            <w:vAlign w:val="center"/>
          </w:tcPr>
          <w:p w14:paraId="0C1FAF60" w14:textId="0C430C33"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p>
        </w:tc>
      </w:tr>
      <w:tr w:rsidR="00CB5F6E" w:rsidRPr="00F43076" w14:paraId="4A84EC18" w14:textId="77777777" w:rsidTr="00D32F1C">
        <w:trPr>
          <w:trHeight w:val="284"/>
        </w:trPr>
        <w:tc>
          <w:tcPr>
            <w:tcW w:w="3114" w:type="dxa"/>
            <w:gridSpan w:val="3"/>
            <w:vMerge/>
            <w:tcBorders>
              <w:top w:val="single" w:sz="4" w:space="0" w:color="auto"/>
              <w:left w:val="single" w:sz="4" w:space="0" w:color="auto"/>
              <w:bottom w:val="single" w:sz="4" w:space="0" w:color="auto"/>
              <w:right w:val="single" w:sz="4" w:space="0" w:color="auto"/>
            </w:tcBorders>
            <w:vAlign w:val="center"/>
            <w:hideMark/>
          </w:tcPr>
          <w:p w14:paraId="7331B466"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p>
        </w:tc>
        <w:tc>
          <w:tcPr>
            <w:tcW w:w="3492" w:type="dxa"/>
            <w:tcBorders>
              <w:top w:val="nil"/>
              <w:left w:val="nil"/>
              <w:bottom w:val="single" w:sz="4" w:space="0" w:color="auto"/>
              <w:right w:val="single" w:sz="4" w:space="0" w:color="auto"/>
            </w:tcBorders>
            <w:shd w:val="clear" w:color="auto" w:fill="auto"/>
            <w:noWrap/>
            <w:vAlign w:val="center"/>
            <w:hideMark/>
          </w:tcPr>
          <w:p w14:paraId="54E2A769"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Diğer Yurt İçi</w:t>
            </w:r>
          </w:p>
        </w:tc>
        <w:tc>
          <w:tcPr>
            <w:tcW w:w="3573" w:type="dxa"/>
            <w:gridSpan w:val="4"/>
            <w:tcBorders>
              <w:top w:val="single" w:sz="4" w:space="0" w:color="auto"/>
              <w:left w:val="nil"/>
              <w:bottom w:val="single" w:sz="4" w:space="0" w:color="auto"/>
              <w:right w:val="single" w:sz="4" w:space="0" w:color="auto"/>
            </w:tcBorders>
            <w:shd w:val="clear" w:color="auto" w:fill="auto"/>
            <w:noWrap/>
            <w:vAlign w:val="center"/>
          </w:tcPr>
          <w:p w14:paraId="163D58D0" w14:textId="0337B7C1"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p>
        </w:tc>
      </w:tr>
      <w:tr w:rsidR="00CB5F6E" w:rsidRPr="00F43076" w14:paraId="06194A8E" w14:textId="77777777" w:rsidTr="00D32F1C">
        <w:trPr>
          <w:trHeight w:val="284"/>
        </w:trPr>
        <w:tc>
          <w:tcPr>
            <w:tcW w:w="3114" w:type="dxa"/>
            <w:gridSpan w:val="3"/>
            <w:vMerge/>
            <w:tcBorders>
              <w:top w:val="single" w:sz="4" w:space="0" w:color="auto"/>
              <w:left w:val="single" w:sz="4" w:space="0" w:color="auto"/>
              <w:bottom w:val="single" w:sz="4" w:space="0" w:color="auto"/>
              <w:right w:val="single" w:sz="4" w:space="0" w:color="auto"/>
            </w:tcBorders>
            <w:vAlign w:val="center"/>
            <w:hideMark/>
          </w:tcPr>
          <w:p w14:paraId="686227F6"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p>
        </w:tc>
        <w:tc>
          <w:tcPr>
            <w:tcW w:w="3492" w:type="dxa"/>
            <w:tcBorders>
              <w:top w:val="nil"/>
              <w:left w:val="nil"/>
              <w:bottom w:val="single" w:sz="4" w:space="0" w:color="auto"/>
              <w:right w:val="single" w:sz="4" w:space="0" w:color="auto"/>
            </w:tcBorders>
            <w:shd w:val="clear" w:color="auto" w:fill="auto"/>
            <w:noWrap/>
            <w:vAlign w:val="center"/>
            <w:hideMark/>
          </w:tcPr>
          <w:p w14:paraId="18A40101"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Yurt Dışı</w:t>
            </w:r>
          </w:p>
        </w:tc>
        <w:tc>
          <w:tcPr>
            <w:tcW w:w="3573" w:type="dxa"/>
            <w:gridSpan w:val="4"/>
            <w:tcBorders>
              <w:top w:val="single" w:sz="4" w:space="0" w:color="auto"/>
              <w:left w:val="nil"/>
              <w:bottom w:val="single" w:sz="4" w:space="0" w:color="auto"/>
              <w:right w:val="single" w:sz="4" w:space="0" w:color="auto"/>
            </w:tcBorders>
            <w:shd w:val="clear" w:color="auto" w:fill="auto"/>
            <w:noWrap/>
            <w:vAlign w:val="center"/>
          </w:tcPr>
          <w:p w14:paraId="66C747C5" w14:textId="0B911593"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p>
        </w:tc>
      </w:tr>
      <w:tr w:rsidR="00CB5F6E" w:rsidRPr="00F43076" w14:paraId="7866B69D" w14:textId="77777777" w:rsidTr="00D32F1C">
        <w:trPr>
          <w:trHeight w:val="284"/>
        </w:trPr>
        <w:tc>
          <w:tcPr>
            <w:tcW w:w="6606" w:type="dxa"/>
            <w:gridSpan w:val="4"/>
            <w:tcBorders>
              <w:top w:val="single" w:sz="4" w:space="0" w:color="auto"/>
              <w:left w:val="single" w:sz="4" w:space="0" w:color="auto"/>
              <w:bottom w:val="single" w:sz="4" w:space="0" w:color="auto"/>
              <w:right w:val="single" w:sz="4" w:space="0" w:color="auto"/>
            </w:tcBorders>
            <w:shd w:val="clear" w:color="000000" w:fill="F4B084"/>
            <w:noWrap/>
            <w:vAlign w:val="center"/>
            <w:hideMark/>
          </w:tcPr>
          <w:p w14:paraId="134DD1FA"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Toplam Bütçe Dışı Kaynak İhtiyacı</w:t>
            </w:r>
          </w:p>
        </w:tc>
        <w:tc>
          <w:tcPr>
            <w:tcW w:w="3573" w:type="dxa"/>
            <w:gridSpan w:val="4"/>
            <w:tcBorders>
              <w:top w:val="single" w:sz="4" w:space="0" w:color="auto"/>
              <w:left w:val="nil"/>
              <w:bottom w:val="single" w:sz="4" w:space="0" w:color="auto"/>
              <w:right w:val="single" w:sz="4" w:space="0" w:color="auto"/>
            </w:tcBorders>
            <w:shd w:val="clear" w:color="000000" w:fill="F4B084"/>
            <w:noWrap/>
            <w:vAlign w:val="center"/>
          </w:tcPr>
          <w:p w14:paraId="2B7D13A0" w14:textId="57F54D31"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p>
        </w:tc>
      </w:tr>
      <w:tr w:rsidR="00CB5F6E" w:rsidRPr="00F43076" w14:paraId="608AAEAA" w14:textId="77777777" w:rsidTr="00D32F1C">
        <w:trPr>
          <w:trHeight w:val="284"/>
        </w:trPr>
        <w:tc>
          <w:tcPr>
            <w:tcW w:w="6606" w:type="dxa"/>
            <w:gridSpan w:val="4"/>
            <w:tcBorders>
              <w:top w:val="single" w:sz="4" w:space="0" w:color="auto"/>
              <w:left w:val="single" w:sz="4" w:space="0" w:color="auto"/>
              <w:bottom w:val="single" w:sz="4" w:space="0" w:color="auto"/>
              <w:right w:val="single" w:sz="4" w:space="0" w:color="auto"/>
            </w:tcBorders>
            <w:shd w:val="clear" w:color="000000" w:fill="F4B084"/>
            <w:noWrap/>
            <w:vAlign w:val="center"/>
            <w:hideMark/>
          </w:tcPr>
          <w:p w14:paraId="1778AEE8"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Toplam Kaynak İhtiyacı</w:t>
            </w:r>
          </w:p>
        </w:tc>
        <w:tc>
          <w:tcPr>
            <w:tcW w:w="3573" w:type="dxa"/>
            <w:gridSpan w:val="4"/>
            <w:tcBorders>
              <w:top w:val="single" w:sz="4" w:space="0" w:color="auto"/>
              <w:left w:val="nil"/>
              <w:bottom w:val="single" w:sz="4" w:space="0" w:color="auto"/>
              <w:right w:val="single" w:sz="4" w:space="0" w:color="auto"/>
            </w:tcBorders>
            <w:shd w:val="clear" w:color="000000" w:fill="F4B084"/>
            <w:noWrap/>
            <w:vAlign w:val="center"/>
          </w:tcPr>
          <w:p w14:paraId="0BDAB627" w14:textId="57E9D066" w:rsidR="00CB5F6E" w:rsidRPr="00F43076" w:rsidRDefault="00CB5F6E" w:rsidP="00CB5F6E">
            <w:pPr>
              <w:spacing w:after="0" w:line="240" w:lineRule="auto"/>
              <w:jc w:val="center"/>
              <w:rPr>
                <w:rFonts w:ascii="Times New Roman" w:eastAsia="Times New Roman" w:hAnsi="Times New Roman" w:cs="Times New Roman"/>
                <w:b/>
                <w:bCs/>
                <w:color w:val="000000"/>
                <w:sz w:val="18"/>
                <w:szCs w:val="18"/>
                <w:lang w:eastAsia="tr-TR"/>
              </w:rPr>
            </w:pPr>
            <w:r>
              <w:rPr>
                <w:rFonts w:ascii="Times New Roman" w:eastAsia="Times New Roman" w:hAnsi="Times New Roman" w:cs="Times New Roman"/>
                <w:b/>
                <w:bCs/>
                <w:color w:val="000000"/>
                <w:sz w:val="18"/>
                <w:szCs w:val="18"/>
                <w:lang w:eastAsia="tr-TR"/>
              </w:rPr>
              <w:t>21.025.000,00</w:t>
            </w:r>
          </w:p>
        </w:tc>
      </w:tr>
      <w:tr w:rsidR="00CB5F6E" w:rsidRPr="00F43076" w14:paraId="297B471A" w14:textId="77777777" w:rsidTr="00D32F1C">
        <w:trPr>
          <w:trHeight w:val="402"/>
        </w:trPr>
        <w:tc>
          <w:tcPr>
            <w:tcW w:w="10179" w:type="dxa"/>
            <w:gridSpan w:val="8"/>
            <w:tcBorders>
              <w:top w:val="single" w:sz="4" w:space="0" w:color="auto"/>
              <w:left w:val="nil"/>
              <w:bottom w:val="single" w:sz="4" w:space="0" w:color="auto"/>
              <w:right w:val="nil"/>
            </w:tcBorders>
            <w:shd w:val="clear" w:color="auto" w:fill="auto"/>
            <w:noWrap/>
            <w:vAlign w:val="bottom"/>
            <w:hideMark/>
          </w:tcPr>
          <w:p w14:paraId="435B87F3"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CB5F6E" w:rsidRPr="00F43076" w14:paraId="77028F20" w14:textId="77777777" w:rsidTr="00D32F1C">
        <w:trPr>
          <w:trHeight w:val="402"/>
        </w:trPr>
        <w:tc>
          <w:tcPr>
            <w:tcW w:w="10179" w:type="dxa"/>
            <w:gridSpan w:val="8"/>
            <w:tcBorders>
              <w:top w:val="single" w:sz="4" w:space="0" w:color="auto"/>
              <w:left w:val="single" w:sz="4" w:space="0" w:color="auto"/>
              <w:bottom w:val="single" w:sz="4" w:space="0" w:color="auto"/>
              <w:right w:val="single" w:sz="4" w:space="0" w:color="auto"/>
            </w:tcBorders>
            <w:shd w:val="clear" w:color="000000" w:fill="FFD966"/>
            <w:noWrap/>
            <w:vAlign w:val="center"/>
            <w:hideMark/>
          </w:tcPr>
          <w:p w14:paraId="79637168" w14:textId="77777777" w:rsidR="00CB5F6E" w:rsidRPr="00F43076" w:rsidRDefault="00CB5F6E" w:rsidP="00CB5F6E">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PERFORMANS HEDEFİ TABLOSU</w:t>
            </w:r>
          </w:p>
        </w:tc>
      </w:tr>
      <w:tr w:rsidR="00CB5F6E" w:rsidRPr="00F43076" w14:paraId="50D3F871" w14:textId="77777777" w:rsidTr="00D32F1C">
        <w:trPr>
          <w:trHeight w:val="402"/>
        </w:trPr>
        <w:tc>
          <w:tcPr>
            <w:tcW w:w="3114" w:type="dxa"/>
            <w:gridSpan w:val="3"/>
            <w:tcBorders>
              <w:top w:val="single" w:sz="4" w:space="0" w:color="auto"/>
              <w:left w:val="single" w:sz="4" w:space="0" w:color="auto"/>
              <w:bottom w:val="single" w:sz="4" w:space="0" w:color="auto"/>
              <w:right w:val="single" w:sz="4" w:space="0" w:color="000000"/>
            </w:tcBorders>
            <w:shd w:val="clear" w:color="000000" w:fill="FFD966"/>
            <w:noWrap/>
            <w:vAlign w:val="center"/>
            <w:hideMark/>
          </w:tcPr>
          <w:p w14:paraId="3839B1A4"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İdare Adı</w:t>
            </w:r>
          </w:p>
        </w:tc>
        <w:tc>
          <w:tcPr>
            <w:tcW w:w="7065"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1860B387"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YOZGAT BELEDİYE BAŞKANLIĞI</w:t>
            </w:r>
          </w:p>
        </w:tc>
      </w:tr>
      <w:tr w:rsidR="00CB5F6E" w:rsidRPr="00F43076" w14:paraId="1B60271C" w14:textId="77777777" w:rsidTr="00D32F1C">
        <w:trPr>
          <w:trHeight w:val="600"/>
        </w:trPr>
        <w:tc>
          <w:tcPr>
            <w:tcW w:w="3114" w:type="dxa"/>
            <w:gridSpan w:val="3"/>
            <w:tcBorders>
              <w:top w:val="single" w:sz="4" w:space="0" w:color="auto"/>
              <w:left w:val="single" w:sz="4" w:space="0" w:color="auto"/>
              <w:bottom w:val="single" w:sz="4" w:space="0" w:color="auto"/>
              <w:right w:val="single" w:sz="4" w:space="0" w:color="000000"/>
            </w:tcBorders>
            <w:shd w:val="clear" w:color="000000" w:fill="FFD966"/>
            <w:noWrap/>
            <w:vAlign w:val="center"/>
            <w:hideMark/>
          </w:tcPr>
          <w:p w14:paraId="6EEEDBF1" w14:textId="77777777" w:rsidR="00CB5F6E" w:rsidRPr="00F43076" w:rsidRDefault="00CB5F6E" w:rsidP="00CB5F6E">
            <w:pPr>
              <w:spacing w:after="0" w:line="240" w:lineRule="auto"/>
              <w:rPr>
                <w:rFonts w:ascii="Times New Roman" w:eastAsia="Times New Roman" w:hAnsi="Times New Roman" w:cs="Times New Roman"/>
                <w:b/>
                <w:bCs/>
                <w:color w:val="FF0000"/>
                <w:sz w:val="18"/>
                <w:szCs w:val="18"/>
                <w:lang w:eastAsia="tr-TR"/>
              </w:rPr>
            </w:pPr>
            <w:r w:rsidRPr="00F43076">
              <w:rPr>
                <w:rFonts w:ascii="Times New Roman" w:eastAsia="Times New Roman" w:hAnsi="Times New Roman" w:cs="Times New Roman"/>
                <w:b/>
                <w:bCs/>
                <w:color w:val="FF0000"/>
                <w:sz w:val="18"/>
                <w:szCs w:val="18"/>
                <w:lang w:eastAsia="tr-TR"/>
              </w:rPr>
              <w:t>Stratejik Amaç - 13</w:t>
            </w:r>
          </w:p>
        </w:tc>
        <w:tc>
          <w:tcPr>
            <w:tcW w:w="7065" w:type="dxa"/>
            <w:gridSpan w:val="5"/>
            <w:tcBorders>
              <w:top w:val="single" w:sz="4" w:space="0" w:color="auto"/>
              <w:left w:val="nil"/>
              <w:bottom w:val="single" w:sz="4" w:space="0" w:color="auto"/>
              <w:right w:val="single" w:sz="4" w:space="0" w:color="000000"/>
            </w:tcBorders>
            <w:shd w:val="clear" w:color="auto" w:fill="auto"/>
            <w:vAlign w:val="center"/>
            <w:hideMark/>
          </w:tcPr>
          <w:p w14:paraId="5C78A509" w14:textId="77777777" w:rsidR="00CB5F6E" w:rsidRPr="00F43076" w:rsidRDefault="00CB5F6E" w:rsidP="00CB5F6E">
            <w:pPr>
              <w:spacing w:after="0" w:line="240" w:lineRule="auto"/>
              <w:rPr>
                <w:rFonts w:ascii="Times New Roman" w:eastAsia="Times New Roman" w:hAnsi="Times New Roman" w:cs="Times New Roman"/>
                <w:b/>
                <w:bCs/>
                <w:color w:val="FF0000"/>
                <w:sz w:val="18"/>
                <w:szCs w:val="18"/>
                <w:lang w:eastAsia="tr-TR"/>
              </w:rPr>
            </w:pPr>
            <w:r w:rsidRPr="00F43076">
              <w:rPr>
                <w:rFonts w:ascii="Times New Roman" w:eastAsia="Times New Roman" w:hAnsi="Times New Roman" w:cs="Times New Roman"/>
                <w:b/>
                <w:bCs/>
                <w:color w:val="FF0000"/>
                <w:sz w:val="18"/>
                <w:szCs w:val="18"/>
                <w:lang w:eastAsia="tr-TR"/>
              </w:rPr>
              <w:t xml:space="preserve"> Her yaştan bireylerin Sosyal Kültürel ve Eğitim ihtiyaçlarını karşılayarak </w:t>
            </w:r>
            <w:proofErr w:type="spellStart"/>
            <w:proofErr w:type="gramStart"/>
            <w:r w:rsidRPr="00F43076">
              <w:rPr>
                <w:rFonts w:ascii="Times New Roman" w:eastAsia="Times New Roman" w:hAnsi="Times New Roman" w:cs="Times New Roman"/>
                <w:b/>
                <w:bCs/>
                <w:color w:val="FF0000"/>
                <w:sz w:val="18"/>
                <w:szCs w:val="18"/>
                <w:lang w:eastAsia="tr-TR"/>
              </w:rPr>
              <w:t>Sosyal,Kültürel</w:t>
            </w:r>
            <w:proofErr w:type="gramEnd"/>
            <w:r w:rsidRPr="00F43076">
              <w:rPr>
                <w:rFonts w:ascii="Times New Roman" w:eastAsia="Times New Roman" w:hAnsi="Times New Roman" w:cs="Times New Roman"/>
                <w:b/>
                <w:bCs/>
                <w:color w:val="FF0000"/>
                <w:sz w:val="18"/>
                <w:szCs w:val="18"/>
                <w:lang w:eastAsia="tr-TR"/>
              </w:rPr>
              <w:t>,ve</w:t>
            </w:r>
            <w:proofErr w:type="spellEnd"/>
            <w:r w:rsidRPr="00F43076">
              <w:rPr>
                <w:rFonts w:ascii="Times New Roman" w:eastAsia="Times New Roman" w:hAnsi="Times New Roman" w:cs="Times New Roman"/>
                <w:b/>
                <w:bCs/>
                <w:color w:val="FF0000"/>
                <w:sz w:val="18"/>
                <w:szCs w:val="18"/>
                <w:lang w:eastAsia="tr-TR"/>
              </w:rPr>
              <w:t xml:space="preserve"> Eğitim altyapısı tamamlanmış bir şehir oluşturmak.</w:t>
            </w:r>
          </w:p>
        </w:tc>
      </w:tr>
      <w:tr w:rsidR="00CB5F6E" w:rsidRPr="00F43076" w14:paraId="62FAB451" w14:textId="77777777" w:rsidTr="00D32F1C">
        <w:trPr>
          <w:trHeight w:val="402"/>
        </w:trPr>
        <w:tc>
          <w:tcPr>
            <w:tcW w:w="1935" w:type="dxa"/>
            <w:gridSpan w:val="2"/>
            <w:tcBorders>
              <w:top w:val="single" w:sz="4" w:space="0" w:color="auto"/>
              <w:left w:val="single" w:sz="4" w:space="0" w:color="auto"/>
              <w:bottom w:val="nil"/>
              <w:right w:val="single" w:sz="4" w:space="0" w:color="000000"/>
            </w:tcBorders>
            <w:shd w:val="clear" w:color="000000" w:fill="FFD966"/>
            <w:noWrap/>
            <w:vAlign w:val="center"/>
            <w:hideMark/>
          </w:tcPr>
          <w:p w14:paraId="52C912AB"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Stratejik Hedef</w:t>
            </w:r>
          </w:p>
        </w:tc>
        <w:tc>
          <w:tcPr>
            <w:tcW w:w="1179" w:type="dxa"/>
            <w:tcBorders>
              <w:top w:val="nil"/>
              <w:left w:val="nil"/>
              <w:bottom w:val="single" w:sz="4" w:space="0" w:color="auto"/>
              <w:right w:val="single" w:sz="4" w:space="0" w:color="auto"/>
            </w:tcBorders>
            <w:shd w:val="clear" w:color="000000" w:fill="FFD966"/>
            <w:noWrap/>
            <w:vAlign w:val="center"/>
            <w:hideMark/>
          </w:tcPr>
          <w:p w14:paraId="06DE1E7D" w14:textId="77777777" w:rsidR="00CB5F6E" w:rsidRPr="00F43076" w:rsidRDefault="00CB5F6E" w:rsidP="00CB5F6E">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13.4.</w:t>
            </w:r>
          </w:p>
        </w:tc>
        <w:tc>
          <w:tcPr>
            <w:tcW w:w="7065" w:type="dxa"/>
            <w:gridSpan w:val="5"/>
            <w:tcBorders>
              <w:top w:val="single" w:sz="4" w:space="0" w:color="auto"/>
              <w:left w:val="nil"/>
              <w:bottom w:val="single" w:sz="4" w:space="0" w:color="auto"/>
              <w:right w:val="single" w:sz="4" w:space="0" w:color="000000"/>
            </w:tcBorders>
            <w:shd w:val="clear" w:color="auto" w:fill="auto"/>
            <w:vAlign w:val="center"/>
            <w:hideMark/>
          </w:tcPr>
          <w:p w14:paraId="12445843"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Kültür sanat faaliyetlerini teşvik etmek, desteklemek</w:t>
            </w:r>
          </w:p>
        </w:tc>
      </w:tr>
      <w:tr w:rsidR="00CB5F6E" w:rsidRPr="00F43076" w14:paraId="043901F3" w14:textId="77777777" w:rsidTr="00D32F1C">
        <w:trPr>
          <w:trHeight w:val="402"/>
        </w:trPr>
        <w:tc>
          <w:tcPr>
            <w:tcW w:w="1935" w:type="dxa"/>
            <w:gridSpan w:val="2"/>
            <w:vMerge w:val="restart"/>
            <w:tcBorders>
              <w:top w:val="single" w:sz="4" w:space="0" w:color="auto"/>
              <w:left w:val="single" w:sz="4" w:space="0" w:color="auto"/>
              <w:bottom w:val="nil"/>
              <w:right w:val="single" w:sz="4" w:space="0" w:color="000000"/>
            </w:tcBorders>
            <w:shd w:val="clear" w:color="000000" w:fill="FFD966"/>
            <w:noWrap/>
            <w:vAlign w:val="center"/>
            <w:hideMark/>
          </w:tcPr>
          <w:p w14:paraId="46E4672F" w14:textId="77777777" w:rsidR="00CB5F6E" w:rsidRPr="00F43076" w:rsidRDefault="00CB5F6E" w:rsidP="00CB5F6E">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Performans Hedefi</w:t>
            </w:r>
          </w:p>
        </w:tc>
        <w:tc>
          <w:tcPr>
            <w:tcW w:w="1179" w:type="dxa"/>
            <w:tcBorders>
              <w:top w:val="nil"/>
              <w:left w:val="nil"/>
              <w:bottom w:val="single" w:sz="4" w:space="0" w:color="auto"/>
              <w:right w:val="single" w:sz="4" w:space="0" w:color="auto"/>
            </w:tcBorders>
            <w:shd w:val="clear" w:color="000000" w:fill="FFD966"/>
            <w:noWrap/>
            <w:vAlign w:val="center"/>
            <w:hideMark/>
          </w:tcPr>
          <w:p w14:paraId="43575529" w14:textId="77777777" w:rsidR="00CB5F6E" w:rsidRPr="00F43076" w:rsidRDefault="00CB5F6E" w:rsidP="00CB5F6E">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13.4.1.</w:t>
            </w:r>
          </w:p>
        </w:tc>
        <w:tc>
          <w:tcPr>
            <w:tcW w:w="7065"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086ACCA1"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Kültür ve sanat içerikli kursların düzenlenmesi</w:t>
            </w:r>
          </w:p>
        </w:tc>
      </w:tr>
      <w:tr w:rsidR="00CB5F6E" w:rsidRPr="00F43076" w14:paraId="548680E8" w14:textId="77777777" w:rsidTr="00D32F1C">
        <w:trPr>
          <w:trHeight w:val="402"/>
        </w:trPr>
        <w:tc>
          <w:tcPr>
            <w:tcW w:w="1935" w:type="dxa"/>
            <w:gridSpan w:val="2"/>
            <w:vMerge/>
            <w:tcBorders>
              <w:top w:val="single" w:sz="4" w:space="0" w:color="auto"/>
              <w:left w:val="single" w:sz="4" w:space="0" w:color="auto"/>
              <w:bottom w:val="nil"/>
              <w:right w:val="single" w:sz="4" w:space="0" w:color="000000"/>
            </w:tcBorders>
            <w:vAlign w:val="center"/>
            <w:hideMark/>
          </w:tcPr>
          <w:p w14:paraId="1A0C895E"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p>
        </w:tc>
        <w:tc>
          <w:tcPr>
            <w:tcW w:w="1179" w:type="dxa"/>
            <w:tcBorders>
              <w:top w:val="nil"/>
              <w:left w:val="nil"/>
              <w:bottom w:val="single" w:sz="4" w:space="0" w:color="auto"/>
              <w:right w:val="single" w:sz="4" w:space="0" w:color="auto"/>
            </w:tcBorders>
            <w:shd w:val="clear" w:color="000000" w:fill="FFD966"/>
            <w:noWrap/>
            <w:vAlign w:val="center"/>
            <w:hideMark/>
          </w:tcPr>
          <w:p w14:paraId="6DFE9690" w14:textId="77777777" w:rsidR="00CB5F6E" w:rsidRPr="00F43076" w:rsidRDefault="00CB5F6E" w:rsidP="00CB5F6E">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13.4.2.</w:t>
            </w:r>
          </w:p>
        </w:tc>
        <w:tc>
          <w:tcPr>
            <w:tcW w:w="7065"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5AE31416"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Festival ve organizasyon düzenlenmesi</w:t>
            </w:r>
          </w:p>
        </w:tc>
      </w:tr>
      <w:tr w:rsidR="00CB5F6E" w:rsidRPr="00F43076" w14:paraId="4D48863E" w14:textId="77777777" w:rsidTr="00D32F1C">
        <w:trPr>
          <w:trHeight w:val="402"/>
        </w:trPr>
        <w:tc>
          <w:tcPr>
            <w:tcW w:w="1935" w:type="dxa"/>
            <w:gridSpan w:val="2"/>
            <w:vMerge/>
            <w:tcBorders>
              <w:top w:val="single" w:sz="4" w:space="0" w:color="auto"/>
              <w:left w:val="single" w:sz="4" w:space="0" w:color="auto"/>
              <w:bottom w:val="nil"/>
              <w:right w:val="single" w:sz="4" w:space="0" w:color="000000"/>
            </w:tcBorders>
            <w:vAlign w:val="center"/>
            <w:hideMark/>
          </w:tcPr>
          <w:p w14:paraId="470C3A38"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p>
        </w:tc>
        <w:tc>
          <w:tcPr>
            <w:tcW w:w="1179" w:type="dxa"/>
            <w:tcBorders>
              <w:top w:val="nil"/>
              <w:left w:val="nil"/>
              <w:bottom w:val="single" w:sz="4" w:space="0" w:color="auto"/>
              <w:right w:val="single" w:sz="4" w:space="0" w:color="auto"/>
            </w:tcBorders>
            <w:shd w:val="clear" w:color="000000" w:fill="FFD966"/>
            <w:noWrap/>
            <w:vAlign w:val="center"/>
            <w:hideMark/>
          </w:tcPr>
          <w:p w14:paraId="3B224C70" w14:textId="77777777" w:rsidR="00CB5F6E" w:rsidRPr="00F43076" w:rsidRDefault="00CB5F6E" w:rsidP="00CB5F6E">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13.4.3.</w:t>
            </w:r>
          </w:p>
        </w:tc>
        <w:tc>
          <w:tcPr>
            <w:tcW w:w="7065"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2DDB3337"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xml:space="preserve">Amatör spor kulüplerine yardım ederek sporun </w:t>
            </w:r>
            <w:proofErr w:type="spellStart"/>
            <w:r w:rsidRPr="00F43076">
              <w:rPr>
                <w:rFonts w:ascii="Times New Roman" w:eastAsia="Times New Roman" w:hAnsi="Times New Roman" w:cs="Times New Roman"/>
                <w:color w:val="000000"/>
                <w:sz w:val="18"/>
                <w:szCs w:val="18"/>
                <w:lang w:eastAsia="tr-TR"/>
              </w:rPr>
              <w:t>teşfik</w:t>
            </w:r>
            <w:proofErr w:type="spellEnd"/>
            <w:r w:rsidRPr="00F43076">
              <w:rPr>
                <w:rFonts w:ascii="Times New Roman" w:eastAsia="Times New Roman" w:hAnsi="Times New Roman" w:cs="Times New Roman"/>
                <w:color w:val="000000"/>
                <w:sz w:val="18"/>
                <w:szCs w:val="18"/>
                <w:lang w:eastAsia="tr-TR"/>
              </w:rPr>
              <w:t xml:space="preserve"> </w:t>
            </w:r>
            <w:proofErr w:type="spellStart"/>
            <w:r w:rsidRPr="00F43076">
              <w:rPr>
                <w:rFonts w:ascii="Times New Roman" w:eastAsia="Times New Roman" w:hAnsi="Times New Roman" w:cs="Times New Roman"/>
                <w:color w:val="000000"/>
                <w:sz w:val="18"/>
                <w:szCs w:val="18"/>
                <w:lang w:eastAsia="tr-TR"/>
              </w:rPr>
              <w:t>edmek</w:t>
            </w:r>
            <w:proofErr w:type="spellEnd"/>
          </w:p>
        </w:tc>
      </w:tr>
      <w:tr w:rsidR="00CB5F6E" w:rsidRPr="00F43076" w14:paraId="6F909D9E" w14:textId="77777777" w:rsidTr="00D32F1C">
        <w:trPr>
          <w:trHeight w:val="402"/>
        </w:trPr>
        <w:tc>
          <w:tcPr>
            <w:tcW w:w="10179" w:type="dxa"/>
            <w:gridSpan w:val="8"/>
            <w:tcBorders>
              <w:top w:val="single" w:sz="4" w:space="0" w:color="auto"/>
              <w:left w:val="single" w:sz="4" w:space="0" w:color="auto"/>
              <w:bottom w:val="single" w:sz="4" w:space="0" w:color="auto"/>
              <w:right w:val="single" w:sz="4" w:space="0" w:color="auto"/>
            </w:tcBorders>
            <w:shd w:val="clear" w:color="auto" w:fill="auto"/>
            <w:noWrap/>
            <w:hideMark/>
          </w:tcPr>
          <w:p w14:paraId="7252DA61" w14:textId="77777777" w:rsidR="00CB5F6E" w:rsidRPr="00F43076" w:rsidRDefault="00CB5F6E" w:rsidP="00CB5F6E">
            <w:pPr>
              <w:spacing w:after="0" w:line="240" w:lineRule="auto"/>
              <w:rPr>
                <w:rFonts w:ascii="Times New Roman" w:eastAsia="Times New Roman" w:hAnsi="Times New Roman" w:cs="Times New Roman"/>
                <w:i/>
                <w:iCs/>
                <w:color w:val="000000"/>
                <w:sz w:val="18"/>
                <w:szCs w:val="18"/>
                <w:lang w:eastAsia="tr-TR"/>
              </w:rPr>
            </w:pPr>
            <w:r w:rsidRPr="00F43076">
              <w:rPr>
                <w:rFonts w:ascii="Times New Roman" w:eastAsia="Times New Roman" w:hAnsi="Times New Roman" w:cs="Times New Roman"/>
                <w:i/>
                <w:iCs/>
                <w:color w:val="000000"/>
                <w:sz w:val="18"/>
                <w:szCs w:val="18"/>
                <w:lang w:eastAsia="tr-TR"/>
              </w:rPr>
              <w:t>Açıklamalar</w:t>
            </w:r>
          </w:p>
        </w:tc>
      </w:tr>
      <w:tr w:rsidR="00CB5F6E" w:rsidRPr="00F43076" w14:paraId="02BF9B6E" w14:textId="77777777" w:rsidTr="00D32F1C">
        <w:trPr>
          <w:trHeight w:val="402"/>
        </w:trPr>
        <w:tc>
          <w:tcPr>
            <w:tcW w:w="6606" w:type="dxa"/>
            <w:gridSpan w:val="4"/>
            <w:tcBorders>
              <w:top w:val="single" w:sz="4" w:space="0" w:color="auto"/>
              <w:left w:val="single" w:sz="4" w:space="0" w:color="auto"/>
              <w:bottom w:val="single" w:sz="4" w:space="0" w:color="auto"/>
              <w:right w:val="single" w:sz="4" w:space="0" w:color="auto"/>
            </w:tcBorders>
            <w:shd w:val="clear" w:color="000000" w:fill="FFD966"/>
            <w:noWrap/>
            <w:vAlign w:val="center"/>
            <w:hideMark/>
          </w:tcPr>
          <w:p w14:paraId="19FBA346"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Performans Göstergeleri</w:t>
            </w:r>
          </w:p>
        </w:tc>
        <w:tc>
          <w:tcPr>
            <w:tcW w:w="1233" w:type="dxa"/>
            <w:tcBorders>
              <w:top w:val="nil"/>
              <w:left w:val="nil"/>
              <w:bottom w:val="single" w:sz="4" w:space="0" w:color="auto"/>
              <w:right w:val="single" w:sz="4" w:space="0" w:color="auto"/>
            </w:tcBorders>
            <w:shd w:val="clear" w:color="000000" w:fill="FFD966"/>
            <w:noWrap/>
            <w:vAlign w:val="center"/>
            <w:hideMark/>
          </w:tcPr>
          <w:p w14:paraId="65B3650E" w14:textId="11376295" w:rsidR="00CB5F6E" w:rsidRPr="00F43076" w:rsidRDefault="00CB5F6E" w:rsidP="00CB5F6E">
            <w:pPr>
              <w:spacing w:after="0" w:line="240" w:lineRule="auto"/>
              <w:jc w:val="center"/>
              <w:rPr>
                <w:rFonts w:ascii="Times New Roman" w:eastAsia="Times New Roman" w:hAnsi="Times New Roman" w:cs="Times New Roman"/>
                <w:b/>
                <w:bCs/>
                <w:color w:val="000000"/>
                <w:sz w:val="18"/>
                <w:szCs w:val="18"/>
                <w:lang w:eastAsia="tr-TR"/>
              </w:rPr>
            </w:pPr>
            <w:r>
              <w:rPr>
                <w:rFonts w:ascii="Times New Roman" w:eastAsia="Times New Roman" w:hAnsi="Times New Roman" w:cs="Times New Roman"/>
                <w:b/>
                <w:bCs/>
                <w:color w:val="000000"/>
                <w:sz w:val="18"/>
                <w:szCs w:val="18"/>
                <w:lang w:eastAsia="tr-TR"/>
              </w:rPr>
              <w:t>2020</w:t>
            </w:r>
          </w:p>
        </w:tc>
        <w:tc>
          <w:tcPr>
            <w:tcW w:w="1120" w:type="dxa"/>
            <w:gridSpan w:val="2"/>
            <w:tcBorders>
              <w:top w:val="nil"/>
              <w:left w:val="nil"/>
              <w:bottom w:val="single" w:sz="4" w:space="0" w:color="auto"/>
              <w:right w:val="single" w:sz="4" w:space="0" w:color="auto"/>
            </w:tcBorders>
            <w:shd w:val="clear" w:color="000000" w:fill="FFD966"/>
            <w:noWrap/>
            <w:vAlign w:val="center"/>
            <w:hideMark/>
          </w:tcPr>
          <w:p w14:paraId="2E38C5DE" w14:textId="2AEDC1D1" w:rsidR="00CB5F6E" w:rsidRPr="00F43076" w:rsidRDefault="00CB5F6E" w:rsidP="00CB5F6E">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20</w:t>
            </w:r>
            <w:r>
              <w:rPr>
                <w:rFonts w:ascii="Times New Roman" w:eastAsia="Times New Roman" w:hAnsi="Times New Roman" w:cs="Times New Roman"/>
                <w:b/>
                <w:bCs/>
                <w:color w:val="000000"/>
                <w:sz w:val="18"/>
                <w:szCs w:val="18"/>
                <w:lang w:eastAsia="tr-TR"/>
              </w:rPr>
              <w:t>21</w:t>
            </w:r>
          </w:p>
        </w:tc>
        <w:tc>
          <w:tcPr>
            <w:tcW w:w="1220" w:type="dxa"/>
            <w:tcBorders>
              <w:top w:val="nil"/>
              <w:left w:val="nil"/>
              <w:bottom w:val="single" w:sz="4" w:space="0" w:color="auto"/>
              <w:right w:val="single" w:sz="4" w:space="0" w:color="auto"/>
            </w:tcBorders>
            <w:shd w:val="clear" w:color="000000" w:fill="FFD966"/>
            <w:noWrap/>
            <w:vAlign w:val="center"/>
            <w:hideMark/>
          </w:tcPr>
          <w:p w14:paraId="530BB22F" w14:textId="3F257B14" w:rsidR="00CB5F6E" w:rsidRPr="00F43076" w:rsidRDefault="00CB5F6E" w:rsidP="00CB5F6E">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202</w:t>
            </w:r>
            <w:r>
              <w:rPr>
                <w:rFonts w:ascii="Times New Roman" w:eastAsia="Times New Roman" w:hAnsi="Times New Roman" w:cs="Times New Roman"/>
                <w:b/>
                <w:bCs/>
                <w:color w:val="000000"/>
                <w:sz w:val="18"/>
                <w:szCs w:val="18"/>
                <w:lang w:eastAsia="tr-TR"/>
              </w:rPr>
              <w:t>2</w:t>
            </w:r>
          </w:p>
        </w:tc>
      </w:tr>
      <w:tr w:rsidR="00CB5F6E" w:rsidRPr="00F43076" w14:paraId="36D1E35B" w14:textId="77777777" w:rsidTr="00D32F1C">
        <w:trPr>
          <w:trHeight w:val="402"/>
        </w:trPr>
        <w:tc>
          <w:tcPr>
            <w:tcW w:w="1495" w:type="dxa"/>
            <w:tcBorders>
              <w:top w:val="nil"/>
              <w:left w:val="single" w:sz="4" w:space="0" w:color="auto"/>
              <w:bottom w:val="single" w:sz="4" w:space="0" w:color="auto"/>
              <w:right w:val="single" w:sz="4" w:space="0" w:color="auto"/>
            </w:tcBorders>
            <w:shd w:val="clear" w:color="auto" w:fill="auto"/>
            <w:noWrap/>
            <w:vAlign w:val="center"/>
            <w:hideMark/>
          </w:tcPr>
          <w:p w14:paraId="0BBA8316"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PH-13.4.2.</w:t>
            </w:r>
          </w:p>
        </w:tc>
        <w:tc>
          <w:tcPr>
            <w:tcW w:w="440" w:type="dxa"/>
            <w:tcBorders>
              <w:top w:val="nil"/>
              <w:left w:val="nil"/>
              <w:bottom w:val="single" w:sz="4" w:space="0" w:color="auto"/>
              <w:right w:val="single" w:sz="4" w:space="0" w:color="auto"/>
            </w:tcBorders>
            <w:shd w:val="clear" w:color="auto" w:fill="auto"/>
            <w:noWrap/>
            <w:vAlign w:val="center"/>
            <w:hideMark/>
          </w:tcPr>
          <w:p w14:paraId="0D439859"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1</w:t>
            </w:r>
          </w:p>
        </w:tc>
        <w:tc>
          <w:tcPr>
            <w:tcW w:w="4671" w:type="dxa"/>
            <w:gridSpan w:val="2"/>
            <w:tcBorders>
              <w:top w:val="single" w:sz="4" w:space="0" w:color="auto"/>
              <w:left w:val="nil"/>
              <w:bottom w:val="single" w:sz="4" w:space="0" w:color="auto"/>
              <w:right w:val="single" w:sz="4" w:space="0" w:color="auto"/>
            </w:tcBorders>
            <w:shd w:val="clear" w:color="auto" w:fill="auto"/>
            <w:vAlign w:val="center"/>
            <w:hideMark/>
          </w:tcPr>
          <w:p w14:paraId="75383F06"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Konser sayısı</w:t>
            </w:r>
          </w:p>
        </w:tc>
        <w:tc>
          <w:tcPr>
            <w:tcW w:w="1233" w:type="dxa"/>
            <w:tcBorders>
              <w:top w:val="nil"/>
              <w:left w:val="nil"/>
              <w:bottom w:val="single" w:sz="4" w:space="0" w:color="auto"/>
              <w:right w:val="single" w:sz="4" w:space="0" w:color="auto"/>
            </w:tcBorders>
            <w:shd w:val="clear" w:color="auto" w:fill="auto"/>
            <w:noWrap/>
            <w:vAlign w:val="center"/>
            <w:hideMark/>
          </w:tcPr>
          <w:p w14:paraId="09D6BCAD" w14:textId="39B0CA4F"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r>
              <w:rPr>
                <w:rFonts w:ascii="Times New Roman" w:eastAsia="Times New Roman" w:hAnsi="Times New Roman" w:cs="Times New Roman"/>
                <w:color w:val="000000"/>
                <w:sz w:val="18"/>
                <w:szCs w:val="18"/>
                <w:lang w:eastAsia="tr-TR"/>
              </w:rPr>
              <w:t>-</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0E10F039" w14:textId="0759C5FF"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r>
              <w:rPr>
                <w:rFonts w:ascii="Times New Roman" w:eastAsia="Times New Roman" w:hAnsi="Times New Roman" w:cs="Times New Roman"/>
                <w:color w:val="000000"/>
                <w:sz w:val="18"/>
                <w:szCs w:val="18"/>
                <w:lang w:eastAsia="tr-TR"/>
              </w:rPr>
              <w:t>-</w:t>
            </w:r>
          </w:p>
        </w:tc>
        <w:tc>
          <w:tcPr>
            <w:tcW w:w="1220" w:type="dxa"/>
            <w:tcBorders>
              <w:top w:val="nil"/>
              <w:left w:val="nil"/>
              <w:bottom w:val="single" w:sz="4" w:space="0" w:color="auto"/>
              <w:right w:val="single" w:sz="4" w:space="0" w:color="auto"/>
            </w:tcBorders>
            <w:shd w:val="clear" w:color="auto" w:fill="auto"/>
            <w:noWrap/>
            <w:vAlign w:val="center"/>
            <w:hideMark/>
          </w:tcPr>
          <w:p w14:paraId="3ADC771A" w14:textId="4AF1F30D"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3</w:t>
            </w:r>
            <w:r w:rsidRPr="00F43076">
              <w:rPr>
                <w:rFonts w:ascii="Times New Roman" w:eastAsia="Times New Roman" w:hAnsi="Times New Roman" w:cs="Times New Roman"/>
                <w:color w:val="000000"/>
                <w:sz w:val="18"/>
                <w:szCs w:val="18"/>
                <w:lang w:eastAsia="tr-TR"/>
              </w:rPr>
              <w:t> </w:t>
            </w:r>
          </w:p>
        </w:tc>
      </w:tr>
      <w:tr w:rsidR="00CB5F6E" w:rsidRPr="00F43076" w14:paraId="42298A00" w14:textId="77777777" w:rsidTr="00D32F1C">
        <w:trPr>
          <w:trHeight w:val="402"/>
        </w:trPr>
        <w:tc>
          <w:tcPr>
            <w:tcW w:w="1495" w:type="dxa"/>
            <w:tcBorders>
              <w:top w:val="nil"/>
              <w:left w:val="single" w:sz="4" w:space="0" w:color="auto"/>
              <w:bottom w:val="single" w:sz="4" w:space="0" w:color="auto"/>
              <w:right w:val="single" w:sz="4" w:space="0" w:color="auto"/>
            </w:tcBorders>
            <w:shd w:val="clear" w:color="auto" w:fill="auto"/>
            <w:noWrap/>
            <w:vAlign w:val="center"/>
            <w:hideMark/>
          </w:tcPr>
          <w:p w14:paraId="2D0BFBC4"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PH-13.4.3.</w:t>
            </w:r>
          </w:p>
        </w:tc>
        <w:tc>
          <w:tcPr>
            <w:tcW w:w="440" w:type="dxa"/>
            <w:tcBorders>
              <w:top w:val="nil"/>
              <w:left w:val="nil"/>
              <w:bottom w:val="single" w:sz="4" w:space="0" w:color="auto"/>
              <w:right w:val="single" w:sz="4" w:space="0" w:color="auto"/>
            </w:tcBorders>
            <w:shd w:val="clear" w:color="auto" w:fill="auto"/>
            <w:noWrap/>
            <w:vAlign w:val="center"/>
            <w:hideMark/>
          </w:tcPr>
          <w:p w14:paraId="3FC662A6"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1</w:t>
            </w:r>
          </w:p>
        </w:tc>
        <w:tc>
          <w:tcPr>
            <w:tcW w:w="4671" w:type="dxa"/>
            <w:gridSpan w:val="2"/>
            <w:tcBorders>
              <w:top w:val="single" w:sz="4" w:space="0" w:color="auto"/>
              <w:left w:val="nil"/>
              <w:bottom w:val="single" w:sz="4" w:space="0" w:color="auto"/>
              <w:right w:val="single" w:sz="4" w:space="0" w:color="auto"/>
            </w:tcBorders>
            <w:shd w:val="clear" w:color="auto" w:fill="auto"/>
            <w:vAlign w:val="center"/>
            <w:hideMark/>
          </w:tcPr>
          <w:p w14:paraId="38C348FB"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xml:space="preserve">Yardım verilen </w:t>
            </w:r>
            <w:proofErr w:type="spellStart"/>
            <w:r w:rsidRPr="00F43076">
              <w:rPr>
                <w:rFonts w:ascii="Times New Roman" w:eastAsia="Times New Roman" w:hAnsi="Times New Roman" w:cs="Times New Roman"/>
                <w:color w:val="000000"/>
                <w:sz w:val="18"/>
                <w:szCs w:val="18"/>
                <w:lang w:eastAsia="tr-TR"/>
              </w:rPr>
              <w:t>amatür</w:t>
            </w:r>
            <w:proofErr w:type="spellEnd"/>
            <w:r w:rsidRPr="00F43076">
              <w:rPr>
                <w:rFonts w:ascii="Times New Roman" w:eastAsia="Times New Roman" w:hAnsi="Times New Roman" w:cs="Times New Roman"/>
                <w:color w:val="000000"/>
                <w:sz w:val="18"/>
                <w:szCs w:val="18"/>
                <w:lang w:eastAsia="tr-TR"/>
              </w:rPr>
              <w:t xml:space="preserve"> kulüp sayısı</w:t>
            </w:r>
          </w:p>
        </w:tc>
        <w:tc>
          <w:tcPr>
            <w:tcW w:w="1233" w:type="dxa"/>
            <w:tcBorders>
              <w:top w:val="nil"/>
              <w:left w:val="nil"/>
              <w:bottom w:val="single" w:sz="4" w:space="0" w:color="auto"/>
              <w:right w:val="single" w:sz="4" w:space="0" w:color="auto"/>
            </w:tcBorders>
            <w:shd w:val="clear" w:color="auto" w:fill="auto"/>
            <w:noWrap/>
            <w:vAlign w:val="center"/>
            <w:hideMark/>
          </w:tcPr>
          <w:p w14:paraId="36D39462"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6DF04D37"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1220" w:type="dxa"/>
            <w:tcBorders>
              <w:top w:val="nil"/>
              <w:left w:val="nil"/>
              <w:bottom w:val="single" w:sz="4" w:space="0" w:color="auto"/>
              <w:right w:val="single" w:sz="4" w:space="0" w:color="auto"/>
            </w:tcBorders>
            <w:shd w:val="clear" w:color="auto" w:fill="auto"/>
            <w:noWrap/>
            <w:vAlign w:val="center"/>
            <w:hideMark/>
          </w:tcPr>
          <w:p w14:paraId="36CF1A1D"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CB5F6E" w:rsidRPr="00F43076" w14:paraId="1B9A2A1B" w14:textId="77777777" w:rsidTr="00D32F1C">
        <w:trPr>
          <w:trHeight w:val="402"/>
        </w:trPr>
        <w:tc>
          <w:tcPr>
            <w:tcW w:w="6606" w:type="dxa"/>
            <w:gridSpan w:val="4"/>
            <w:vMerge w:val="restart"/>
            <w:tcBorders>
              <w:top w:val="single" w:sz="4" w:space="0" w:color="auto"/>
              <w:left w:val="single" w:sz="4" w:space="0" w:color="auto"/>
              <w:bottom w:val="single" w:sz="4" w:space="0" w:color="auto"/>
              <w:right w:val="single" w:sz="4" w:space="0" w:color="auto"/>
            </w:tcBorders>
            <w:shd w:val="clear" w:color="000000" w:fill="FFD966"/>
            <w:noWrap/>
            <w:vAlign w:val="center"/>
            <w:hideMark/>
          </w:tcPr>
          <w:p w14:paraId="4E9FF612"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Faaliyetler</w:t>
            </w:r>
          </w:p>
        </w:tc>
        <w:tc>
          <w:tcPr>
            <w:tcW w:w="3573" w:type="dxa"/>
            <w:gridSpan w:val="4"/>
            <w:tcBorders>
              <w:top w:val="single" w:sz="4" w:space="0" w:color="auto"/>
              <w:left w:val="nil"/>
              <w:bottom w:val="single" w:sz="4" w:space="0" w:color="auto"/>
              <w:right w:val="single" w:sz="4" w:space="0" w:color="auto"/>
            </w:tcBorders>
            <w:shd w:val="clear" w:color="000000" w:fill="FFD966"/>
            <w:noWrap/>
            <w:vAlign w:val="center"/>
            <w:hideMark/>
          </w:tcPr>
          <w:p w14:paraId="69AFE2BC" w14:textId="71CD8D4F" w:rsidR="00CB5F6E" w:rsidRPr="00F43076" w:rsidRDefault="00CB5F6E" w:rsidP="00CB5F6E">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Kaynak İhtiyacı (202</w:t>
            </w:r>
            <w:r>
              <w:rPr>
                <w:rFonts w:ascii="Times New Roman" w:eastAsia="Times New Roman" w:hAnsi="Times New Roman" w:cs="Times New Roman"/>
                <w:b/>
                <w:bCs/>
                <w:color w:val="000000"/>
                <w:sz w:val="18"/>
                <w:szCs w:val="18"/>
                <w:lang w:eastAsia="tr-TR"/>
              </w:rPr>
              <w:t>2</w:t>
            </w:r>
            <w:r w:rsidRPr="00F43076">
              <w:rPr>
                <w:rFonts w:ascii="Times New Roman" w:eastAsia="Times New Roman" w:hAnsi="Times New Roman" w:cs="Times New Roman"/>
                <w:b/>
                <w:bCs/>
                <w:color w:val="000000"/>
                <w:sz w:val="18"/>
                <w:szCs w:val="18"/>
                <w:lang w:eastAsia="tr-TR"/>
              </w:rPr>
              <w:t>)</w:t>
            </w:r>
          </w:p>
        </w:tc>
      </w:tr>
      <w:tr w:rsidR="00CB5F6E" w:rsidRPr="00F43076" w14:paraId="72902BF6" w14:textId="77777777" w:rsidTr="00D32F1C">
        <w:trPr>
          <w:trHeight w:val="402"/>
        </w:trPr>
        <w:tc>
          <w:tcPr>
            <w:tcW w:w="6606" w:type="dxa"/>
            <w:gridSpan w:val="4"/>
            <w:vMerge/>
            <w:tcBorders>
              <w:top w:val="single" w:sz="4" w:space="0" w:color="auto"/>
              <w:left w:val="single" w:sz="4" w:space="0" w:color="auto"/>
              <w:bottom w:val="single" w:sz="4" w:space="0" w:color="auto"/>
              <w:right w:val="single" w:sz="4" w:space="0" w:color="auto"/>
            </w:tcBorders>
            <w:vAlign w:val="center"/>
            <w:hideMark/>
          </w:tcPr>
          <w:p w14:paraId="044DFF31"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p>
        </w:tc>
        <w:tc>
          <w:tcPr>
            <w:tcW w:w="1233" w:type="dxa"/>
            <w:tcBorders>
              <w:top w:val="nil"/>
              <w:left w:val="nil"/>
              <w:bottom w:val="single" w:sz="4" w:space="0" w:color="auto"/>
              <w:right w:val="single" w:sz="4" w:space="0" w:color="auto"/>
            </w:tcBorders>
            <w:shd w:val="clear" w:color="000000" w:fill="FFD966"/>
            <w:noWrap/>
            <w:vAlign w:val="center"/>
            <w:hideMark/>
          </w:tcPr>
          <w:p w14:paraId="3F43A2D0" w14:textId="77777777" w:rsidR="00CB5F6E" w:rsidRPr="00F43076" w:rsidRDefault="00CB5F6E" w:rsidP="00CB5F6E">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Bütçe</w:t>
            </w:r>
          </w:p>
        </w:tc>
        <w:tc>
          <w:tcPr>
            <w:tcW w:w="1120" w:type="dxa"/>
            <w:gridSpan w:val="2"/>
            <w:tcBorders>
              <w:top w:val="nil"/>
              <w:left w:val="nil"/>
              <w:bottom w:val="single" w:sz="4" w:space="0" w:color="auto"/>
              <w:right w:val="single" w:sz="4" w:space="0" w:color="auto"/>
            </w:tcBorders>
            <w:shd w:val="clear" w:color="000000" w:fill="FFD966"/>
            <w:noWrap/>
            <w:vAlign w:val="center"/>
            <w:hideMark/>
          </w:tcPr>
          <w:p w14:paraId="20C9DF41" w14:textId="77777777" w:rsidR="00CB5F6E" w:rsidRPr="00F43076" w:rsidRDefault="00CB5F6E" w:rsidP="00CB5F6E">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Bütçe Dışı</w:t>
            </w:r>
          </w:p>
        </w:tc>
        <w:tc>
          <w:tcPr>
            <w:tcW w:w="1220" w:type="dxa"/>
            <w:tcBorders>
              <w:top w:val="nil"/>
              <w:left w:val="nil"/>
              <w:bottom w:val="single" w:sz="4" w:space="0" w:color="auto"/>
              <w:right w:val="single" w:sz="4" w:space="0" w:color="auto"/>
            </w:tcBorders>
            <w:shd w:val="clear" w:color="000000" w:fill="FFD966"/>
            <w:noWrap/>
            <w:vAlign w:val="center"/>
            <w:hideMark/>
          </w:tcPr>
          <w:p w14:paraId="7B868458" w14:textId="77777777" w:rsidR="00CB5F6E" w:rsidRPr="00F43076" w:rsidRDefault="00CB5F6E" w:rsidP="00CB5F6E">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Toplam</w:t>
            </w:r>
          </w:p>
        </w:tc>
      </w:tr>
      <w:tr w:rsidR="00CB5F6E" w:rsidRPr="00F43076" w14:paraId="1EC5FC28" w14:textId="77777777" w:rsidTr="00D32F1C">
        <w:trPr>
          <w:trHeight w:val="402"/>
        </w:trPr>
        <w:tc>
          <w:tcPr>
            <w:tcW w:w="1495" w:type="dxa"/>
            <w:tcBorders>
              <w:top w:val="nil"/>
              <w:left w:val="single" w:sz="4" w:space="0" w:color="auto"/>
              <w:bottom w:val="single" w:sz="4" w:space="0" w:color="auto"/>
              <w:right w:val="single" w:sz="4" w:space="0" w:color="auto"/>
            </w:tcBorders>
            <w:shd w:val="clear" w:color="auto" w:fill="auto"/>
            <w:noWrap/>
            <w:vAlign w:val="center"/>
            <w:hideMark/>
          </w:tcPr>
          <w:p w14:paraId="1FF37049"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PH-13.4.2.</w:t>
            </w:r>
          </w:p>
        </w:tc>
        <w:tc>
          <w:tcPr>
            <w:tcW w:w="440" w:type="dxa"/>
            <w:tcBorders>
              <w:top w:val="nil"/>
              <w:left w:val="nil"/>
              <w:bottom w:val="single" w:sz="4" w:space="0" w:color="auto"/>
              <w:right w:val="single" w:sz="4" w:space="0" w:color="auto"/>
            </w:tcBorders>
            <w:shd w:val="clear" w:color="auto" w:fill="auto"/>
            <w:noWrap/>
            <w:vAlign w:val="center"/>
            <w:hideMark/>
          </w:tcPr>
          <w:p w14:paraId="592753FE"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1</w:t>
            </w:r>
          </w:p>
        </w:tc>
        <w:tc>
          <w:tcPr>
            <w:tcW w:w="4671" w:type="dxa"/>
            <w:gridSpan w:val="2"/>
            <w:tcBorders>
              <w:top w:val="single" w:sz="4" w:space="0" w:color="auto"/>
              <w:left w:val="nil"/>
              <w:bottom w:val="single" w:sz="4" w:space="0" w:color="auto"/>
              <w:right w:val="single" w:sz="4" w:space="0" w:color="auto"/>
            </w:tcBorders>
            <w:shd w:val="clear" w:color="auto" w:fill="auto"/>
            <w:noWrap/>
            <w:vAlign w:val="center"/>
            <w:hideMark/>
          </w:tcPr>
          <w:p w14:paraId="54CE2F4F"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Konser organizasyonları yapmak</w:t>
            </w:r>
          </w:p>
        </w:tc>
        <w:tc>
          <w:tcPr>
            <w:tcW w:w="1233" w:type="dxa"/>
            <w:tcBorders>
              <w:top w:val="nil"/>
              <w:left w:val="nil"/>
              <w:bottom w:val="single" w:sz="4" w:space="0" w:color="auto"/>
              <w:right w:val="single" w:sz="4" w:space="0" w:color="auto"/>
            </w:tcBorders>
            <w:shd w:val="clear" w:color="auto" w:fill="auto"/>
            <w:noWrap/>
            <w:vAlign w:val="center"/>
            <w:hideMark/>
          </w:tcPr>
          <w:p w14:paraId="04F9C318" w14:textId="02DCCC44" w:rsidR="00CB5F6E" w:rsidRPr="00F43076" w:rsidRDefault="00CB5F6E" w:rsidP="00CB5F6E">
            <w:pPr>
              <w:spacing w:after="0" w:line="240" w:lineRule="auto"/>
              <w:jc w:val="right"/>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r>
              <w:rPr>
                <w:rFonts w:ascii="Times New Roman" w:eastAsia="Times New Roman" w:hAnsi="Times New Roman" w:cs="Times New Roman"/>
                <w:color w:val="000000"/>
                <w:sz w:val="18"/>
                <w:szCs w:val="18"/>
                <w:lang w:eastAsia="tr-TR"/>
              </w:rPr>
              <w:t>500.000,00</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7CBE1794" w14:textId="77777777" w:rsidR="00CB5F6E" w:rsidRPr="00F43076" w:rsidRDefault="00CB5F6E" w:rsidP="00CB5F6E">
            <w:pPr>
              <w:spacing w:after="0" w:line="240" w:lineRule="auto"/>
              <w:jc w:val="right"/>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1220" w:type="dxa"/>
            <w:tcBorders>
              <w:top w:val="nil"/>
              <w:left w:val="nil"/>
              <w:bottom w:val="single" w:sz="4" w:space="0" w:color="auto"/>
              <w:right w:val="single" w:sz="4" w:space="0" w:color="auto"/>
            </w:tcBorders>
            <w:shd w:val="clear" w:color="auto" w:fill="auto"/>
            <w:noWrap/>
            <w:vAlign w:val="center"/>
            <w:hideMark/>
          </w:tcPr>
          <w:p w14:paraId="239B7AE2" w14:textId="28C89323" w:rsidR="00CB5F6E" w:rsidRPr="00F43076" w:rsidRDefault="00CB5F6E" w:rsidP="00CB5F6E">
            <w:pPr>
              <w:spacing w:after="0" w:line="240" w:lineRule="auto"/>
              <w:jc w:val="right"/>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r>
              <w:rPr>
                <w:rFonts w:ascii="Times New Roman" w:eastAsia="Times New Roman" w:hAnsi="Times New Roman" w:cs="Times New Roman"/>
                <w:color w:val="000000"/>
                <w:sz w:val="18"/>
                <w:szCs w:val="18"/>
                <w:lang w:eastAsia="tr-TR"/>
              </w:rPr>
              <w:t>500.000,00</w:t>
            </w:r>
          </w:p>
        </w:tc>
      </w:tr>
      <w:tr w:rsidR="00CB5F6E" w:rsidRPr="00F43076" w14:paraId="1B81D311" w14:textId="77777777" w:rsidTr="00D32F1C">
        <w:trPr>
          <w:trHeight w:val="402"/>
        </w:trPr>
        <w:tc>
          <w:tcPr>
            <w:tcW w:w="1495" w:type="dxa"/>
            <w:tcBorders>
              <w:top w:val="nil"/>
              <w:left w:val="single" w:sz="4" w:space="0" w:color="auto"/>
              <w:bottom w:val="single" w:sz="4" w:space="0" w:color="auto"/>
              <w:right w:val="single" w:sz="4" w:space="0" w:color="auto"/>
            </w:tcBorders>
            <w:shd w:val="clear" w:color="auto" w:fill="auto"/>
            <w:noWrap/>
            <w:vAlign w:val="center"/>
            <w:hideMark/>
          </w:tcPr>
          <w:p w14:paraId="2C674C05"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PH-13.4.3.</w:t>
            </w:r>
          </w:p>
        </w:tc>
        <w:tc>
          <w:tcPr>
            <w:tcW w:w="440" w:type="dxa"/>
            <w:tcBorders>
              <w:top w:val="nil"/>
              <w:left w:val="nil"/>
              <w:bottom w:val="single" w:sz="4" w:space="0" w:color="auto"/>
              <w:right w:val="single" w:sz="4" w:space="0" w:color="auto"/>
            </w:tcBorders>
            <w:shd w:val="clear" w:color="auto" w:fill="auto"/>
            <w:noWrap/>
            <w:vAlign w:val="center"/>
            <w:hideMark/>
          </w:tcPr>
          <w:p w14:paraId="11DC2C38"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1</w:t>
            </w:r>
          </w:p>
        </w:tc>
        <w:tc>
          <w:tcPr>
            <w:tcW w:w="4671" w:type="dxa"/>
            <w:gridSpan w:val="2"/>
            <w:tcBorders>
              <w:top w:val="single" w:sz="4" w:space="0" w:color="auto"/>
              <w:left w:val="nil"/>
              <w:bottom w:val="single" w:sz="4" w:space="0" w:color="auto"/>
              <w:right w:val="single" w:sz="4" w:space="0" w:color="auto"/>
            </w:tcBorders>
            <w:shd w:val="clear" w:color="auto" w:fill="auto"/>
            <w:noWrap/>
            <w:vAlign w:val="center"/>
            <w:hideMark/>
          </w:tcPr>
          <w:p w14:paraId="46991000"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proofErr w:type="spellStart"/>
            <w:r w:rsidRPr="00F43076">
              <w:rPr>
                <w:rFonts w:ascii="Times New Roman" w:eastAsia="Times New Roman" w:hAnsi="Times New Roman" w:cs="Times New Roman"/>
                <w:color w:val="000000"/>
                <w:sz w:val="18"/>
                <w:szCs w:val="18"/>
                <w:lang w:eastAsia="tr-TR"/>
              </w:rPr>
              <w:t>Amatür</w:t>
            </w:r>
            <w:proofErr w:type="spellEnd"/>
            <w:r w:rsidRPr="00F43076">
              <w:rPr>
                <w:rFonts w:ascii="Times New Roman" w:eastAsia="Times New Roman" w:hAnsi="Times New Roman" w:cs="Times New Roman"/>
                <w:color w:val="000000"/>
                <w:sz w:val="18"/>
                <w:szCs w:val="18"/>
                <w:lang w:eastAsia="tr-TR"/>
              </w:rPr>
              <w:t xml:space="preserve"> spor kulüplerine yardım yapmak</w:t>
            </w:r>
          </w:p>
        </w:tc>
        <w:tc>
          <w:tcPr>
            <w:tcW w:w="1233" w:type="dxa"/>
            <w:tcBorders>
              <w:top w:val="nil"/>
              <w:left w:val="nil"/>
              <w:bottom w:val="single" w:sz="4" w:space="0" w:color="auto"/>
              <w:right w:val="single" w:sz="4" w:space="0" w:color="auto"/>
            </w:tcBorders>
            <w:shd w:val="clear" w:color="auto" w:fill="auto"/>
            <w:noWrap/>
            <w:vAlign w:val="center"/>
            <w:hideMark/>
          </w:tcPr>
          <w:p w14:paraId="7907978E" w14:textId="06037696" w:rsidR="00CB5F6E" w:rsidRPr="00F43076" w:rsidRDefault="00CB5F6E" w:rsidP="00CB5F6E">
            <w:pPr>
              <w:spacing w:after="0" w:line="240" w:lineRule="auto"/>
              <w:jc w:val="right"/>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1.100.000,00</w:t>
            </w:r>
            <w:r w:rsidRPr="00F43076">
              <w:rPr>
                <w:rFonts w:ascii="Times New Roman" w:eastAsia="Times New Roman" w:hAnsi="Times New Roman" w:cs="Times New Roman"/>
                <w:color w:val="000000"/>
                <w:sz w:val="18"/>
                <w:szCs w:val="18"/>
                <w:lang w:eastAsia="tr-T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334E0E55" w14:textId="77777777" w:rsidR="00CB5F6E" w:rsidRPr="00F43076" w:rsidRDefault="00CB5F6E" w:rsidP="00CB5F6E">
            <w:pPr>
              <w:spacing w:after="0" w:line="240" w:lineRule="auto"/>
              <w:jc w:val="right"/>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1220" w:type="dxa"/>
            <w:tcBorders>
              <w:top w:val="nil"/>
              <w:left w:val="nil"/>
              <w:bottom w:val="single" w:sz="4" w:space="0" w:color="auto"/>
              <w:right w:val="single" w:sz="4" w:space="0" w:color="auto"/>
            </w:tcBorders>
            <w:shd w:val="clear" w:color="auto" w:fill="auto"/>
            <w:noWrap/>
            <w:vAlign w:val="center"/>
            <w:hideMark/>
          </w:tcPr>
          <w:p w14:paraId="5488B482" w14:textId="5221D9F7" w:rsidR="00CB5F6E" w:rsidRPr="00F43076" w:rsidRDefault="00CB5F6E" w:rsidP="00CB5F6E">
            <w:pPr>
              <w:spacing w:after="0" w:line="240" w:lineRule="auto"/>
              <w:jc w:val="right"/>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1.100.000,00</w:t>
            </w:r>
            <w:r w:rsidRPr="00F43076">
              <w:rPr>
                <w:rFonts w:ascii="Times New Roman" w:eastAsia="Times New Roman" w:hAnsi="Times New Roman" w:cs="Times New Roman"/>
                <w:color w:val="000000"/>
                <w:sz w:val="18"/>
                <w:szCs w:val="18"/>
                <w:lang w:eastAsia="tr-TR"/>
              </w:rPr>
              <w:t> </w:t>
            </w:r>
          </w:p>
        </w:tc>
      </w:tr>
      <w:tr w:rsidR="00CB5F6E" w:rsidRPr="00F43076" w14:paraId="55877647" w14:textId="77777777" w:rsidTr="00D32F1C">
        <w:trPr>
          <w:trHeight w:val="402"/>
        </w:trPr>
        <w:tc>
          <w:tcPr>
            <w:tcW w:w="6606" w:type="dxa"/>
            <w:gridSpan w:val="4"/>
            <w:tcBorders>
              <w:top w:val="single" w:sz="4" w:space="0" w:color="auto"/>
              <w:left w:val="single" w:sz="4" w:space="0" w:color="auto"/>
              <w:bottom w:val="single" w:sz="4" w:space="0" w:color="auto"/>
              <w:right w:val="single" w:sz="4" w:space="0" w:color="auto"/>
            </w:tcBorders>
            <w:shd w:val="clear" w:color="000000" w:fill="FFD966"/>
            <w:noWrap/>
            <w:vAlign w:val="center"/>
            <w:hideMark/>
          </w:tcPr>
          <w:p w14:paraId="5E8B05F8"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Genel Toplam</w:t>
            </w:r>
          </w:p>
        </w:tc>
        <w:tc>
          <w:tcPr>
            <w:tcW w:w="1233" w:type="dxa"/>
            <w:tcBorders>
              <w:top w:val="nil"/>
              <w:left w:val="nil"/>
              <w:bottom w:val="single" w:sz="4" w:space="0" w:color="auto"/>
              <w:right w:val="single" w:sz="4" w:space="0" w:color="auto"/>
            </w:tcBorders>
            <w:shd w:val="clear" w:color="000000" w:fill="FFD966"/>
            <w:noWrap/>
            <w:vAlign w:val="center"/>
            <w:hideMark/>
          </w:tcPr>
          <w:p w14:paraId="1670F049" w14:textId="02235C37" w:rsidR="00CB5F6E" w:rsidRPr="00F43076" w:rsidRDefault="00CB5F6E" w:rsidP="00CB5F6E">
            <w:pPr>
              <w:spacing w:after="0" w:line="240" w:lineRule="auto"/>
              <w:jc w:val="right"/>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1.600.000,00</w:t>
            </w:r>
            <w:r w:rsidRPr="00F43076">
              <w:rPr>
                <w:rFonts w:ascii="Times New Roman" w:eastAsia="Times New Roman" w:hAnsi="Times New Roman" w:cs="Times New Roman"/>
                <w:color w:val="000000"/>
                <w:sz w:val="18"/>
                <w:szCs w:val="18"/>
                <w:lang w:eastAsia="tr-TR"/>
              </w:rPr>
              <w:t> </w:t>
            </w:r>
          </w:p>
        </w:tc>
        <w:tc>
          <w:tcPr>
            <w:tcW w:w="1120" w:type="dxa"/>
            <w:gridSpan w:val="2"/>
            <w:tcBorders>
              <w:top w:val="nil"/>
              <w:left w:val="nil"/>
              <w:bottom w:val="single" w:sz="4" w:space="0" w:color="auto"/>
              <w:right w:val="single" w:sz="4" w:space="0" w:color="auto"/>
            </w:tcBorders>
            <w:shd w:val="clear" w:color="000000" w:fill="FFD966"/>
            <w:noWrap/>
            <w:vAlign w:val="center"/>
            <w:hideMark/>
          </w:tcPr>
          <w:p w14:paraId="05BED74C" w14:textId="77777777" w:rsidR="00CB5F6E" w:rsidRPr="00F43076" w:rsidRDefault="00CB5F6E" w:rsidP="00CB5F6E">
            <w:pPr>
              <w:spacing w:after="0" w:line="240" w:lineRule="auto"/>
              <w:jc w:val="right"/>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1220" w:type="dxa"/>
            <w:tcBorders>
              <w:top w:val="nil"/>
              <w:left w:val="nil"/>
              <w:bottom w:val="single" w:sz="4" w:space="0" w:color="auto"/>
              <w:right w:val="single" w:sz="4" w:space="0" w:color="auto"/>
            </w:tcBorders>
            <w:shd w:val="clear" w:color="000000" w:fill="FFD966"/>
            <w:noWrap/>
            <w:vAlign w:val="center"/>
            <w:hideMark/>
          </w:tcPr>
          <w:p w14:paraId="0556299F" w14:textId="159F0FDA" w:rsidR="00CB5F6E" w:rsidRPr="00F43076" w:rsidRDefault="00CB5F6E" w:rsidP="00CB5F6E">
            <w:pPr>
              <w:spacing w:after="0" w:line="240" w:lineRule="auto"/>
              <w:jc w:val="right"/>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1.600.000,00</w:t>
            </w:r>
            <w:r w:rsidRPr="00F43076">
              <w:rPr>
                <w:rFonts w:ascii="Times New Roman" w:eastAsia="Times New Roman" w:hAnsi="Times New Roman" w:cs="Times New Roman"/>
                <w:color w:val="000000"/>
                <w:sz w:val="18"/>
                <w:szCs w:val="18"/>
                <w:lang w:eastAsia="tr-TR"/>
              </w:rPr>
              <w:t> </w:t>
            </w:r>
          </w:p>
        </w:tc>
      </w:tr>
      <w:tr w:rsidR="00CB5F6E" w:rsidRPr="00F43076" w14:paraId="236FFF1F" w14:textId="77777777" w:rsidTr="00D32F1C">
        <w:trPr>
          <w:trHeight w:val="402"/>
        </w:trPr>
        <w:tc>
          <w:tcPr>
            <w:tcW w:w="10179" w:type="dxa"/>
            <w:gridSpan w:val="8"/>
            <w:tcBorders>
              <w:top w:val="single" w:sz="4" w:space="0" w:color="auto"/>
              <w:left w:val="single" w:sz="4" w:space="0" w:color="auto"/>
              <w:bottom w:val="single" w:sz="4" w:space="0" w:color="auto"/>
              <w:right w:val="single" w:sz="4" w:space="0" w:color="auto"/>
            </w:tcBorders>
            <w:shd w:val="clear" w:color="000000" w:fill="FFD966"/>
            <w:noWrap/>
            <w:vAlign w:val="center"/>
            <w:hideMark/>
          </w:tcPr>
          <w:p w14:paraId="48D16081" w14:textId="77777777" w:rsidR="00CB5F6E" w:rsidRPr="00F43076" w:rsidRDefault="00CB5F6E" w:rsidP="00CB5F6E">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FAALİYET MALİYETLERİ TABLOSU</w:t>
            </w:r>
          </w:p>
        </w:tc>
      </w:tr>
      <w:tr w:rsidR="00CB5F6E" w:rsidRPr="00F43076" w14:paraId="7334FAF0" w14:textId="77777777" w:rsidTr="00D32F1C">
        <w:trPr>
          <w:trHeight w:val="402"/>
        </w:trPr>
        <w:tc>
          <w:tcPr>
            <w:tcW w:w="3114" w:type="dxa"/>
            <w:gridSpan w:val="3"/>
            <w:tcBorders>
              <w:top w:val="single" w:sz="4" w:space="0" w:color="auto"/>
              <w:left w:val="single" w:sz="4" w:space="0" w:color="auto"/>
              <w:bottom w:val="single" w:sz="4" w:space="0" w:color="auto"/>
              <w:right w:val="single" w:sz="4" w:space="0" w:color="000000"/>
            </w:tcBorders>
            <w:shd w:val="clear" w:color="000000" w:fill="FFD966"/>
            <w:noWrap/>
            <w:vAlign w:val="center"/>
            <w:hideMark/>
          </w:tcPr>
          <w:p w14:paraId="1A9AFBF7"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İdare Adı</w:t>
            </w:r>
          </w:p>
        </w:tc>
        <w:tc>
          <w:tcPr>
            <w:tcW w:w="7065"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46C0F2F2"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YOZGAT BELEDİYE BAŞKANLIĞI</w:t>
            </w:r>
          </w:p>
        </w:tc>
      </w:tr>
      <w:tr w:rsidR="00CB5F6E" w:rsidRPr="00F43076" w14:paraId="7634D80E" w14:textId="77777777" w:rsidTr="00D32F1C">
        <w:trPr>
          <w:trHeight w:val="402"/>
        </w:trPr>
        <w:tc>
          <w:tcPr>
            <w:tcW w:w="1935" w:type="dxa"/>
            <w:gridSpan w:val="2"/>
            <w:vMerge w:val="restart"/>
            <w:tcBorders>
              <w:top w:val="single" w:sz="4" w:space="0" w:color="auto"/>
              <w:left w:val="single" w:sz="4" w:space="0" w:color="auto"/>
              <w:bottom w:val="single" w:sz="4" w:space="0" w:color="000000"/>
              <w:right w:val="single" w:sz="4" w:space="0" w:color="000000"/>
            </w:tcBorders>
            <w:shd w:val="clear" w:color="000000" w:fill="FFD966"/>
            <w:noWrap/>
            <w:vAlign w:val="center"/>
            <w:hideMark/>
          </w:tcPr>
          <w:p w14:paraId="528BBEE6"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proofErr w:type="spellStart"/>
            <w:r w:rsidRPr="00F43076">
              <w:rPr>
                <w:rFonts w:ascii="Times New Roman" w:eastAsia="Times New Roman" w:hAnsi="Times New Roman" w:cs="Times New Roman"/>
                <w:b/>
                <w:bCs/>
                <w:color w:val="000000"/>
                <w:sz w:val="18"/>
                <w:szCs w:val="18"/>
                <w:lang w:eastAsia="tr-TR"/>
              </w:rPr>
              <w:t>Performan</w:t>
            </w:r>
            <w:proofErr w:type="spellEnd"/>
            <w:r w:rsidRPr="00F43076">
              <w:rPr>
                <w:rFonts w:ascii="Times New Roman" w:eastAsia="Times New Roman" w:hAnsi="Times New Roman" w:cs="Times New Roman"/>
                <w:b/>
                <w:bCs/>
                <w:color w:val="000000"/>
                <w:sz w:val="18"/>
                <w:szCs w:val="18"/>
                <w:lang w:eastAsia="tr-TR"/>
              </w:rPr>
              <w:t xml:space="preserve"> Hedefi</w:t>
            </w:r>
          </w:p>
        </w:tc>
        <w:tc>
          <w:tcPr>
            <w:tcW w:w="1179" w:type="dxa"/>
            <w:tcBorders>
              <w:top w:val="nil"/>
              <w:left w:val="nil"/>
              <w:bottom w:val="single" w:sz="4" w:space="0" w:color="auto"/>
              <w:right w:val="single" w:sz="4" w:space="0" w:color="auto"/>
            </w:tcBorders>
            <w:shd w:val="clear" w:color="000000" w:fill="FFD966"/>
            <w:noWrap/>
            <w:vAlign w:val="center"/>
            <w:hideMark/>
          </w:tcPr>
          <w:p w14:paraId="5627652E" w14:textId="77777777" w:rsidR="00CB5F6E" w:rsidRPr="00F43076" w:rsidRDefault="00CB5F6E" w:rsidP="00CB5F6E">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13.4.2.</w:t>
            </w:r>
          </w:p>
        </w:tc>
        <w:tc>
          <w:tcPr>
            <w:tcW w:w="7065"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40617791"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Festival ve organizasyon düzenlenmesi</w:t>
            </w:r>
          </w:p>
        </w:tc>
      </w:tr>
      <w:tr w:rsidR="00CB5F6E" w:rsidRPr="00F43076" w14:paraId="670FBD87" w14:textId="77777777" w:rsidTr="00D32F1C">
        <w:trPr>
          <w:trHeight w:val="402"/>
        </w:trPr>
        <w:tc>
          <w:tcPr>
            <w:tcW w:w="1935" w:type="dxa"/>
            <w:gridSpan w:val="2"/>
            <w:vMerge/>
            <w:tcBorders>
              <w:top w:val="single" w:sz="4" w:space="0" w:color="auto"/>
              <w:left w:val="single" w:sz="4" w:space="0" w:color="auto"/>
              <w:bottom w:val="single" w:sz="4" w:space="0" w:color="000000"/>
              <w:right w:val="single" w:sz="4" w:space="0" w:color="000000"/>
            </w:tcBorders>
            <w:vAlign w:val="center"/>
            <w:hideMark/>
          </w:tcPr>
          <w:p w14:paraId="64517DE1"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p>
        </w:tc>
        <w:tc>
          <w:tcPr>
            <w:tcW w:w="1179" w:type="dxa"/>
            <w:tcBorders>
              <w:top w:val="nil"/>
              <w:left w:val="nil"/>
              <w:bottom w:val="single" w:sz="4" w:space="0" w:color="auto"/>
              <w:right w:val="single" w:sz="4" w:space="0" w:color="auto"/>
            </w:tcBorders>
            <w:shd w:val="clear" w:color="000000" w:fill="FFD966"/>
            <w:noWrap/>
            <w:vAlign w:val="center"/>
            <w:hideMark/>
          </w:tcPr>
          <w:p w14:paraId="2557170D" w14:textId="77777777" w:rsidR="00CB5F6E" w:rsidRPr="00F43076" w:rsidRDefault="00CB5F6E" w:rsidP="00CB5F6E">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13.4.3.</w:t>
            </w:r>
          </w:p>
        </w:tc>
        <w:tc>
          <w:tcPr>
            <w:tcW w:w="7065"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191C204C"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xml:space="preserve">Amatör spor kulüplerine yardım ederek sporun </w:t>
            </w:r>
            <w:proofErr w:type="spellStart"/>
            <w:r w:rsidRPr="00F43076">
              <w:rPr>
                <w:rFonts w:ascii="Times New Roman" w:eastAsia="Times New Roman" w:hAnsi="Times New Roman" w:cs="Times New Roman"/>
                <w:color w:val="000000"/>
                <w:sz w:val="18"/>
                <w:szCs w:val="18"/>
                <w:lang w:eastAsia="tr-TR"/>
              </w:rPr>
              <w:t>teşfik</w:t>
            </w:r>
            <w:proofErr w:type="spellEnd"/>
            <w:r w:rsidRPr="00F43076">
              <w:rPr>
                <w:rFonts w:ascii="Times New Roman" w:eastAsia="Times New Roman" w:hAnsi="Times New Roman" w:cs="Times New Roman"/>
                <w:color w:val="000000"/>
                <w:sz w:val="18"/>
                <w:szCs w:val="18"/>
                <w:lang w:eastAsia="tr-TR"/>
              </w:rPr>
              <w:t xml:space="preserve"> </w:t>
            </w:r>
            <w:proofErr w:type="spellStart"/>
            <w:r w:rsidRPr="00F43076">
              <w:rPr>
                <w:rFonts w:ascii="Times New Roman" w:eastAsia="Times New Roman" w:hAnsi="Times New Roman" w:cs="Times New Roman"/>
                <w:color w:val="000000"/>
                <w:sz w:val="18"/>
                <w:szCs w:val="18"/>
                <w:lang w:eastAsia="tr-TR"/>
              </w:rPr>
              <w:t>edmek</w:t>
            </w:r>
            <w:proofErr w:type="spellEnd"/>
          </w:p>
        </w:tc>
      </w:tr>
      <w:tr w:rsidR="00CB5F6E" w:rsidRPr="00F43076" w14:paraId="4E9AFB8B" w14:textId="77777777" w:rsidTr="00D32F1C">
        <w:trPr>
          <w:trHeight w:val="402"/>
        </w:trPr>
        <w:tc>
          <w:tcPr>
            <w:tcW w:w="1935" w:type="dxa"/>
            <w:gridSpan w:val="2"/>
            <w:vMerge w:val="restart"/>
            <w:tcBorders>
              <w:top w:val="single" w:sz="4" w:space="0" w:color="auto"/>
              <w:left w:val="single" w:sz="4" w:space="0" w:color="auto"/>
              <w:bottom w:val="nil"/>
              <w:right w:val="single" w:sz="4" w:space="0" w:color="000000"/>
            </w:tcBorders>
            <w:shd w:val="clear" w:color="000000" w:fill="FFD966"/>
            <w:noWrap/>
            <w:vAlign w:val="center"/>
            <w:hideMark/>
          </w:tcPr>
          <w:p w14:paraId="61E6CD8A"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Faaliyet Adı</w:t>
            </w:r>
          </w:p>
        </w:tc>
        <w:tc>
          <w:tcPr>
            <w:tcW w:w="1179" w:type="dxa"/>
            <w:tcBorders>
              <w:top w:val="nil"/>
              <w:left w:val="nil"/>
              <w:bottom w:val="single" w:sz="4" w:space="0" w:color="auto"/>
              <w:right w:val="single" w:sz="4" w:space="0" w:color="auto"/>
            </w:tcBorders>
            <w:shd w:val="clear" w:color="000000" w:fill="FFD966"/>
            <w:noWrap/>
            <w:vAlign w:val="center"/>
            <w:hideMark/>
          </w:tcPr>
          <w:p w14:paraId="6E681DBE"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PH-13.4.2.1.</w:t>
            </w:r>
          </w:p>
        </w:tc>
        <w:tc>
          <w:tcPr>
            <w:tcW w:w="7065"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2B49F078"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Konser organizasyonları yapmak</w:t>
            </w:r>
          </w:p>
        </w:tc>
      </w:tr>
      <w:tr w:rsidR="00CB5F6E" w:rsidRPr="00F43076" w14:paraId="0E845A9D" w14:textId="77777777" w:rsidTr="00D32F1C">
        <w:trPr>
          <w:trHeight w:val="402"/>
        </w:trPr>
        <w:tc>
          <w:tcPr>
            <w:tcW w:w="1935" w:type="dxa"/>
            <w:gridSpan w:val="2"/>
            <w:vMerge/>
            <w:tcBorders>
              <w:top w:val="single" w:sz="4" w:space="0" w:color="auto"/>
              <w:left w:val="single" w:sz="4" w:space="0" w:color="auto"/>
              <w:bottom w:val="nil"/>
              <w:right w:val="single" w:sz="4" w:space="0" w:color="000000"/>
            </w:tcBorders>
            <w:vAlign w:val="center"/>
            <w:hideMark/>
          </w:tcPr>
          <w:p w14:paraId="2AB0D612"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p>
        </w:tc>
        <w:tc>
          <w:tcPr>
            <w:tcW w:w="1179" w:type="dxa"/>
            <w:tcBorders>
              <w:top w:val="nil"/>
              <w:left w:val="nil"/>
              <w:bottom w:val="single" w:sz="4" w:space="0" w:color="auto"/>
              <w:right w:val="single" w:sz="4" w:space="0" w:color="auto"/>
            </w:tcBorders>
            <w:shd w:val="clear" w:color="000000" w:fill="FFD966"/>
            <w:noWrap/>
            <w:vAlign w:val="center"/>
            <w:hideMark/>
          </w:tcPr>
          <w:p w14:paraId="5D112A75"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PH-13.4.3.1</w:t>
            </w:r>
          </w:p>
        </w:tc>
        <w:tc>
          <w:tcPr>
            <w:tcW w:w="7065"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7696B400"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proofErr w:type="spellStart"/>
            <w:r w:rsidRPr="00F43076">
              <w:rPr>
                <w:rFonts w:ascii="Times New Roman" w:eastAsia="Times New Roman" w:hAnsi="Times New Roman" w:cs="Times New Roman"/>
                <w:color w:val="000000"/>
                <w:sz w:val="18"/>
                <w:szCs w:val="18"/>
                <w:lang w:eastAsia="tr-TR"/>
              </w:rPr>
              <w:t>Amatür</w:t>
            </w:r>
            <w:proofErr w:type="spellEnd"/>
            <w:r w:rsidRPr="00F43076">
              <w:rPr>
                <w:rFonts w:ascii="Times New Roman" w:eastAsia="Times New Roman" w:hAnsi="Times New Roman" w:cs="Times New Roman"/>
                <w:color w:val="000000"/>
                <w:sz w:val="18"/>
                <w:szCs w:val="18"/>
                <w:lang w:eastAsia="tr-TR"/>
              </w:rPr>
              <w:t xml:space="preserve"> spor kulüplerine yardım yapmak</w:t>
            </w:r>
          </w:p>
        </w:tc>
      </w:tr>
      <w:tr w:rsidR="00CB5F6E" w:rsidRPr="00F43076" w14:paraId="5C06208D" w14:textId="77777777" w:rsidTr="00D32F1C">
        <w:trPr>
          <w:trHeight w:val="454"/>
        </w:trPr>
        <w:tc>
          <w:tcPr>
            <w:tcW w:w="3114" w:type="dxa"/>
            <w:gridSpan w:val="3"/>
            <w:tcBorders>
              <w:top w:val="single" w:sz="4" w:space="0" w:color="auto"/>
              <w:left w:val="single" w:sz="4" w:space="0" w:color="auto"/>
              <w:bottom w:val="single" w:sz="4" w:space="0" w:color="auto"/>
              <w:right w:val="single" w:sz="4" w:space="0" w:color="000000"/>
            </w:tcBorders>
            <w:shd w:val="clear" w:color="000000" w:fill="FFD966"/>
            <w:vAlign w:val="center"/>
            <w:hideMark/>
          </w:tcPr>
          <w:p w14:paraId="06950132"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lastRenderedPageBreak/>
              <w:t>Sorumlu Harcama Birimi veya Birimleri</w:t>
            </w:r>
          </w:p>
        </w:tc>
        <w:tc>
          <w:tcPr>
            <w:tcW w:w="7065" w:type="dxa"/>
            <w:gridSpan w:val="5"/>
            <w:tcBorders>
              <w:top w:val="single" w:sz="4" w:space="0" w:color="auto"/>
              <w:left w:val="nil"/>
              <w:bottom w:val="single" w:sz="4" w:space="0" w:color="auto"/>
              <w:right w:val="single" w:sz="4" w:space="0" w:color="000000"/>
            </w:tcBorders>
            <w:shd w:val="clear" w:color="auto" w:fill="auto"/>
            <w:vAlign w:val="center"/>
            <w:hideMark/>
          </w:tcPr>
          <w:p w14:paraId="1D5B8B92"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KÜLTÜR VE SOSYAL İŞLER MÜDÜRLÜĞÜ</w:t>
            </w:r>
          </w:p>
        </w:tc>
      </w:tr>
      <w:tr w:rsidR="00CB5F6E" w:rsidRPr="00F43076" w14:paraId="2A5A4C7E" w14:textId="77777777" w:rsidTr="00D32F1C">
        <w:trPr>
          <w:trHeight w:val="402"/>
        </w:trPr>
        <w:tc>
          <w:tcPr>
            <w:tcW w:w="10179" w:type="dxa"/>
            <w:gridSpan w:val="8"/>
            <w:tcBorders>
              <w:top w:val="single" w:sz="4" w:space="0" w:color="auto"/>
              <w:left w:val="single" w:sz="4" w:space="0" w:color="auto"/>
              <w:bottom w:val="single" w:sz="4" w:space="0" w:color="auto"/>
              <w:right w:val="single" w:sz="4" w:space="0" w:color="auto"/>
            </w:tcBorders>
            <w:shd w:val="clear" w:color="auto" w:fill="auto"/>
            <w:hideMark/>
          </w:tcPr>
          <w:p w14:paraId="721BAA1F" w14:textId="77777777" w:rsidR="00CB5F6E" w:rsidRPr="00F43076" w:rsidRDefault="00CB5F6E" w:rsidP="00CB5F6E">
            <w:pPr>
              <w:spacing w:after="0" w:line="240" w:lineRule="auto"/>
              <w:rPr>
                <w:rFonts w:ascii="Times New Roman" w:eastAsia="Times New Roman" w:hAnsi="Times New Roman" w:cs="Times New Roman"/>
                <w:i/>
                <w:iCs/>
                <w:color w:val="000000"/>
                <w:sz w:val="18"/>
                <w:szCs w:val="18"/>
                <w:lang w:eastAsia="tr-TR"/>
              </w:rPr>
            </w:pPr>
            <w:proofErr w:type="gramStart"/>
            <w:r w:rsidRPr="00F43076">
              <w:rPr>
                <w:rFonts w:ascii="Times New Roman" w:eastAsia="Times New Roman" w:hAnsi="Times New Roman" w:cs="Times New Roman"/>
                <w:b/>
                <w:bCs/>
                <w:i/>
                <w:iCs/>
                <w:color w:val="000000"/>
                <w:sz w:val="18"/>
                <w:szCs w:val="18"/>
                <w:lang w:eastAsia="tr-TR"/>
              </w:rPr>
              <w:t>Açıklamalar :</w:t>
            </w:r>
            <w:r w:rsidRPr="00F43076">
              <w:rPr>
                <w:rFonts w:ascii="Times New Roman" w:eastAsia="Times New Roman" w:hAnsi="Times New Roman" w:cs="Times New Roman"/>
                <w:i/>
                <w:iCs/>
                <w:color w:val="000000"/>
                <w:sz w:val="18"/>
                <w:szCs w:val="18"/>
                <w:lang w:eastAsia="tr-TR"/>
              </w:rPr>
              <w:t xml:space="preserve"> İlimizde</w:t>
            </w:r>
            <w:proofErr w:type="gramEnd"/>
            <w:r w:rsidRPr="00F43076">
              <w:rPr>
                <w:rFonts w:ascii="Times New Roman" w:eastAsia="Times New Roman" w:hAnsi="Times New Roman" w:cs="Times New Roman"/>
                <w:i/>
                <w:iCs/>
                <w:color w:val="000000"/>
                <w:sz w:val="18"/>
                <w:szCs w:val="18"/>
                <w:lang w:eastAsia="tr-TR"/>
              </w:rPr>
              <w:t xml:space="preserve"> yapılan geleneksel sürmeli festivali için sanatçı organizasyonu yapılacak</w:t>
            </w:r>
          </w:p>
        </w:tc>
      </w:tr>
      <w:tr w:rsidR="00CB5F6E" w:rsidRPr="00F43076" w14:paraId="70D0D9D1" w14:textId="77777777" w:rsidTr="00D32F1C">
        <w:trPr>
          <w:trHeight w:val="284"/>
        </w:trPr>
        <w:tc>
          <w:tcPr>
            <w:tcW w:w="6606" w:type="dxa"/>
            <w:gridSpan w:val="4"/>
            <w:tcBorders>
              <w:top w:val="single" w:sz="4" w:space="0" w:color="auto"/>
              <w:left w:val="single" w:sz="4" w:space="0" w:color="auto"/>
              <w:bottom w:val="single" w:sz="4" w:space="0" w:color="auto"/>
              <w:right w:val="single" w:sz="4" w:space="0" w:color="auto"/>
            </w:tcBorders>
            <w:shd w:val="clear" w:color="000000" w:fill="FFD966"/>
            <w:noWrap/>
            <w:vAlign w:val="center"/>
            <w:hideMark/>
          </w:tcPr>
          <w:p w14:paraId="65354088"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Ekonomik Kod</w:t>
            </w:r>
          </w:p>
        </w:tc>
        <w:tc>
          <w:tcPr>
            <w:tcW w:w="3573" w:type="dxa"/>
            <w:gridSpan w:val="4"/>
            <w:tcBorders>
              <w:top w:val="single" w:sz="4" w:space="0" w:color="auto"/>
              <w:left w:val="nil"/>
              <w:bottom w:val="single" w:sz="4" w:space="0" w:color="auto"/>
              <w:right w:val="single" w:sz="4" w:space="0" w:color="auto"/>
            </w:tcBorders>
            <w:shd w:val="clear" w:color="000000" w:fill="FFD966"/>
            <w:noWrap/>
            <w:vAlign w:val="center"/>
            <w:hideMark/>
          </w:tcPr>
          <w:p w14:paraId="46F99B8A" w14:textId="10004262" w:rsidR="00CB5F6E" w:rsidRPr="00F43076" w:rsidRDefault="00CB5F6E" w:rsidP="00CB5F6E">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202</w:t>
            </w:r>
            <w:r>
              <w:rPr>
                <w:rFonts w:ascii="Times New Roman" w:eastAsia="Times New Roman" w:hAnsi="Times New Roman" w:cs="Times New Roman"/>
                <w:b/>
                <w:bCs/>
                <w:color w:val="000000"/>
                <w:sz w:val="18"/>
                <w:szCs w:val="18"/>
                <w:lang w:eastAsia="tr-TR"/>
              </w:rPr>
              <w:t>2</w:t>
            </w:r>
          </w:p>
        </w:tc>
      </w:tr>
      <w:tr w:rsidR="00CB5F6E" w:rsidRPr="00F43076" w14:paraId="70D1F701" w14:textId="77777777" w:rsidTr="00D32F1C">
        <w:trPr>
          <w:trHeight w:val="284"/>
        </w:trPr>
        <w:tc>
          <w:tcPr>
            <w:tcW w:w="1495" w:type="dxa"/>
            <w:tcBorders>
              <w:top w:val="nil"/>
              <w:left w:val="single" w:sz="4" w:space="0" w:color="auto"/>
              <w:bottom w:val="single" w:sz="4" w:space="0" w:color="auto"/>
              <w:right w:val="single" w:sz="4" w:space="0" w:color="auto"/>
            </w:tcBorders>
            <w:shd w:val="clear" w:color="auto" w:fill="auto"/>
            <w:noWrap/>
            <w:vAlign w:val="center"/>
            <w:hideMark/>
          </w:tcPr>
          <w:p w14:paraId="17411B38"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01</w:t>
            </w:r>
          </w:p>
        </w:tc>
        <w:tc>
          <w:tcPr>
            <w:tcW w:w="5111" w:type="dxa"/>
            <w:gridSpan w:val="3"/>
            <w:tcBorders>
              <w:top w:val="single" w:sz="4" w:space="0" w:color="auto"/>
              <w:left w:val="nil"/>
              <w:bottom w:val="single" w:sz="4" w:space="0" w:color="auto"/>
              <w:right w:val="single" w:sz="4" w:space="0" w:color="auto"/>
            </w:tcBorders>
            <w:shd w:val="clear" w:color="auto" w:fill="auto"/>
            <w:noWrap/>
            <w:vAlign w:val="center"/>
            <w:hideMark/>
          </w:tcPr>
          <w:p w14:paraId="37BDE339"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Personel Giderleri</w:t>
            </w:r>
          </w:p>
        </w:tc>
        <w:tc>
          <w:tcPr>
            <w:tcW w:w="3573" w:type="dxa"/>
            <w:gridSpan w:val="4"/>
            <w:tcBorders>
              <w:top w:val="single" w:sz="4" w:space="0" w:color="auto"/>
              <w:left w:val="nil"/>
              <w:bottom w:val="single" w:sz="4" w:space="0" w:color="auto"/>
              <w:right w:val="single" w:sz="4" w:space="0" w:color="auto"/>
            </w:tcBorders>
            <w:shd w:val="clear" w:color="auto" w:fill="auto"/>
            <w:noWrap/>
            <w:vAlign w:val="center"/>
            <w:hideMark/>
          </w:tcPr>
          <w:p w14:paraId="0AC2DE2C"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CB5F6E" w:rsidRPr="00F43076" w14:paraId="181F2B58" w14:textId="77777777" w:rsidTr="00D32F1C">
        <w:trPr>
          <w:trHeight w:val="284"/>
        </w:trPr>
        <w:tc>
          <w:tcPr>
            <w:tcW w:w="1495" w:type="dxa"/>
            <w:tcBorders>
              <w:top w:val="nil"/>
              <w:left w:val="single" w:sz="4" w:space="0" w:color="auto"/>
              <w:bottom w:val="single" w:sz="4" w:space="0" w:color="auto"/>
              <w:right w:val="single" w:sz="4" w:space="0" w:color="auto"/>
            </w:tcBorders>
            <w:shd w:val="clear" w:color="auto" w:fill="auto"/>
            <w:noWrap/>
            <w:vAlign w:val="center"/>
            <w:hideMark/>
          </w:tcPr>
          <w:p w14:paraId="41FDC3F8"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02</w:t>
            </w:r>
          </w:p>
        </w:tc>
        <w:tc>
          <w:tcPr>
            <w:tcW w:w="5111" w:type="dxa"/>
            <w:gridSpan w:val="3"/>
            <w:tcBorders>
              <w:top w:val="single" w:sz="4" w:space="0" w:color="auto"/>
              <w:left w:val="nil"/>
              <w:bottom w:val="single" w:sz="4" w:space="0" w:color="auto"/>
              <w:right w:val="single" w:sz="4" w:space="0" w:color="auto"/>
            </w:tcBorders>
            <w:shd w:val="clear" w:color="auto" w:fill="auto"/>
            <w:noWrap/>
            <w:vAlign w:val="center"/>
            <w:hideMark/>
          </w:tcPr>
          <w:p w14:paraId="3F53DC6F"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SGK Devlet Primi Giderleri</w:t>
            </w:r>
          </w:p>
        </w:tc>
        <w:tc>
          <w:tcPr>
            <w:tcW w:w="3573" w:type="dxa"/>
            <w:gridSpan w:val="4"/>
            <w:tcBorders>
              <w:top w:val="single" w:sz="4" w:space="0" w:color="auto"/>
              <w:left w:val="nil"/>
              <w:bottom w:val="single" w:sz="4" w:space="0" w:color="auto"/>
              <w:right w:val="single" w:sz="4" w:space="0" w:color="auto"/>
            </w:tcBorders>
            <w:shd w:val="clear" w:color="auto" w:fill="auto"/>
            <w:noWrap/>
            <w:vAlign w:val="center"/>
            <w:hideMark/>
          </w:tcPr>
          <w:p w14:paraId="0F3C51EA"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CB5F6E" w:rsidRPr="00F43076" w14:paraId="4CB27C8B" w14:textId="77777777" w:rsidTr="00D32F1C">
        <w:trPr>
          <w:trHeight w:val="284"/>
        </w:trPr>
        <w:tc>
          <w:tcPr>
            <w:tcW w:w="1495" w:type="dxa"/>
            <w:tcBorders>
              <w:top w:val="nil"/>
              <w:left w:val="single" w:sz="4" w:space="0" w:color="auto"/>
              <w:bottom w:val="single" w:sz="4" w:space="0" w:color="auto"/>
              <w:right w:val="single" w:sz="4" w:space="0" w:color="auto"/>
            </w:tcBorders>
            <w:shd w:val="clear" w:color="auto" w:fill="auto"/>
            <w:noWrap/>
            <w:vAlign w:val="center"/>
            <w:hideMark/>
          </w:tcPr>
          <w:p w14:paraId="7ECE7E52"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03</w:t>
            </w:r>
          </w:p>
        </w:tc>
        <w:tc>
          <w:tcPr>
            <w:tcW w:w="5111" w:type="dxa"/>
            <w:gridSpan w:val="3"/>
            <w:tcBorders>
              <w:top w:val="single" w:sz="4" w:space="0" w:color="auto"/>
              <w:left w:val="nil"/>
              <w:bottom w:val="single" w:sz="4" w:space="0" w:color="auto"/>
              <w:right w:val="single" w:sz="4" w:space="0" w:color="auto"/>
            </w:tcBorders>
            <w:shd w:val="clear" w:color="auto" w:fill="auto"/>
            <w:noWrap/>
            <w:vAlign w:val="center"/>
            <w:hideMark/>
          </w:tcPr>
          <w:p w14:paraId="52D10833"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Mal ve Hizmet Alım Giderleri</w:t>
            </w:r>
          </w:p>
        </w:tc>
        <w:tc>
          <w:tcPr>
            <w:tcW w:w="3573" w:type="dxa"/>
            <w:gridSpan w:val="4"/>
            <w:tcBorders>
              <w:top w:val="single" w:sz="4" w:space="0" w:color="auto"/>
              <w:left w:val="nil"/>
              <w:bottom w:val="single" w:sz="4" w:space="0" w:color="auto"/>
              <w:right w:val="single" w:sz="4" w:space="0" w:color="auto"/>
            </w:tcBorders>
            <w:shd w:val="clear" w:color="auto" w:fill="auto"/>
            <w:noWrap/>
            <w:vAlign w:val="center"/>
          </w:tcPr>
          <w:p w14:paraId="38346279" w14:textId="6AFBF028"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7.613.000,00</w:t>
            </w:r>
          </w:p>
        </w:tc>
      </w:tr>
      <w:tr w:rsidR="00CB5F6E" w:rsidRPr="00F43076" w14:paraId="1E2A2AF8" w14:textId="77777777" w:rsidTr="00D32F1C">
        <w:trPr>
          <w:trHeight w:val="284"/>
        </w:trPr>
        <w:tc>
          <w:tcPr>
            <w:tcW w:w="1495" w:type="dxa"/>
            <w:tcBorders>
              <w:top w:val="nil"/>
              <w:left w:val="single" w:sz="4" w:space="0" w:color="auto"/>
              <w:bottom w:val="single" w:sz="4" w:space="0" w:color="auto"/>
              <w:right w:val="single" w:sz="4" w:space="0" w:color="auto"/>
            </w:tcBorders>
            <w:shd w:val="clear" w:color="auto" w:fill="auto"/>
            <w:noWrap/>
            <w:vAlign w:val="center"/>
            <w:hideMark/>
          </w:tcPr>
          <w:p w14:paraId="7660D05C"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04</w:t>
            </w:r>
          </w:p>
        </w:tc>
        <w:tc>
          <w:tcPr>
            <w:tcW w:w="5111" w:type="dxa"/>
            <w:gridSpan w:val="3"/>
            <w:tcBorders>
              <w:top w:val="single" w:sz="4" w:space="0" w:color="auto"/>
              <w:left w:val="nil"/>
              <w:bottom w:val="single" w:sz="4" w:space="0" w:color="auto"/>
              <w:right w:val="single" w:sz="4" w:space="0" w:color="auto"/>
            </w:tcBorders>
            <w:shd w:val="clear" w:color="auto" w:fill="auto"/>
            <w:noWrap/>
            <w:vAlign w:val="center"/>
            <w:hideMark/>
          </w:tcPr>
          <w:p w14:paraId="7B2660E4"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Faiz Giderleri</w:t>
            </w:r>
          </w:p>
        </w:tc>
        <w:tc>
          <w:tcPr>
            <w:tcW w:w="3573" w:type="dxa"/>
            <w:gridSpan w:val="4"/>
            <w:tcBorders>
              <w:top w:val="single" w:sz="4" w:space="0" w:color="auto"/>
              <w:left w:val="nil"/>
              <w:bottom w:val="single" w:sz="4" w:space="0" w:color="auto"/>
              <w:right w:val="single" w:sz="4" w:space="0" w:color="auto"/>
            </w:tcBorders>
            <w:shd w:val="clear" w:color="auto" w:fill="auto"/>
            <w:noWrap/>
            <w:vAlign w:val="center"/>
          </w:tcPr>
          <w:p w14:paraId="0A5FF441" w14:textId="2E6C8280"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p>
        </w:tc>
      </w:tr>
      <w:tr w:rsidR="00CB5F6E" w:rsidRPr="00F43076" w14:paraId="15016F3A" w14:textId="77777777" w:rsidTr="00D32F1C">
        <w:trPr>
          <w:trHeight w:val="284"/>
        </w:trPr>
        <w:tc>
          <w:tcPr>
            <w:tcW w:w="1495" w:type="dxa"/>
            <w:tcBorders>
              <w:top w:val="nil"/>
              <w:left w:val="single" w:sz="4" w:space="0" w:color="auto"/>
              <w:bottom w:val="single" w:sz="4" w:space="0" w:color="auto"/>
              <w:right w:val="single" w:sz="4" w:space="0" w:color="auto"/>
            </w:tcBorders>
            <w:shd w:val="clear" w:color="auto" w:fill="auto"/>
            <w:noWrap/>
            <w:vAlign w:val="center"/>
            <w:hideMark/>
          </w:tcPr>
          <w:p w14:paraId="52BF3F43"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05</w:t>
            </w:r>
          </w:p>
        </w:tc>
        <w:tc>
          <w:tcPr>
            <w:tcW w:w="5111" w:type="dxa"/>
            <w:gridSpan w:val="3"/>
            <w:tcBorders>
              <w:top w:val="single" w:sz="4" w:space="0" w:color="auto"/>
              <w:left w:val="nil"/>
              <w:bottom w:val="single" w:sz="4" w:space="0" w:color="auto"/>
              <w:right w:val="single" w:sz="4" w:space="0" w:color="auto"/>
            </w:tcBorders>
            <w:shd w:val="clear" w:color="auto" w:fill="auto"/>
            <w:noWrap/>
            <w:vAlign w:val="center"/>
            <w:hideMark/>
          </w:tcPr>
          <w:p w14:paraId="0DEADF02"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Cari Transferler</w:t>
            </w:r>
          </w:p>
        </w:tc>
        <w:tc>
          <w:tcPr>
            <w:tcW w:w="3573" w:type="dxa"/>
            <w:gridSpan w:val="4"/>
            <w:tcBorders>
              <w:top w:val="single" w:sz="4" w:space="0" w:color="auto"/>
              <w:left w:val="nil"/>
              <w:bottom w:val="single" w:sz="4" w:space="0" w:color="auto"/>
              <w:right w:val="single" w:sz="4" w:space="0" w:color="auto"/>
            </w:tcBorders>
            <w:shd w:val="clear" w:color="auto" w:fill="auto"/>
            <w:noWrap/>
            <w:vAlign w:val="center"/>
          </w:tcPr>
          <w:p w14:paraId="067A1843" w14:textId="4867AE32"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1.100.000,00</w:t>
            </w:r>
          </w:p>
        </w:tc>
      </w:tr>
      <w:tr w:rsidR="00CB5F6E" w:rsidRPr="00F43076" w14:paraId="50456CCD" w14:textId="77777777" w:rsidTr="00D32F1C">
        <w:trPr>
          <w:trHeight w:val="284"/>
        </w:trPr>
        <w:tc>
          <w:tcPr>
            <w:tcW w:w="1495" w:type="dxa"/>
            <w:tcBorders>
              <w:top w:val="nil"/>
              <w:left w:val="single" w:sz="4" w:space="0" w:color="auto"/>
              <w:bottom w:val="single" w:sz="4" w:space="0" w:color="auto"/>
              <w:right w:val="single" w:sz="4" w:space="0" w:color="auto"/>
            </w:tcBorders>
            <w:shd w:val="clear" w:color="auto" w:fill="auto"/>
            <w:noWrap/>
            <w:vAlign w:val="center"/>
            <w:hideMark/>
          </w:tcPr>
          <w:p w14:paraId="7314AFFA"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06</w:t>
            </w:r>
          </w:p>
        </w:tc>
        <w:tc>
          <w:tcPr>
            <w:tcW w:w="5111" w:type="dxa"/>
            <w:gridSpan w:val="3"/>
            <w:tcBorders>
              <w:top w:val="single" w:sz="4" w:space="0" w:color="auto"/>
              <w:left w:val="nil"/>
              <w:bottom w:val="single" w:sz="4" w:space="0" w:color="auto"/>
              <w:right w:val="single" w:sz="4" w:space="0" w:color="auto"/>
            </w:tcBorders>
            <w:shd w:val="clear" w:color="auto" w:fill="auto"/>
            <w:noWrap/>
            <w:vAlign w:val="center"/>
            <w:hideMark/>
          </w:tcPr>
          <w:p w14:paraId="7BAFF497"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Sermaye Giderleri</w:t>
            </w:r>
          </w:p>
        </w:tc>
        <w:tc>
          <w:tcPr>
            <w:tcW w:w="3573" w:type="dxa"/>
            <w:gridSpan w:val="4"/>
            <w:tcBorders>
              <w:top w:val="single" w:sz="4" w:space="0" w:color="auto"/>
              <w:left w:val="nil"/>
              <w:bottom w:val="single" w:sz="4" w:space="0" w:color="auto"/>
              <w:right w:val="single" w:sz="4" w:space="0" w:color="auto"/>
            </w:tcBorders>
            <w:shd w:val="clear" w:color="auto" w:fill="auto"/>
            <w:noWrap/>
            <w:vAlign w:val="center"/>
          </w:tcPr>
          <w:p w14:paraId="28473EEA" w14:textId="1E6AD69F"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45.000,00</w:t>
            </w:r>
          </w:p>
        </w:tc>
      </w:tr>
      <w:tr w:rsidR="00CB5F6E" w:rsidRPr="00F43076" w14:paraId="131F50EF" w14:textId="77777777" w:rsidTr="00D32F1C">
        <w:trPr>
          <w:trHeight w:val="284"/>
        </w:trPr>
        <w:tc>
          <w:tcPr>
            <w:tcW w:w="1495" w:type="dxa"/>
            <w:tcBorders>
              <w:top w:val="nil"/>
              <w:left w:val="single" w:sz="4" w:space="0" w:color="auto"/>
              <w:bottom w:val="single" w:sz="4" w:space="0" w:color="auto"/>
              <w:right w:val="single" w:sz="4" w:space="0" w:color="auto"/>
            </w:tcBorders>
            <w:shd w:val="clear" w:color="auto" w:fill="auto"/>
            <w:noWrap/>
            <w:vAlign w:val="center"/>
            <w:hideMark/>
          </w:tcPr>
          <w:p w14:paraId="126BCD7E"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07</w:t>
            </w:r>
          </w:p>
        </w:tc>
        <w:tc>
          <w:tcPr>
            <w:tcW w:w="5111" w:type="dxa"/>
            <w:gridSpan w:val="3"/>
            <w:tcBorders>
              <w:top w:val="single" w:sz="4" w:space="0" w:color="auto"/>
              <w:left w:val="nil"/>
              <w:bottom w:val="single" w:sz="4" w:space="0" w:color="auto"/>
              <w:right w:val="single" w:sz="4" w:space="0" w:color="auto"/>
            </w:tcBorders>
            <w:shd w:val="clear" w:color="auto" w:fill="auto"/>
            <w:noWrap/>
            <w:vAlign w:val="center"/>
            <w:hideMark/>
          </w:tcPr>
          <w:p w14:paraId="4CB70628"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Sermaye Transferleri</w:t>
            </w:r>
          </w:p>
        </w:tc>
        <w:tc>
          <w:tcPr>
            <w:tcW w:w="3573" w:type="dxa"/>
            <w:gridSpan w:val="4"/>
            <w:tcBorders>
              <w:top w:val="single" w:sz="4" w:space="0" w:color="auto"/>
              <w:left w:val="nil"/>
              <w:bottom w:val="single" w:sz="4" w:space="0" w:color="auto"/>
              <w:right w:val="single" w:sz="4" w:space="0" w:color="auto"/>
            </w:tcBorders>
            <w:shd w:val="clear" w:color="auto" w:fill="auto"/>
            <w:noWrap/>
            <w:vAlign w:val="center"/>
          </w:tcPr>
          <w:p w14:paraId="24740CE4" w14:textId="708AD618"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p>
        </w:tc>
      </w:tr>
      <w:tr w:rsidR="00CB5F6E" w:rsidRPr="00F43076" w14:paraId="5FC65BD0" w14:textId="77777777" w:rsidTr="00D32F1C">
        <w:trPr>
          <w:trHeight w:val="284"/>
        </w:trPr>
        <w:tc>
          <w:tcPr>
            <w:tcW w:w="1495" w:type="dxa"/>
            <w:tcBorders>
              <w:top w:val="nil"/>
              <w:left w:val="single" w:sz="4" w:space="0" w:color="auto"/>
              <w:bottom w:val="single" w:sz="4" w:space="0" w:color="auto"/>
              <w:right w:val="single" w:sz="4" w:space="0" w:color="auto"/>
            </w:tcBorders>
            <w:shd w:val="clear" w:color="auto" w:fill="auto"/>
            <w:noWrap/>
            <w:vAlign w:val="center"/>
            <w:hideMark/>
          </w:tcPr>
          <w:p w14:paraId="3370ACF4"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08</w:t>
            </w:r>
          </w:p>
        </w:tc>
        <w:tc>
          <w:tcPr>
            <w:tcW w:w="5111" w:type="dxa"/>
            <w:gridSpan w:val="3"/>
            <w:tcBorders>
              <w:top w:val="single" w:sz="4" w:space="0" w:color="auto"/>
              <w:left w:val="nil"/>
              <w:bottom w:val="single" w:sz="4" w:space="0" w:color="auto"/>
              <w:right w:val="single" w:sz="4" w:space="0" w:color="auto"/>
            </w:tcBorders>
            <w:shd w:val="clear" w:color="auto" w:fill="auto"/>
            <w:noWrap/>
            <w:vAlign w:val="center"/>
            <w:hideMark/>
          </w:tcPr>
          <w:p w14:paraId="04A7D51A"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Borç Verme</w:t>
            </w:r>
          </w:p>
        </w:tc>
        <w:tc>
          <w:tcPr>
            <w:tcW w:w="3573" w:type="dxa"/>
            <w:gridSpan w:val="4"/>
            <w:tcBorders>
              <w:top w:val="single" w:sz="4" w:space="0" w:color="auto"/>
              <w:left w:val="nil"/>
              <w:bottom w:val="single" w:sz="4" w:space="0" w:color="auto"/>
              <w:right w:val="single" w:sz="4" w:space="0" w:color="auto"/>
            </w:tcBorders>
            <w:shd w:val="clear" w:color="auto" w:fill="auto"/>
            <w:noWrap/>
            <w:vAlign w:val="center"/>
          </w:tcPr>
          <w:p w14:paraId="35A6EC5C" w14:textId="19443F3F"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p>
        </w:tc>
      </w:tr>
      <w:tr w:rsidR="00CB5F6E" w:rsidRPr="00F43076" w14:paraId="3FFC0695" w14:textId="77777777" w:rsidTr="00D32F1C">
        <w:trPr>
          <w:trHeight w:val="284"/>
        </w:trPr>
        <w:tc>
          <w:tcPr>
            <w:tcW w:w="6606" w:type="dxa"/>
            <w:gridSpan w:val="4"/>
            <w:tcBorders>
              <w:top w:val="single" w:sz="4" w:space="0" w:color="auto"/>
              <w:left w:val="single" w:sz="4" w:space="0" w:color="auto"/>
              <w:bottom w:val="single" w:sz="4" w:space="0" w:color="auto"/>
              <w:right w:val="single" w:sz="4" w:space="0" w:color="auto"/>
            </w:tcBorders>
            <w:shd w:val="clear" w:color="000000" w:fill="FFD966"/>
            <w:noWrap/>
            <w:vAlign w:val="center"/>
            <w:hideMark/>
          </w:tcPr>
          <w:p w14:paraId="57BD24F6"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Toplam Bütçe Kaynak İhtiyacı</w:t>
            </w:r>
          </w:p>
        </w:tc>
        <w:tc>
          <w:tcPr>
            <w:tcW w:w="3573" w:type="dxa"/>
            <w:gridSpan w:val="4"/>
            <w:tcBorders>
              <w:top w:val="single" w:sz="4" w:space="0" w:color="auto"/>
              <w:left w:val="nil"/>
              <w:bottom w:val="single" w:sz="4" w:space="0" w:color="auto"/>
              <w:right w:val="single" w:sz="4" w:space="0" w:color="auto"/>
            </w:tcBorders>
            <w:shd w:val="clear" w:color="000000" w:fill="FFD966"/>
            <w:noWrap/>
            <w:vAlign w:val="center"/>
          </w:tcPr>
          <w:p w14:paraId="0E3FC883" w14:textId="4865D094" w:rsidR="00CB5F6E" w:rsidRPr="00F43076" w:rsidRDefault="00CB5F6E" w:rsidP="00CB5F6E">
            <w:pPr>
              <w:spacing w:after="0" w:line="240" w:lineRule="auto"/>
              <w:jc w:val="center"/>
              <w:rPr>
                <w:rFonts w:ascii="Times New Roman" w:eastAsia="Times New Roman" w:hAnsi="Times New Roman" w:cs="Times New Roman"/>
                <w:b/>
                <w:bCs/>
                <w:color w:val="000000"/>
                <w:sz w:val="18"/>
                <w:szCs w:val="18"/>
                <w:lang w:eastAsia="tr-TR"/>
              </w:rPr>
            </w:pPr>
            <w:r>
              <w:rPr>
                <w:rFonts w:ascii="Times New Roman" w:eastAsia="Times New Roman" w:hAnsi="Times New Roman" w:cs="Times New Roman"/>
                <w:b/>
                <w:bCs/>
                <w:color w:val="000000"/>
                <w:sz w:val="18"/>
                <w:szCs w:val="18"/>
                <w:lang w:eastAsia="tr-TR"/>
              </w:rPr>
              <w:t>8.758.000,00</w:t>
            </w:r>
          </w:p>
        </w:tc>
      </w:tr>
      <w:tr w:rsidR="00CB5F6E" w:rsidRPr="00F43076" w14:paraId="4C4A9884" w14:textId="77777777" w:rsidTr="00D32F1C">
        <w:trPr>
          <w:trHeight w:val="284"/>
        </w:trPr>
        <w:tc>
          <w:tcPr>
            <w:tcW w:w="3114" w:type="dxa"/>
            <w:gridSpan w:val="3"/>
            <w:vMerge w:val="restart"/>
            <w:tcBorders>
              <w:top w:val="single" w:sz="4" w:space="0" w:color="auto"/>
              <w:left w:val="single" w:sz="4" w:space="0" w:color="auto"/>
              <w:bottom w:val="single" w:sz="4" w:space="0" w:color="auto"/>
              <w:right w:val="single" w:sz="4" w:space="0" w:color="auto"/>
            </w:tcBorders>
            <w:shd w:val="clear" w:color="000000" w:fill="FFD966"/>
            <w:vAlign w:val="center"/>
            <w:hideMark/>
          </w:tcPr>
          <w:p w14:paraId="4295566C"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Bütçe Dışı Kaynak</w:t>
            </w:r>
          </w:p>
        </w:tc>
        <w:tc>
          <w:tcPr>
            <w:tcW w:w="3492" w:type="dxa"/>
            <w:tcBorders>
              <w:top w:val="nil"/>
              <w:left w:val="nil"/>
              <w:bottom w:val="single" w:sz="4" w:space="0" w:color="auto"/>
              <w:right w:val="single" w:sz="4" w:space="0" w:color="auto"/>
            </w:tcBorders>
            <w:shd w:val="clear" w:color="auto" w:fill="auto"/>
            <w:noWrap/>
            <w:vAlign w:val="center"/>
            <w:hideMark/>
          </w:tcPr>
          <w:p w14:paraId="76215455"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Döner Sermaye</w:t>
            </w:r>
          </w:p>
        </w:tc>
        <w:tc>
          <w:tcPr>
            <w:tcW w:w="3573" w:type="dxa"/>
            <w:gridSpan w:val="4"/>
            <w:tcBorders>
              <w:top w:val="single" w:sz="4" w:space="0" w:color="auto"/>
              <w:left w:val="nil"/>
              <w:bottom w:val="single" w:sz="4" w:space="0" w:color="auto"/>
              <w:right w:val="single" w:sz="4" w:space="0" w:color="auto"/>
            </w:tcBorders>
            <w:shd w:val="clear" w:color="auto" w:fill="auto"/>
            <w:noWrap/>
            <w:vAlign w:val="center"/>
            <w:hideMark/>
          </w:tcPr>
          <w:p w14:paraId="77AD3EAE"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CB5F6E" w:rsidRPr="00F43076" w14:paraId="72F76C02" w14:textId="77777777" w:rsidTr="00D32F1C">
        <w:trPr>
          <w:trHeight w:val="284"/>
        </w:trPr>
        <w:tc>
          <w:tcPr>
            <w:tcW w:w="3114" w:type="dxa"/>
            <w:gridSpan w:val="3"/>
            <w:vMerge/>
            <w:tcBorders>
              <w:top w:val="single" w:sz="4" w:space="0" w:color="auto"/>
              <w:left w:val="single" w:sz="4" w:space="0" w:color="auto"/>
              <w:bottom w:val="single" w:sz="4" w:space="0" w:color="auto"/>
              <w:right w:val="single" w:sz="4" w:space="0" w:color="auto"/>
            </w:tcBorders>
            <w:vAlign w:val="center"/>
            <w:hideMark/>
          </w:tcPr>
          <w:p w14:paraId="64C9CACE"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p>
        </w:tc>
        <w:tc>
          <w:tcPr>
            <w:tcW w:w="3492" w:type="dxa"/>
            <w:tcBorders>
              <w:top w:val="nil"/>
              <w:left w:val="nil"/>
              <w:bottom w:val="single" w:sz="4" w:space="0" w:color="auto"/>
              <w:right w:val="single" w:sz="4" w:space="0" w:color="auto"/>
            </w:tcBorders>
            <w:shd w:val="clear" w:color="auto" w:fill="auto"/>
            <w:noWrap/>
            <w:vAlign w:val="center"/>
            <w:hideMark/>
          </w:tcPr>
          <w:p w14:paraId="2C762C49"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Diğer Yurt İçi</w:t>
            </w:r>
          </w:p>
        </w:tc>
        <w:tc>
          <w:tcPr>
            <w:tcW w:w="3573" w:type="dxa"/>
            <w:gridSpan w:val="4"/>
            <w:tcBorders>
              <w:top w:val="single" w:sz="4" w:space="0" w:color="auto"/>
              <w:left w:val="nil"/>
              <w:bottom w:val="single" w:sz="4" w:space="0" w:color="auto"/>
              <w:right w:val="single" w:sz="4" w:space="0" w:color="auto"/>
            </w:tcBorders>
            <w:shd w:val="clear" w:color="auto" w:fill="auto"/>
            <w:noWrap/>
            <w:vAlign w:val="center"/>
            <w:hideMark/>
          </w:tcPr>
          <w:p w14:paraId="4C8DB221"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CB5F6E" w:rsidRPr="00F43076" w14:paraId="1B3C017B" w14:textId="77777777" w:rsidTr="00D32F1C">
        <w:trPr>
          <w:trHeight w:val="284"/>
        </w:trPr>
        <w:tc>
          <w:tcPr>
            <w:tcW w:w="3114" w:type="dxa"/>
            <w:gridSpan w:val="3"/>
            <w:vMerge/>
            <w:tcBorders>
              <w:top w:val="single" w:sz="4" w:space="0" w:color="auto"/>
              <w:left w:val="single" w:sz="4" w:space="0" w:color="auto"/>
              <w:bottom w:val="single" w:sz="4" w:space="0" w:color="auto"/>
              <w:right w:val="single" w:sz="4" w:space="0" w:color="auto"/>
            </w:tcBorders>
            <w:vAlign w:val="center"/>
            <w:hideMark/>
          </w:tcPr>
          <w:p w14:paraId="18F788A2"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p>
        </w:tc>
        <w:tc>
          <w:tcPr>
            <w:tcW w:w="3492" w:type="dxa"/>
            <w:tcBorders>
              <w:top w:val="nil"/>
              <w:left w:val="nil"/>
              <w:bottom w:val="single" w:sz="4" w:space="0" w:color="auto"/>
              <w:right w:val="single" w:sz="4" w:space="0" w:color="auto"/>
            </w:tcBorders>
            <w:shd w:val="clear" w:color="auto" w:fill="auto"/>
            <w:noWrap/>
            <w:vAlign w:val="center"/>
            <w:hideMark/>
          </w:tcPr>
          <w:p w14:paraId="6B4164B9"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Yurt Dışı</w:t>
            </w:r>
          </w:p>
        </w:tc>
        <w:tc>
          <w:tcPr>
            <w:tcW w:w="3573" w:type="dxa"/>
            <w:gridSpan w:val="4"/>
            <w:tcBorders>
              <w:top w:val="single" w:sz="4" w:space="0" w:color="auto"/>
              <w:left w:val="nil"/>
              <w:bottom w:val="single" w:sz="4" w:space="0" w:color="auto"/>
              <w:right w:val="single" w:sz="4" w:space="0" w:color="auto"/>
            </w:tcBorders>
            <w:shd w:val="clear" w:color="auto" w:fill="auto"/>
            <w:noWrap/>
            <w:vAlign w:val="center"/>
            <w:hideMark/>
          </w:tcPr>
          <w:p w14:paraId="46C1FE0D"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CB5F6E" w:rsidRPr="00F43076" w14:paraId="6992AA2E" w14:textId="77777777" w:rsidTr="00D32F1C">
        <w:trPr>
          <w:trHeight w:val="284"/>
        </w:trPr>
        <w:tc>
          <w:tcPr>
            <w:tcW w:w="6606" w:type="dxa"/>
            <w:gridSpan w:val="4"/>
            <w:tcBorders>
              <w:top w:val="single" w:sz="4" w:space="0" w:color="auto"/>
              <w:left w:val="single" w:sz="4" w:space="0" w:color="auto"/>
              <w:bottom w:val="single" w:sz="4" w:space="0" w:color="auto"/>
              <w:right w:val="single" w:sz="4" w:space="0" w:color="auto"/>
            </w:tcBorders>
            <w:shd w:val="clear" w:color="000000" w:fill="FFD966"/>
            <w:noWrap/>
            <w:vAlign w:val="center"/>
            <w:hideMark/>
          </w:tcPr>
          <w:p w14:paraId="68118D78"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Toplam Bütçe Dışı Kaynak İhtiyacı</w:t>
            </w:r>
          </w:p>
        </w:tc>
        <w:tc>
          <w:tcPr>
            <w:tcW w:w="3573" w:type="dxa"/>
            <w:gridSpan w:val="4"/>
            <w:tcBorders>
              <w:top w:val="single" w:sz="4" w:space="0" w:color="auto"/>
              <w:left w:val="nil"/>
              <w:bottom w:val="single" w:sz="4" w:space="0" w:color="auto"/>
              <w:right w:val="single" w:sz="4" w:space="0" w:color="auto"/>
            </w:tcBorders>
            <w:shd w:val="clear" w:color="000000" w:fill="FFD966"/>
            <w:noWrap/>
            <w:vAlign w:val="center"/>
            <w:hideMark/>
          </w:tcPr>
          <w:p w14:paraId="046D20DE"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CB5F6E" w:rsidRPr="00F43076" w14:paraId="6A1AB517" w14:textId="77777777" w:rsidTr="00D32F1C">
        <w:trPr>
          <w:trHeight w:val="284"/>
        </w:trPr>
        <w:tc>
          <w:tcPr>
            <w:tcW w:w="6606" w:type="dxa"/>
            <w:gridSpan w:val="4"/>
            <w:tcBorders>
              <w:top w:val="single" w:sz="4" w:space="0" w:color="auto"/>
              <w:left w:val="single" w:sz="4" w:space="0" w:color="auto"/>
              <w:bottom w:val="single" w:sz="4" w:space="0" w:color="auto"/>
              <w:right w:val="single" w:sz="4" w:space="0" w:color="auto"/>
            </w:tcBorders>
            <w:shd w:val="clear" w:color="000000" w:fill="FFD966"/>
            <w:noWrap/>
            <w:vAlign w:val="center"/>
            <w:hideMark/>
          </w:tcPr>
          <w:p w14:paraId="3A979621"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Toplam Kaynak İhtiyacı</w:t>
            </w:r>
          </w:p>
        </w:tc>
        <w:tc>
          <w:tcPr>
            <w:tcW w:w="3573" w:type="dxa"/>
            <w:gridSpan w:val="4"/>
            <w:tcBorders>
              <w:top w:val="single" w:sz="4" w:space="0" w:color="auto"/>
              <w:left w:val="nil"/>
              <w:bottom w:val="single" w:sz="4" w:space="0" w:color="auto"/>
              <w:right w:val="single" w:sz="4" w:space="0" w:color="auto"/>
            </w:tcBorders>
            <w:shd w:val="clear" w:color="000000" w:fill="FFD966"/>
            <w:noWrap/>
            <w:vAlign w:val="center"/>
            <w:hideMark/>
          </w:tcPr>
          <w:p w14:paraId="64674DA6" w14:textId="172321CD" w:rsidR="00CB5F6E" w:rsidRPr="00F43076" w:rsidRDefault="00CB5F6E" w:rsidP="00CB5F6E">
            <w:pPr>
              <w:spacing w:after="0" w:line="240" w:lineRule="auto"/>
              <w:jc w:val="center"/>
              <w:rPr>
                <w:rFonts w:ascii="Times New Roman" w:eastAsia="Times New Roman" w:hAnsi="Times New Roman" w:cs="Times New Roman"/>
                <w:b/>
                <w:bCs/>
                <w:color w:val="000000"/>
                <w:sz w:val="18"/>
                <w:szCs w:val="18"/>
                <w:lang w:eastAsia="tr-TR"/>
              </w:rPr>
            </w:pPr>
            <w:r>
              <w:rPr>
                <w:rFonts w:ascii="Times New Roman" w:eastAsia="Times New Roman" w:hAnsi="Times New Roman" w:cs="Times New Roman"/>
                <w:b/>
                <w:bCs/>
                <w:color w:val="000000"/>
                <w:sz w:val="18"/>
                <w:szCs w:val="18"/>
                <w:lang w:eastAsia="tr-TR"/>
              </w:rPr>
              <w:t>8.758.000,00</w:t>
            </w:r>
          </w:p>
        </w:tc>
      </w:tr>
      <w:tr w:rsidR="00CB5F6E" w:rsidRPr="00F43076" w14:paraId="6FCF4714" w14:textId="77777777" w:rsidTr="00D32F1C">
        <w:trPr>
          <w:trHeight w:val="402"/>
        </w:trPr>
        <w:tc>
          <w:tcPr>
            <w:tcW w:w="10179" w:type="dxa"/>
            <w:gridSpan w:val="8"/>
            <w:tcBorders>
              <w:top w:val="single" w:sz="4" w:space="0" w:color="auto"/>
              <w:left w:val="nil"/>
              <w:bottom w:val="single" w:sz="4" w:space="0" w:color="auto"/>
              <w:right w:val="nil"/>
            </w:tcBorders>
            <w:shd w:val="clear" w:color="auto" w:fill="auto"/>
            <w:noWrap/>
            <w:vAlign w:val="bottom"/>
            <w:hideMark/>
          </w:tcPr>
          <w:p w14:paraId="1DA220C1"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CB5F6E" w:rsidRPr="00F43076" w14:paraId="19AA52A7" w14:textId="77777777" w:rsidTr="00D32F1C">
        <w:trPr>
          <w:trHeight w:val="402"/>
        </w:trPr>
        <w:tc>
          <w:tcPr>
            <w:tcW w:w="10179" w:type="dxa"/>
            <w:gridSpan w:val="8"/>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7DE6C897" w14:textId="77777777" w:rsidR="00CB5F6E" w:rsidRPr="00F43076" w:rsidRDefault="00CB5F6E" w:rsidP="00CB5F6E">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PERFORMANS HEDEFİ TABLOSU</w:t>
            </w:r>
          </w:p>
        </w:tc>
      </w:tr>
      <w:tr w:rsidR="00CB5F6E" w:rsidRPr="00F43076" w14:paraId="5F5FE4BC" w14:textId="77777777" w:rsidTr="00D32F1C">
        <w:trPr>
          <w:trHeight w:val="402"/>
        </w:trPr>
        <w:tc>
          <w:tcPr>
            <w:tcW w:w="3114" w:type="dxa"/>
            <w:gridSpan w:val="3"/>
            <w:tcBorders>
              <w:top w:val="single" w:sz="4" w:space="0" w:color="auto"/>
              <w:left w:val="single" w:sz="4" w:space="0" w:color="auto"/>
              <w:bottom w:val="single" w:sz="4" w:space="0" w:color="auto"/>
              <w:right w:val="single" w:sz="4" w:space="0" w:color="000000"/>
            </w:tcBorders>
            <w:shd w:val="clear" w:color="000000" w:fill="A9D08E"/>
            <w:noWrap/>
            <w:vAlign w:val="center"/>
            <w:hideMark/>
          </w:tcPr>
          <w:p w14:paraId="363185A5"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İdare Adı</w:t>
            </w:r>
          </w:p>
        </w:tc>
        <w:tc>
          <w:tcPr>
            <w:tcW w:w="7065"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24E0CE87"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YOZGAT BELEDİYE BAŞKANLIĞI</w:t>
            </w:r>
          </w:p>
        </w:tc>
      </w:tr>
      <w:tr w:rsidR="00CB5F6E" w:rsidRPr="00F43076" w14:paraId="4461B176" w14:textId="77777777" w:rsidTr="00D32F1C">
        <w:trPr>
          <w:trHeight w:val="799"/>
        </w:trPr>
        <w:tc>
          <w:tcPr>
            <w:tcW w:w="3114" w:type="dxa"/>
            <w:gridSpan w:val="3"/>
            <w:tcBorders>
              <w:top w:val="single" w:sz="4" w:space="0" w:color="auto"/>
              <w:left w:val="single" w:sz="4" w:space="0" w:color="auto"/>
              <w:bottom w:val="single" w:sz="4" w:space="0" w:color="auto"/>
              <w:right w:val="single" w:sz="4" w:space="0" w:color="000000"/>
            </w:tcBorders>
            <w:shd w:val="clear" w:color="000000" w:fill="A9D08E"/>
            <w:noWrap/>
            <w:vAlign w:val="center"/>
            <w:hideMark/>
          </w:tcPr>
          <w:p w14:paraId="7CD6FC60" w14:textId="77777777" w:rsidR="00CB5F6E" w:rsidRPr="00F43076" w:rsidRDefault="00CB5F6E" w:rsidP="00CB5F6E">
            <w:pPr>
              <w:spacing w:after="0" w:line="240" w:lineRule="auto"/>
              <w:rPr>
                <w:rFonts w:ascii="Times New Roman" w:eastAsia="Times New Roman" w:hAnsi="Times New Roman" w:cs="Times New Roman"/>
                <w:b/>
                <w:bCs/>
                <w:color w:val="FF0000"/>
                <w:sz w:val="18"/>
                <w:szCs w:val="18"/>
                <w:lang w:eastAsia="tr-TR"/>
              </w:rPr>
            </w:pPr>
            <w:r w:rsidRPr="00F43076">
              <w:rPr>
                <w:rFonts w:ascii="Times New Roman" w:eastAsia="Times New Roman" w:hAnsi="Times New Roman" w:cs="Times New Roman"/>
                <w:b/>
                <w:bCs/>
                <w:color w:val="FF0000"/>
                <w:sz w:val="18"/>
                <w:szCs w:val="18"/>
                <w:lang w:eastAsia="tr-TR"/>
              </w:rPr>
              <w:t>Stratejik Amaç - 15</w:t>
            </w:r>
          </w:p>
        </w:tc>
        <w:tc>
          <w:tcPr>
            <w:tcW w:w="7065" w:type="dxa"/>
            <w:gridSpan w:val="5"/>
            <w:tcBorders>
              <w:top w:val="single" w:sz="4" w:space="0" w:color="auto"/>
              <w:left w:val="nil"/>
              <w:bottom w:val="single" w:sz="4" w:space="0" w:color="auto"/>
              <w:right w:val="single" w:sz="4" w:space="0" w:color="000000"/>
            </w:tcBorders>
            <w:shd w:val="clear" w:color="auto" w:fill="auto"/>
            <w:vAlign w:val="center"/>
            <w:hideMark/>
          </w:tcPr>
          <w:p w14:paraId="5E9CE749" w14:textId="77777777" w:rsidR="00CB5F6E" w:rsidRPr="00F43076" w:rsidRDefault="00CB5F6E" w:rsidP="00CB5F6E">
            <w:pPr>
              <w:spacing w:after="0" w:line="240" w:lineRule="auto"/>
              <w:rPr>
                <w:rFonts w:ascii="Times New Roman" w:eastAsia="Times New Roman" w:hAnsi="Times New Roman" w:cs="Times New Roman"/>
                <w:b/>
                <w:bCs/>
                <w:color w:val="FF0000"/>
                <w:sz w:val="18"/>
                <w:szCs w:val="18"/>
                <w:lang w:eastAsia="tr-TR"/>
              </w:rPr>
            </w:pPr>
            <w:r w:rsidRPr="00F43076">
              <w:rPr>
                <w:rFonts w:ascii="Times New Roman" w:eastAsia="Times New Roman" w:hAnsi="Times New Roman" w:cs="Times New Roman"/>
                <w:b/>
                <w:bCs/>
                <w:color w:val="FF0000"/>
                <w:sz w:val="18"/>
                <w:szCs w:val="18"/>
                <w:lang w:eastAsia="tr-TR"/>
              </w:rPr>
              <w:t xml:space="preserve"> Kişi başına düşen yeşil alan miktarını artırmak; tarihi, kültürel ve sosyal değerlerimizle uyumlu, halkımızın ihtiyaçlarını karşılayacak nitelikte, kullanılabilir ve çeşitli aktiviteler yapılabilir kamusal açık alanlar oluşturmak.</w:t>
            </w:r>
          </w:p>
        </w:tc>
      </w:tr>
      <w:tr w:rsidR="00CB5F6E" w:rsidRPr="00F43076" w14:paraId="64E8837D" w14:textId="77777777" w:rsidTr="00D32F1C">
        <w:trPr>
          <w:trHeight w:val="600"/>
        </w:trPr>
        <w:tc>
          <w:tcPr>
            <w:tcW w:w="1935" w:type="dxa"/>
            <w:gridSpan w:val="2"/>
            <w:tcBorders>
              <w:top w:val="single" w:sz="4" w:space="0" w:color="auto"/>
              <w:left w:val="single" w:sz="4" w:space="0" w:color="auto"/>
              <w:bottom w:val="nil"/>
              <w:right w:val="single" w:sz="4" w:space="0" w:color="000000"/>
            </w:tcBorders>
            <w:shd w:val="clear" w:color="000000" w:fill="A9D08E"/>
            <w:noWrap/>
            <w:vAlign w:val="center"/>
            <w:hideMark/>
          </w:tcPr>
          <w:p w14:paraId="72E1E2D1"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Stratejik Hedef</w:t>
            </w:r>
          </w:p>
        </w:tc>
        <w:tc>
          <w:tcPr>
            <w:tcW w:w="1179" w:type="dxa"/>
            <w:tcBorders>
              <w:top w:val="nil"/>
              <w:left w:val="nil"/>
              <w:bottom w:val="single" w:sz="4" w:space="0" w:color="auto"/>
              <w:right w:val="single" w:sz="4" w:space="0" w:color="auto"/>
            </w:tcBorders>
            <w:shd w:val="clear" w:color="000000" w:fill="A9D08E"/>
            <w:noWrap/>
            <w:vAlign w:val="center"/>
            <w:hideMark/>
          </w:tcPr>
          <w:p w14:paraId="5EC75BCB" w14:textId="77777777" w:rsidR="00CB5F6E" w:rsidRPr="00F43076" w:rsidRDefault="00CB5F6E" w:rsidP="00CB5F6E">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15.4.</w:t>
            </w:r>
          </w:p>
        </w:tc>
        <w:tc>
          <w:tcPr>
            <w:tcW w:w="7065" w:type="dxa"/>
            <w:gridSpan w:val="5"/>
            <w:tcBorders>
              <w:top w:val="single" w:sz="4" w:space="0" w:color="auto"/>
              <w:left w:val="nil"/>
              <w:bottom w:val="single" w:sz="4" w:space="0" w:color="auto"/>
              <w:right w:val="single" w:sz="4" w:space="0" w:color="000000"/>
            </w:tcBorders>
            <w:shd w:val="clear" w:color="auto" w:fill="auto"/>
            <w:vAlign w:val="center"/>
            <w:hideMark/>
          </w:tcPr>
          <w:p w14:paraId="21195BEE"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proofErr w:type="gramStart"/>
            <w:r w:rsidRPr="00F43076">
              <w:rPr>
                <w:rFonts w:ascii="Times New Roman" w:eastAsia="Times New Roman" w:hAnsi="Times New Roman" w:cs="Times New Roman"/>
                <w:color w:val="000000"/>
                <w:sz w:val="18"/>
                <w:szCs w:val="18"/>
                <w:lang w:eastAsia="tr-TR"/>
              </w:rPr>
              <w:t>Yeni  parklar</w:t>
            </w:r>
            <w:proofErr w:type="gramEnd"/>
            <w:r w:rsidRPr="00F43076">
              <w:rPr>
                <w:rFonts w:ascii="Times New Roman" w:eastAsia="Times New Roman" w:hAnsi="Times New Roman" w:cs="Times New Roman"/>
                <w:color w:val="000000"/>
                <w:sz w:val="18"/>
                <w:szCs w:val="18"/>
                <w:lang w:eastAsia="tr-TR"/>
              </w:rPr>
              <w:t xml:space="preserve">  oluşturmak,  mevcut  olanların  bakım  ve  onarımlarını  yapmak; parklar içerisine oyun, egzersiz ve spor alanları tesis etmek.</w:t>
            </w:r>
          </w:p>
        </w:tc>
      </w:tr>
      <w:tr w:rsidR="00CB5F6E" w:rsidRPr="00F43076" w14:paraId="670708B3" w14:textId="77777777" w:rsidTr="00D32F1C">
        <w:trPr>
          <w:trHeight w:val="600"/>
        </w:trPr>
        <w:tc>
          <w:tcPr>
            <w:tcW w:w="1935" w:type="dxa"/>
            <w:gridSpan w:val="2"/>
            <w:vMerge w:val="restart"/>
            <w:tcBorders>
              <w:top w:val="single" w:sz="4" w:space="0" w:color="auto"/>
              <w:left w:val="single" w:sz="4" w:space="0" w:color="auto"/>
              <w:bottom w:val="single" w:sz="4" w:space="0" w:color="000000"/>
              <w:right w:val="single" w:sz="4" w:space="0" w:color="000000"/>
            </w:tcBorders>
            <w:shd w:val="clear" w:color="000000" w:fill="A9D08E"/>
            <w:noWrap/>
            <w:vAlign w:val="center"/>
            <w:hideMark/>
          </w:tcPr>
          <w:p w14:paraId="47093DEF" w14:textId="77777777" w:rsidR="00CB5F6E" w:rsidRPr="00F43076" w:rsidRDefault="00CB5F6E" w:rsidP="00CB5F6E">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Performans Hedefi</w:t>
            </w:r>
          </w:p>
        </w:tc>
        <w:tc>
          <w:tcPr>
            <w:tcW w:w="1179" w:type="dxa"/>
            <w:tcBorders>
              <w:top w:val="nil"/>
              <w:left w:val="nil"/>
              <w:bottom w:val="single" w:sz="4" w:space="0" w:color="auto"/>
              <w:right w:val="single" w:sz="4" w:space="0" w:color="auto"/>
            </w:tcBorders>
            <w:shd w:val="clear" w:color="000000" w:fill="A9D08E"/>
            <w:noWrap/>
            <w:vAlign w:val="center"/>
            <w:hideMark/>
          </w:tcPr>
          <w:p w14:paraId="4899C667" w14:textId="77777777" w:rsidR="00CB5F6E" w:rsidRPr="00F43076" w:rsidRDefault="00CB5F6E" w:rsidP="00CB5F6E">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15.4.1.</w:t>
            </w:r>
          </w:p>
        </w:tc>
        <w:tc>
          <w:tcPr>
            <w:tcW w:w="7065" w:type="dxa"/>
            <w:gridSpan w:val="5"/>
            <w:tcBorders>
              <w:top w:val="single" w:sz="4" w:space="0" w:color="auto"/>
              <w:left w:val="nil"/>
              <w:bottom w:val="single" w:sz="4" w:space="0" w:color="auto"/>
              <w:right w:val="single" w:sz="4" w:space="0" w:color="000000"/>
            </w:tcBorders>
            <w:shd w:val="clear" w:color="auto" w:fill="auto"/>
            <w:vAlign w:val="center"/>
            <w:hideMark/>
          </w:tcPr>
          <w:p w14:paraId="4E5D2952"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xml:space="preserve">Mevcut park ve yeşil alanları yenilemek, bakım-onarımlarını yapmak parklar içerisine oyun, egzersiz ve spor alanları tesis etmek. </w:t>
            </w:r>
          </w:p>
        </w:tc>
      </w:tr>
      <w:tr w:rsidR="00CB5F6E" w:rsidRPr="00F43076" w14:paraId="14CBF896" w14:textId="77777777" w:rsidTr="00D32F1C">
        <w:trPr>
          <w:trHeight w:val="402"/>
        </w:trPr>
        <w:tc>
          <w:tcPr>
            <w:tcW w:w="1935" w:type="dxa"/>
            <w:gridSpan w:val="2"/>
            <w:vMerge/>
            <w:tcBorders>
              <w:top w:val="single" w:sz="4" w:space="0" w:color="auto"/>
              <w:left w:val="single" w:sz="4" w:space="0" w:color="auto"/>
              <w:bottom w:val="single" w:sz="4" w:space="0" w:color="000000"/>
              <w:right w:val="single" w:sz="4" w:space="0" w:color="000000"/>
            </w:tcBorders>
            <w:vAlign w:val="center"/>
            <w:hideMark/>
          </w:tcPr>
          <w:p w14:paraId="13E5BA09"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p>
        </w:tc>
        <w:tc>
          <w:tcPr>
            <w:tcW w:w="1179" w:type="dxa"/>
            <w:tcBorders>
              <w:top w:val="nil"/>
              <w:left w:val="nil"/>
              <w:bottom w:val="single" w:sz="4" w:space="0" w:color="auto"/>
              <w:right w:val="single" w:sz="4" w:space="0" w:color="auto"/>
            </w:tcBorders>
            <w:shd w:val="clear" w:color="000000" w:fill="A9D08E"/>
            <w:noWrap/>
            <w:vAlign w:val="center"/>
            <w:hideMark/>
          </w:tcPr>
          <w:p w14:paraId="6F1E9A2C" w14:textId="77777777" w:rsidR="00CB5F6E" w:rsidRPr="00F43076" w:rsidRDefault="00CB5F6E" w:rsidP="00CB5F6E">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15.4.2.</w:t>
            </w:r>
          </w:p>
        </w:tc>
        <w:tc>
          <w:tcPr>
            <w:tcW w:w="7065"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040D7EF4"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Ağaçlandırma faaliyetlerini için ağaç, fidan ve süs bitkisi alımı ve dikimi işleri</w:t>
            </w:r>
          </w:p>
        </w:tc>
      </w:tr>
      <w:tr w:rsidR="00CB5F6E" w:rsidRPr="00F43076" w14:paraId="2385DA04" w14:textId="77777777" w:rsidTr="00D32F1C">
        <w:trPr>
          <w:trHeight w:val="402"/>
        </w:trPr>
        <w:tc>
          <w:tcPr>
            <w:tcW w:w="10179" w:type="dxa"/>
            <w:gridSpan w:val="8"/>
            <w:tcBorders>
              <w:top w:val="single" w:sz="4" w:space="0" w:color="auto"/>
              <w:left w:val="single" w:sz="4" w:space="0" w:color="auto"/>
              <w:bottom w:val="single" w:sz="4" w:space="0" w:color="auto"/>
              <w:right w:val="single" w:sz="4" w:space="0" w:color="auto"/>
            </w:tcBorders>
            <w:shd w:val="clear" w:color="auto" w:fill="auto"/>
            <w:noWrap/>
            <w:hideMark/>
          </w:tcPr>
          <w:p w14:paraId="700C50D4" w14:textId="77777777" w:rsidR="00CB5F6E" w:rsidRPr="00F43076" w:rsidRDefault="00CB5F6E" w:rsidP="00CB5F6E">
            <w:pPr>
              <w:spacing w:after="0" w:line="240" w:lineRule="auto"/>
              <w:rPr>
                <w:rFonts w:ascii="Times New Roman" w:eastAsia="Times New Roman" w:hAnsi="Times New Roman" w:cs="Times New Roman"/>
                <w:i/>
                <w:iCs/>
                <w:color w:val="000000"/>
                <w:sz w:val="18"/>
                <w:szCs w:val="18"/>
                <w:lang w:eastAsia="tr-TR"/>
              </w:rPr>
            </w:pPr>
            <w:r w:rsidRPr="00F43076">
              <w:rPr>
                <w:rFonts w:ascii="Times New Roman" w:eastAsia="Times New Roman" w:hAnsi="Times New Roman" w:cs="Times New Roman"/>
                <w:i/>
                <w:iCs/>
                <w:color w:val="000000"/>
                <w:sz w:val="18"/>
                <w:szCs w:val="18"/>
                <w:lang w:eastAsia="tr-TR"/>
              </w:rPr>
              <w:t>Açıklamalar</w:t>
            </w:r>
          </w:p>
        </w:tc>
      </w:tr>
      <w:tr w:rsidR="00CB5F6E" w:rsidRPr="00F43076" w14:paraId="4D190B3B" w14:textId="77777777" w:rsidTr="00D32F1C">
        <w:trPr>
          <w:trHeight w:val="402"/>
        </w:trPr>
        <w:tc>
          <w:tcPr>
            <w:tcW w:w="6606" w:type="dxa"/>
            <w:gridSpan w:val="4"/>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61098ED0"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Performans Göstergeleri</w:t>
            </w:r>
          </w:p>
        </w:tc>
        <w:tc>
          <w:tcPr>
            <w:tcW w:w="1233" w:type="dxa"/>
            <w:tcBorders>
              <w:top w:val="nil"/>
              <w:left w:val="nil"/>
              <w:bottom w:val="single" w:sz="4" w:space="0" w:color="auto"/>
              <w:right w:val="single" w:sz="4" w:space="0" w:color="auto"/>
            </w:tcBorders>
            <w:shd w:val="clear" w:color="000000" w:fill="A9D08E"/>
            <w:noWrap/>
            <w:vAlign w:val="center"/>
            <w:hideMark/>
          </w:tcPr>
          <w:p w14:paraId="46B8A6B7" w14:textId="3979B443" w:rsidR="00CB5F6E" w:rsidRPr="00F43076" w:rsidRDefault="00CB5F6E" w:rsidP="00CB5F6E">
            <w:pPr>
              <w:spacing w:after="0" w:line="240" w:lineRule="auto"/>
              <w:jc w:val="center"/>
              <w:rPr>
                <w:rFonts w:ascii="Times New Roman" w:eastAsia="Times New Roman" w:hAnsi="Times New Roman" w:cs="Times New Roman"/>
                <w:b/>
                <w:bCs/>
                <w:color w:val="000000"/>
                <w:sz w:val="18"/>
                <w:szCs w:val="18"/>
                <w:lang w:eastAsia="tr-TR"/>
              </w:rPr>
            </w:pPr>
            <w:r>
              <w:rPr>
                <w:rFonts w:ascii="Times New Roman" w:eastAsia="Times New Roman" w:hAnsi="Times New Roman" w:cs="Times New Roman"/>
                <w:b/>
                <w:bCs/>
                <w:color w:val="000000"/>
                <w:sz w:val="18"/>
                <w:szCs w:val="18"/>
                <w:lang w:eastAsia="tr-TR"/>
              </w:rPr>
              <w:t>2020</w:t>
            </w:r>
          </w:p>
        </w:tc>
        <w:tc>
          <w:tcPr>
            <w:tcW w:w="1120" w:type="dxa"/>
            <w:gridSpan w:val="2"/>
            <w:tcBorders>
              <w:top w:val="nil"/>
              <w:left w:val="nil"/>
              <w:bottom w:val="single" w:sz="4" w:space="0" w:color="auto"/>
              <w:right w:val="single" w:sz="4" w:space="0" w:color="auto"/>
            </w:tcBorders>
            <w:shd w:val="clear" w:color="000000" w:fill="A9D08E"/>
            <w:noWrap/>
            <w:vAlign w:val="center"/>
            <w:hideMark/>
          </w:tcPr>
          <w:p w14:paraId="34E09C90" w14:textId="3E980AA6" w:rsidR="00CB5F6E" w:rsidRPr="00F43076" w:rsidRDefault="00CB5F6E" w:rsidP="00CB5F6E">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20</w:t>
            </w:r>
            <w:r>
              <w:rPr>
                <w:rFonts w:ascii="Times New Roman" w:eastAsia="Times New Roman" w:hAnsi="Times New Roman" w:cs="Times New Roman"/>
                <w:b/>
                <w:bCs/>
                <w:color w:val="000000"/>
                <w:sz w:val="18"/>
                <w:szCs w:val="18"/>
                <w:lang w:eastAsia="tr-TR"/>
              </w:rPr>
              <w:t>21</w:t>
            </w:r>
          </w:p>
        </w:tc>
        <w:tc>
          <w:tcPr>
            <w:tcW w:w="1220" w:type="dxa"/>
            <w:tcBorders>
              <w:top w:val="nil"/>
              <w:left w:val="nil"/>
              <w:bottom w:val="single" w:sz="4" w:space="0" w:color="auto"/>
              <w:right w:val="single" w:sz="4" w:space="0" w:color="auto"/>
            </w:tcBorders>
            <w:shd w:val="clear" w:color="000000" w:fill="A9D08E"/>
            <w:noWrap/>
            <w:vAlign w:val="center"/>
            <w:hideMark/>
          </w:tcPr>
          <w:p w14:paraId="27E3113D" w14:textId="61DC3299" w:rsidR="00CB5F6E" w:rsidRPr="00F43076" w:rsidRDefault="00CB5F6E" w:rsidP="00CB5F6E">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202</w:t>
            </w:r>
            <w:r>
              <w:rPr>
                <w:rFonts w:ascii="Times New Roman" w:eastAsia="Times New Roman" w:hAnsi="Times New Roman" w:cs="Times New Roman"/>
                <w:b/>
                <w:bCs/>
                <w:color w:val="000000"/>
                <w:sz w:val="18"/>
                <w:szCs w:val="18"/>
                <w:lang w:eastAsia="tr-TR"/>
              </w:rPr>
              <w:t>2</w:t>
            </w:r>
          </w:p>
        </w:tc>
      </w:tr>
      <w:tr w:rsidR="00CB5F6E" w:rsidRPr="00F43076" w14:paraId="0D95B6E7" w14:textId="77777777" w:rsidTr="00D32F1C">
        <w:trPr>
          <w:trHeight w:val="402"/>
        </w:trPr>
        <w:tc>
          <w:tcPr>
            <w:tcW w:w="149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4D0A781"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PH-15.4.1.</w:t>
            </w:r>
          </w:p>
        </w:tc>
        <w:tc>
          <w:tcPr>
            <w:tcW w:w="440" w:type="dxa"/>
            <w:tcBorders>
              <w:top w:val="nil"/>
              <w:left w:val="nil"/>
              <w:bottom w:val="single" w:sz="4" w:space="0" w:color="auto"/>
              <w:right w:val="single" w:sz="4" w:space="0" w:color="auto"/>
            </w:tcBorders>
            <w:shd w:val="clear" w:color="auto" w:fill="auto"/>
            <w:noWrap/>
            <w:vAlign w:val="center"/>
            <w:hideMark/>
          </w:tcPr>
          <w:p w14:paraId="63B6EE3B"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1</w:t>
            </w:r>
          </w:p>
        </w:tc>
        <w:tc>
          <w:tcPr>
            <w:tcW w:w="4671" w:type="dxa"/>
            <w:gridSpan w:val="2"/>
            <w:tcBorders>
              <w:top w:val="single" w:sz="4" w:space="0" w:color="auto"/>
              <w:left w:val="nil"/>
              <w:bottom w:val="single" w:sz="4" w:space="0" w:color="auto"/>
              <w:right w:val="single" w:sz="4" w:space="0" w:color="auto"/>
            </w:tcBorders>
            <w:shd w:val="clear" w:color="auto" w:fill="auto"/>
            <w:vAlign w:val="center"/>
            <w:hideMark/>
          </w:tcPr>
          <w:p w14:paraId="7BDE3CA0"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xml:space="preserve">Yeni Yapılan / Bakım Onarımı Yapılan Park Sayısı </w:t>
            </w:r>
          </w:p>
        </w:tc>
        <w:tc>
          <w:tcPr>
            <w:tcW w:w="1233" w:type="dxa"/>
            <w:tcBorders>
              <w:top w:val="nil"/>
              <w:left w:val="nil"/>
              <w:bottom w:val="single" w:sz="4" w:space="0" w:color="auto"/>
              <w:right w:val="single" w:sz="4" w:space="0" w:color="auto"/>
            </w:tcBorders>
            <w:shd w:val="clear" w:color="auto" w:fill="auto"/>
            <w:noWrap/>
            <w:vAlign w:val="center"/>
            <w:hideMark/>
          </w:tcPr>
          <w:p w14:paraId="17C8B53F"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09DDF3C1" w14:textId="198383B9"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5</w:t>
            </w:r>
          </w:p>
        </w:tc>
        <w:tc>
          <w:tcPr>
            <w:tcW w:w="1220" w:type="dxa"/>
            <w:tcBorders>
              <w:top w:val="nil"/>
              <w:left w:val="nil"/>
              <w:bottom w:val="single" w:sz="4" w:space="0" w:color="auto"/>
              <w:right w:val="single" w:sz="4" w:space="0" w:color="auto"/>
            </w:tcBorders>
            <w:shd w:val="clear" w:color="auto" w:fill="auto"/>
            <w:noWrap/>
            <w:vAlign w:val="center"/>
            <w:hideMark/>
          </w:tcPr>
          <w:p w14:paraId="22DCD9A1" w14:textId="656118F6"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r>
              <w:rPr>
                <w:rFonts w:ascii="Times New Roman" w:eastAsia="Times New Roman" w:hAnsi="Times New Roman" w:cs="Times New Roman"/>
                <w:color w:val="000000"/>
                <w:sz w:val="18"/>
                <w:szCs w:val="18"/>
                <w:lang w:eastAsia="tr-TR"/>
              </w:rPr>
              <w:t>8</w:t>
            </w:r>
          </w:p>
        </w:tc>
      </w:tr>
      <w:tr w:rsidR="00CB5F6E" w:rsidRPr="00F43076" w14:paraId="225446A3" w14:textId="77777777" w:rsidTr="00D32F1C">
        <w:trPr>
          <w:trHeight w:val="402"/>
        </w:trPr>
        <w:tc>
          <w:tcPr>
            <w:tcW w:w="1495" w:type="dxa"/>
            <w:vMerge/>
            <w:tcBorders>
              <w:top w:val="nil"/>
              <w:left w:val="single" w:sz="4" w:space="0" w:color="auto"/>
              <w:bottom w:val="single" w:sz="4" w:space="0" w:color="000000"/>
              <w:right w:val="single" w:sz="4" w:space="0" w:color="auto"/>
            </w:tcBorders>
            <w:vAlign w:val="center"/>
            <w:hideMark/>
          </w:tcPr>
          <w:p w14:paraId="43968559"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p>
        </w:tc>
        <w:tc>
          <w:tcPr>
            <w:tcW w:w="440" w:type="dxa"/>
            <w:tcBorders>
              <w:top w:val="nil"/>
              <w:left w:val="nil"/>
              <w:bottom w:val="single" w:sz="4" w:space="0" w:color="auto"/>
              <w:right w:val="single" w:sz="4" w:space="0" w:color="auto"/>
            </w:tcBorders>
            <w:shd w:val="clear" w:color="auto" w:fill="auto"/>
            <w:noWrap/>
            <w:vAlign w:val="center"/>
            <w:hideMark/>
          </w:tcPr>
          <w:p w14:paraId="0086817A"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2</w:t>
            </w:r>
          </w:p>
        </w:tc>
        <w:tc>
          <w:tcPr>
            <w:tcW w:w="4671" w:type="dxa"/>
            <w:gridSpan w:val="2"/>
            <w:tcBorders>
              <w:top w:val="single" w:sz="4" w:space="0" w:color="auto"/>
              <w:left w:val="nil"/>
              <w:bottom w:val="single" w:sz="4" w:space="0" w:color="auto"/>
              <w:right w:val="single" w:sz="4" w:space="0" w:color="auto"/>
            </w:tcBorders>
            <w:shd w:val="clear" w:color="auto" w:fill="auto"/>
            <w:vAlign w:val="center"/>
            <w:hideMark/>
          </w:tcPr>
          <w:p w14:paraId="4321C624"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Yapılan Egzersiz ve Spor Parkı Sayısı</w:t>
            </w:r>
          </w:p>
        </w:tc>
        <w:tc>
          <w:tcPr>
            <w:tcW w:w="1233" w:type="dxa"/>
            <w:tcBorders>
              <w:top w:val="nil"/>
              <w:left w:val="nil"/>
              <w:bottom w:val="single" w:sz="4" w:space="0" w:color="auto"/>
              <w:right w:val="single" w:sz="4" w:space="0" w:color="auto"/>
            </w:tcBorders>
            <w:shd w:val="clear" w:color="auto" w:fill="auto"/>
            <w:noWrap/>
            <w:vAlign w:val="center"/>
            <w:hideMark/>
          </w:tcPr>
          <w:p w14:paraId="01BB1BFD"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022D6DBD"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1220" w:type="dxa"/>
            <w:tcBorders>
              <w:top w:val="nil"/>
              <w:left w:val="nil"/>
              <w:bottom w:val="single" w:sz="4" w:space="0" w:color="auto"/>
              <w:right w:val="single" w:sz="4" w:space="0" w:color="auto"/>
            </w:tcBorders>
            <w:shd w:val="clear" w:color="auto" w:fill="auto"/>
            <w:noWrap/>
            <w:vAlign w:val="center"/>
            <w:hideMark/>
          </w:tcPr>
          <w:p w14:paraId="23D7A150"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CB5F6E" w:rsidRPr="00F43076" w14:paraId="09A3EA22" w14:textId="77777777" w:rsidTr="00D32F1C">
        <w:trPr>
          <w:trHeight w:val="402"/>
        </w:trPr>
        <w:tc>
          <w:tcPr>
            <w:tcW w:w="1495" w:type="dxa"/>
            <w:vMerge/>
            <w:tcBorders>
              <w:top w:val="nil"/>
              <w:left w:val="single" w:sz="4" w:space="0" w:color="auto"/>
              <w:bottom w:val="single" w:sz="4" w:space="0" w:color="000000"/>
              <w:right w:val="single" w:sz="4" w:space="0" w:color="auto"/>
            </w:tcBorders>
            <w:vAlign w:val="center"/>
            <w:hideMark/>
          </w:tcPr>
          <w:p w14:paraId="16269F7A"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p>
        </w:tc>
        <w:tc>
          <w:tcPr>
            <w:tcW w:w="440" w:type="dxa"/>
            <w:tcBorders>
              <w:top w:val="nil"/>
              <w:left w:val="nil"/>
              <w:bottom w:val="single" w:sz="4" w:space="0" w:color="auto"/>
              <w:right w:val="single" w:sz="4" w:space="0" w:color="auto"/>
            </w:tcBorders>
            <w:shd w:val="clear" w:color="auto" w:fill="auto"/>
            <w:noWrap/>
            <w:vAlign w:val="center"/>
            <w:hideMark/>
          </w:tcPr>
          <w:p w14:paraId="62C0D100"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3</w:t>
            </w:r>
          </w:p>
        </w:tc>
        <w:tc>
          <w:tcPr>
            <w:tcW w:w="4671" w:type="dxa"/>
            <w:gridSpan w:val="2"/>
            <w:tcBorders>
              <w:top w:val="single" w:sz="4" w:space="0" w:color="auto"/>
              <w:left w:val="nil"/>
              <w:bottom w:val="single" w:sz="4" w:space="0" w:color="auto"/>
              <w:right w:val="nil"/>
            </w:tcBorders>
            <w:shd w:val="clear" w:color="auto" w:fill="auto"/>
            <w:vAlign w:val="center"/>
            <w:hideMark/>
          </w:tcPr>
          <w:p w14:paraId="1A1EEA5C"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Bakım-Onarımı Yapılacak Halı Saha Sayısı</w:t>
            </w:r>
          </w:p>
        </w:tc>
        <w:tc>
          <w:tcPr>
            <w:tcW w:w="1233" w:type="dxa"/>
            <w:tcBorders>
              <w:top w:val="nil"/>
              <w:left w:val="single" w:sz="4" w:space="0" w:color="auto"/>
              <w:bottom w:val="single" w:sz="4" w:space="0" w:color="auto"/>
              <w:right w:val="single" w:sz="4" w:space="0" w:color="auto"/>
            </w:tcBorders>
            <w:shd w:val="clear" w:color="auto" w:fill="auto"/>
            <w:noWrap/>
            <w:vAlign w:val="center"/>
            <w:hideMark/>
          </w:tcPr>
          <w:p w14:paraId="2F117A7A"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4C9476DB"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1220" w:type="dxa"/>
            <w:tcBorders>
              <w:top w:val="nil"/>
              <w:left w:val="nil"/>
              <w:bottom w:val="single" w:sz="4" w:space="0" w:color="auto"/>
              <w:right w:val="single" w:sz="4" w:space="0" w:color="auto"/>
            </w:tcBorders>
            <w:shd w:val="clear" w:color="auto" w:fill="auto"/>
            <w:noWrap/>
            <w:vAlign w:val="center"/>
            <w:hideMark/>
          </w:tcPr>
          <w:p w14:paraId="76A095E8"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CB5F6E" w:rsidRPr="00F43076" w14:paraId="7B13E5F6" w14:textId="77777777" w:rsidTr="00D32F1C">
        <w:trPr>
          <w:trHeight w:val="402"/>
        </w:trPr>
        <w:tc>
          <w:tcPr>
            <w:tcW w:w="149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059CFC6"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PH-15.4.2.</w:t>
            </w:r>
          </w:p>
        </w:tc>
        <w:tc>
          <w:tcPr>
            <w:tcW w:w="440" w:type="dxa"/>
            <w:tcBorders>
              <w:top w:val="nil"/>
              <w:left w:val="nil"/>
              <w:bottom w:val="single" w:sz="4" w:space="0" w:color="auto"/>
              <w:right w:val="single" w:sz="4" w:space="0" w:color="auto"/>
            </w:tcBorders>
            <w:shd w:val="clear" w:color="auto" w:fill="auto"/>
            <w:noWrap/>
            <w:vAlign w:val="center"/>
            <w:hideMark/>
          </w:tcPr>
          <w:p w14:paraId="4084CC53"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1</w:t>
            </w:r>
          </w:p>
        </w:tc>
        <w:tc>
          <w:tcPr>
            <w:tcW w:w="4671" w:type="dxa"/>
            <w:gridSpan w:val="2"/>
            <w:tcBorders>
              <w:top w:val="single" w:sz="4" w:space="0" w:color="auto"/>
              <w:left w:val="nil"/>
              <w:bottom w:val="single" w:sz="4" w:space="0" w:color="auto"/>
              <w:right w:val="nil"/>
            </w:tcBorders>
            <w:shd w:val="clear" w:color="auto" w:fill="auto"/>
            <w:vAlign w:val="center"/>
            <w:hideMark/>
          </w:tcPr>
          <w:p w14:paraId="419F6D7C"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Dikimi Yapılan Fidan Sayısı</w:t>
            </w:r>
          </w:p>
        </w:tc>
        <w:tc>
          <w:tcPr>
            <w:tcW w:w="1233" w:type="dxa"/>
            <w:tcBorders>
              <w:top w:val="nil"/>
              <w:left w:val="single" w:sz="4" w:space="0" w:color="auto"/>
              <w:bottom w:val="single" w:sz="4" w:space="0" w:color="auto"/>
              <w:right w:val="single" w:sz="4" w:space="0" w:color="auto"/>
            </w:tcBorders>
            <w:shd w:val="clear" w:color="auto" w:fill="auto"/>
            <w:noWrap/>
            <w:vAlign w:val="center"/>
            <w:hideMark/>
          </w:tcPr>
          <w:p w14:paraId="1C380604"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2C4B845F"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1220" w:type="dxa"/>
            <w:tcBorders>
              <w:top w:val="nil"/>
              <w:left w:val="nil"/>
              <w:bottom w:val="single" w:sz="4" w:space="0" w:color="auto"/>
              <w:right w:val="single" w:sz="4" w:space="0" w:color="auto"/>
            </w:tcBorders>
            <w:shd w:val="clear" w:color="auto" w:fill="auto"/>
            <w:noWrap/>
            <w:vAlign w:val="center"/>
            <w:hideMark/>
          </w:tcPr>
          <w:p w14:paraId="6821FDD6"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CB5F6E" w:rsidRPr="00F43076" w14:paraId="3DF23E7E" w14:textId="77777777" w:rsidTr="00D32F1C">
        <w:trPr>
          <w:trHeight w:val="402"/>
        </w:trPr>
        <w:tc>
          <w:tcPr>
            <w:tcW w:w="1495" w:type="dxa"/>
            <w:vMerge/>
            <w:tcBorders>
              <w:top w:val="nil"/>
              <w:left w:val="single" w:sz="4" w:space="0" w:color="auto"/>
              <w:bottom w:val="single" w:sz="4" w:space="0" w:color="000000"/>
              <w:right w:val="single" w:sz="4" w:space="0" w:color="auto"/>
            </w:tcBorders>
            <w:vAlign w:val="center"/>
            <w:hideMark/>
          </w:tcPr>
          <w:p w14:paraId="456A0BCC"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p>
        </w:tc>
        <w:tc>
          <w:tcPr>
            <w:tcW w:w="440" w:type="dxa"/>
            <w:tcBorders>
              <w:top w:val="nil"/>
              <w:left w:val="nil"/>
              <w:bottom w:val="single" w:sz="4" w:space="0" w:color="auto"/>
              <w:right w:val="single" w:sz="4" w:space="0" w:color="auto"/>
            </w:tcBorders>
            <w:shd w:val="clear" w:color="auto" w:fill="auto"/>
            <w:noWrap/>
            <w:vAlign w:val="center"/>
            <w:hideMark/>
          </w:tcPr>
          <w:p w14:paraId="10536DA6"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2</w:t>
            </w:r>
          </w:p>
        </w:tc>
        <w:tc>
          <w:tcPr>
            <w:tcW w:w="4671" w:type="dxa"/>
            <w:gridSpan w:val="2"/>
            <w:tcBorders>
              <w:top w:val="single" w:sz="4" w:space="0" w:color="auto"/>
              <w:left w:val="nil"/>
              <w:bottom w:val="single" w:sz="4" w:space="0" w:color="auto"/>
              <w:right w:val="nil"/>
            </w:tcBorders>
            <w:shd w:val="clear" w:color="auto" w:fill="auto"/>
            <w:vAlign w:val="center"/>
            <w:hideMark/>
          </w:tcPr>
          <w:p w14:paraId="6BA2394B" w14:textId="591F2B2F"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Dikilen Sü</w:t>
            </w:r>
            <w:r>
              <w:rPr>
                <w:rFonts w:ascii="Times New Roman" w:eastAsia="Times New Roman" w:hAnsi="Times New Roman" w:cs="Times New Roman"/>
                <w:color w:val="000000"/>
                <w:sz w:val="18"/>
                <w:szCs w:val="18"/>
                <w:lang w:eastAsia="tr-TR"/>
              </w:rPr>
              <w:t xml:space="preserve">s </w:t>
            </w:r>
            <w:r w:rsidRPr="00F43076">
              <w:rPr>
                <w:rFonts w:ascii="Times New Roman" w:eastAsia="Times New Roman" w:hAnsi="Times New Roman" w:cs="Times New Roman"/>
                <w:color w:val="000000"/>
                <w:sz w:val="18"/>
                <w:szCs w:val="18"/>
                <w:lang w:eastAsia="tr-TR"/>
              </w:rPr>
              <w:t xml:space="preserve">Bitkisi, Mevsimlik Çiçek ve Gül Sayısı </w:t>
            </w:r>
          </w:p>
        </w:tc>
        <w:tc>
          <w:tcPr>
            <w:tcW w:w="1233" w:type="dxa"/>
            <w:tcBorders>
              <w:top w:val="nil"/>
              <w:left w:val="single" w:sz="4" w:space="0" w:color="auto"/>
              <w:bottom w:val="single" w:sz="4" w:space="0" w:color="auto"/>
              <w:right w:val="single" w:sz="4" w:space="0" w:color="auto"/>
            </w:tcBorders>
            <w:shd w:val="clear" w:color="auto" w:fill="auto"/>
            <w:noWrap/>
            <w:vAlign w:val="center"/>
            <w:hideMark/>
          </w:tcPr>
          <w:p w14:paraId="497CD0BB"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546071B8"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1220" w:type="dxa"/>
            <w:tcBorders>
              <w:top w:val="nil"/>
              <w:left w:val="nil"/>
              <w:bottom w:val="single" w:sz="4" w:space="0" w:color="auto"/>
              <w:right w:val="single" w:sz="4" w:space="0" w:color="auto"/>
            </w:tcBorders>
            <w:shd w:val="clear" w:color="auto" w:fill="auto"/>
            <w:noWrap/>
            <w:vAlign w:val="center"/>
            <w:hideMark/>
          </w:tcPr>
          <w:p w14:paraId="12F78D3E"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CB5F6E" w:rsidRPr="00F43076" w14:paraId="65AFA2E0" w14:textId="77777777" w:rsidTr="00D32F1C">
        <w:trPr>
          <w:trHeight w:val="402"/>
        </w:trPr>
        <w:tc>
          <w:tcPr>
            <w:tcW w:w="6606" w:type="dxa"/>
            <w:gridSpan w:val="4"/>
            <w:vMerge w:val="restart"/>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11543FBE"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Faaliyetler</w:t>
            </w:r>
          </w:p>
        </w:tc>
        <w:tc>
          <w:tcPr>
            <w:tcW w:w="3573" w:type="dxa"/>
            <w:gridSpan w:val="4"/>
            <w:tcBorders>
              <w:top w:val="single" w:sz="4" w:space="0" w:color="auto"/>
              <w:left w:val="nil"/>
              <w:bottom w:val="single" w:sz="4" w:space="0" w:color="auto"/>
              <w:right w:val="single" w:sz="4" w:space="0" w:color="auto"/>
            </w:tcBorders>
            <w:shd w:val="clear" w:color="000000" w:fill="A9D08E"/>
            <w:noWrap/>
            <w:vAlign w:val="center"/>
            <w:hideMark/>
          </w:tcPr>
          <w:p w14:paraId="681E18F0" w14:textId="73A85014" w:rsidR="00CB5F6E" w:rsidRPr="00F43076" w:rsidRDefault="00CB5F6E" w:rsidP="00CB5F6E">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Kaynak İhtiyacı (202</w:t>
            </w:r>
            <w:r>
              <w:rPr>
                <w:rFonts w:ascii="Times New Roman" w:eastAsia="Times New Roman" w:hAnsi="Times New Roman" w:cs="Times New Roman"/>
                <w:b/>
                <w:bCs/>
                <w:color w:val="000000"/>
                <w:sz w:val="18"/>
                <w:szCs w:val="18"/>
                <w:lang w:eastAsia="tr-TR"/>
              </w:rPr>
              <w:t>2</w:t>
            </w:r>
            <w:r w:rsidRPr="00F43076">
              <w:rPr>
                <w:rFonts w:ascii="Times New Roman" w:eastAsia="Times New Roman" w:hAnsi="Times New Roman" w:cs="Times New Roman"/>
                <w:b/>
                <w:bCs/>
                <w:color w:val="000000"/>
                <w:sz w:val="18"/>
                <w:szCs w:val="18"/>
                <w:lang w:eastAsia="tr-TR"/>
              </w:rPr>
              <w:t>)</w:t>
            </w:r>
          </w:p>
        </w:tc>
      </w:tr>
      <w:tr w:rsidR="00CB5F6E" w:rsidRPr="00F43076" w14:paraId="65111F35" w14:textId="77777777" w:rsidTr="00D32F1C">
        <w:trPr>
          <w:trHeight w:val="402"/>
        </w:trPr>
        <w:tc>
          <w:tcPr>
            <w:tcW w:w="6606" w:type="dxa"/>
            <w:gridSpan w:val="4"/>
            <w:vMerge/>
            <w:tcBorders>
              <w:top w:val="single" w:sz="4" w:space="0" w:color="auto"/>
              <w:left w:val="single" w:sz="4" w:space="0" w:color="auto"/>
              <w:bottom w:val="single" w:sz="4" w:space="0" w:color="auto"/>
              <w:right w:val="single" w:sz="4" w:space="0" w:color="auto"/>
            </w:tcBorders>
            <w:vAlign w:val="center"/>
            <w:hideMark/>
          </w:tcPr>
          <w:p w14:paraId="1E08569A"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p>
        </w:tc>
        <w:tc>
          <w:tcPr>
            <w:tcW w:w="1233" w:type="dxa"/>
            <w:tcBorders>
              <w:top w:val="nil"/>
              <w:left w:val="nil"/>
              <w:bottom w:val="single" w:sz="4" w:space="0" w:color="auto"/>
              <w:right w:val="single" w:sz="4" w:space="0" w:color="auto"/>
            </w:tcBorders>
            <w:shd w:val="clear" w:color="000000" w:fill="A9D08E"/>
            <w:noWrap/>
            <w:vAlign w:val="center"/>
            <w:hideMark/>
          </w:tcPr>
          <w:p w14:paraId="40EF02A6" w14:textId="77777777" w:rsidR="00CB5F6E" w:rsidRPr="00F43076" w:rsidRDefault="00CB5F6E" w:rsidP="00CB5F6E">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Bütçe</w:t>
            </w:r>
          </w:p>
        </w:tc>
        <w:tc>
          <w:tcPr>
            <w:tcW w:w="1120" w:type="dxa"/>
            <w:gridSpan w:val="2"/>
            <w:tcBorders>
              <w:top w:val="nil"/>
              <w:left w:val="nil"/>
              <w:bottom w:val="single" w:sz="4" w:space="0" w:color="auto"/>
              <w:right w:val="single" w:sz="4" w:space="0" w:color="auto"/>
            </w:tcBorders>
            <w:shd w:val="clear" w:color="000000" w:fill="A9D08E"/>
            <w:noWrap/>
            <w:vAlign w:val="center"/>
            <w:hideMark/>
          </w:tcPr>
          <w:p w14:paraId="2C4576B1" w14:textId="77777777" w:rsidR="00CB5F6E" w:rsidRPr="00F43076" w:rsidRDefault="00CB5F6E" w:rsidP="00CB5F6E">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Bütçe Dışı</w:t>
            </w:r>
          </w:p>
        </w:tc>
        <w:tc>
          <w:tcPr>
            <w:tcW w:w="1220" w:type="dxa"/>
            <w:tcBorders>
              <w:top w:val="nil"/>
              <w:left w:val="nil"/>
              <w:bottom w:val="single" w:sz="4" w:space="0" w:color="auto"/>
              <w:right w:val="single" w:sz="4" w:space="0" w:color="auto"/>
            </w:tcBorders>
            <w:shd w:val="clear" w:color="000000" w:fill="A9D08E"/>
            <w:noWrap/>
            <w:vAlign w:val="center"/>
            <w:hideMark/>
          </w:tcPr>
          <w:p w14:paraId="7FE73CB6" w14:textId="77777777" w:rsidR="00CB5F6E" w:rsidRPr="00F43076" w:rsidRDefault="00CB5F6E" w:rsidP="00CB5F6E">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Toplam</w:t>
            </w:r>
          </w:p>
        </w:tc>
      </w:tr>
      <w:tr w:rsidR="00CB5F6E" w:rsidRPr="00F43076" w14:paraId="1D9AEB10" w14:textId="77777777" w:rsidTr="00D32F1C">
        <w:trPr>
          <w:trHeight w:val="402"/>
        </w:trPr>
        <w:tc>
          <w:tcPr>
            <w:tcW w:w="149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CE70F4A"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PH-15.4.1.</w:t>
            </w:r>
          </w:p>
        </w:tc>
        <w:tc>
          <w:tcPr>
            <w:tcW w:w="440" w:type="dxa"/>
            <w:tcBorders>
              <w:top w:val="nil"/>
              <w:left w:val="nil"/>
              <w:bottom w:val="single" w:sz="4" w:space="0" w:color="auto"/>
              <w:right w:val="single" w:sz="4" w:space="0" w:color="auto"/>
            </w:tcBorders>
            <w:shd w:val="clear" w:color="auto" w:fill="auto"/>
            <w:noWrap/>
            <w:vAlign w:val="center"/>
            <w:hideMark/>
          </w:tcPr>
          <w:p w14:paraId="27427E53"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1</w:t>
            </w:r>
          </w:p>
        </w:tc>
        <w:tc>
          <w:tcPr>
            <w:tcW w:w="4671" w:type="dxa"/>
            <w:gridSpan w:val="2"/>
            <w:tcBorders>
              <w:top w:val="single" w:sz="4" w:space="0" w:color="auto"/>
              <w:left w:val="nil"/>
              <w:bottom w:val="single" w:sz="4" w:space="0" w:color="auto"/>
              <w:right w:val="single" w:sz="4" w:space="0" w:color="auto"/>
            </w:tcBorders>
            <w:shd w:val="clear" w:color="auto" w:fill="auto"/>
            <w:noWrap/>
            <w:vAlign w:val="center"/>
            <w:hideMark/>
          </w:tcPr>
          <w:p w14:paraId="3CF4F3F8"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Park Yapım ve Bakım Onarım İşi</w:t>
            </w:r>
          </w:p>
        </w:tc>
        <w:tc>
          <w:tcPr>
            <w:tcW w:w="1233" w:type="dxa"/>
            <w:tcBorders>
              <w:top w:val="nil"/>
              <w:left w:val="nil"/>
              <w:bottom w:val="single" w:sz="4" w:space="0" w:color="auto"/>
              <w:right w:val="single" w:sz="4" w:space="0" w:color="auto"/>
            </w:tcBorders>
            <w:shd w:val="clear" w:color="auto" w:fill="auto"/>
            <w:noWrap/>
            <w:vAlign w:val="bottom"/>
            <w:hideMark/>
          </w:tcPr>
          <w:p w14:paraId="1C404551"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1120" w:type="dxa"/>
            <w:gridSpan w:val="2"/>
            <w:tcBorders>
              <w:top w:val="nil"/>
              <w:left w:val="nil"/>
              <w:bottom w:val="single" w:sz="4" w:space="0" w:color="auto"/>
              <w:right w:val="single" w:sz="4" w:space="0" w:color="auto"/>
            </w:tcBorders>
            <w:shd w:val="clear" w:color="auto" w:fill="auto"/>
            <w:noWrap/>
            <w:vAlign w:val="bottom"/>
            <w:hideMark/>
          </w:tcPr>
          <w:p w14:paraId="68AFEE31"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1220" w:type="dxa"/>
            <w:tcBorders>
              <w:top w:val="nil"/>
              <w:left w:val="nil"/>
              <w:bottom w:val="single" w:sz="4" w:space="0" w:color="auto"/>
              <w:right w:val="single" w:sz="4" w:space="0" w:color="auto"/>
            </w:tcBorders>
            <w:shd w:val="clear" w:color="auto" w:fill="auto"/>
            <w:noWrap/>
            <w:vAlign w:val="bottom"/>
            <w:hideMark/>
          </w:tcPr>
          <w:p w14:paraId="4051CFBA"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CB5F6E" w:rsidRPr="00F43076" w14:paraId="43463A4B" w14:textId="77777777" w:rsidTr="00D32F1C">
        <w:trPr>
          <w:trHeight w:val="402"/>
        </w:trPr>
        <w:tc>
          <w:tcPr>
            <w:tcW w:w="1495" w:type="dxa"/>
            <w:vMerge/>
            <w:tcBorders>
              <w:top w:val="nil"/>
              <w:left w:val="single" w:sz="4" w:space="0" w:color="auto"/>
              <w:bottom w:val="single" w:sz="4" w:space="0" w:color="000000"/>
              <w:right w:val="single" w:sz="4" w:space="0" w:color="auto"/>
            </w:tcBorders>
            <w:vAlign w:val="center"/>
            <w:hideMark/>
          </w:tcPr>
          <w:p w14:paraId="5B388C25"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p>
        </w:tc>
        <w:tc>
          <w:tcPr>
            <w:tcW w:w="440" w:type="dxa"/>
            <w:tcBorders>
              <w:top w:val="nil"/>
              <w:left w:val="nil"/>
              <w:bottom w:val="single" w:sz="4" w:space="0" w:color="auto"/>
              <w:right w:val="single" w:sz="4" w:space="0" w:color="auto"/>
            </w:tcBorders>
            <w:shd w:val="clear" w:color="auto" w:fill="auto"/>
            <w:noWrap/>
            <w:vAlign w:val="center"/>
            <w:hideMark/>
          </w:tcPr>
          <w:p w14:paraId="23653E49"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2</w:t>
            </w:r>
          </w:p>
        </w:tc>
        <w:tc>
          <w:tcPr>
            <w:tcW w:w="4671" w:type="dxa"/>
            <w:gridSpan w:val="2"/>
            <w:tcBorders>
              <w:top w:val="single" w:sz="4" w:space="0" w:color="auto"/>
              <w:left w:val="nil"/>
              <w:bottom w:val="single" w:sz="4" w:space="0" w:color="auto"/>
              <w:right w:val="single" w:sz="4" w:space="0" w:color="auto"/>
            </w:tcBorders>
            <w:shd w:val="clear" w:color="auto" w:fill="auto"/>
            <w:noWrap/>
            <w:vAlign w:val="center"/>
            <w:hideMark/>
          </w:tcPr>
          <w:p w14:paraId="7E133DFF"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Egzersiz ve Spor Malzemesi Alımı</w:t>
            </w:r>
          </w:p>
        </w:tc>
        <w:tc>
          <w:tcPr>
            <w:tcW w:w="1233" w:type="dxa"/>
            <w:tcBorders>
              <w:top w:val="nil"/>
              <w:left w:val="nil"/>
              <w:bottom w:val="single" w:sz="4" w:space="0" w:color="auto"/>
              <w:right w:val="single" w:sz="4" w:space="0" w:color="auto"/>
            </w:tcBorders>
            <w:shd w:val="clear" w:color="auto" w:fill="auto"/>
            <w:noWrap/>
            <w:vAlign w:val="bottom"/>
            <w:hideMark/>
          </w:tcPr>
          <w:p w14:paraId="433E6AC7"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1120" w:type="dxa"/>
            <w:gridSpan w:val="2"/>
            <w:tcBorders>
              <w:top w:val="nil"/>
              <w:left w:val="nil"/>
              <w:bottom w:val="single" w:sz="4" w:space="0" w:color="auto"/>
              <w:right w:val="single" w:sz="4" w:space="0" w:color="auto"/>
            </w:tcBorders>
            <w:shd w:val="clear" w:color="auto" w:fill="auto"/>
            <w:noWrap/>
            <w:vAlign w:val="bottom"/>
            <w:hideMark/>
          </w:tcPr>
          <w:p w14:paraId="4C9339F8"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1220" w:type="dxa"/>
            <w:tcBorders>
              <w:top w:val="nil"/>
              <w:left w:val="nil"/>
              <w:bottom w:val="single" w:sz="4" w:space="0" w:color="auto"/>
              <w:right w:val="single" w:sz="4" w:space="0" w:color="auto"/>
            </w:tcBorders>
            <w:shd w:val="clear" w:color="auto" w:fill="auto"/>
            <w:noWrap/>
            <w:vAlign w:val="bottom"/>
            <w:hideMark/>
          </w:tcPr>
          <w:p w14:paraId="4723CB97"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CB5F6E" w:rsidRPr="00F43076" w14:paraId="47EB65F7" w14:textId="77777777" w:rsidTr="00D32F1C">
        <w:trPr>
          <w:trHeight w:val="402"/>
        </w:trPr>
        <w:tc>
          <w:tcPr>
            <w:tcW w:w="1495" w:type="dxa"/>
            <w:vMerge/>
            <w:tcBorders>
              <w:top w:val="nil"/>
              <w:left w:val="single" w:sz="4" w:space="0" w:color="auto"/>
              <w:bottom w:val="single" w:sz="4" w:space="0" w:color="000000"/>
              <w:right w:val="single" w:sz="4" w:space="0" w:color="auto"/>
            </w:tcBorders>
            <w:vAlign w:val="center"/>
            <w:hideMark/>
          </w:tcPr>
          <w:p w14:paraId="7837324C"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p>
        </w:tc>
        <w:tc>
          <w:tcPr>
            <w:tcW w:w="440" w:type="dxa"/>
            <w:tcBorders>
              <w:top w:val="nil"/>
              <w:left w:val="nil"/>
              <w:bottom w:val="single" w:sz="4" w:space="0" w:color="auto"/>
              <w:right w:val="single" w:sz="4" w:space="0" w:color="auto"/>
            </w:tcBorders>
            <w:shd w:val="clear" w:color="auto" w:fill="auto"/>
            <w:noWrap/>
            <w:vAlign w:val="center"/>
            <w:hideMark/>
          </w:tcPr>
          <w:p w14:paraId="789192C1"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3</w:t>
            </w:r>
          </w:p>
        </w:tc>
        <w:tc>
          <w:tcPr>
            <w:tcW w:w="4671" w:type="dxa"/>
            <w:gridSpan w:val="2"/>
            <w:tcBorders>
              <w:top w:val="single" w:sz="4" w:space="0" w:color="auto"/>
              <w:left w:val="nil"/>
              <w:bottom w:val="single" w:sz="4" w:space="0" w:color="auto"/>
              <w:right w:val="single" w:sz="4" w:space="0" w:color="auto"/>
            </w:tcBorders>
            <w:shd w:val="clear" w:color="auto" w:fill="auto"/>
            <w:noWrap/>
            <w:vAlign w:val="center"/>
            <w:hideMark/>
          </w:tcPr>
          <w:p w14:paraId="03B7EDC7"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Halı Sahaların Bakım-Onarımının Yapılması</w:t>
            </w:r>
          </w:p>
        </w:tc>
        <w:tc>
          <w:tcPr>
            <w:tcW w:w="1233" w:type="dxa"/>
            <w:tcBorders>
              <w:top w:val="nil"/>
              <w:left w:val="nil"/>
              <w:bottom w:val="single" w:sz="4" w:space="0" w:color="auto"/>
              <w:right w:val="single" w:sz="4" w:space="0" w:color="auto"/>
            </w:tcBorders>
            <w:shd w:val="clear" w:color="auto" w:fill="auto"/>
            <w:noWrap/>
            <w:vAlign w:val="bottom"/>
            <w:hideMark/>
          </w:tcPr>
          <w:p w14:paraId="4229A1EA"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1120" w:type="dxa"/>
            <w:gridSpan w:val="2"/>
            <w:tcBorders>
              <w:top w:val="nil"/>
              <w:left w:val="nil"/>
              <w:bottom w:val="single" w:sz="4" w:space="0" w:color="auto"/>
              <w:right w:val="single" w:sz="4" w:space="0" w:color="auto"/>
            </w:tcBorders>
            <w:shd w:val="clear" w:color="auto" w:fill="auto"/>
            <w:noWrap/>
            <w:vAlign w:val="bottom"/>
            <w:hideMark/>
          </w:tcPr>
          <w:p w14:paraId="523577CE"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1220" w:type="dxa"/>
            <w:tcBorders>
              <w:top w:val="nil"/>
              <w:left w:val="nil"/>
              <w:bottom w:val="single" w:sz="4" w:space="0" w:color="auto"/>
              <w:right w:val="single" w:sz="4" w:space="0" w:color="auto"/>
            </w:tcBorders>
            <w:shd w:val="clear" w:color="auto" w:fill="auto"/>
            <w:noWrap/>
            <w:vAlign w:val="bottom"/>
            <w:hideMark/>
          </w:tcPr>
          <w:p w14:paraId="684205F5"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CB5F6E" w:rsidRPr="00F43076" w14:paraId="0B1B531A" w14:textId="77777777" w:rsidTr="00D32F1C">
        <w:trPr>
          <w:trHeight w:val="402"/>
        </w:trPr>
        <w:tc>
          <w:tcPr>
            <w:tcW w:w="149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CB38607"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PH-15.4.2.</w:t>
            </w:r>
          </w:p>
        </w:tc>
        <w:tc>
          <w:tcPr>
            <w:tcW w:w="440" w:type="dxa"/>
            <w:tcBorders>
              <w:top w:val="nil"/>
              <w:left w:val="nil"/>
              <w:bottom w:val="single" w:sz="4" w:space="0" w:color="auto"/>
              <w:right w:val="single" w:sz="4" w:space="0" w:color="auto"/>
            </w:tcBorders>
            <w:shd w:val="clear" w:color="auto" w:fill="auto"/>
            <w:noWrap/>
            <w:vAlign w:val="center"/>
            <w:hideMark/>
          </w:tcPr>
          <w:p w14:paraId="7E299773"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1</w:t>
            </w:r>
          </w:p>
        </w:tc>
        <w:tc>
          <w:tcPr>
            <w:tcW w:w="4671" w:type="dxa"/>
            <w:gridSpan w:val="2"/>
            <w:tcBorders>
              <w:top w:val="single" w:sz="4" w:space="0" w:color="auto"/>
              <w:left w:val="nil"/>
              <w:bottom w:val="single" w:sz="4" w:space="0" w:color="auto"/>
              <w:right w:val="single" w:sz="4" w:space="0" w:color="auto"/>
            </w:tcBorders>
            <w:shd w:val="clear" w:color="auto" w:fill="auto"/>
            <w:noWrap/>
            <w:vAlign w:val="center"/>
            <w:hideMark/>
          </w:tcPr>
          <w:p w14:paraId="1CA41FF9"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Ağaç Fidanı Alımı</w:t>
            </w:r>
          </w:p>
        </w:tc>
        <w:tc>
          <w:tcPr>
            <w:tcW w:w="1233" w:type="dxa"/>
            <w:tcBorders>
              <w:top w:val="nil"/>
              <w:left w:val="nil"/>
              <w:bottom w:val="single" w:sz="4" w:space="0" w:color="auto"/>
              <w:right w:val="single" w:sz="4" w:space="0" w:color="auto"/>
            </w:tcBorders>
            <w:shd w:val="clear" w:color="auto" w:fill="auto"/>
            <w:noWrap/>
            <w:vAlign w:val="bottom"/>
            <w:hideMark/>
          </w:tcPr>
          <w:p w14:paraId="5F6B5D69"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1120" w:type="dxa"/>
            <w:gridSpan w:val="2"/>
            <w:tcBorders>
              <w:top w:val="nil"/>
              <w:left w:val="nil"/>
              <w:bottom w:val="single" w:sz="4" w:space="0" w:color="auto"/>
              <w:right w:val="single" w:sz="4" w:space="0" w:color="auto"/>
            </w:tcBorders>
            <w:shd w:val="clear" w:color="auto" w:fill="auto"/>
            <w:noWrap/>
            <w:vAlign w:val="bottom"/>
            <w:hideMark/>
          </w:tcPr>
          <w:p w14:paraId="34EB69B3"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1220" w:type="dxa"/>
            <w:tcBorders>
              <w:top w:val="nil"/>
              <w:left w:val="nil"/>
              <w:bottom w:val="single" w:sz="4" w:space="0" w:color="auto"/>
              <w:right w:val="single" w:sz="4" w:space="0" w:color="auto"/>
            </w:tcBorders>
            <w:shd w:val="clear" w:color="auto" w:fill="auto"/>
            <w:noWrap/>
            <w:vAlign w:val="bottom"/>
            <w:hideMark/>
          </w:tcPr>
          <w:p w14:paraId="4642C8BA"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CB5F6E" w:rsidRPr="00F43076" w14:paraId="3B0F6D94" w14:textId="77777777" w:rsidTr="00D32F1C">
        <w:trPr>
          <w:trHeight w:val="402"/>
        </w:trPr>
        <w:tc>
          <w:tcPr>
            <w:tcW w:w="1495" w:type="dxa"/>
            <w:vMerge/>
            <w:tcBorders>
              <w:top w:val="nil"/>
              <w:left w:val="single" w:sz="4" w:space="0" w:color="auto"/>
              <w:bottom w:val="single" w:sz="4" w:space="0" w:color="000000"/>
              <w:right w:val="single" w:sz="4" w:space="0" w:color="auto"/>
            </w:tcBorders>
            <w:vAlign w:val="center"/>
            <w:hideMark/>
          </w:tcPr>
          <w:p w14:paraId="324FC385"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p>
        </w:tc>
        <w:tc>
          <w:tcPr>
            <w:tcW w:w="440" w:type="dxa"/>
            <w:tcBorders>
              <w:top w:val="nil"/>
              <w:left w:val="nil"/>
              <w:bottom w:val="single" w:sz="4" w:space="0" w:color="auto"/>
              <w:right w:val="single" w:sz="4" w:space="0" w:color="auto"/>
            </w:tcBorders>
            <w:shd w:val="clear" w:color="auto" w:fill="auto"/>
            <w:noWrap/>
            <w:vAlign w:val="center"/>
            <w:hideMark/>
          </w:tcPr>
          <w:p w14:paraId="390C8C33"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2</w:t>
            </w:r>
          </w:p>
        </w:tc>
        <w:tc>
          <w:tcPr>
            <w:tcW w:w="4671" w:type="dxa"/>
            <w:gridSpan w:val="2"/>
            <w:tcBorders>
              <w:top w:val="single" w:sz="4" w:space="0" w:color="auto"/>
              <w:left w:val="nil"/>
              <w:bottom w:val="single" w:sz="4" w:space="0" w:color="auto"/>
              <w:right w:val="single" w:sz="4" w:space="0" w:color="auto"/>
            </w:tcBorders>
            <w:shd w:val="clear" w:color="auto" w:fill="auto"/>
            <w:noWrap/>
            <w:vAlign w:val="center"/>
            <w:hideMark/>
          </w:tcPr>
          <w:p w14:paraId="316B53EC"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Gül Ve Süs Bitkisi Alımı</w:t>
            </w:r>
          </w:p>
        </w:tc>
        <w:tc>
          <w:tcPr>
            <w:tcW w:w="1233" w:type="dxa"/>
            <w:tcBorders>
              <w:top w:val="nil"/>
              <w:left w:val="nil"/>
              <w:bottom w:val="single" w:sz="4" w:space="0" w:color="auto"/>
              <w:right w:val="single" w:sz="4" w:space="0" w:color="auto"/>
            </w:tcBorders>
            <w:shd w:val="clear" w:color="auto" w:fill="auto"/>
            <w:noWrap/>
            <w:vAlign w:val="bottom"/>
            <w:hideMark/>
          </w:tcPr>
          <w:p w14:paraId="7D7F64F0"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1120" w:type="dxa"/>
            <w:gridSpan w:val="2"/>
            <w:tcBorders>
              <w:top w:val="nil"/>
              <w:left w:val="nil"/>
              <w:bottom w:val="single" w:sz="4" w:space="0" w:color="auto"/>
              <w:right w:val="single" w:sz="4" w:space="0" w:color="auto"/>
            </w:tcBorders>
            <w:shd w:val="clear" w:color="auto" w:fill="auto"/>
            <w:noWrap/>
            <w:vAlign w:val="bottom"/>
            <w:hideMark/>
          </w:tcPr>
          <w:p w14:paraId="1B505416"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1220" w:type="dxa"/>
            <w:tcBorders>
              <w:top w:val="nil"/>
              <w:left w:val="nil"/>
              <w:bottom w:val="single" w:sz="4" w:space="0" w:color="auto"/>
              <w:right w:val="single" w:sz="4" w:space="0" w:color="auto"/>
            </w:tcBorders>
            <w:shd w:val="clear" w:color="auto" w:fill="auto"/>
            <w:noWrap/>
            <w:vAlign w:val="bottom"/>
            <w:hideMark/>
          </w:tcPr>
          <w:p w14:paraId="73B67E12"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CB5F6E" w:rsidRPr="00F43076" w14:paraId="203B0295" w14:textId="77777777" w:rsidTr="00D32F1C">
        <w:trPr>
          <w:trHeight w:val="402"/>
        </w:trPr>
        <w:tc>
          <w:tcPr>
            <w:tcW w:w="6606" w:type="dxa"/>
            <w:gridSpan w:val="4"/>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59EB961D"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lastRenderedPageBreak/>
              <w:t>Genel Toplam</w:t>
            </w:r>
          </w:p>
        </w:tc>
        <w:tc>
          <w:tcPr>
            <w:tcW w:w="1233" w:type="dxa"/>
            <w:tcBorders>
              <w:top w:val="nil"/>
              <w:left w:val="nil"/>
              <w:bottom w:val="single" w:sz="4" w:space="0" w:color="auto"/>
              <w:right w:val="single" w:sz="4" w:space="0" w:color="auto"/>
            </w:tcBorders>
            <w:shd w:val="clear" w:color="000000" w:fill="A9D08E"/>
            <w:noWrap/>
            <w:vAlign w:val="center"/>
            <w:hideMark/>
          </w:tcPr>
          <w:p w14:paraId="3DEABE16"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1120" w:type="dxa"/>
            <w:gridSpan w:val="2"/>
            <w:tcBorders>
              <w:top w:val="nil"/>
              <w:left w:val="nil"/>
              <w:bottom w:val="single" w:sz="4" w:space="0" w:color="auto"/>
              <w:right w:val="single" w:sz="4" w:space="0" w:color="auto"/>
            </w:tcBorders>
            <w:shd w:val="clear" w:color="000000" w:fill="A9D08E"/>
            <w:noWrap/>
            <w:vAlign w:val="center"/>
            <w:hideMark/>
          </w:tcPr>
          <w:p w14:paraId="718B2CE1"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1220" w:type="dxa"/>
            <w:tcBorders>
              <w:top w:val="nil"/>
              <w:left w:val="nil"/>
              <w:bottom w:val="single" w:sz="4" w:space="0" w:color="auto"/>
              <w:right w:val="single" w:sz="4" w:space="0" w:color="auto"/>
            </w:tcBorders>
            <w:shd w:val="clear" w:color="000000" w:fill="A9D08E"/>
            <w:noWrap/>
            <w:vAlign w:val="center"/>
            <w:hideMark/>
          </w:tcPr>
          <w:p w14:paraId="03459A3F"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CB5F6E" w:rsidRPr="00F43076" w14:paraId="0B81A8C4" w14:textId="77777777" w:rsidTr="00D32F1C">
        <w:trPr>
          <w:trHeight w:val="402"/>
        </w:trPr>
        <w:tc>
          <w:tcPr>
            <w:tcW w:w="10179" w:type="dxa"/>
            <w:gridSpan w:val="8"/>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12DEE19B" w14:textId="77777777" w:rsidR="00CB5F6E" w:rsidRPr="00F43076" w:rsidRDefault="00CB5F6E" w:rsidP="00CB5F6E">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FAALİYET MALİYETLERİ TABLOSU</w:t>
            </w:r>
          </w:p>
        </w:tc>
      </w:tr>
      <w:tr w:rsidR="00CB5F6E" w:rsidRPr="00F43076" w14:paraId="33C1240D" w14:textId="77777777" w:rsidTr="00D32F1C">
        <w:trPr>
          <w:trHeight w:val="402"/>
        </w:trPr>
        <w:tc>
          <w:tcPr>
            <w:tcW w:w="3114" w:type="dxa"/>
            <w:gridSpan w:val="3"/>
            <w:tcBorders>
              <w:top w:val="single" w:sz="4" w:space="0" w:color="auto"/>
              <w:left w:val="single" w:sz="4" w:space="0" w:color="auto"/>
              <w:bottom w:val="single" w:sz="4" w:space="0" w:color="auto"/>
              <w:right w:val="single" w:sz="4" w:space="0" w:color="000000"/>
            </w:tcBorders>
            <w:shd w:val="clear" w:color="000000" w:fill="A9D08E"/>
            <w:noWrap/>
            <w:vAlign w:val="center"/>
            <w:hideMark/>
          </w:tcPr>
          <w:p w14:paraId="08341630"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İdare Adı</w:t>
            </w:r>
          </w:p>
        </w:tc>
        <w:tc>
          <w:tcPr>
            <w:tcW w:w="7065"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5143DEA4"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YOZGAT BELEDİYE BAŞKANLIĞI</w:t>
            </w:r>
          </w:p>
        </w:tc>
      </w:tr>
      <w:tr w:rsidR="00CB5F6E" w:rsidRPr="00F43076" w14:paraId="7A1FF9F8" w14:textId="77777777" w:rsidTr="00D32F1C">
        <w:trPr>
          <w:trHeight w:val="600"/>
        </w:trPr>
        <w:tc>
          <w:tcPr>
            <w:tcW w:w="1935" w:type="dxa"/>
            <w:gridSpan w:val="2"/>
            <w:vMerge w:val="restart"/>
            <w:tcBorders>
              <w:top w:val="single" w:sz="4" w:space="0" w:color="auto"/>
              <w:left w:val="single" w:sz="4" w:space="0" w:color="auto"/>
              <w:bottom w:val="single" w:sz="4" w:space="0" w:color="000000"/>
              <w:right w:val="single" w:sz="4" w:space="0" w:color="000000"/>
            </w:tcBorders>
            <w:shd w:val="clear" w:color="000000" w:fill="A9D08E"/>
            <w:noWrap/>
            <w:vAlign w:val="center"/>
            <w:hideMark/>
          </w:tcPr>
          <w:p w14:paraId="1390E4D6"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proofErr w:type="spellStart"/>
            <w:r w:rsidRPr="00F43076">
              <w:rPr>
                <w:rFonts w:ascii="Times New Roman" w:eastAsia="Times New Roman" w:hAnsi="Times New Roman" w:cs="Times New Roman"/>
                <w:b/>
                <w:bCs/>
                <w:color w:val="000000"/>
                <w:sz w:val="18"/>
                <w:szCs w:val="18"/>
                <w:lang w:eastAsia="tr-TR"/>
              </w:rPr>
              <w:t>Performan</w:t>
            </w:r>
            <w:proofErr w:type="spellEnd"/>
            <w:r w:rsidRPr="00F43076">
              <w:rPr>
                <w:rFonts w:ascii="Times New Roman" w:eastAsia="Times New Roman" w:hAnsi="Times New Roman" w:cs="Times New Roman"/>
                <w:b/>
                <w:bCs/>
                <w:color w:val="000000"/>
                <w:sz w:val="18"/>
                <w:szCs w:val="18"/>
                <w:lang w:eastAsia="tr-TR"/>
              </w:rPr>
              <w:t xml:space="preserve"> Hedefi</w:t>
            </w:r>
          </w:p>
        </w:tc>
        <w:tc>
          <w:tcPr>
            <w:tcW w:w="1179" w:type="dxa"/>
            <w:tcBorders>
              <w:top w:val="nil"/>
              <w:left w:val="nil"/>
              <w:bottom w:val="single" w:sz="4" w:space="0" w:color="auto"/>
              <w:right w:val="single" w:sz="4" w:space="0" w:color="auto"/>
            </w:tcBorders>
            <w:shd w:val="clear" w:color="000000" w:fill="A9D08E"/>
            <w:noWrap/>
            <w:vAlign w:val="center"/>
            <w:hideMark/>
          </w:tcPr>
          <w:p w14:paraId="38A79E9D" w14:textId="77777777" w:rsidR="00CB5F6E" w:rsidRPr="00F43076" w:rsidRDefault="00CB5F6E" w:rsidP="00CB5F6E">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15.4.1.</w:t>
            </w:r>
          </w:p>
        </w:tc>
        <w:tc>
          <w:tcPr>
            <w:tcW w:w="7065" w:type="dxa"/>
            <w:gridSpan w:val="5"/>
            <w:tcBorders>
              <w:top w:val="single" w:sz="4" w:space="0" w:color="auto"/>
              <w:left w:val="nil"/>
              <w:bottom w:val="single" w:sz="4" w:space="0" w:color="auto"/>
              <w:right w:val="single" w:sz="4" w:space="0" w:color="000000"/>
            </w:tcBorders>
            <w:shd w:val="clear" w:color="auto" w:fill="auto"/>
            <w:vAlign w:val="center"/>
            <w:hideMark/>
          </w:tcPr>
          <w:p w14:paraId="117CC1B5"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xml:space="preserve">Mevcut park ve yeşil alanları yenilemek, bakım-onarımlarını yapmak parklar içerisine oyun, egzersiz ve spor alanları tesis etmek. </w:t>
            </w:r>
          </w:p>
        </w:tc>
      </w:tr>
      <w:tr w:rsidR="00CB5F6E" w:rsidRPr="00F43076" w14:paraId="389C89D6" w14:textId="77777777" w:rsidTr="00D32F1C">
        <w:trPr>
          <w:trHeight w:val="402"/>
        </w:trPr>
        <w:tc>
          <w:tcPr>
            <w:tcW w:w="1935" w:type="dxa"/>
            <w:gridSpan w:val="2"/>
            <w:vMerge/>
            <w:tcBorders>
              <w:top w:val="single" w:sz="4" w:space="0" w:color="auto"/>
              <w:left w:val="single" w:sz="4" w:space="0" w:color="auto"/>
              <w:bottom w:val="single" w:sz="4" w:space="0" w:color="000000"/>
              <w:right w:val="single" w:sz="4" w:space="0" w:color="000000"/>
            </w:tcBorders>
            <w:vAlign w:val="center"/>
            <w:hideMark/>
          </w:tcPr>
          <w:p w14:paraId="37C5884B"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p>
        </w:tc>
        <w:tc>
          <w:tcPr>
            <w:tcW w:w="1179" w:type="dxa"/>
            <w:tcBorders>
              <w:top w:val="nil"/>
              <w:left w:val="nil"/>
              <w:bottom w:val="single" w:sz="4" w:space="0" w:color="auto"/>
              <w:right w:val="single" w:sz="4" w:space="0" w:color="auto"/>
            </w:tcBorders>
            <w:shd w:val="clear" w:color="000000" w:fill="A9D08E"/>
            <w:noWrap/>
            <w:vAlign w:val="center"/>
            <w:hideMark/>
          </w:tcPr>
          <w:p w14:paraId="300A7FFC" w14:textId="77777777" w:rsidR="00CB5F6E" w:rsidRPr="00F43076" w:rsidRDefault="00CB5F6E" w:rsidP="00CB5F6E">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15.4.2.</w:t>
            </w:r>
          </w:p>
        </w:tc>
        <w:tc>
          <w:tcPr>
            <w:tcW w:w="7065"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1DDCBF1D"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Ağaçlandırma faaliyetlerini için ağaç, fidan ve süs bitkisi alımı ve dikimi işleri</w:t>
            </w:r>
          </w:p>
        </w:tc>
      </w:tr>
      <w:tr w:rsidR="00CB5F6E" w:rsidRPr="00F43076" w14:paraId="37825340" w14:textId="77777777" w:rsidTr="00D32F1C">
        <w:trPr>
          <w:trHeight w:val="402"/>
        </w:trPr>
        <w:tc>
          <w:tcPr>
            <w:tcW w:w="1935" w:type="dxa"/>
            <w:gridSpan w:val="2"/>
            <w:vMerge w:val="restart"/>
            <w:tcBorders>
              <w:top w:val="single" w:sz="4" w:space="0" w:color="auto"/>
              <w:left w:val="single" w:sz="4" w:space="0" w:color="auto"/>
              <w:bottom w:val="single" w:sz="4" w:space="0" w:color="000000"/>
              <w:right w:val="single" w:sz="4" w:space="0" w:color="000000"/>
            </w:tcBorders>
            <w:shd w:val="clear" w:color="000000" w:fill="A9D08E"/>
            <w:noWrap/>
            <w:vAlign w:val="center"/>
            <w:hideMark/>
          </w:tcPr>
          <w:p w14:paraId="6860A976"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Faaliyet Adı</w:t>
            </w:r>
          </w:p>
        </w:tc>
        <w:tc>
          <w:tcPr>
            <w:tcW w:w="1179" w:type="dxa"/>
            <w:tcBorders>
              <w:top w:val="nil"/>
              <w:left w:val="nil"/>
              <w:bottom w:val="single" w:sz="4" w:space="0" w:color="auto"/>
              <w:right w:val="single" w:sz="4" w:space="0" w:color="auto"/>
            </w:tcBorders>
            <w:shd w:val="clear" w:color="000000" w:fill="A9D08E"/>
            <w:noWrap/>
            <w:vAlign w:val="center"/>
            <w:hideMark/>
          </w:tcPr>
          <w:p w14:paraId="5F520216"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PH-15.4.1.1.</w:t>
            </w:r>
          </w:p>
        </w:tc>
        <w:tc>
          <w:tcPr>
            <w:tcW w:w="7065"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6826E73F"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Park Yapım ve Bakım Onarım İşi</w:t>
            </w:r>
          </w:p>
        </w:tc>
      </w:tr>
      <w:tr w:rsidR="00CB5F6E" w:rsidRPr="00F43076" w14:paraId="0D0B7916" w14:textId="77777777" w:rsidTr="00D32F1C">
        <w:trPr>
          <w:trHeight w:val="402"/>
        </w:trPr>
        <w:tc>
          <w:tcPr>
            <w:tcW w:w="1935" w:type="dxa"/>
            <w:gridSpan w:val="2"/>
            <w:vMerge/>
            <w:tcBorders>
              <w:top w:val="single" w:sz="4" w:space="0" w:color="auto"/>
              <w:left w:val="single" w:sz="4" w:space="0" w:color="auto"/>
              <w:bottom w:val="single" w:sz="4" w:space="0" w:color="000000"/>
              <w:right w:val="single" w:sz="4" w:space="0" w:color="000000"/>
            </w:tcBorders>
            <w:vAlign w:val="center"/>
            <w:hideMark/>
          </w:tcPr>
          <w:p w14:paraId="1DC07F4A"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p>
        </w:tc>
        <w:tc>
          <w:tcPr>
            <w:tcW w:w="1179" w:type="dxa"/>
            <w:tcBorders>
              <w:top w:val="nil"/>
              <w:left w:val="nil"/>
              <w:bottom w:val="single" w:sz="4" w:space="0" w:color="auto"/>
              <w:right w:val="single" w:sz="4" w:space="0" w:color="auto"/>
            </w:tcBorders>
            <w:shd w:val="clear" w:color="000000" w:fill="A9D08E"/>
            <w:noWrap/>
            <w:vAlign w:val="center"/>
            <w:hideMark/>
          </w:tcPr>
          <w:p w14:paraId="7CE006D5"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PH-15.4.1.2.</w:t>
            </w:r>
          </w:p>
        </w:tc>
        <w:tc>
          <w:tcPr>
            <w:tcW w:w="7065"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39730820"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Egzersiz ve Spor Malzemesi Alımı</w:t>
            </w:r>
          </w:p>
        </w:tc>
      </w:tr>
      <w:tr w:rsidR="00CB5F6E" w:rsidRPr="00F43076" w14:paraId="7428D97B" w14:textId="77777777" w:rsidTr="00D32F1C">
        <w:trPr>
          <w:trHeight w:val="402"/>
        </w:trPr>
        <w:tc>
          <w:tcPr>
            <w:tcW w:w="1935" w:type="dxa"/>
            <w:gridSpan w:val="2"/>
            <w:vMerge/>
            <w:tcBorders>
              <w:top w:val="single" w:sz="4" w:space="0" w:color="auto"/>
              <w:left w:val="single" w:sz="4" w:space="0" w:color="auto"/>
              <w:bottom w:val="single" w:sz="4" w:space="0" w:color="000000"/>
              <w:right w:val="single" w:sz="4" w:space="0" w:color="000000"/>
            </w:tcBorders>
            <w:vAlign w:val="center"/>
            <w:hideMark/>
          </w:tcPr>
          <w:p w14:paraId="0C310315"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p>
        </w:tc>
        <w:tc>
          <w:tcPr>
            <w:tcW w:w="1179" w:type="dxa"/>
            <w:tcBorders>
              <w:top w:val="nil"/>
              <w:left w:val="nil"/>
              <w:bottom w:val="single" w:sz="4" w:space="0" w:color="auto"/>
              <w:right w:val="single" w:sz="4" w:space="0" w:color="auto"/>
            </w:tcBorders>
            <w:shd w:val="clear" w:color="000000" w:fill="A9D08E"/>
            <w:noWrap/>
            <w:vAlign w:val="center"/>
            <w:hideMark/>
          </w:tcPr>
          <w:p w14:paraId="4F4FF80C"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PH-15.4.1.3.</w:t>
            </w:r>
          </w:p>
        </w:tc>
        <w:tc>
          <w:tcPr>
            <w:tcW w:w="7065"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49EBBFC6"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Halı Sahaların Bakım-Onarımının Yapılması</w:t>
            </w:r>
          </w:p>
        </w:tc>
      </w:tr>
      <w:tr w:rsidR="00CB5F6E" w:rsidRPr="00F43076" w14:paraId="72E2CF09" w14:textId="77777777" w:rsidTr="00D32F1C">
        <w:trPr>
          <w:trHeight w:val="402"/>
        </w:trPr>
        <w:tc>
          <w:tcPr>
            <w:tcW w:w="1935" w:type="dxa"/>
            <w:gridSpan w:val="2"/>
            <w:vMerge/>
            <w:tcBorders>
              <w:top w:val="single" w:sz="4" w:space="0" w:color="auto"/>
              <w:left w:val="single" w:sz="4" w:space="0" w:color="auto"/>
              <w:bottom w:val="single" w:sz="4" w:space="0" w:color="000000"/>
              <w:right w:val="single" w:sz="4" w:space="0" w:color="000000"/>
            </w:tcBorders>
            <w:vAlign w:val="center"/>
            <w:hideMark/>
          </w:tcPr>
          <w:p w14:paraId="5E2C399F"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p>
        </w:tc>
        <w:tc>
          <w:tcPr>
            <w:tcW w:w="1179" w:type="dxa"/>
            <w:tcBorders>
              <w:top w:val="nil"/>
              <w:left w:val="nil"/>
              <w:bottom w:val="single" w:sz="4" w:space="0" w:color="auto"/>
              <w:right w:val="single" w:sz="4" w:space="0" w:color="auto"/>
            </w:tcBorders>
            <w:shd w:val="clear" w:color="000000" w:fill="A9D08E"/>
            <w:noWrap/>
            <w:vAlign w:val="center"/>
            <w:hideMark/>
          </w:tcPr>
          <w:p w14:paraId="61AB5F01"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PH-15.4.2.1.</w:t>
            </w:r>
          </w:p>
        </w:tc>
        <w:tc>
          <w:tcPr>
            <w:tcW w:w="7065"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066885D4"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Ağaç Fidanı Alımı</w:t>
            </w:r>
          </w:p>
        </w:tc>
      </w:tr>
      <w:tr w:rsidR="00CB5F6E" w:rsidRPr="00F43076" w14:paraId="53CAD8DF" w14:textId="77777777" w:rsidTr="00D32F1C">
        <w:trPr>
          <w:trHeight w:val="402"/>
        </w:trPr>
        <w:tc>
          <w:tcPr>
            <w:tcW w:w="1935" w:type="dxa"/>
            <w:gridSpan w:val="2"/>
            <w:vMerge/>
            <w:tcBorders>
              <w:top w:val="single" w:sz="4" w:space="0" w:color="auto"/>
              <w:left w:val="single" w:sz="4" w:space="0" w:color="auto"/>
              <w:bottom w:val="single" w:sz="4" w:space="0" w:color="000000"/>
              <w:right w:val="single" w:sz="4" w:space="0" w:color="000000"/>
            </w:tcBorders>
            <w:vAlign w:val="center"/>
            <w:hideMark/>
          </w:tcPr>
          <w:p w14:paraId="022D6EE1"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p>
        </w:tc>
        <w:tc>
          <w:tcPr>
            <w:tcW w:w="1179" w:type="dxa"/>
            <w:tcBorders>
              <w:top w:val="nil"/>
              <w:left w:val="nil"/>
              <w:bottom w:val="single" w:sz="4" w:space="0" w:color="auto"/>
              <w:right w:val="single" w:sz="4" w:space="0" w:color="auto"/>
            </w:tcBorders>
            <w:shd w:val="clear" w:color="000000" w:fill="A9D08E"/>
            <w:noWrap/>
            <w:vAlign w:val="center"/>
            <w:hideMark/>
          </w:tcPr>
          <w:p w14:paraId="240362B7"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PH-15.4.2.2.</w:t>
            </w:r>
          </w:p>
        </w:tc>
        <w:tc>
          <w:tcPr>
            <w:tcW w:w="7065"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30EECA12"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Gül Ve Süs Bitkisi Alımı</w:t>
            </w:r>
          </w:p>
        </w:tc>
      </w:tr>
      <w:tr w:rsidR="00CB5F6E" w:rsidRPr="00F43076" w14:paraId="56C4C14D" w14:textId="77777777" w:rsidTr="00D32F1C">
        <w:trPr>
          <w:trHeight w:val="600"/>
        </w:trPr>
        <w:tc>
          <w:tcPr>
            <w:tcW w:w="3114" w:type="dxa"/>
            <w:gridSpan w:val="3"/>
            <w:tcBorders>
              <w:top w:val="single" w:sz="4" w:space="0" w:color="auto"/>
              <w:left w:val="single" w:sz="4" w:space="0" w:color="auto"/>
              <w:bottom w:val="single" w:sz="4" w:space="0" w:color="auto"/>
              <w:right w:val="single" w:sz="4" w:space="0" w:color="000000"/>
            </w:tcBorders>
            <w:shd w:val="clear" w:color="000000" w:fill="A9D08E"/>
            <w:vAlign w:val="center"/>
            <w:hideMark/>
          </w:tcPr>
          <w:p w14:paraId="27EED607"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Sorumlu Harcama Birimi veya Birimleri</w:t>
            </w:r>
          </w:p>
        </w:tc>
        <w:tc>
          <w:tcPr>
            <w:tcW w:w="7065" w:type="dxa"/>
            <w:gridSpan w:val="5"/>
            <w:tcBorders>
              <w:top w:val="single" w:sz="4" w:space="0" w:color="auto"/>
              <w:left w:val="nil"/>
              <w:bottom w:val="single" w:sz="4" w:space="0" w:color="auto"/>
              <w:right w:val="single" w:sz="4" w:space="0" w:color="000000"/>
            </w:tcBorders>
            <w:shd w:val="clear" w:color="auto" w:fill="auto"/>
            <w:vAlign w:val="center"/>
            <w:hideMark/>
          </w:tcPr>
          <w:p w14:paraId="10959D6B"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PARK VE BAHÇELER MÜDÜRLÜĞÜ</w:t>
            </w:r>
          </w:p>
        </w:tc>
      </w:tr>
      <w:tr w:rsidR="00CB5F6E" w:rsidRPr="00F43076" w14:paraId="7392DEA7" w14:textId="77777777" w:rsidTr="00D32F1C">
        <w:trPr>
          <w:trHeight w:val="402"/>
        </w:trPr>
        <w:tc>
          <w:tcPr>
            <w:tcW w:w="10179" w:type="dxa"/>
            <w:gridSpan w:val="8"/>
            <w:tcBorders>
              <w:top w:val="single" w:sz="4" w:space="0" w:color="auto"/>
              <w:left w:val="single" w:sz="4" w:space="0" w:color="auto"/>
              <w:bottom w:val="single" w:sz="4" w:space="0" w:color="auto"/>
              <w:right w:val="single" w:sz="4" w:space="0" w:color="auto"/>
            </w:tcBorders>
            <w:shd w:val="clear" w:color="auto" w:fill="auto"/>
            <w:hideMark/>
          </w:tcPr>
          <w:p w14:paraId="55387FFD" w14:textId="77777777" w:rsidR="00CB5F6E" w:rsidRPr="00F43076" w:rsidRDefault="00CB5F6E" w:rsidP="00CB5F6E">
            <w:pPr>
              <w:spacing w:after="0" w:line="240" w:lineRule="auto"/>
              <w:rPr>
                <w:rFonts w:ascii="Times New Roman" w:eastAsia="Times New Roman" w:hAnsi="Times New Roman" w:cs="Times New Roman"/>
                <w:i/>
                <w:iCs/>
                <w:color w:val="000000"/>
                <w:sz w:val="18"/>
                <w:szCs w:val="18"/>
                <w:lang w:eastAsia="tr-TR"/>
              </w:rPr>
            </w:pPr>
            <w:proofErr w:type="gramStart"/>
            <w:r w:rsidRPr="00F43076">
              <w:rPr>
                <w:rFonts w:ascii="Times New Roman" w:eastAsia="Times New Roman" w:hAnsi="Times New Roman" w:cs="Times New Roman"/>
                <w:b/>
                <w:bCs/>
                <w:i/>
                <w:iCs/>
                <w:color w:val="000000"/>
                <w:sz w:val="18"/>
                <w:szCs w:val="18"/>
                <w:lang w:eastAsia="tr-TR"/>
              </w:rPr>
              <w:t>Açıklamalar :</w:t>
            </w:r>
            <w:proofErr w:type="gramEnd"/>
            <w:r w:rsidRPr="00F43076">
              <w:rPr>
                <w:rFonts w:ascii="Times New Roman" w:eastAsia="Times New Roman" w:hAnsi="Times New Roman" w:cs="Times New Roman"/>
                <w:i/>
                <w:iCs/>
                <w:color w:val="000000"/>
                <w:sz w:val="18"/>
                <w:szCs w:val="18"/>
                <w:lang w:eastAsia="tr-TR"/>
              </w:rPr>
              <w:t xml:space="preserve"> </w:t>
            </w:r>
          </w:p>
        </w:tc>
      </w:tr>
      <w:tr w:rsidR="00CB5F6E" w:rsidRPr="00F43076" w14:paraId="2865A732" w14:textId="77777777" w:rsidTr="00D32F1C">
        <w:trPr>
          <w:trHeight w:val="284"/>
        </w:trPr>
        <w:tc>
          <w:tcPr>
            <w:tcW w:w="6606" w:type="dxa"/>
            <w:gridSpan w:val="4"/>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6474B363" w14:textId="77777777" w:rsidR="00CB5F6E" w:rsidRPr="00F43076" w:rsidRDefault="00CB5F6E" w:rsidP="00CB5F6E">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Ekonomik Kod</w:t>
            </w:r>
          </w:p>
        </w:tc>
        <w:tc>
          <w:tcPr>
            <w:tcW w:w="3573" w:type="dxa"/>
            <w:gridSpan w:val="4"/>
            <w:tcBorders>
              <w:top w:val="single" w:sz="4" w:space="0" w:color="auto"/>
              <w:left w:val="nil"/>
              <w:bottom w:val="single" w:sz="4" w:space="0" w:color="auto"/>
              <w:right w:val="single" w:sz="4" w:space="0" w:color="auto"/>
            </w:tcBorders>
            <w:shd w:val="clear" w:color="000000" w:fill="A9D08E"/>
            <w:noWrap/>
            <w:vAlign w:val="center"/>
            <w:hideMark/>
          </w:tcPr>
          <w:p w14:paraId="6C12CD94" w14:textId="4F8D8EBF" w:rsidR="00CB5F6E" w:rsidRPr="00F43076" w:rsidRDefault="00CB5F6E" w:rsidP="00CB5F6E">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202</w:t>
            </w:r>
            <w:r>
              <w:rPr>
                <w:rFonts w:ascii="Times New Roman" w:eastAsia="Times New Roman" w:hAnsi="Times New Roman" w:cs="Times New Roman"/>
                <w:b/>
                <w:bCs/>
                <w:color w:val="000000"/>
                <w:sz w:val="18"/>
                <w:szCs w:val="18"/>
                <w:lang w:eastAsia="tr-TR"/>
              </w:rPr>
              <w:t>2</w:t>
            </w:r>
          </w:p>
        </w:tc>
      </w:tr>
      <w:tr w:rsidR="00CB5F6E" w:rsidRPr="00F43076" w14:paraId="36FA8DAE" w14:textId="77777777" w:rsidTr="00D32F1C">
        <w:trPr>
          <w:trHeight w:val="284"/>
        </w:trPr>
        <w:tc>
          <w:tcPr>
            <w:tcW w:w="1495" w:type="dxa"/>
            <w:tcBorders>
              <w:top w:val="nil"/>
              <w:left w:val="single" w:sz="4" w:space="0" w:color="auto"/>
              <w:bottom w:val="single" w:sz="4" w:space="0" w:color="auto"/>
              <w:right w:val="single" w:sz="4" w:space="0" w:color="auto"/>
            </w:tcBorders>
            <w:shd w:val="clear" w:color="auto" w:fill="auto"/>
            <w:noWrap/>
            <w:vAlign w:val="center"/>
            <w:hideMark/>
          </w:tcPr>
          <w:p w14:paraId="5ECBE987"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01</w:t>
            </w:r>
          </w:p>
        </w:tc>
        <w:tc>
          <w:tcPr>
            <w:tcW w:w="5111" w:type="dxa"/>
            <w:gridSpan w:val="3"/>
            <w:tcBorders>
              <w:top w:val="single" w:sz="4" w:space="0" w:color="auto"/>
              <w:left w:val="nil"/>
              <w:bottom w:val="single" w:sz="4" w:space="0" w:color="auto"/>
              <w:right w:val="single" w:sz="4" w:space="0" w:color="auto"/>
            </w:tcBorders>
            <w:shd w:val="clear" w:color="auto" w:fill="auto"/>
            <w:noWrap/>
            <w:vAlign w:val="center"/>
            <w:hideMark/>
          </w:tcPr>
          <w:p w14:paraId="4FCABB01"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Personel Giderleri</w:t>
            </w:r>
          </w:p>
        </w:tc>
        <w:tc>
          <w:tcPr>
            <w:tcW w:w="3573" w:type="dxa"/>
            <w:gridSpan w:val="4"/>
            <w:tcBorders>
              <w:top w:val="single" w:sz="4" w:space="0" w:color="auto"/>
              <w:left w:val="nil"/>
              <w:bottom w:val="single" w:sz="4" w:space="0" w:color="auto"/>
              <w:right w:val="single" w:sz="4" w:space="0" w:color="auto"/>
            </w:tcBorders>
            <w:shd w:val="clear" w:color="auto" w:fill="auto"/>
            <w:noWrap/>
            <w:vAlign w:val="center"/>
          </w:tcPr>
          <w:p w14:paraId="2F7502D6" w14:textId="7F305738"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p>
        </w:tc>
      </w:tr>
      <w:tr w:rsidR="00CB5F6E" w:rsidRPr="00F43076" w14:paraId="0E4811A3" w14:textId="77777777" w:rsidTr="00D32F1C">
        <w:trPr>
          <w:trHeight w:val="284"/>
        </w:trPr>
        <w:tc>
          <w:tcPr>
            <w:tcW w:w="1495" w:type="dxa"/>
            <w:tcBorders>
              <w:top w:val="nil"/>
              <w:left w:val="single" w:sz="4" w:space="0" w:color="auto"/>
              <w:bottom w:val="single" w:sz="4" w:space="0" w:color="auto"/>
              <w:right w:val="single" w:sz="4" w:space="0" w:color="auto"/>
            </w:tcBorders>
            <w:shd w:val="clear" w:color="auto" w:fill="auto"/>
            <w:noWrap/>
            <w:vAlign w:val="center"/>
            <w:hideMark/>
          </w:tcPr>
          <w:p w14:paraId="451A200E"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02</w:t>
            </w:r>
          </w:p>
        </w:tc>
        <w:tc>
          <w:tcPr>
            <w:tcW w:w="5111" w:type="dxa"/>
            <w:gridSpan w:val="3"/>
            <w:tcBorders>
              <w:top w:val="single" w:sz="4" w:space="0" w:color="auto"/>
              <w:left w:val="nil"/>
              <w:bottom w:val="single" w:sz="4" w:space="0" w:color="auto"/>
              <w:right w:val="single" w:sz="4" w:space="0" w:color="auto"/>
            </w:tcBorders>
            <w:shd w:val="clear" w:color="auto" w:fill="auto"/>
            <w:noWrap/>
            <w:vAlign w:val="center"/>
            <w:hideMark/>
          </w:tcPr>
          <w:p w14:paraId="164C9CBE"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SGK Devlet Primi Giderleri</w:t>
            </w:r>
          </w:p>
        </w:tc>
        <w:tc>
          <w:tcPr>
            <w:tcW w:w="3573" w:type="dxa"/>
            <w:gridSpan w:val="4"/>
            <w:tcBorders>
              <w:top w:val="single" w:sz="4" w:space="0" w:color="auto"/>
              <w:left w:val="nil"/>
              <w:bottom w:val="single" w:sz="4" w:space="0" w:color="auto"/>
              <w:right w:val="single" w:sz="4" w:space="0" w:color="auto"/>
            </w:tcBorders>
            <w:shd w:val="clear" w:color="auto" w:fill="auto"/>
            <w:noWrap/>
            <w:vAlign w:val="center"/>
          </w:tcPr>
          <w:p w14:paraId="1425EED5" w14:textId="7C8F0ADB"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p>
        </w:tc>
      </w:tr>
      <w:tr w:rsidR="00CB5F6E" w:rsidRPr="00F43076" w14:paraId="3D73055E" w14:textId="77777777" w:rsidTr="00D32F1C">
        <w:trPr>
          <w:trHeight w:val="284"/>
        </w:trPr>
        <w:tc>
          <w:tcPr>
            <w:tcW w:w="1495" w:type="dxa"/>
            <w:tcBorders>
              <w:top w:val="nil"/>
              <w:left w:val="single" w:sz="4" w:space="0" w:color="auto"/>
              <w:bottom w:val="single" w:sz="4" w:space="0" w:color="auto"/>
              <w:right w:val="single" w:sz="4" w:space="0" w:color="auto"/>
            </w:tcBorders>
            <w:shd w:val="clear" w:color="auto" w:fill="auto"/>
            <w:noWrap/>
            <w:vAlign w:val="center"/>
            <w:hideMark/>
          </w:tcPr>
          <w:p w14:paraId="7DD94CCA"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03</w:t>
            </w:r>
          </w:p>
        </w:tc>
        <w:tc>
          <w:tcPr>
            <w:tcW w:w="5111" w:type="dxa"/>
            <w:gridSpan w:val="3"/>
            <w:tcBorders>
              <w:top w:val="single" w:sz="4" w:space="0" w:color="auto"/>
              <w:left w:val="nil"/>
              <w:bottom w:val="single" w:sz="4" w:space="0" w:color="auto"/>
              <w:right w:val="single" w:sz="4" w:space="0" w:color="auto"/>
            </w:tcBorders>
            <w:shd w:val="clear" w:color="auto" w:fill="auto"/>
            <w:noWrap/>
            <w:vAlign w:val="center"/>
            <w:hideMark/>
          </w:tcPr>
          <w:p w14:paraId="1463D287"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Mal ve Hizmet Alım Giderleri</w:t>
            </w:r>
          </w:p>
        </w:tc>
        <w:tc>
          <w:tcPr>
            <w:tcW w:w="3573" w:type="dxa"/>
            <w:gridSpan w:val="4"/>
            <w:tcBorders>
              <w:top w:val="single" w:sz="4" w:space="0" w:color="auto"/>
              <w:left w:val="nil"/>
              <w:bottom w:val="single" w:sz="4" w:space="0" w:color="auto"/>
              <w:right w:val="single" w:sz="4" w:space="0" w:color="auto"/>
            </w:tcBorders>
            <w:shd w:val="clear" w:color="auto" w:fill="auto"/>
            <w:noWrap/>
            <w:vAlign w:val="center"/>
          </w:tcPr>
          <w:p w14:paraId="5490434F" w14:textId="5D476E7F"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10.360.000,00</w:t>
            </w:r>
          </w:p>
        </w:tc>
      </w:tr>
      <w:tr w:rsidR="00CB5F6E" w:rsidRPr="00F43076" w14:paraId="794DA21F" w14:textId="77777777" w:rsidTr="00D32F1C">
        <w:trPr>
          <w:trHeight w:val="284"/>
        </w:trPr>
        <w:tc>
          <w:tcPr>
            <w:tcW w:w="1495" w:type="dxa"/>
            <w:tcBorders>
              <w:top w:val="nil"/>
              <w:left w:val="single" w:sz="4" w:space="0" w:color="auto"/>
              <w:bottom w:val="single" w:sz="4" w:space="0" w:color="auto"/>
              <w:right w:val="single" w:sz="4" w:space="0" w:color="auto"/>
            </w:tcBorders>
            <w:shd w:val="clear" w:color="auto" w:fill="auto"/>
            <w:noWrap/>
            <w:vAlign w:val="center"/>
            <w:hideMark/>
          </w:tcPr>
          <w:p w14:paraId="00A1AE8F"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04</w:t>
            </w:r>
          </w:p>
        </w:tc>
        <w:tc>
          <w:tcPr>
            <w:tcW w:w="5111" w:type="dxa"/>
            <w:gridSpan w:val="3"/>
            <w:tcBorders>
              <w:top w:val="single" w:sz="4" w:space="0" w:color="auto"/>
              <w:left w:val="nil"/>
              <w:bottom w:val="single" w:sz="4" w:space="0" w:color="auto"/>
              <w:right w:val="single" w:sz="4" w:space="0" w:color="auto"/>
            </w:tcBorders>
            <w:shd w:val="clear" w:color="auto" w:fill="auto"/>
            <w:noWrap/>
            <w:vAlign w:val="center"/>
            <w:hideMark/>
          </w:tcPr>
          <w:p w14:paraId="55B25B65"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Faiz Giderleri</w:t>
            </w:r>
          </w:p>
        </w:tc>
        <w:tc>
          <w:tcPr>
            <w:tcW w:w="3573" w:type="dxa"/>
            <w:gridSpan w:val="4"/>
            <w:tcBorders>
              <w:top w:val="single" w:sz="4" w:space="0" w:color="auto"/>
              <w:left w:val="nil"/>
              <w:bottom w:val="single" w:sz="4" w:space="0" w:color="auto"/>
              <w:right w:val="single" w:sz="4" w:space="0" w:color="auto"/>
            </w:tcBorders>
            <w:shd w:val="clear" w:color="auto" w:fill="auto"/>
            <w:noWrap/>
            <w:vAlign w:val="center"/>
          </w:tcPr>
          <w:p w14:paraId="36691B6B" w14:textId="2BCAC148"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p>
        </w:tc>
      </w:tr>
      <w:tr w:rsidR="00CB5F6E" w:rsidRPr="00F43076" w14:paraId="06E07578" w14:textId="77777777" w:rsidTr="00D32F1C">
        <w:trPr>
          <w:trHeight w:val="284"/>
        </w:trPr>
        <w:tc>
          <w:tcPr>
            <w:tcW w:w="1495" w:type="dxa"/>
            <w:tcBorders>
              <w:top w:val="nil"/>
              <w:left w:val="single" w:sz="4" w:space="0" w:color="auto"/>
              <w:bottom w:val="single" w:sz="4" w:space="0" w:color="auto"/>
              <w:right w:val="single" w:sz="4" w:space="0" w:color="auto"/>
            </w:tcBorders>
            <w:shd w:val="clear" w:color="auto" w:fill="auto"/>
            <w:noWrap/>
            <w:vAlign w:val="center"/>
            <w:hideMark/>
          </w:tcPr>
          <w:p w14:paraId="32517FB1"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05</w:t>
            </w:r>
          </w:p>
        </w:tc>
        <w:tc>
          <w:tcPr>
            <w:tcW w:w="5111" w:type="dxa"/>
            <w:gridSpan w:val="3"/>
            <w:tcBorders>
              <w:top w:val="single" w:sz="4" w:space="0" w:color="auto"/>
              <w:left w:val="nil"/>
              <w:bottom w:val="single" w:sz="4" w:space="0" w:color="auto"/>
              <w:right w:val="single" w:sz="4" w:space="0" w:color="auto"/>
            </w:tcBorders>
            <w:shd w:val="clear" w:color="auto" w:fill="auto"/>
            <w:noWrap/>
            <w:vAlign w:val="center"/>
            <w:hideMark/>
          </w:tcPr>
          <w:p w14:paraId="7B9C69A9"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Cari Transferler</w:t>
            </w:r>
          </w:p>
        </w:tc>
        <w:tc>
          <w:tcPr>
            <w:tcW w:w="3573" w:type="dxa"/>
            <w:gridSpan w:val="4"/>
            <w:tcBorders>
              <w:top w:val="single" w:sz="4" w:space="0" w:color="auto"/>
              <w:left w:val="nil"/>
              <w:bottom w:val="single" w:sz="4" w:space="0" w:color="auto"/>
              <w:right w:val="single" w:sz="4" w:space="0" w:color="auto"/>
            </w:tcBorders>
            <w:shd w:val="clear" w:color="auto" w:fill="auto"/>
            <w:noWrap/>
            <w:vAlign w:val="center"/>
          </w:tcPr>
          <w:p w14:paraId="3A8E79B9" w14:textId="1C65BF6D"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p>
        </w:tc>
      </w:tr>
      <w:tr w:rsidR="00CB5F6E" w:rsidRPr="00F43076" w14:paraId="501270DB" w14:textId="77777777" w:rsidTr="00D32F1C">
        <w:trPr>
          <w:trHeight w:val="284"/>
        </w:trPr>
        <w:tc>
          <w:tcPr>
            <w:tcW w:w="1495" w:type="dxa"/>
            <w:tcBorders>
              <w:top w:val="nil"/>
              <w:left w:val="single" w:sz="4" w:space="0" w:color="auto"/>
              <w:bottom w:val="single" w:sz="4" w:space="0" w:color="auto"/>
              <w:right w:val="single" w:sz="4" w:space="0" w:color="auto"/>
            </w:tcBorders>
            <w:shd w:val="clear" w:color="auto" w:fill="auto"/>
            <w:noWrap/>
            <w:vAlign w:val="center"/>
            <w:hideMark/>
          </w:tcPr>
          <w:p w14:paraId="6C07261A"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06</w:t>
            </w:r>
          </w:p>
        </w:tc>
        <w:tc>
          <w:tcPr>
            <w:tcW w:w="5111" w:type="dxa"/>
            <w:gridSpan w:val="3"/>
            <w:tcBorders>
              <w:top w:val="single" w:sz="4" w:space="0" w:color="auto"/>
              <w:left w:val="nil"/>
              <w:bottom w:val="single" w:sz="4" w:space="0" w:color="auto"/>
              <w:right w:val="single" w:sz="4" w:space="0" w:color="auto"/>
            </w:tcBorders>
            <w:shd w:val="clear" w:color="auto" w:fill="auto"/>
            <w:noWrap/>
            <w:vAlign w:val="center"/>
            <w:hideMark/>
          </w:tcPr>
          <w:p w14:paraId="694DA569"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Sermaye Giderleri</w:t>
            </w:r>
          </w:p>
        </w:tc>
        <w:tc>
          <w:tcPr>
            <w:tcW w:w="3573" w:type="dxa"/>
            <w:gridSpan w:val="4"/>
            <w:tcBorders>
              <w:top w:val="single" w:sz="4" w:space="0" w:color="auto"/>
              <w:left w:val="nil"/>
              <w:bottom w:val="single" w:sz="4" w:space="0" w:color="auto"/>
              <w:right w:val="single" w:sz="4" w:space="0" w:color="auto"/>
            </w:tcBorders>
            <w:shd w:val="clear" w:color="auto" w:fill="auto"/>
            <w:noWrap/>
            <w:vAlign w:val="center"/>
          </w:tcPr>
          <w:p w14:paraId="62CF919F" w14:textId="74FF5EA2"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8.240.000,00</w:t>
            </w:r>
          </w:p>
        </w:tc>
      </w:tr>
      <w:tr w:rsidR="00CB5F6E" w:rsidRPr="00F43076" w14:paraId="22A3D8C2" w14:textId="77777777" w:rsidTr="00D32F1C">
        <w:trPr>
          <w:trHeight w:val="284"/>
        </w:trPr>
        <w:tc>
          <w:tcPr>
            <w:tcW w:w="1495" w:type="dxa"/>
            <w:tcBorders>
              <w:top w:val="nil"/>
              <w:left w:val="single" w:sz="4" w:space="0" w:color="auto"/>
              <w:bottom w:val="single" w:sz="4" w:space="0" w:color="auto"/>
              <w:right w:val="single" w:sz="4" w:space="0" w:color="auto"/>
            </w:tcBorders>
            <w:shd w:val="clear" w:color="auto" w:fill="auto"/>
            <w:noWrap/>
            <w:vAlign w:val="center"/>
            <w:hideMark/>
          </w:tcPr>
          <w:p w14:paraId="6E805134"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07</w:t>
            </w:r>
          </w:p>
        </w:tc>
        <w:tc>
          <w:tcPr>
            <w:tcW w:w="5111" w:type="dxa"/>
            <w:gridSpan w:val="3"/>
            <w:tcBorders>
              <w:top w:val="single" w:sz="4" w:space="0" w:color="auto"/>
              <w:left w:val="nil"/>
              <w:bottom w:val="single" w:sz="4" w:space="0" w:color="auto"/>
              <w:right w:val="single" w:sz="4" w:space="0" w:color="auto"/>
            </w:tcBorders>
            <w:shd w:val="clear" w:color="auto" w:fill="auto"/>
            <w:noWrap/>
            <w:vAlign w:val="center"/>
            <w:hideMark/>
          </w:tcPr>
          <w:p w14:paraId="4BB83B51"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Sermaye Transferleri</w:t>
            </w:r>
          </w:p>
        </w:tc>
        <w:tc>
          <w:tcPr>
            <w:tcW w:w="3573" w:type="dxa"/>
            <w:gridSpan w:val="4"/>
            <w:tcBorders>
              <w:top w:val="single" w:sz="4" w:space="0" w:color="auto"/>
              <w:left w:val="nil"/>
              <w:bottom w:val="single" w:sz="4" w:space="0" w:color="auto"/>
              <w:right w:val="single" w:sz="4" w:space="0" w:color="auto"/>
            </w:tcBorders>
            <w:shd w:val="clear" w:color="auto" w:fill="auto"/>
            <w:noWrap/>
            <w:vAlign w:val="center"/>
          </w:tcPr>
          <w:p w14:paraId="75C85CFA" w14:textId="2EAFA863"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p>
        </w:tc>
      </w:tr>
      <w:tr w:rsidR="00CB5F6E" w:rsidRPr="00F43076" w14:paraId="46BD8673" w14:textId="77777777" w:rsidTr="00D32F1C">
        <w:trPr>
          <w:trHeight w:val="284"/>
        </w:trPr>
        <w:tc>
          <w:tcPr>
            <w:tcW w:w="1495" w:type="dxa"/>
            <w:tcBorders>
              <w:top w:val="nil"/>
              <w:left w:val="single" w:sz="4" w:space="0" w:color="auto"/>
              <w:bottom w:val="single" w:sz="4" w:space="0" w:color="auto"/>
              <w:right w:val="single" w:sz="4" w:space="0" w:color="auto"/>
            </w:tcBorders>
            <w:shd w:val="clear" w:color="auto" w:fill="auto"/>
            <w:noWrap/>
            <w:vAlign w:val="center"/>
            <w:hideMark/>
          </w:tcPr>
          <w:p w14:paraId="02BF60B9"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08</w:t>
            </w:r>
          </w:p>
        </w:tc>
        <w:tc>
          <w:tcPr>
            <w:tcW w:w="5111" w:type="dxa"/>
            <w:gridSpan w:val="3"/>
            <w:tcBorders>
              <w:top w:val="single" w:sz="4" w:space="0" w:color="auto"/>
              <w:left w:val="nil"/>
              <w:bottom w:val="single" w:sz="4" w:space="0" w:color="auto"/>
              <w:right w:val="single" w:sz="4" w:space="0" w:color="auto"/>
            </w:tcBorders>
            <w:shd w:val="clear" w:color="auto" w:fill="auto"/>
            <w:noWrap/>
            <w:vAlign w:val="center"/>
            <w:hideMark/>
          </w:tcPr>
          <w:p w14:paraId="02EE4F4F"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Borç Verme</w:t>
            </w:r>
          </w:p>
        </w:tc>
        <w:tc>
          <w:tcPr>
            <w:tcW w:w="3573" w:type="dxa"/>
            <w:gridSpan w:val="4"/>
            <w:tcBorders>
              <w:top w:val="single" w:sz="4" w:space="0" w:color="auto"/>
              <w:left w:val="nil"/>
              <w:bottom w:val="single" w:sz="4" w:space="0" w:color="auto"/>
              <w:right w:val="single" w:sz="4" w:space="0" w:color="auto"/>
            </w:tcBorders>
            <w:shd w:val="clear" w:color="auto" w:fill="auto"/>
            <w:noWrap/>
            <w:vAlign w:val="center"/>
          </w:tcPr>
          <w:p w14:paraId="0B6542BA" w14:textId="23DBA453"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p>
        </w:tc>
      </w:tr>
      <w:tr w:rsidR="00CB5F6E" w:rsidRPr="00F43076" w14:paraId="1B69B4C8" w14:textId="77777777" w:rsidTr="00D32F1C">
        <w:trPr>
          <w:trHeight w:val="284"/>
        </w:trPr>
        <w:tc>
          <w:tcPr>
            <w:tcW w:w="6606" w:type="dxa"/>
            <w:gridSpan w:val="4"/>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6FDBB46C"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Toplam Bütçe Kaynak İhtiyacı</w:t>
            </w:r>
          </w:p>
        </w:tc>
        <w:tc>
          <w:tcPr>
            <w:tcW w:w="3573" w:type="dxa"/>
            <w:gridSpan w:val="4"/>
            <w:tcBorders>
              <w:top w:val="single" w:sz="4" w:space="0" w:color="auto"/>
              <w:left w:val="nil"/>
              <w:bottom w:val="single" w:sz="4" w:space="0" w:color="auto"/>
              <w:right w:val="single" w:sz="4" w:space="0" w:color="auto"/>
            </w:tcBorders>
            <w:shd w:val="clear" w:color="000000" w:fill="A9D08E"/>
            <w:noWrap/>
            <w:vAlign w:val="center"/>
          </w:tcPr>
          <w:p w14:paraId="5AA58845" w14:textId="56C6B696" w:rsidR="00CB5F6E" w:rsidRPr="00F43076" w:rsidRDefault="00CB5F6E" w:rsidP="00CB5F6E">
            <w:pPr>
              <w:spacing w:after="0" w:line="240" w:lineRule="auto"/>
              <w:jc w:val="center"/>
              <w:rPr>
                <w:rFonts w:ascii="Times New Roman" w:eastAsia="Times New Roman" w:hAnsi="Times New Roman" w:cs="Times New Roman"/>
                <w:b/>
                <w:bCs/>
                <w:color w:val="000000"/>
                <w:sz w:val="18"/>
                <w:szCs w:val="18"/>
                <w:lang w:eastAsia="tr-TR"/>
              </w:rPr>
            </w:pPr>
            <w:r>
              <w:rPr>
                <w:rFonts w:ascii="Times New Roman" w:eastAsia="Times New Roman" w:hAnsi="Times New Roman" w:cs="Times New Roman"/>
                <w:b/>
                <w:bCs/>
                <w:color w:val="000000"/>
                <w:sz w:val="18"/>
                <w:szCs w:val="18"/>
                <w:lang w:eastAsia="tr-TR"/>
              </w:rPr>
              <w:t>18.600000,00</w:t>
            </w:r>
          </w:p>
        </w:tc>
      </w:tr>
      <w:tr w:rsidR="00CB5F6E" w:rsidRPr="00F43076" w14:paraId="70C8715E" w14:textId="77777777" w:rsidTr="00D32F1C">
        <w:trPr>
          <w:trHeight w:val="284"/>
        </w:trPr>
        <w:tc>
          <w:tcPr>
            <w:tcW w:w="3114" w:type="dxa"/>
            <w:gridSpan w:val="3"/>
            <w:vMerge w:val="restart"/>
            <w:tcBorders>
              <w:top w:val="single" w:sz="4" w:space="0" w:color="auto"/>
              <w:left w:val="single" w:sz="4" w:space="0" w:color="auto"/>
              <w:bottom w:val="single" w:sz="4" w:space="0" w:color="auto"/>
              <w:right w:val="single" w:sz="4" w:space="0" w:color="auto"/>
            </w:tcBorders>
            <w:shd w:val="clear" w:color="000000" w:fill="A9D08E"/>
            <w:vAlign w:val="center"/>
            <w:hideMark/>
          </w:tcPr>
          <w:p w14:paraId="41491DD8"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Bütçe Dışı Kaynak</w:t>
            </w:r>
          </w:p>
        </w:tc>
        <w:tc>
          <w:tcPr>
            <w:tcW w:w="3492" w:type="dxa"/>
            <w:tcBorders>
              <w:top w:val="nil"/>
              <w:left w:val="nil"/>
              <w:bottom w:val="single" w:sz="4" w:space="0" w:color="auto"/>
              <w:right w:val="single" w:sz="4" w:space="0" w:color="auto"/>
            </w:tcBorders>
            <w:shd w:val="clear" w:color="auto" w:fill="auto"/>
            <w:noWrap/>
            <w:vAlign w:val="center"/>
            <w:hideMark/>
          </w:tcPr>
          <w:p w14:paraId="2D0AC25C"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Döner Sermaye</w:t>
            </w:r>
          </w:p>
        </w:tc>
        <w:tc>
          <w:tcPr>
            <w:tcW w:w="3573" w:type="dxa"/>
            <w:gridSpan w:val="4"/>
            <w:tcBorders>
              <w:top w:val="single" w:sz="4" w:space="0" w:color="auto"/>
              <w:left w:val="nil"/>
              <w:bottom w:val="single" w:sz="4" w:space="0" w:color="auto"/>
              <w:right w:val="single" w:sz="4" w:space="0" w:color="auto"/>
            </w:tcBorders>
            <w:shd w:val="clear" w:color="auto" w:fill="auto"/>
            <w:noWrap/>
            <w:vAlign w:val="center"/>
            <w:hideMark/>
          </w:tcPr>
          <w:p w14:paraId="10CF0390"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CB5F6E" w:rsidRPr="00F43076" w14:paraId="48AA6EE7" w14:textId="77777777" w:rsidTr="00D32F1C">
        <w:trPr>
          <w:trHeight w:val="284"/>
        </w:trPr>
        <w:tc>
          <w:tcPr>
            <w:tcW w:w="3114" w:type="dxa"/>
            <w:gridSpan w:val="3"/>
            <w:vMerge/>
            <w:tcBorders>
              <w:top w:val="single" w:sz="4" w:space="0" w:color="auto"/>
              <w:left w:val="single" w:sz="4" w:space="0" w:color="auto"/>
              <w:bottom w:val="single" w:sz="4" w:space="0" w:color="auto"/>
              <w:right w:val="single" w:sz="4" w:space="0" w:color="auto"/>
            </w:tcBorders>
            <w:vAlign w:val="center"/>
            <w:hideMark/>
          </w:tcPr>
          <w:p w14:paraId="54B21CFB"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p>
        </w:tc>
        <w:tc>
          <w:tcPr>
            <w:tcW w:w="3492" w:type="dxa"/>
            <w:tcBorders>
              <w:top w:val="nil"/>
              <w:left w:val="nil"/>
              <w:bottom w:val="single" w:sz="4" w:space="0" w:color="auto"/>
              <w:right w:val="single" w:sz="4" w:space="0" w:color="auto"/>
            </w:tcBorders>
            <w:shd w:val="clear" w:color="auto" w:fill="auto"/>
            <w:noWrap/>
            <w:vAlign w:val="center"/>
            <w:hideMark/>
          </w:tcPr>
          <w:p w14:paraId="500EB082"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Diğer Yurt İçi</w:t>
            </w:r>
          </w:p>
        </w:tc>
        <w:tc>
          <w:tcPr>
            <w:tcW w:w="3573" w:type="dxa"/>
            <w:gridSpan w:val="4"/>
            <w:tcBorders>
              <w:top w:val="single" w:sz="4" w:space="0" w:color="auto"/>
              <w:left w:val="nil"/>
              <w:bottom w:val="single" w:sz="4" w:space="0" w:color="auto"/>
              <w:right w:val="single" w:sz="4" w:space="0" w:color="auto"/>
            </w:tcBorders>
            <w:shd w:val="clear" w:color="auto" w:fill="auto"/>
            <w:noWrap/>
            <w:vAlign w:val="center"/>
            <w:hideMark/>
          </w:tcPr>
          <w:p w14:paraId="5E965792"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CB5F6E" w:rsidRPr="00F43076" w14:paraId="666AEFC8" w14:textId="77777777" w:rsidTr="00D32F1C">
        <w:trPr>
          <w:trHeight w:val="284"/>
        </w:trPr>
        <w:tc>
          <w:tcPr>
            <w:tcW w:w="3114" w:type="dxa"/>
            <w:gridSpan w:val="3"/>
            <w:vMerge/>
            <w:tcBorders>
              <w:top w:val="single" w:sz="4" w:space="0" w:color="auto"/>
              <w:left w:val="single" w:sz="4" w:space="0" w:color="auto"/>
              <w:bottom w:val="single" w:sz="4" w:space="0" w:color="auto"/>
              <w:right w:val="single" w:sz="4" w:space="0" w:color="auto"/>
            </w:tcBorders>
            <w:vAlign w:val="center"/>
            <w:hideMark/>
          </w:tcPr>
          <w:p w14:paraId="4D6D7F37"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p>
        </w:tc>
        <w:tc>
          <w:tcPr>
            <w:tcW w:w="3492" w:type="dxa"/>
            <w:tcBorders>
              <w:top w:val="nil"/>
              <w:left w:val="nil"/>
              <w:bottom w:val="single" w:sz="4" w:space="0" w:color="auto"/>
              <w:right w:val="single" w:sz="4" w:space="0" w:color="auto"/>
            </w:tcBorders>
            <w:shd w:val="clear" w:color="auto" w:fill="auto"/>
            <w:noWrap/>
            <w:vAlign w:val="center"/>
            <w:hideMark/>
          </w:tcPr>
          <w:p w14:paraId="7CB63F03"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Yurt Dışı</w:t>
            </w:r>
          </w:p>
        </w:tc>
        <w:tc>
          <w:tcPr>
            <w:tcW w:w="3573" w:type="dxa"/>
            <w:gridSpan w:val="4"/>
            <w:tcBorders>
              <w:top w:val="single" w:sz="4" w:space="0" w:color="auto"/>
              <w:left w:val="nil"/>
              <w:bottom w:val="single" w:sz="4" w:space="0" w:color="auto"/>
              <w:right w:val="single" w:sz="4" w:space="0" w:color="auto"/>
            </w:tcBorders>
            <w:shd w:val="clear" w:color="auto" w:fill="auto"/>
            <w:noWrap/>
            <w:vAlign w:val="center"/>
            <w:hideMark/>
          </w:tcPr>
          <w:p w14:paraId="769C54B7"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CB5F6E" w:rsidRPr="00F43076" w14:paraId="3D3C4E7A" w14:textId="77777777" w:rsidTr="00D32F1C">
        <w:trPr>
          <w:trHeight w:val="284"/>
        </w:trPr>
        <w:tc>
          <w:tcPr>
            <w:tcW w:w="6606" w:type="dxa"/>
            <w:gridSpan w:val="4"/>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2F7DBCE0"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Toplam Bütçe Dışı Kaynak İhtiyacı</w:t>
            </w:r>
          </w:p>
        </w:tc>
        <w:tc>
          <w:tcPr>
            <w:tcW w:w="3573" w:type="dxa"/>
            <w:gridSpan w:val="4"/>
            <w:tcBorders>
              <w:top w:val="single" w:sz="4" w:space="0" w:color="auto"/>
              <w:left w:val="nil"/>
              <w:bottom w:val="single" w:sz="4" w:space="0" w:color="auto"/>
              <w:right w:val="single" w:sz="4" w:space="0" w:color="auto"/>
            </w:tcBorders>
            <w:shd w:val="clear" w:color="000000" w:fill="A9D08E"/>
            <w:noWrap/>
            <w:vAlign w:val="center"/>
            <w:hideMark/>
          </w:tcPr>
          <w:p w14:paraId="05C3A276"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CB5F6E" w:rsidRPr="00F43076" w14:paraId="122AFA64" w14:textId="77777777" w:rsidTr="00D32F1C">
        <w:trPr>
          <w:trHeight w:val="284"/>
        </w:trPr>
        <w:tc>
          <w:tcPr>
            <w:tcW w:w="6606" w:type="dxa"/>
            <w:gridSpan w:val="4"/>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4D9B6E58"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Toplam Kaynak İhtiyacı</w:t>
            </w:r>
          </w:p>
        </w:tc>
        <w:tc>
          <w:tcPr>
            <w:tcW w:w="3573" w:type="dxa"/>
            <w:gridSpan w:val="4"/>
            <w:tcBorders>
              <w:top w:val="single" w:sz="4" w:space="0" w:color="auto"/>
              <w:left w:val="nil"/>
              <w:bottom w:val="single" w:sz="4" w:space="0" w:color="auto"/>
              <w:right w:val="single" w:sz="4" w:space="0" w:color="auto"/>
            </w:tcBorders>
            <w:shd w:val="clear" w:color="000000" w:fill="A9D08E"/>
            <w:noWrap/>
            <w:vAlign w:val="center"/>
            <w:hideMark/>
          </w:tcPr>
          <w:p w14:paraId="5EE4FF82" w14:textId="4A751F0C" w:rsidR="00CB5F6E" w:rsidRPr="00F43076" w:rsidRDefault="00CB5F6E" w:rsidP="00CB5F6E">
            <w:pPr>
              <w:spacing w:after="0" w:line="240" w:lineRule="auto"/>
              <w:jc w:val="center"/>
              <w:rPr>
                <w:rFonts w:ascii="Times New Roman" w:eastAsia="Times New Roman" w:hAnsi="Times New Roman" w:cs="Times New Roman"/>
                <w:b/>
                <w:bCs/>
                <w:color w:val="000000"/>
                <w:sz w:val="18"/>
                <w:szCs w:val="18"/>
                <w:lang w:eastAsia="tr-TR"/>
              </w:rPr>
            </w:pPr>
            <w:r>
              <w:rPr>
                <w:rFonts w:ascii="Times New Roman" w:eastAsia="Times New Roman" w:hAnsi="Times New Roman" w:cs="Times New Roman"/>
                <w:b/>
                <w:bCs/>
                <w:color w:val="000000"/>
                <w:sz w:val="18"/>
                <w:szCs w:val="18"/>
                <w:lang w:eastAsia="tr-TR"/>
              </w:rPr>
              <w:t>18.600.000,00</w:t>
            </w:r>
          </w:p>
        </w:tc>
      </w:tr>
      <w:tr w:rsidR="00CB5F6E" w:rsidRPr="00F43076" w14:paraId="16EBB1D6" w14:textId="77777777" w:rsidTr="00D32F1C">
        <w:trPr>
          <w:trHeight w:val="402"/>
        </w:trPr>
        <w:tc>
          <w:tcPr>
            <w:tcW w:w="10179" w:type="dxa"/>
            <w:gridSpan w:val="8"/>
            <w:tcBorders>
              <w:top w:val="single" w:sz="4" w:space="0" w:color="auto"/>
              <w:left w:val="nil"/>
              <w:bottom w:val="single" w:sz="4" w:space="0" w:color="auto"/>
              <w:right w:val="nil"/>
            </w:tcBorders>
            <w:shd w:val="clear" w:color="auto" w:fill="auto"/>
            <w:noWrap/>
            <w:vAlign w:val="bottom"/>
            <w:hideMark/>
          </w:tcPr>
          <w:p w14:paraId="15D491D7"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CB5F6E" w:rsidRPr="00F43076" w14:paraId="2F51C004" w14:textId="77777777" w:rsidTr="00D32F1C">
        <w:trPr>
          <w:trHeight w:val="402"/>
        </w:trPr>
        <w:tc>
          <w:tcPr>
            <w:tcW w:w="10179" w:type="dxa"/>
            <w:gridSpan w:val="8"/>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6B121237" w14:textId="77777777" w:rsidR="00CB5F6E" w:rsidRPr="00F43076" w:rsidRDefault="00CB5F6E" w:rsidP="00CB5F6E">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PERFORMANS HEDEFİ TABLOSU</w:t>
            </w:r>
          </w:p>
        </w:tc>
      </w:tr>
      <w:tr w:rsidR="00CB5F6E" w:rsidRPr="00F43076" w14:paraId="4EF68A59" w14:textId="77777777" w:rsidTr="00D32F1C">
        <w:trPr>
          <w:trHeight w:val="402"/>
        </w:trPr>
        <w:tc>
          <w:tcPr>
            <w:tcW w:w="3114" w:type="dxa"/>
            <w:gridSpan w:val="3"/>
            <w:tcBorders>
              <w:top w:val="single" w:sz="4" w:space="0" w:color="auto"/>
              <w:left w:val="single" w:sz="4" w:space="0" w:color="auto"/>
              <w:bottom w:val="single" w:sz="4" w:space="0" w:color="auto"/>
              <w:right w:val="single" w:sz="4" w:space="0" w:color="000000"/>
            </w:tcBorders>
            <w:shd w:val="clear" w:color="000000" w:fill="A9D08E"/>
            <w:noWrap/>
            <w:vAlign w:val="center"/>
            <w:hideMark/>
          </w:tcPr>
          <w:p w14:paraId="6E4032FD"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İdare Adı</w:t>
            </w:r>
          </w:p>
        </w:tc>
        <w:tc>
          <w:tcPr>
            <w:tcW w:w="7065"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2FF11670"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YOZGAT BELEDİYE BAŞKANLIĞI</w:t>
            </w:r>
          </w:p>
        </w:tc>
      </w:tr>
      <w:tr w:rsidR="00CB5F6E" w:rsidRPr="00F43076" w14:paraId="61701A37" w14:textId="77777777" w:rsidTr="00D32F1C">
        <w:trPr>
          <w:trHeight w:val="402"/>
        </w:trPr>
        <w:tc>
          <w:tcPr>
            <w:tcW w:w="3114" w:type="dxa"/>
            <w:gridSpan w:val="3"/>
            <w:tcBorders>
              <w:top w:val="single" w:sz="4" w:space="0" w:color="auto"/>
              <w:left w:val="single" w:sz="4" w:space="0" w:color="auto"/>
              <w:bottom w:val="single" w:sz="4" w:space="0" w:color="auto"/>
              <w:right w:val="single" w:sz="4" w:space="0" w:color="000000"/>
            </w:tcBorders>
            <w:shd w:val="clear" w:color="000000" w:fill="A9D08E"/>
            <w:noWrap/>
            <w:vAlign w:val="center"/>
            <w:hideMark/>
          </w:tcPr>
          <w:p w14:paraId="632652FE" w14:textId="77777777" w:rsidR="00CB5F6E" w:rsidRPr="00F43076" w:rsidRDefault="00CB5F6E" w:rsidP="00CB5F6E">
            <w:pPr>
              <w:spacing w:after="0" w:line="240" w:lineRule="auto"/>
              <w:rPr>
                <w:rFonts w:ascii="Times New Roman" w:eastAsia="Times New Roman" w:hAnsi="Times New Roman" w:cs="Times New Roman"/>
                <w:b/>
                <w:bCs/>
                <w:color w:val="FF0000"/>
                <w:sz w:val="18"/>
                <w:szCs w:val="18"/>
                <w:lang w:eastAsia="tr-TR"/>
              </w:rPr>
            </w:pPr>
            <w:r w:rsidRPr="00F43076">
              <w:rPr>
                <w:rFonts w:ascii="Times New Roman" w:eastAsia="Times New Roman" w:hAnsi="Times New Roman" w:cs="Times New Roman"/>
                <w:b/>
                <w:bCs/>
                <w:color w:val="FF0000"/>
                <w:sz w:val="18"/>
                <w:szCs w:val="18"/>
                <w:lang w:eastAsia="tr-TR"/>
              </w:rPr>
              <w:t>Stratejik Amaç - 16</w:t>
            </w:r>
          </w:p>
        </w:tc>
        <w:tc>
          <w:tcPr>
            <w:tcW w:w="7065" w:type="dxa"/>
            <w:gridSpan w:val="5"/>
            <w:tcBorders>
              <w:top w:val="single" w:sz="4" w:space="0" w:color="auto"/>
              <w:left w:val="nil"/>
              <w:bottom w:val="single" w:sz="4" w:space="0" w:color="auto"/>
              <w:right w:val="single" w:sz="4" w:space="0" w:color="000000"/>
            </w:tcBorders>
            <w:shd w:val="clear" w:color="auto" w:fill="auto"/>
            <w:vAlign w:val="center"/>
            <w:hideMark/>
          </w:tcPr>
          <w:p w14:paraId="504AD23C" w14:textId="77777777" w:rsidR="00CB5F6E" w:rsidRPr="00F43076" w:rsidRDefault="00CB5F6E" w:rsidP="00CB5F6E">
            <w:pPr>
              <w:spacing w:after="0" w:line="240" w:lineRule="auto"/>
              <w:rPr>
                <w:rFonts w:ascii="Times New Roman" w:eastAsia="Times New Roman" w:hAnsi="Times New Roman" w:cs="Times New Roman"/>
                <w:b/>
                <w:bCs/>
                <w:color w:val="FF0000"/>
                <w:sz w:val="18"/>
                <w:szCs w:val="18"/>
                <w:lang w:eastAsia="tr-TR"/>
              </w:rPr>
            </w:pPr>
            <w:r w:rsidRPr="00F43076">
              <w:rPr>
                <w:rFonts w:ascii="Times New Roman" w:eastAsia="Times New Roman" w:hAnsi="Times New Roman" w:cs="Times New Roman"/>
                <w:b/>
                <w:bCs/>
                <w:color w:val="FF0000"/>
                <w:sz w:val="18"/>
                <w:szCs w:val="18"/>
                <w:lang w:eastAsia="tr-TR"/>
              </w:rPr>
              <w:t xml:space="preserve"> İnsan ve çevre sağlığını korumak için etkin önlemler almak.</w:t>
            </w:r>
          </w:p>
        </w:tc>
      </w:tr>
      <w:tr w:rsidR="00CB5F6E" w:rsidRPr="00F43076" w14:paraId="0815103F" w14:textId="77777777" w:rsidTr="00D32F1C">
        <w:trPr>
          <w:trHeight w:val="600"/>
        </w:trPr>
        <w:tc>
          <w:tcPr>
            <w:tcW w:w="1935" w:type="dxa"/>
            <w:gridSpan w:val="2"/>
            <w:vMerge w:val="restart"/>
            <w:tcBorders>
              <w:top w:val="single" w:sz="4" w:space="0" w:color="auto"/>
              <w:left w:val="single" w:sz="4" w:space="0" w:color="auto"/>
              <w:bottom w:val="single" w:sz="4" w:space="0" w:color="000000"/>
              <w:right w:val="single" w:sz="4" w:space="0" w:color="000000"/>
            </w:tcBorders>
            <w:shd w:val="clear" w:color="000000" w:fill="A9D08E"/>
            <w:noWrap/>
            <w:vAlign w:val="center"/>
            <w:hideMark/>
          </w:tcPr>
          <w:p w14:paraId="24AAA8B1"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Stratejik Hedef</w:t>
            </w:r>
          </w:p>
        </w:tc>
        <w:tc>
          <w:tcPr>
            <w:tcW w:w="1179" w:type="dxa"/>
            <w:tcBorders>
              <w:top w:val="nil"/>
              <w:left w:val="nil"/>
              <w:bottom w:val="single" w:sz="4" w:space="0" w:color="auto"/>
              <w:right w:val="single" w:sz="4" w:space="0" w:color="auto"/>
            </w:tcBorders>
            <w:shd w:val="clear" w:color="000000" w:fill="A9D08E"/>
            <w:noWrap/>
            <w:vAlign w:val="center"/>
            <w:hideMark/>
          </w:tcPr>
          <w:p w14:paraId="421659AE" w14:textId="77777777" w:rsidR="00CB5F6E" w:rsidRPr="00F43076" w:rsidRDefault="00CB5F6E" w:rsidP="00CB5F6E">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16.1.</w:t>
            </w:r>
          </w:p>
        </w:tc>
        <w:tc>
          <w:tcPr>
            <w:tcW w:w="7065" w:type="dxa"/>
            <w:gridSpan w:val="5"/>
            <w:tcBorders>
              <w:top w:val="single" w:sz="4" w:space="0" w:color="auto"/>
              <w:left w:val="nil"/>
              <w:bottom w:val="single" w:sz="4" w:space="0" w:color="auto"/>
              <w:right w:val="single" w:sz="4" w:space="0" w:color="000000"/>
            </w:tcBorders>
            <w:shd w:val="clear" w:color="auto" w:fill="auto"/>
            <w:vAlign w:val="center"/>
            <w:hideMark/>
          </w:tcPr>
          <w:p w14:paraId="6E7B37B5"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Şehir içi temizlik hizmetlerini geliştirmek ve katı atıkların kaynağında ayrıştırılması</w:t>
            </w:r>
            <w:r w:rsidRPr="00F43076">
              <w:rPr>
                <w:rFonts w:ascii="Times New Roman" w:eastAsia="Times New Roman" w:hAnsi="Times New Roman" w:cs="Times New Roman"/>
                <w:color w:val="000000"/>
                <w:sz w:val="18"/>
                <w:szCs w:val="18"/>
                <w:lang w:eastAsia="tr-TR"/>
              </w:rPr>
              <w:br/>
              <w:t>sistemini geliştirmek</w:t>
            </w:r>
          </w:p>
        </w:tc>
      </w:tr>
      <w:tr w:rsidR="00CB5F6E" w:rsidRPr="00F43076" w14:paraId="54AF95F3" w14:textId="77777777" w:rsidTr="00D32F1C">
        <w:trPr>
          <w:trHeight w:val="615"/>
        </w:trPr>
        <w:tc>
          <w:tcPr>
            <w:tcW w:w="1935" w:type="dxa"/>
            <w:gridSpan w:val="2"/>
            <w:vMerge/>
            <w:tcBorders>
              <w:top w:val="single" w:sz="4" w:space="0" w:color="auto"/>
              <w:left w:val="single" w:sz="4" w:space="0" w:color="auto"/>
              <w:bottom w:val="single" w:sz="4" w:space="0" w:color="000000"/>
              <w:right w:val="single" w:sz="4" w:space="0" w:color="000000"/>
            </w:tcBorders>
            <w:vAlign w:val="center"/>
            <w:hideMark/>
          </w:tcPr>
          <w:p w14:paraId="2B1CED2C"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p>
        </w:tc>
        <w:tc>
          <w:tcPr>
            <w:tcW w:w="1179" w:type="dxa"/>
            <w:tcBorders>
              <w:top w:val="nil"/>
              <w:left w:val="nil"/>
              <w:bottom w:val="single" w:sz="4" w:space="0" w:color="auto"/>
              <w:right w:val="single" w:sz="4" w:space="0" w:color="auto"/>
            </w:tcBorders>
            <w:shd w:val="clear" w:color="000000" w:fill="A9D08E"/>
            <w:noWrap/>
            <w:vAlign w:val="center"/>
            <w:hideMark/>
          </w:tcPr>
          <w:p w14:paraId="0FC371E0" w14:textId="77777777" w:rsidR="00CB5F6E" w:rsidRPr="00F43076" w:rsidRDefault="00CB5F6E" w:rsidP="00CB5F6E">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16.5.</w:t>
            </w:r>
          </w:p>
        </w:tc>
        <w:tc>
          <w:tcPr>
            <w:tcW w:w="7065" w:type="dxa"/>
            <w:gridSpan w:val="5"/>
            <w:tcBorders>
              <w:top w:val="single" w:sz="4" w:space="0" w:color="auto"/>
              <w:left w:val="nil"/>
              <w:bottom w:val="single" w:sz="4" w:space="0" w:color="auto"/>
              <w:right w:val="single" w:sz="4" w:space="0" w:color="000000"/>
            </w:tcBorders>
            <w:shd w:val="clear" w:color="auto" w:fill="auto"/>
            <w:vAlign w:val="center"/>
            <w:hideMark/>
          </w:tcPr>
          <w:p w14:paraId="57F45D63"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Çevre bilinci ve duyarlılığını geliştirici faaliyetler</w:t>
            </w:r>
          </w:p>
        </w:tc>
      </w:tr>
      <w:tr w:rsidR="00CB5F6E" w:rsidRPr="00F43076" w14:paraId="405DD329" w14:textId="77777777" w:rsidTr="00D32F1C">
        <w:trPr>
          <w:trHeight w:val="600"/>
        </w:trPr>
        <w:tc>
          <w:tcPr>
            <w:tcW w:w="1935" w:type="dxa"/>
            <w:gridSpan w:val="2"/>
            <w:vMerge/>
            <w:tcBorders>
              <w:top w:val="single" w:sz="4" w:space="0" w:color="auto"/>
              <w:left w:val="single" w:sz="4" w:space="0" w:color="auto"/>
              <w:bottom w:val="single" w:sz="4" w:space="0" w:color="000000"/>
              <w:right w:val="single" w:sz="4" w:space="0" w:color="000000"/>
            </w:tcBorders>
            <w:vAlign w:val="center"/>
            <w:hideMark/>
          </w:tcPr>
          <w:p w14:paraId="6F187633"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p>
        </w:tc>
        <w:tc>
          <w:tcPr>
            <w:tcW w:w="1179" w:type="dxa"/>
            <w:tcBorders>
              <w:top w:val="nil"/>
              <w:left w:val="nil"/>
              <w:bottom w:val="single" w:sz="4" w:space="0" w:color="auto"/>
              <w:right w:val="single" w:sz="4" w:space="0" w:color="auto"/>
            </w:tcBorders>
            <w:shd w:val="clear" w:color="000000" w:fill="A9D08E"/>
            <w:noWrap/>
            <w:vAlign w:val="center"/>
            <w:hideMark/>
          </w:tcPr>
          <w:p w14:paraId="187B6416" w14:textId="77777777" w:rsidR="00CB5F6E" w:rsidRPr="00F43076" w:rsidRDefault="00CB5F6E" w:rsidP="00CB5F6E">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16.6.</w:t>
            </w:r>
          </w:p>
        </w:tc>
        <w:tc>
          <w:tcPr>
            <w:tcW w:w="7065" w:type="dxa"/>
            <w:gridSpan w:val="5"/>
            <w:tcBorders>
              <w:top w:val="single" w:sz="4" w:space="0" w:color="auto"/>
              <w:left w:val="nil"/>
              <w:bottom w:val="single" w:sz="4" w:space="0" w:color="auto"/>
              <w:right w:val="single" w:sz="4" w:space="0" w:color="000000"/>
            </w:tcBorders>
            <w:shd w:val="clear" w:color="auto" w:fill="auto"/>
            <w:vAlign w:val="center"/>
            <w:hideMark/>
          </w:tcPr>
          <w:p w14:paraId="50BB66A6"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xml:space="preserve">Geri dönüşüm ve kazanıma yönelik faaliyetleri artırmak </w:t>
            </w:r>
          </w:p>
        </w:tc>
      </w:tr>
      <w:tr w:rsidR="00CB5F6E" w:rsidRPr="00F43076" w14:paraId="45E74339" w14:textId="77777777" w:rsidTr="00D32F1C">
        <w:trPr>
          <w:trHeight w:val="402"/>
        </w:trPr>
        <w:tc>
          <w:tcPr>
            <w:tcW w:w="1935" w:type="dxa"/>
            <w:gridSpan w:val="2"/>
            <w:vMerge w:val="restart"/>
            <w:tcBorders>
              <w:top w:val="single" w:sz="4" w:space="0" w:color="auto"/>
              <w:left w:val="single" w:sz="4" w:space="0" w:color="auto"/>
              <w:bottom w:val="nil"/>
              <w:right w:val="single" w:sz="4" w:space="0" w:color="000000"/>
            </w:tcBorders>
            <w:shd w:val="clear" w:color="000000" w:fill="A9D08E"/>
            <w:noWrap/>
            <w:vAlign w:val="center"/>
            <w:hideMark/>
          </w:tcPr>
          <w:p w14:paraId="6A7A921A" w14:textId="77777777" w:rsidR="00CB5F6E" w:rsidRPr="00F43076" w:rsidRDefault="00CB5F6E" w:rsidP="00CB5F6E">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Performans Hedefi</w:t>
            </w:r>
          </w:p>
        </w:tc>
        <w:tc>
          <w:tcPr>
            <w:tcW w:w="1179" w:type="dxa"/>
            <w:tcBorders>
              <w:top w:val="nil"/>
              <w:left w:val="nil"/>
              <w:bottom w:val="single" w:sz="4" w:space="0" w:color="auto"/>
              <w:right w:val="single" w:sz="4" w:space="0" w:color="auto"/>
            </w:tcBorders>
            <w:shd w:val="clear" w:color="000000" w:fill="A9D08E"/>
            <w:noWrap/>
            <w:vAlign w:val="center"/>
            <w:hideMark/>
          </w:tcPr>
          <w:p w14:paraId="7B43D0D9" w14:textId="77777777" w:rsidR="00CB5F6E" w:rsidRPr="00F43076" w:rsidRDefault="00CB5F6E" w:rsidP="00CB5F6E">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16.1.1.</w:t>
            </w:r>
          </w:p>
        </w:tc>
        <w:tc>
          <w:tcPr>
            <w:tcW w:w="7065" w:type="dxa"/>
            <w:gridSpan w:val="5"/>
            <w:tcBorders>
              <w:top w:val="single" w:sz="4" w:space="0" w:color="auto"/>
              <w:left w:val="nil"/>
              <w:bottom w:val="single" w:sz="4" w:space="0" w:color="auto"/>
              <w:right w:val="single" w:sz="4" w:space="0" w:color="000000"/>
            </w:tcBorders>
            <w:shd w:val="clear" w:color="auto" w:fill="auto"/>
            <w:vAlign w:val="center"/>
            <w:hideMark/>
          </w:tcPr>
          <w:p w14:paraId="73B01A20"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proofErr w:type="spellStart"/>
            <w:r w:rsidRPr="00F43076">
              <w:rPr>
                <w:rFonts w:ascii="Times New Roman" w:eastAsia="Times New Roman" w:hAnsi="Times New Roman" w:cs="Times New Roman"/>
                <w:color w:val="000000"/>
                <w:sz w:val="18"/>
                <w:szCs w:val="18"/>
                <w:lang w:eastAsia="tr-TR"/>
              </w:rPr>
              <w:t>Şehiriçi</w:t>
            </w:r>
            <w:proofErr w:type="spellEnd"/>
            <w:r w:rsidRPr="00F43076">
              <w:rPr>
                <w:rFonts w:ascii="Times New Roman" w:eastAsia="Times New Roman" w:hAnsi="Times New Roman" w:cs="Times New Roman"/>
                <w:color w:val="000000"/>
                <w:sz w:val="18"/>
                <w:szCs w:val="18"/>
                <w:lang w:eastAsia="tr-TR"/>
              </w:rPr>
              <w:t xml:space="preserve"> temizlik hizmetlerinin geliştirilerek sürekliliğinin sağlanması</w:t>
            </w:r>
          </w:p>
        </w:tc>
      </w:tr>
      <w:tr w:rsidR="00CB5F6E" w:rsidRPr="00F43076" w14:paraId="2106F78C" w14:textId="77777777" w:rsidTr="00D32F1C">
        <w:trPr>
          <w:trHeight w:val="600"/>
        </w:trPr>
        <w:tc>
          <w:tcPr>
            <w:tcW w:w="1935" w:type="dxa"/>
            <w:gridSpan w:val="2"/>
            <w:vMerge/>
            <w:tcBorders>
              <w:top w:val="single" w:sz="4" w:space="0" w:color="auto"/>
              <w:left w:val="single" w:sz="4" w:space="0" w:color="auto"/>
              <w:bottom w:val="nil"/>
              <w:right w:val="single" w:sz="4" w:space="0" w:color="000000"/>
            </w:tcBorders>
            <w:vAlign w:val="center"/>
            <w:hideMark/>
          </w:tcPr>
          <w:p w14:paraId="540AB673"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p>
        </w:tc>
        <w:tc>
          <w:tcPr>
            <w:tcW w:w="1179" w:type="dxa"/>
            <w:tcBorders>
              <w:top w:val="nil"/>
              <w:left w:val="nil"/>
              <w:bottom w:val="single" w:sz="4" w:space="0" w:color="auto"/>
              <w:right w:val="single" w:sz="4" w:space="0" w:color="auto"/>
            </w:tcBorders>
            <w:shd w:val="clear" w:color="000000" w:fill="A9D08E"/>
            <w:noWrap/>
            <w:vAlign w:val="center"/>
            <w:hideMark/>
          </w:tcPr>
          <w:p w14:paraId="3A064453" w14:textId="77777777" w:rsidR="00CB5F6E" w:rsidRPr="00F43076" w:rsidRDefault="00CB5F6E" w:rsidP="00CB5F6E">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16.5.1.</w:t>
            </w:r>
          </w:p>
        </w:tc>
        <w:tc>
          <w:tcPr>
            <w:tcW w:w="7065" w:type="dxa"/>
            <w:gridSpan w:val="5"/>
            <w:tcBorders>
              <w:top w:val="single" w:sz="4" w:space="0" w:color="auto"/>
              <w:left w:val="nil"/>
              <w:bottom w:val="single" w:sz="4" w:space="0" w:color="auto"/>
              <w:right w:val="single" w:sz="4" w:space="0" w:color="000000"/>
            </w:tcBorders>
            <w:shd w:val="clear" w:color="auto" w:fill="auto"/>
            <w:vAlign w:val="center"/>
            <w:hideMark/>
          </w:tcPr>
          <w:p w14:paraId="1D78093C"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Ambalaj atıkları, bitkisel atık piller vb. geri dönüşüm konularında hane, işyerleri ve öğrencilere yönelik eğitim ve bilinçlendirme çalışmalarının yapılması</w:t>
            </w:r>
          </w:p>
        </w:tc>
      </w:tr>
      <w:tr w:rsidR="00CB5F6E" w:rsidRPr="00F43076" w14:paraId="5087D51E" w14:textId="77777777" w:rsidTr="00D32F1C">
        <w:trPr>
          <w:trHeight w:val="402"/>
        </w:trPr>
        <w:tc>
          <w:tcPr>
            <w:tcW w:w="1935" w:type="dxa"/>
            <w:gridSpan w:val="2"/>
            <w:vMerge/>
            <w:tcBorders>
              <w:top w:val="single" w:sz="4" w:space="0" w:color="auto"/>
              <w:left w:val="single" w:sz="4" w:space="0" w:color="auto"/>
              <w:bottom w:val="nil"/>
              <w:right w:val="single" w:sz="4" w:space="0" w:color="000000"/>
            </w:tcBorders>
            <w:vAlign w:val="center"/>
            <w:hideMark/>
          </w:tcPr>
          <w:p w14:paraId="23538AE8"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p>
        </w:tc>
        <w:tc>
          <w:tcPr>
            <w:tcW w:w="1179" w:type="dxa"/>
            <w:tcBorders>
              <w:top w:val="nil"/>
              <w:left w:val="nil"/>
              <w:bottom w:val="single" w:sz="4" w:space="0" w:color="auto"/>
              <w:right w:val="single" w:sz="4" w:space="0" w:color="auto"/>
            </w:tcBorders>
            <w:shd w:val="clear" w:color="000000" w:fill="A9D08E"/>
            <w:noWrap/>
            <w:vAlign w:val="center"/>
            <w:hideMark/>
          </w:tcPr>
          <w:p w14:paraId="57049FFA" w14:textId="77777777" w:rsidR="00CB5F6E" w:rsidRPr="00F43076" w:rsidRDefault="00CB5F6E" w:rsidP="00CB5F6E">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16.6.1</w:t>
            </w:r>
          </w:p>
        </w:tc>
        <w:tc>
          <w:tcPr>
            <w:tcW w:w="7065"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677A0E6A"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xml:space="preserve">Geri dönüşüm konteyner, kumbara ve iç </w:t>
            </w:r>
            <w:proofErr w:type="gramStart"/>
            <w:r w:rsidRPr="00F43076">
              <w:rPr>
                <w:rFonts w:ascii="Times New Roman" w:eastAsia="Times New Roman" w:hAnsi="Times New Roman" w:cs="Times New Roman"/>
                <w:color w:val="000000"/>
                <w:sz w:val="18"/>
                <w:szCs w:val="18"/>
                <w:lang w:eastAsia="tr-TR"/>
              </w:rPr>
              <w:t>mekan</w:t>
            </w:r>
            <w:proofErr w:type="gramEnd"/>
            <w:r w:rsidRPr="00F43076">
              <w:rPr>
                <w:rFonts w:ascii="Times New Roman" w:eastAsia="Times New Roman" w:hAnsi="Times New Roman" w:cs="Times New Roman"/>
                <w:color w:val="000000"/>
                <w:sz w:val="18"/>
                <w:szCs w:val="18"/>
                <w:lang w:eastAsia="tr-TR"/>
              </w:rPr>
              <w:t xml:space="preserve"> kutularının sayısı artırılacaktır</w:t>
            </w:r>
          </w:p>
        </w:tc>
      </w:tr>
      <w:tr w:rsidR="00CB5F6E" w:rsidRPr="00F43076" w14:paraId="7458B7B4" w14:textId="77777777" w:rsidTr="00D32F1C">
        <w:trPr>
          <w:trHeight w:val="402"/>
        </w:trPr>
        <w:tc>
          <w:tcPr>
            <w:tcW w:w="10179" w:type="dxa"/>
            <w:gridSpan w:val="8"/>
            <w:tcBorders>
              <w:top w:val="single" w:sz="4" w:space="0" w:color="auto"/>
              <w:left w:val="single" w:sz="4" w:space="0" w:color="auto"/>
              <w:bottom w:val="single" w:sz="4" w:space="0" w:color="auto"/>
              <w:right w:val="single" w:sz="4" w:space="0" w:color="auto"/>
            </w:tcBorders>
            <w:shd w:val="clear" w:color="auto" w:fill="auto"/>
            <w:noWrap/>
            <w:hideMark/>
          </w:tcPr>
          <w:p w14:paraId="0607CD39" w14:textId="77777777" w:rsidR="00CB5F6E" w:rsidRPr="00F43076" w:rsidRDefault="00CB5F6E" w:rsidP="00CB5F6E">
            <w:pPr>
              <w:spacing w:after="0" w:line="240" w:lineRule="auto"/>
              <w:rPr>
                <w:rFonts w:ascii="Times New Roman" w:eastAsia="Times New Roman" w:hAnsi="Times New Roman" w:cs="Times New Roman"/>
                <w:i/>
                <w:iCs/>
                <w:color w:val="000000"/>
                <w:sz w:val="18"/>
                <w:szCs w:val="18"/>
                <w:lang w:eastAsia="tr-TR"/>
              </w:rPr>
            </w:pPr>
            <w:r w:rsidRPr="00F43076">
              <w:rPr>
                <w:rFonts w:ascii="Times New Roman" w:eastAsia="Times New Roman" w:hAnsi="Times New Roman" w:cs="Times New Roman"/>
                <w:i/>
                <w:iCs/>
                <w:color w:val="000000"/>
                <w:sz w:val="18"/>
                <w:szCs w:val="18"/>
                <w:lang w:eastAsia="tr-TR"/>
              </w:rPr>
              <w:t>Açıklamalar</w:t>
            </w:r>
          </w:p>
        </w:tc>
      </w:tr>
      <w:tr w:rsidR="00CB5F6E" w:rsidRPr="00F43076" w14:paraId="290E3411" w14:textId="77777777" w:rsidTr="00D32F1C">
        <w:trPr>
          <w:trHeight w:val="402"/>
        </w:trPr>
        <w:tc>
          <w:tcPr>
            <w:tcW w:w="6606" w:type="dxa"/>
            <w:gridSpan w:val="4"/>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0A8C76D8"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Performans Göstergeleri</w:t>
            </w:r>
          </w:p>
        </w:tc>
        <w:tc>
          <w:tcPr>
            <w:tcW w:w="1233" w:type="dxa"/>
            <w:tcBorders>
              <w:top w:val="nil"/>
              <w:left w:val="nil"/>
              <w:bottom w:val="single" w:sz="4" w:space="0" w:color="auto"/>
              <w:right w:val="single" w:sz="4" w:space="0" w:color="auto"/>
            </w:tcBorders>
            <w:shd w:val="clear" w:color="000000" w:fill="A9D08E"/>
            <w:noWrap/>
            <w:vAlign w:val="center"/>
            <w:hideMark/>
          </w:tcPr>
          <w:p w14:paraId="49B7F916" w14:textId="3FDE72CF" w:rsidR="00CB5F6E" w:rsidRPr="00F43076" w:rsidRDefault="00CB5F6E" w:rsidP="00CB5F6E">
            <w:pPr>
              <w:spacing w:after="0" w:line="240" w:lineRule="auto"/>
              <w:jc w:val="center"/>
              <w:rPr>
                <w:rFonts w:ascii="Times New Roman" w:eastAsia="Times New Roman" w:hAnsi="Times New Roman" w:cs="Times New Roman"/>
                <w:b/>
                <w:bCs/>
                <w:color w:val="000000"/>
                <w:sz w:val="18"/>
                <w:szCs w:val="18"/>
                <w:lang w:eastAsia="tr-TR"/>
              </w:rPr>
            </w:pPr>
            <w:r>
              <w:rPr>
                <w:rFonts w:ascii="Times New Roman" w:eastAsia="Times New Roman" w:hAnsi="Times New Roman" w:cs="Times New Roman"/>
                <w:b/>
                <w:bCs/>
                <w:color w:val="000000"/>
                <w:sz w:val="18"/>
                <w:szCs w:val="18"/>
                <w:lang w:eastAsia="tr-TR"/>
              </w:rPr>
              <w:t>2020</w:t>
            </w:r>
          </w:p>
        </w:tc>
        <w:tc>
          <w:tcPr>
            <w:tcW w:w="1120" w:type="dxa"/>
            <w:gridSpan w:val="2"/>
            <w:tcBorders>
              <w:top w:val="nil"/>
              <w:left w:val="nil"/>
              <w:bottom w:val="single" w:sz="4" w:space="0" w:color="auto"/>
              <w:right w:val="single" w:sz="4" w:space="0" w:color="auto"/>
            </w:tcBorders>
            <w:shd w:val="clear" w:color="000000" w:fill="A9D08E"/>
            <w:noWrap/>
            <w:vAlign w:val="center"/>
            <w:hideMark/>
          </w:tcPr>
          <w:p w14:paraId="31DB98CF" w14:textId="6BFDC9E3" w:rsidR="00CB5F6E" w:rsidRPr="00F43076" w:rsidRDefault="00CB5F6E" w:rsidP="00CB5F6E">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20</w:t>
            </w:r>
            <w:r>
              <w:rPr>
                <w:rFonts w:ascii="Times New Roman" w:eastAsia="Times New Roman" w:hAnsi="Times New Roman" w:cs="Times New Roman"/>
                <w:b/>
                <w:bCs/>
                <w:color w:val="000000"/>
                <w:sz w:val="18"/>
                <w:szCs w:val="18"/>
                <w:lang w:eastAsia="tr-TR"/>
              </w:rPr>
              <w:t>21</w:t>
            </w:r>
          </w:p>
        </w:tc>
        <w:tc>
          <w:tcPr>
            <w:tcW w:w="1220" w:type="dxa"/>
            <w:tcBorders>
              <w:top w:val="nil"/>
              <w:left w:val="nil"/>
              <w:bottom w:val="single" w:sz="4" w:space="0" w:color="auto"/>
              <w:right w:val="single" w:sz="4" w:space="0" w:color="auto"/>
            </w:tcBorders>
            <w:shd w:val="clear" w:color="000000" w:fill="A9D08E"/>
            <w:noWrap/>
            <w:vAlign w:val="center"/>
            <w:hideMark/>
          </w:tcPr>
          <w:p w14:paraId="5082128B" w14:textId="129D8C57" w:rsidR="00CB5F6E" w:rsidRPr="00F43076" w:rsidRDefault="00CB5F6E" w:rsidP="00CB5F6E">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202</w:t>
            </w:r>
            <w:r>
              <w:rPr>
                <w:rFonts w:ascii="Times New Roman" w:eastAsia="Times New Roman" w:hAnsi="Times New Roman" w:cs="Times New Roman"/>
                <w:b/>
                <w:bCs/>
                <w:color w:val="000000"/>
                <w:sz w:val="18"/>
                <w:szCs w:val="18"/>
                <w:lang w:eastAsia="tr-TR"/>
              </w:rPr>
              <w:t>2</w:t>
            </w:r>
          </w:p>
        </w:tc>
      </w:tr>
      <w:tr w:rsidR="00CB5F6E" w:rsidRPr="00F43076" w14:paraId="328CA9A0" w14:textId="77777777" w:rsidTr="00D32F1C">
        <w:trPr>
          <w:trHeight w:val="402"/>
        </w:trPr>
        <w:tc>
          <w:tcPr>
            <w:tcW w:w="149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0F0344A"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PH-16.1.1.</w:t>
            </w:r>
          </w:p>
        </w:tc>
        <w:tc>
          <w:tcPr>
            <w:tcW w:w="440" w:type="dxa"/>
            <w:tcBorders>
              <w:top w:val="nil"/>
              <w:left w:val="nil"/>
              <w:bottom w:val="single" w:sz="4" w:space="0" w:color="auto"/>
              <w:right w:val="single" w:sz="4" w:space="0" w:color="auto"/>
            </w:tcBorders>
            <w:shd w:val="clear" w:color="auto" w:fill="auto"/>
            <w:noWrap/>
            <w:vAlign w:val="center"/>
            <w:hideMark/>
          </w:tcPr>
          <w:p w14:paraId="3A12B2A1"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1</w:t>
            </w:r>
          </w:p>
        </w:tc>
        <w:tc>
          <w:tcPr>
            <w:tcW w:w="4671" w:type="dxa"/>
            <w:gridSpan w:val="2"/>
            <w:tcBorders>
              <w:top w:val="single" w:sz="4" w:space="0" w:color="auto"/>
              <w:left w:val="nil"/>
              <w:bottom w:val="single" w:sz="4" w:space="0" w:color="auto"/>
              <w:right w:val="single" w:sz="4" w:space="0" w:color="auto"/>
            </w:tcBorders>
            <w:shd w:val="clear" w:color="auto" w:fill="auto"/>
            <w:vAlign w:val="center"/>
            <w:hideMark/>
          </w:tcPr>
          <w:p w14:paraId="7A5BA9B8"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Yıllık Toplanan Konteyner Sayısı</w:t>
            </w:r>
          </w:p>
        </w:tc>
        <w:tc>
          <w:tcPr>
            <w:tcW w:w="1233" w:type="dxa"/>
            <w:tcBorders>
              <w:top w:val="nil"/>
              <w:left w:val="nil"/>
              <w:bottom w:val="single" w:sz="4" w:space="0" w:color="auto"/>
              <w:right w:val="single" w:sz="4" w:space="0" w:color="auto"/>
            </w:tcBorders>
            <w:shd w:val="clear" w:color="auto" w:fill="auto"/>
            <w:noWrap/>
            <w:vAlign w:val="center"/>
          </w:tcPr>
          <w:p w14:paraId="298AF2E1" w14:textId="430E83F0"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p>
        </w:tc>
        <w:tc>
          <w:tcPr>
            <w:tcW w:w="1120" w:type="dxa"/>
            <w:gridSpan w:val="2"/>
            <w:tcBorders>
              <w:top w:val="nil"/>
              <w:left w:val="nil"/>
              <w:bottom w:val="single" w:sz="4" w:space="0" w:color="auto"/>
              <w:right w:val="single" w:sz="4" w:space="0" w:color="auto"/>
            </w:tcBorders>
            <w:shd w:val="clear" w:color="auto" w:fill="auto"/>
            <w:noWrap/>
            <w:vAlign w:val="center"/>
          </w:tcPr>
          <w:p w14:paraId="52945F1B" w14:textId="7E594DE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p>
        </w:tc>
        <w:tc>
          <w:tcPr>
            <w:tcW w:w="1220" w:type="dxa"/>
            <w:tcBorders>
              <w:top w:val="nil"/>
              <w:left w:val="nil"/>
              <w:bottom w:val="single" w:sz="4" w:space="0" w:color="auto"/>
              <w:right w:val="single" w:sz="4" w:space="0" w:color="auto"/>
            </w:tcBorders>
            <w:shd w:val="clear" w:color="auto" w:fill="auto"/>
            <w:noWrap/>
            <w:vAlign w:val="center"/>
            <w:hideMark/>
          </w:tcPr>
          <w:p w14:paraId="21115F95"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CB5F6E" w:rsidRPr="00F43076" w14:paraId="505D712D" w14:textId="77777777" w:rsidTr="00D32F1C">
        <w:trPr>
          <w:trHeight w:val="402"/>
        </w:trPr>
        <w:tc>
          <w:tcPr>
            <w:tcW w:w="1495" w:type="dxa"/>
            <w:vMerge/>
            <w:tcBorders>
              <w:top w:val="nil"/>
              <w:left w:val="single" w:sz="4" w:space="0" w:color="auto"/>
              <w:bottom w:val="single" w:sz="4" w:space="0" w:color="000000"/>
              <w:right w:val="single" w:sz="4" w:space="0" w:color="auto"/>
            </w:tcBorders>
            <w:vAlign w:val="center"/>
            <w:hideMark/>
          </w:tcPr>
          <w:p w14:paraId="59543870"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p>
        </w:tc>
        <w:tc>
          <w:tcPr>
            <w:tcW w:w="440" w:type="dxa"/>
            <w:tcBorders>
              <w:top w:val="nil"/>
              <w:left w:val="nil"/>
              <w:bottom w:val="single" w:sz="4" w:space="0" w:color="auto"/>
              <w:right w:val="single" w:sz="4" w:space="0" w:color="auto"/>
            </w:tcBorders>
            <w:shd w:val="clear" w:color="auto" w:fill="auto"/>
            <w:noWrap/>
            <w:vAlign w:val="center"/>
            <w:hideMark/>
          </w:tcPr>
          <w:p w14:paraId="0F060E50"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2</w:t>
            </w:r>
          </w:p>
        </w:tc>
        <w:tc>
          <w:tcPr>
            <w:tcW w:w="4671" w:type="dxa"/>
            <w:gridSpan w:val="2"/>
            <w:tcBorders>
              <w:top w:val="single" w:sz="4" w:space="0" w:color="auto"/>
              <w:left w:val="nil"/>
              <w:bottom w:val="single" w:sz="4" w:space="0" w:color="auto"/>
              <w:right w:val="single" w:sz="4" w:space="0" w:color="auto"/>
            </w:tcBorders>
            <w:shd w:val="clear" w:color="auto" w:fill="auto"/>
            <w:vAlign w:val="center"/>
            <w:hideMark/>
          </w:tcPr>
          <w:p w14:paraId="765FBC92"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Yıllık Toplanan Katı Atık Miktarı</w:t>
            </w:r>
          </w:p>
        </w:tc>
        <w:tc>
          <w:tcPr>
            <w:tcW w:w="1233" w:type="dxa"/>
            <w:tcBorders>
              <w:top w:val="nil"/>
              <w:left w:val="nil"/>
              <w:bottom w:val="single" w:sz="4" w:space="0" w:color="auto"/>
              <w:right w:val="single" w:sz="4" w:space="0" w:color="auto"/>
            </w:tcBorders>
            <w:shd w:val="clear" w:color="auto" w:fill="auto"/>
            <w:noWrap/>
            <w:vAlign w:val="center"/>
            <w:hideMark/>
          </w:tcPr>
          <w:p w14:paraId="51D21F01"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04FC4DD9"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1220" w:type="dxa"/>
            <w:tcBorders>
              <w:top w:val="nil"/>
              <w:left w:val="nil"/>
              <w:bottom w:val="single" w:sz="4" w:space="0" w:color="auto"/>
              <w:right w:val="single" w:sz="4" w:space="0" w:color="auto"/>
            </w:tcBorders>
            <w:shd w:val="clear" w:color="auto" w:fill="auto"/>
            <w:noWrap/>
            <w:vAlign w:val="center"/>
            <w:hideMark/>
          </w:tcPr>
          <w:p w14:paraId="5E432132"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CB5F6E" w:rsidRPr="00F43076" w14:paraId="27597094" w14:textId="77777777" w:rsidTr="00D32F1C">
        <w:trPr>
          <w:trHeight w:val="402"/>
        </w:trPr>
        <w:tc>
          <w:tcPr>
            <w:tcW w:w="1495" w:type="dxa"/>
            <w:vMerge/>
            <w:tcBorders>
              <w:top w:val="nil"/>
              <w:left w:val="single" w:sz="4" w:space="0" w:color="auto"/>
              <w:bottom w:val="single" w:sz="4" w:space="0" w:color="000000"/>
              <w:right w:val="single" w:sz="4" w:space="0" w:color="auto"/>
            </w:tcBorders>
            <w:vAlign w:val="center"/>
            <w:hideMark/>
          </w:tcPr>
          <w:p w14:paraId="2BCBA869"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p>
        </w:tc>
        <w:tc>
          <w:tcPr>
            <w:tcW w:w="440" w:type="dxa"/>
            <w:tcBorders>
              <w:top w:val="nil"/>
              <w:left w:val="nil"/>
              <w:bottom w:val="single" w:sz="4" w:space="0" w:color="auto"/>
              <w:right w:val="single" w:sz="4" w:space="0" w:color="auto"/>
            </w:tcBorders>
            <w:shd w:val="clear" w:color="auto" w:fill="auto"/>
            <w:noWrap/>
            <w:vAlign w:val="center"/>
            <w:hideMark/>
          </w:tcPr>
          <w:p w14:paraId="3F088E8C"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3</w:t>
            </w:r>
          </w:p>
        </w:tc>
        <w:tc>
          <w:tcPr>
            <w:tcW w:w="4671" w:type="dxa"/>
            <w:gridSpan w:val="2"/>
            <w:tcBorders>
              <w:top w:val="single" w:sz="4" w:space="0" w:color="auto"/>
              <w:left w:val="nil"/>
              <w:bottom w:val="single" w:sz="4" w:space="0" w:color="auto"/>
              <w:right w:val="nil"/>
            </w:tcBorders>
            <w:shd w:val="clear" w:color="auto" w:fill="auto"/>
            <w:vAlign w:val="center"/>
            <w:hideMark/>
          </w:tcPr>
          <w:p w14:paraId="465178DC"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xml:space="preserve">Yeni Konulacak Yerüstü Konteyner Sayısı </w:t>
            </w:r>
          </w:p>
        </w:tc>
        <w:tc>
          <w:tcPr>
            <w:tcW w:w="1233" w:type="dxa"/>
            <w:tcBorders>
              <w:top w:val="nil"/>
              <w:left w:val="single" w:sz="4" w:space="0" w:color="auto"/>
              <w:bottom w:val="single" w:sz="4" w:space="0" w:color="auto"/>
              <w:right w:val="single" w:sz="4" w:space="0" w:color="auto"/>
            </w:tcBorders>
            <w:shd w:val="clear" w:color="auto" w:fill="auto"/>
            <w:noWrap/>
            <w:vAlign w:val="center"/>
            <w:hideMark/>
          </w:tcPr>
          <w:p w14:paraId="3E966E42"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2C10A7C1"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1220" w:type="dxa"/>
            <w:tcBorders>
              <w:top w:val="nil"/>
              <w:left w:val="nil"/>
              <w:bottom w:val="single" w:sz="4" w:space="0" w:color="auto"/>
              <w:right w:val="single" w:sz="4" w:space="0" w:color="auto"/>
            </w:tcBorders>
            <w:shd w:val="clear" w:color="auto" w:fill="auto"/>
            <w:noWrap/>
            <w:vAlign w:val="center"/>
            <w:hideMark/>
          </w:tcPr>
          <w:p w14:paraId="16005F6C"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CB5F6E" w:rsidRPr="00F43076" w14:paraId="2F89A130" w14:textId="77777777" w:rsidTr="00D32F1C">
        <w:trPr>
          <w:trHeight w:val="402"/>
        </w:trPr>
        <w:tc>
          <w:tcPr>
            <w:tcW w:w="1495" w:type="dxa"/>
            <w:tcBorders>
              <w:top w:val="nil"/>
              <w:left w:val="single" w:sz="4" w:space="0" w:color="auto"/>
              <w:bottom w:val="single" w:sz="4" w:space="0" w:color="auto"/>
              <w:right w:val="single" w:sz="4" w:space="0" w:color="auto"/>
            </w:tcBorders>
            <w:shd w:val="clear" w:color="auto" w:fill="auto"/>
            <w:noWrap/>
            <w:vAlign w:val="center"/>
            <w:hideMark/>
          </w:tcPr>
          <w:p w14:paraId="2D40960A"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PH-16.5.1.</w:t>
            </w:r>
          </w:p>
        </w:tc>
        <w:tc>
          <w:tcPr>
            <w:tcW w:w="440" w:type="dxa"/>
            <w:tcBorders>
              <w:top w:val="nil"/>
              <w:left w:val="nil"/>
              <w:bottom w:val="single" w:sz="4" w:space="0" w:color="auto"/>
              <w:right w:val="single" w:sz="4" w:space="0" w:color="auto"/>
            </w:tcBorders>
            <w:shd w:val="clear" w:color="auto" w:fill="auto"/>
            <w:noWrap/>
            <w:vAlign w:val="center"/>
            <w:hideMark/>
          </w:tcPr>
          <w:p w14:paraId="21C8C0EC"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1</w:t>
            </w:r>
          </w:p>
        </w:tc>
        <w:tc>
          <w:tcPr>
            <w:tcW w:w="4671" w:type="dxa"/>
            <w:gridSpan w:val="2"/>
            <w:tcBorders>
              <w:top w:val="single" w:sz="4" w:space="0" w:color="auto"/>
              <w:left w:val="nil"/>
              <w:bottom w:val="single" w:sz="4" w:space="0" w:color="auto"/>
              <w:right w:val="nil"/>
            </w:tcBorders>
            <w:shd w:val="clear" w:color="auto" w:fill="auto"/>
            <w:vAlign w:val="center"/>
            <w:hideMark/>
          </w:tcPr>
          <w:p w14:paraId="2D9DD58F"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Okullarda Yapılan Eğitim Sayısı</w:t>
            </w:r>
          </w:p>
        </w:tc>
        <w:tc>
          <w:tcPr>
            <w:tcW w:w="1233" w:type="dxa"/>
            <w:tcBorders>
              <w:top w:val="nil"/>
              <w:left w:val="single" w:sz="4" w:space="0" w:color="auto"/>
              <w:bottom w:val="single" w:sz="4" w:space="0" w:color="auto"/>
              <w:right w:val="single" w:sz="4" w:space="0" w:color="auto"/>
            </w:tcBorders>
            <w:shd w:val="clear" w:color="auto" w:fill="auto"/>
            <w:noWrap/>
            <w:vAlign w:val="center"/>
            <w:hideMark/>
          </w:tcPr>
          <w:p w14:paraId="1B168ECA"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4B70ABEE"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1220" w:type="dxa"/>
            <w:tcBorders>
              <w:top w:val="nil"/>
              <w:left w:val="nil"/>
              <w:bottom w:val="single" w:sz="4" w:space="0" w:color="auto"/>
              <w:right w:val="single" w:sz="4" w:space="0" w:color="auto"/>
            </w:tcBorders>
            <w:shd w:val="clear" w:color="auto" w:fill="auto"/>
            <w:noWrap/>
            <w:vAlign w:val="center"/>
            <w:hideMark/>
          </w:tcPr>
          <w:p w14:paraId="3C80AD6A"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CB5F6E" w:rsidRPr="00F43076" w14:paraId="7D153EF6" w14:textId="77777777" w:rsidTr="00D32F1C">
        <w:trPr>
          <w:trHeight w:val="402"/>
        </w:trPr>
        <w:tc>
          <w:tcPr>
            <w:tcW w:w="149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DF97492"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PH-16.6.1.</w:t>
            </w:r>
          </w:p>
        </w:tc>
        <w:tc>
          <w:tcPr>
            <w:tcW w:w="440" w:type="dxa"/>
            <w:tcBorders>
              <w:top w:val="nil"/>
              <w:left w:val="nil"/>
              <w:bottom w:val="single" w:sz="4" w:space="0" w:color="auto"/>
              <w:right w:val="single" w:sz="4" w:space="0" w:color="auto"/>
            </w:tcBorders>
            <w:shd w:val="clear" w:color="auto" w:fill="auto"/>
            <w:noWrap/>
            <w:vAlign w:val="center"/>
            <w:hideMark/>
          </w:tcPr>
          <w:p w14:paraId="75F9DF79"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1</w:t>
            </w:r>
          </w:p>
        </w:tc>
        <w:tc>
          <w:tcPr>
            <w:tcW w:w="4671" w:type="dxa"/>
            <w:gridSpan w:val="2"/>
            <w:tcBorders>
              <w:top w:val="single" w:sz="4" w:space="0" w:color="auto"/>
              <w:left w:val="nil"/>
              <w:bottom w:val="single" w:sz="4" w:space="0" w:color="auto"/>
              <w:right w:val="nil"/>
            </w:tcBorders>
            <w:shd w:val="clear" w:color="auto" w:fill="auto"/>
            <w:vAlign w:val="center"/>
            <w:hideMark/>
          </w:tcPr>
          <w:p w14:paraId="0DFF2E61"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Ambalaj Atıkları Konteyner Sayısı</w:t>
            </w:r>
          </w:p>
        </w:tc>
        <w:tc>
          <w:tcPr>
            <w:tcW w:w="1233" w:type="dxa"/>
            <w:tcBorders>
              <w:top w:val="nil"/>
              <w:left w:val="single" w:sz="4" w:space="0" w:color="auto"/>
              <w:bottom w:val="single" w:sz="4" w:space="0" w:color="auto"/>
              <w:right w:val="single" w:sz="4" w:space="0" w:color="auto"/>
            </w:tcBorders>
            <w:shd w:val="clear" w:color="auto" w:fill="auto"/>
            <w:noWrap/>
            <w:vAlign w:val="center"/>
            <w:hideMark/>
          </w:tcPr>
          <w:p w14:paraId="11A2F7D0"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34099F5C"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1220" w:type="dxa"/>
            <w:tcBorders>
              <w:top w:val="nil"/>
              <w:left w:val="nil"/>
              <w:bottom w:val="single" w:sz="4" w:space="0" w:color="auto"/>
              <w:right w:val="single" w:sz="4" w:space="0" w:color="auto"/>
            </w:tcBorders>
            <w:shd w:val="clear" w:color="auto" w:fill="auto"/>
            <w:noWrap/>
            <w:vAlign w:val="center"/>
            <w:hideMark/>
          </w:tcPr>
          <w:p w14:paraId="70335A1F"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CB5F6E" w:rsidRPr="00F43076" w14:paraId="648E7438" w14:textId="77777777" w:rsidTr="00D32F1C">
        <w:trPr>
          <w:trHeight w:val="402"/>
        </w:trPr>
        <w:tc>
          <w:tcPr>
            <w:tcW w:w="1495" w:type="dxa"/>
            <w:vMerge/>
            <w:tcBorders>
              <w:top w:val="nil"/>
              <w:left w:val="single" w:sz="4" w:space="0" w:color="auto"/>
              <w:bottom w:val="single" w:sz="4" w:space="0" w:color="auto"/>
              <w:right w:val="single" w:sz="4" w:space="0" w:color="auto"/>
            </w:tcBorders>
            <w:vAlign w:val="center"/>
            <w:hideMark/>
          </w:tcPr>
          <w:p w14:paraId="331D4C31"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p>
        </w:tc>
        <w:tc>
          <w:tcPr>
            <w:tcW w:w="440" w:type="dxa"/>
            <w:tcBorders>
              <w:top w:val="nil"/>
              <w:left w:val="nil"/>
              <w:bottom w:val="single" w:sz="4" w:space="0" w:color="auto"/>
              <w:right w:val="single" w:sz="4" w:space="0" w:color="auto"/>
            </w:tcBorders>
            <w:shd w:val="clear" w:color="auto" w:fill="auto"/>
            <w:noWrap/>
            <w:vAlign w:val="center"/>
            <w:hideMark/>
          </w:tcPr>
          <w:p w14:paraId="0600D224"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2</w:t>
            </w:r>
          </w:p>
        </w:tc>
        <w:tc>
          <w:tcPr>
            <w:tcW w:w="4671" w:type="dxa"/>
            <w:gridSpan w:val="2"/>
            <w:tcBorders>
              <w:top w:val="single" w:sz="4" w:space="0" w:color="auto"/>
              <w:left w:val="nil"/>
              <w:bottom w:val="single" w:sz="4" w:space="0" w:color="auto"/>
              <w:right w:val="nil"/>
            </w:tcBorders>
            <w:shd w:val="clear" w:color="auto" w:fill="auto"/>
            <w:vAlign w:val="center"/>
            <w:hideMark/>
          </w:tcPr>
          <w:p w14:paraId="688A567D"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xml:space="preserve">Ambalaj Atıkları İç </w:t>
            </w:r>
            <w:proofErr w:type="gramStart"/>
            <w:r w:rsidRPr="00F43076">
              <w:rPr>
                <w:rFonts w:ascii="Times New Roman" w:eastAsia="Times New Roman" w:hAnsi="Times New Roman" w:cs="Times New Roman"/>
                <w:color w:val="000000"/>
                <w:sz w:val="18"/>
                <w:szCs w:val="18"/>
                <w:lang w:eastAsia="tr-TR"/>
              </w:rPr>
              <w:t>Mekan</w:t>
            </w:r>
            <w:proofErr w:type="gramEnd"/>
            <w:r w:rsidRPr="00F43076">
              <w:rPr>
                <w:rFonts w:ascii="Times New Roman" w:eastAsia="Times New Roman" w:hAnsi="Times New Roman" w:cs="Times New Roman"/>
                <w:color w:val="000000"/>
                <w:sz w:val="18"/>
                <w:szCs w:val="18"/>
                <w:lang w:eastAsia="tr-TR"/>
              </w:rPr>
              <w:t xml:space="preserve"> Kutusu Sayısı</w:t>
            </w:r>
          </w:p>
        </w:tc>
        <w:tc>
          <w:tcPr>
            <w:tcW w:w="1233" w:type="dxa"/>
            <w:tcBorders>
              <w:top w:val="nil"/>
              <w:left w:val="single" w:sz="4" w:space="0" w:color="auto"/>
              <w:bottom w:val="single" w:sz="4" w:space="0" w:color="auto"/>
              <w:right w:val="single" w:sz="4" w:space="0" w:color="auto"/>
            </w:tcBorders>
            <w:shd w:val="clear" w:color="auto" w:fill="auto"/>
            <w:noWrap/>
            <w:vAlign w:val="center"/>
            <w:hideMark/>
          </w:tcPr>
          <w:p w14:paraId="1E24E815"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08E82BF9"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1220" w:type="dxa"/>
            <w:tcBorders>
              <w:top w:val="nil"/>
              <w:left w:val="nil"/>
              <w:bottom w:val="single" w:sz="4" w:space="0" w:color="auto"/>
              <w:right w:val="single" w:sz="4" w:space="0" w:color="auto"/>
            </w:tcBorders>
            <w:shd w:val="clear" w:color="auto" w:fill="auto"/>
            <w:noWrap/>
            <w:vAlign w:val="center"/>
            <w:hideMark/>
          </w:tcPr>
          <w:p w14:paraId="4DEBA7BA"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CB5F6E" w:rsidRPr="00F43076" w14:paraId="4A932B93" w14:textId="77777777" w:rsidTr="00D32F1C">
        <w:trPr>
          <w:trHeight w:val="402"/>
        </w:trPr>
        <w:tc>
          <w:tcPr>
            <w:tcW w:w="1495" w:type="dxa"/>
            <w:vMerge/>
            <w:tcBorders>
              <w:top w:val="nil"/>
              <w:left w:val="single" w:sz="4" w:space="0" w:color="auto"/>
              <w:bottom w:val="single" w:sz="4" w:space="0" w:color="auto"/>
              <w:right w:val="single" w:sz="4" w:space="0" w:color="auto"/>
            </w:tcBorders>
            <w:vAlign w:val="center"/>
            <w:hideMark/>
          </w:tcPr>
          <w:p w14:paraId="480D6687"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p>
        </w:tc>
        <w:tc>
          <w:tcPr>
            <w:tcW w:w="440" w:type="dxa"/>
            <w:tcBorders>
              <w:top w:val="nil"/>
              <w:left w:val="nil"/>
              <w:bottom w:val="single" w:sz="4" w:space="0" w:color="auto"/>
              <w:right w:val="single" w:sz="4" w:space="0" w:color="auto"/>
            </w:tcBorders>
            <w:shd w:val="clear" w:color="auto" w:fill="auto"/>
            <w:noWrap/>
            <w:vAlign w:val="center"/>
            <w:hideMark/>
          </w:tcPr>
          <w:p w14:paraId="45232F3F"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3</w:t>
            </w:r>
          </w:p>
        </w:tc>
        <w:tc>
          <w:tcPr>
            <w:tcW w:w="4671" w:type="dxa"/>
            <w:gridSpan w:val="2"/>
            <w:tcBorders>
              <w:top w:val="single" w:sz="4" w:space="0" w:color="auto"/>
              <w:left w:val="nil"/>
              <w:bottom w:val="single" w:sz="4" w:space="0" w:color="auto"/>
              <w:right w:val="nil"/>
            </w:tcBorders>
            <w:shd w:val="clear" w:color="auto" w:fill="auto"/>
            <w:vAlign w:val="center"/>
            <w:hideMark/>
          </w:tcPr>
          <w:p w14:paraId="71D8546F"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Toplanan Bitkisel Atık Yağ Miktarı (</w:t>
            </w:r>
            <w:proofErr w:type="spellStart"/>
            <w:r w:rsidRPr="00F43076">
              <w:rPr>
                <w:rFonts w:ascii="Times New Roman" w:eastAsia="Times New Roman" w:hAnsi="Times New Roman" w:cs="Times New Roman"/>
                <w:color w:val="000000"/>
                <w:sz w:val="18"/>
                <w:szCs w:val="18"/>
                <w:lang w:eastAsia="tr-TR"/>
              </w:rPr>
              <w:t>işletmeler+evler</w:t>
            </w:r>
            <w:proofErr w:type="spellEnd"/>
            <w:r w:rsidRPr="00F43076">
              <w:rPr>
                <w:rFonts w:ascii="Times New Roman" w:eastAsia="Times New Roman" w:hAnsi="Times New Roman" w:cs="Times New Roman"/>
                <w:color w:val="000000"/>
                <w:sz w:val="18"/>
                <w:szCs w:val="18"/>
                <w:lang w:eastAsia="tr-TR"/>
              </w:rPr>
              <w:t xml:space="preserve">) </w:t>
            </w:r>
          </w:p>
        </w:tc>
        <w:tc>
          <w:tcPr>
            <w:tcW w:w="1233" w:type="dxa"/>
            <w:tcBorders>
              <w:top w:val="nil"/>
              <w:left w:val="single" w:sz="4" w:space="0" w:color="auto"/>
              <w:bottom w:val="single" w:sz="4" w:space="0" w:color="auto"/>
              <w:right w:val="single" w:sz="4" w:space="0" w:color="auto"/>
            </w:tcBorders>
            <w:shd w:val="clear" w:color="auto" w:fill="auto"/>
            <w:noWrap/>
            <w:vAlign w:val="center"/>
            <w:hideMark/>
          </w:tcPr>
          <w:p w14:paraId="132C0A48"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1B932BA0"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1220" w:type="dxa"/>
            <w:tcBorders>
              <w:top w:val="nil"/>
              <w:left w:val="nil"/>
              <w:bottom w:val="single" w:sz="4" w:space="0" w:color="auto"/>
              <w:right w:val="single" w:sz="4" w:space="0" w:color="auto"/>
            </w:tcBorders>
            <w:shd w:val="clear" w:color="auto" w:fill="auto"/>
            <w:noWrap/>
            <w:vAlign w:val="center"/>
            <w:hideMark/>
          </w:tcPr>
          <w:p w14:paraId="77FD46D4"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CB5F6E" w:rsidRPr="00F43076" w14:paraId="0EF3D334" w14:textId="77777777" w:rsidTr="00D32F1C">
        <w:trPr>
          <w:trHeight w:val="402"/>
        </w:trPr>
        <w:tc>
          <w:tcPr>
            <w:tcW w:w="1495" w:type="dxa"/>
            <w:vMerge/>
            <w:tcBorders>
              <w:top w:val="nil"/>
              <w:left w:val="single" w:sz="4" w:space="0" w:color="auto"/>
              <w:bottom w:val="single" w:sz="4" w:space="0" w:color="auto"/>
              <w:right w:val="single" w:sz="4" w:space="0" w:color="auto"/>
            </w:tcBorders>
            <w:vAlign w:val="center"/>
            <w:hideMark/>
          </w:tcPr>
          <w:p w14:paraId="0AFB8A49"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p>
        </w:tc>
        <w:tc>
          <w:tcPr>
            <w:tcW w:w="440" w:type="dxa"/>
            <w:tcBorders>
              <w:top w:val="nil"/>
              <w:left w:val="nil"/>
              <w:bottom w:val="single" w:sz="4" w:space="0" w:color="auto"/>
              <w:right w:val="single" w:sz="4" w:space="0" w:color="auto"/>
            </w:tcBorders>
            <w:shd w:val="clear" w:color="auto" w:fill="auto"/>
            <w:noWrap/>
            <w:vAlign w:val="center"/>
            <w:hideMark/>
          </w:tcPr>
          <w:p w14:paraId="6EF4CADD"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4</w:t>
            </w:r>
          </w:p>
        </w:tc>
        <w:tc>
          <w:tcPr>
            <w:tcW w:w="4671" w:type="dxa"/>
            <w:gridSpan w:val="2"/>
            <w:tcBorders>
              <w:top w:val="single" w:sz="4" w:space="0" w:color="auto"/>
              <w:left w:val="nil"/>
              <w:bottom w:val="single" w:sz="4" w:space="0" w:color="auto"/>
              <w:right w:val="nil"/>
            </w:tcBorders>
            <w:shd w:val="clear" w:color="auto" w:fill="auto"/>
            <w:vAlign w:val="center"/>
            <w:hideMark/>
          </w:tcPr>
          <w:p w14:paraId="401770E7"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Atık Pil Miktarı</w:t>
            </w:r>
          </w:p>
        </w:tc>
        <w:tc>
          <w:tcPr>
            <w:tcW w:w="1233" w:type="dxa"/>
            <w:tcBorders>
              <w:top w:val="nil"/>
              <w:left w:val="single" w:sz="4" w:space="0" w:color="auto"/>
              <w:bottom w:val="single" w:sz="4" w:space="0" w:color="auto"/>
              <w:right w:val="single" w:sz="4" w:space="0" w:color="auto"/>
            </w:tcBorders>
            <w:shd w:val="clear" w:color="auto" w:fill="auto"/>
            <w:noWrap/>
            <w:vAlign w:val="center"/>
            <w:hideMark/>
          </w:tcPr>
          <w:p w14:paraId="5E53280E"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37348EA2"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1220" w:type="dxa"/>
            <w:tcBorders>
              <w:top w:val="nil"/>
              <w:left w:val="nil"/>
              <w:bottom w:val="single" w:sz="4" w:space="0" w:color="auto"/>
              <w:right w:val="single" w:sz="4" w:space="0" w:color="auto"/>
            </w:tcBorders>
            <w:shd w:val="clear" w:color="auto" w:fill="auto"/>
            <w:noWrap/>
            <w:vAlign w:val="center"/>
            <w:hideMark/>
          </w:tcPr>
          <w:p w14:paraId="7650A5C1"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CB5F6E" w:rsidRPr="00F43076" w14:paraId="1E5C8AD0" w14:textId="77777777" w:rsidTr="00D32F1C">
        <w:trPr>
          <w:trHeight w:val="402"/>
        </w:trPr>
        <w:tc>
          <w:tcPr>
            <w:tcW w:w="6606" w:type="dxa"/>
            <w:gridSpan w:val="4"/>
            <w:vMerge w:val="restart"/>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3AFA2F8F"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Faaliyetler</w:t>
            </w:r>
          </w:p>
        </w:tc>
        <w:tc>
          <w:tcPr>
            <w:tcW w:w="3573" w:type="dxa"/>
            <w:gridSpan w:val="4"/>
            <w:tcBorders>
              <w:top w:val="single" w:sz="4" w:space="0" w:color="auto"/>
              <w:left w:val="nil"/>
              <w:bottom w:val="single" w:sz="4" w:space="0" w:color="auto"/>
              <w:right w:val="single" w:sz="4" w:space="0" w:color="auto"/>
            </w:tcBorders>
            <w:shd w:val="clear" w:color="000000" w:fill="A9D08E"/>
            <w:noWrap/>
            <w:vAlign w:val="center"/>
            <w:hideMark/>
          </w:tcPr>
          <w:p w14:paraId="2AFF473C" w14:textId="4C14D81C" w:rsidR="00CB5F6E" w:rsidRPr="00F43076" w:rsidRDefault="00CB5F6E" w:rsidP="00CB5F6E">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Kaynak İhtiyacı (202</w:t>
            </w:r>
            <w:r>
              <w:rPr>
                <w:rFonts w:ascii="Times New Roman" w:eastAsia="Times New Roman" w:hAnsi="Times New Roman" w:cs="Times New Roman"/>
                <w:b/>
                <w:bCs/>
                <w:color w:val="000000"/>
                <w:sz w:val="18"/>
                <w:szCs w:val="18"/>
                <w:lang w:eastAsia="tr-TR"/>
              </w:rPr>
              <w:t>2</w:t>
            </w:r>
            <w:r w:rsidRPr="00F43076">
              <w:rPr>
                <w:rFonts w:ascii="Times New Roman" w:eastAsia="Times New Roman" w:hAnsi="Times New Roman" w:cs="Times New Roman"/>
                <w:b/>
                <w:bCs/>
                <w:color w:val="000000"/>
                <w:sz w:val="18"/>
                <w:szCs w:val="18"/>
                <w:lang w:eastAsia="tr-TR"/>
              </w:rPr>
              <w:t>)</w:t>
            </w:r>
          </w:p>
        </w:tc>
      </w:tr>
      <w:tr w:rsidR="00CB5F6E" w:rsidRPr="00F43076" w14:paraId="7F511DA8" w14:textId="77777777" w:rsidTr="00D32F1C">
        <w:trPr>
          <w:trHeight w:val="402"/>
        </w:trPr>
        <w:tc>
          <w:tcPr>
            <w:tcW w:w="6606" w:type="dxa"/>
            <w:gridSpan w:val="4"/>
            <w:vMerge/>
            <w:tcBorders>
              <w:top w:val="single" w:sz="4" w:space="0" w:color="auto"/>
              <w:left w:val="single" w:sz="4" w:space="0" w:color="auto"/>
              <w:bottom w:val="single" w:sz="4" w:space="0" w:color="auto"/>
              <w:right w:val="single" w:sz="4" w:space="0" w:color="auto"/>
            </w:tcBorders>
            <w:vAlign w:val="center"/>
            <w:hideMark/>
          </w:tcPr>
          <w:p w14:paraId="5F460203"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p>
        </w:tc>
        <w:tc>
          <w:tcPr>
            <w:tcW w:w="1233" w:type="dxa"/>
            <w:tcBorders>
              <w:top w:val="nil"/>
              <w:left w:val="nil"/>
              <w:bottom w:val="single" w:sz="4" w:space="0" w:color="auto"/>
              <w:right w:val="single" w:sz="4" w:space="0" w:color="auto"/>
            </w:tcBorders>
            <w:shd w:val="clear" w:color="000000" w:fill="A9D08E"/>
            <w:noWrap/>
            <w:vAlign w:val="center"/>
            <w:hideMark/>
          </w:tcPr>
          <w:p w14:paraId="1BC80CA0" w14:textId="77777777" w:rsidR="00CB5F6E" w:rsidRPr="00F43076" w:rsidRDefault="00CB5F6E" w:rsidP="00CB5F6E">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Bütçe</w:t>
            </w:r>
          </w:p>
        </w:tc>
        <w:tc>
          <w:tcPr>
            <w:tcW w:w="1120" w:type="dxa"/>
            <w:gridSpan w:val="2"/>
            <w:tcBorders>
              <w:top w:val="nil"/>
              <w:left w:val="nil"/>
              <w:bottom w:val="single" w:sz="4" w:space="0" w:color="auto"/>
              <w:right w:val="single" w:sz="4" w:space="0" w:color="auto"/>
            </w:tcBorders>
            <w:shd w:val="clear" w:color="000000" w:fill="A9D08E"/>
            <w:noWrap/>
            <w:vAlign w:val="center"/>
            <w:hideMark/>
          </w:tcPr>
          <w:p w14:paraId="6499204D" w14:textId="77777777" w:rsidR="00CB5F6E" w:rsidRPr="00F43076" w:rsidRDefault="00CB5F6E" w:rsidP="00CB5F6E">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Bütçe Dışı</w:t>
            </w:r>
          </w:p>
        </w:tc>
        <w:tc>
          <w:tcPr>
            <w:tcW w:w="1220" w:type="dxa"/>
            <w:tcBorders>
              <w:top w:val="nil"/>
              <w:left w:val="nil"/>
              <w:bottom w:val="single" w:sz="4" w:space="0" w:color="auto"/>
              <w:right w:val="single" w:sz="4" w:space="0" w:color="auto"/>
            </w:tcBorders>
            <w:shd w:val="clear" w:color="000000" w:fill="A9D08E"/>
            <w:noWrap/>
            <w:vAlign w:val="center"/>
            <w:hideMark/>
          </w:tcPr>
          <w:p w14:paraId="6179236E" w14:textId="77777777" w:rsidR="00CB5F6E" w:rsidRPr="00F43076" w:rsidRDefault="00CB5F6E" w:rsidP="00CB5F6E">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Toplam</w:t>
            </w:r>
          </w:p>
        </w:tc>
      </w:tr>
      <w:tr w:rsidR="00CB5F6E" w:rsidRPr="00F43076" w14:paraId="4B36BBD4" w14:textId="77777777" w:rsidTr="00D32F1C">
        <w:trPr>
          <w:trHeight w:val="402"/>
        </w:trPr>
        <w:tc>
          <w:tcPr>
            <w:tcW w:w="149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5EBA90B"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PH-16.1.1.</w:t>
            </w:r>
          </w:p>
        </w:tc>
        <w:tc>
          <w:tcPr>
            <w:tcW w:w="440" w:type="dxa"/>
            <w:tcBorders>
              <w:top w:val="nil"/>
              <w:left w:val="nil"/>
              <w:bottom w:val="single" w:sz="4" w:space="0" w:color="auto"/>
              <w:right w:val="single" w:sz="4" w:space="0" w:color="auto"/>
            </w:tcBorders>
            <w:shd w:val="clear" w:color="auto" w:fill="auto"/>
            <w:noWrap/>
            <w:vAlign w:val="center"/>
            <w:hideMark/>
          </w:tcPr>
          <w:p w14:paraId="1CC1044F"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1</w:t>
            </w:r>
          </w:p>
        </w:tc>
        <w:tc>
          <w:tcPr>
            <w:tcW w:w="4671" w:type="dxa"/>
            <w:gridSpan w:val="2"/>
            <w:tcBorders>
              <w:top w:val="single" w:sz="4" w:space="0" w:color="auto"/>
              <w:left w:val="nil"/>
              <w:bottom w:val="single" w:sz="4" w:space="0" w:color="auto"/>
              <w:right w:val="single" w:sz="4" w:space="0" w:color="auto"/>
            </w:tcBorders>
            <w:shd w:val="clear" w:color="auto" w:fill="auto"/>
            <w:noWrap/>
            <w:vAlign w:val="center"/>
            <w:hideMark/>
          </w:tcPr>
          <w:p w14:paraId="33CF0119"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Şehir İçi Temizlik İhalesi</w:t>
            </w:r>
          </w:p>
        </w:tc>
        <w:tc>
          <w:tcPr>
            <w:tcW w:w="1233" w:type="dxa"/>
            <w:tcBorders>
              <w:top w:val="nil"/>
              <w:left w:val="nil"/>
              <w:bottom w:val="single" w:sz="4" w:space="0" w:color="auto"/>
              <w:right w:val="single" w:sz="4" w:space="0" w:color="auto"/>
            </w:tcBorders>
            <w:shd w:val="clear" w:color="auto" w:fill="auto"/>
            <w:noWrap/>
            <w:vAlign w:val="bottom"/>
            <w:hideMark/>
          </w:tcPr>
          <w:p w14:paraId="2769F0FA"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1120" w:type="dxa"/>
            <w:gridSpan w:val="2"/>
            <w:tcBorders>
              <w:top w:val="nil"/>
              <w:left w:val="nil"/>
              <w:bottom w:val="single" w:sz="4" w:space="0" w:color="auto"/>
              <w:right w:val="single" w:sz="4" w:space="0" w:color="auto"/>
            </w:tcBorders>
            <w:shd w:val="clear" w:color="auto" w:fill="auto"/>
            <w:noWrap/>
            <w:vAlign w:val="bottom"/>
            <w:hideMark/>
          </w:tcPr>
          <w:p w14:paraId="264E78F2"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1220" w:type="dxa"/>
            <w:tcBorders>
              <w:top w:val="nil"/>
              <w:left w:val="nil"/>
              <w:bottom w:val="single" w:sz="4" w:space="0" w:color="auto"/>
              <w:right w:val="single" w:sz="4" w:space="0" w:color="auto"/>
            </w:tcBorders>
            <w:shd w:val="clear" w:color="auto" w:fill="auto"/>
            <w:noWrap/>
            <w:vAlign w:val="bottom"/>
            <w:hideMark/>
          </w:tcPr>
          <w:p w14:paraId="2B829263"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CB5F6E" w:rsidRPr="00F43076" w14:paraId="386B3A3B" w14:textId="77777777" w:rsidTr="00D32F1C">
        <w:trPr>
          <w:trHeight w:val="402"/>
        </w:trPr>
        <w:tc>
          <w:tcPr>
            <w:tcW w:w="1495" w:type="dxa"/>
            <w:vMerge/>
            <w:tcBorders>
              <w:top w:val="nil"/>
              <w:left w:val="single" w:sz="4" w:space="0" w:color="auto"/>
              <w:bottom w:val="single" w:sz="4" w:space="0" w:color="000000"/>
              <w:right w:val="single" w:sz="4" w:space="0" w:color="auto"/>
            </w:tcBorders>
            <w:vAlign w:val="center"/>
            <w:hideMark/>
          </w:tcPr>
          <w:p w14:paraId="0DD08205"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p>
        </w:tc>
        <w:tc>
          <w:tcPr>
            <w:tcW w:w="440" w:type="dxa"/>
            <w:tcBorders>
              <w:top w:val="nil"/>
              <w:left w:val="nil"/>
              <w:bottom w:val="single" w:sz="4" w:space="0" w:color="auto"/>
              <w:right w:val="single" w:sz="4" w:space="0" w:color="auto"/>
            </w:tcBorders>
            <w:shd w:val="clear" w:color="auto" w:fill="auto"/>
            <w:noWrap/>
            <w:vAlign w:val="center"/>
            <w:hideMark/>
          </w:tcPr>
          <w:p w14:paraId="1318B0AB"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2</w:t>
            </w:r>
          </w:p>
        </w:tc>
        <w:tc>
          <w:tcPr>
            <w:tcW w:w="4671" w:type="dxa"/>
            <w:gridSpan w:val="2"/>
            <w:tcBorders>
              <w:top w:val="single" w:sz="4" w:space="0" w:color="auto"/>
              <w:left w:val="nil"/>
              <w:bottom w:val="single" w:sz="4" w:space="0" w:color="auto"/>
              <w:right w:val="single" w:sz="4" w:space="0" w:color="auto"/>
            </w:tcBorders>
            <w:shd w:val="clear" w:color="auto" w:fill="auto"/>
            <w:noWrap/>
            <w:vAlign w:val="center"/>
            <w:hideMark/>
          </w:tcPr>
          <w:p w14:paraId="353E4219"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Şehrin Katı Atıklarının Toplanması</w:t>
            </w:r>
          </w:p>
        </w:tc>
        <w:tc>
          <w:tcPr>
            <w:tcW w:w="1233" w:type="dxa"/>
            <w:tcBorders>
              <w:top w:val="nil"/>
              <w:left w:val="nil"/>
              <w:bottom w:val="single" w:sz="4" w:space="0" w:color="auto"/>
              <w:right w:val="single" w:sz="4" w:space="0" w:color="auto"/>
            </w:tcBorders>
            <w:shd w:val="clear" w:color="auto" w:fill="auto"/>
            <w:noWrap/>
            <w:vAlign w:val="center"/>
            <w:hideMark/>
          </w:tcPr>
          <w:p w14:paraId="307A98D7" w14:textId="75A69A7F" w:rsidR="00CB5F6E" w:rsidRPr="00F43076" w:rsidRDefault="00CB5F6E" w:rsidP="00CB5F6E">
            <w:pPr>
              <w:spacing w:after="0" w:line="240" w:lineRule="auto"/>
              <w:jc w:val="right"/>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r>
              <w:rPr>
                <w:rFonts w:ascii="Times New Roman" w:eastAsia="Times New Roman" w:hAnsi="Times New Roman" w:cs="Times New Roman"/>
                <w:color w:val="000000"/>
                <w:sz w:val="18"/>
                <w:szCs w:val="18"/>
                <w:lang w:eastAsia="tr-TR"/>
              </w:rPr>
              <w:t>4.500.000,00</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6A464F30" w14:textId="77777777" w:rsidR="00CB5F6E" w:rsidRPr="00F43076" w:rsidRDefault="00CB5F6E" w:rsidP="00CB5F6E">
            <w:pPr>
              <w:spacing w:after="0" w:line="240" w:lineRule="auto"/>
              <w:jc w:val="right"/>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1220" w:type="dxa"/>
            <w:tcBorders>
              <w:top w:val="nil"/>
              <w:left w:val="nil"/>
              <w:bottom w:val="single" w:sz="4" w:space="0" w:color="auto"/>
              <w:right w:val="single" w:sz="4" w:space="0" w:color="auto"/>
            </w:tcBorders>
            <w:shd w:val="clear" w:color="auto" w:fill="auto"/>
            <w:noWrap/>
            <w:vAlign w:val="center"/>
            <w:hideMark/>
          </w:tcPr>
          <w:p w14:paraId="2658D189" w14:textId="157E20A7" w:rsidR="00CB5F6E" w:rsidRPr="00F43076" w:rsidRDefault="00CB5F6E" w:rsidP="00CB5F6E">
            <w:pPr>
              <w:spacing w:after="0" w:line="240" w:lineRule="auto"/>
              <w:jc w:val="right"/>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r>
              <w:rPr>
                <w:rFonts w:ascii="Times New Roman" w:eastAsia="Times New Roman" w:hAnsi="Times New Roman" w:cs="Times New Roman"/>
                <w:color w:val="000000"/>
                <w:sz w:val="18"/>
                <w:szCs w:val="18"/>
                <w:lang w:eastAsia="tr-TR"/>
              </w:rPr>
              <w:t>4.500.000,00</w:t>
            </w:r>
          </w:p>
        </w:tc>
      </w:tr>
      <w:tr w:rsidR="00CB5F6E" w:rsidRPr="00F43076" w14:paraId="2158091F" w14:textId="77777777" w:rsidTr="00D32F1C">
        <w:trPr>
          <w:trHeight w:val="402"/>
        </w:trPr>
        <w:tc>
          <w:tcPr>
            <w:tcW w:w="1495" w:type="dxa"/>
            <w:vMerge/>
            <w:tcBorders>
              <w:top w:val="nil"/>
              <w:left w:val="single" w:sz="4" w:space="0" w:color="auto"/>
              <w:bottom w:val="single" w:sz="4" w:space="0" w:color="000000"/>
              <w:right w:val="single" w:sz="4" w:space="0" w:color="auto"/>
            </w:tcBorders>
            <w:vAlign w:val="center"/>
            <w:hideMark/>
          </w:tcPr>
          <w:p w14:paraId="04A5AB86"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p>
        </w:tc>
        <w:tc>
          <w:tcPr>
            <w:tcW w:w="440" w:type="dxa"/>
            <w:tcBorders>
              <w:top w:val="nil"/>
              <w:left w:val="nil"/>
              <w:bottom w:val="single" w:sz="4" w:space="0" w:color="auto"/>
              <w:right w:val="single" w:sz="4" w:space="0" w:color="auto"/>
            </w:tcBorders>
            <w:shd w:val="clear" w:color="auto" w:fill="auto"/>
            <w:noWrap/>
            <w:vAlign w:val="center"/>
            <w:hideMark/>
          </w:tcPr>
          <w:p w14:paraId="62B1EF19"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3</w:t>
            </w:r>
          </w:p>
        </w:tc>
        <w:tc>
          <w:tcPr>
            <w:tcW w:w="4671" w:type="dxa"/>
            <w:gridSpan w:val="2"/>
            <w:tcBorders>
              <w:top w:val="single" w:sz="4" w:space="0" w:color="auto"/>
              <w:left w:val="nil"/>
              <w:bottom w:val="single" w:sz="4" w:space="0" w:color="auto"/>
              <w:right w:val="single" w:sz="4" w:space="0" w:color="auto"/>
            </w:tcBorders>
            <w:shd w:val="clear" w:color="auto" w:fill="auto"/>
            <w:noWrap/>
            <w:vAlign w:val="center"/>
            <w:hideMark/>
          </w:tcPr>
          <w:p w14:paraId="5F2E6D7E"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Yerüstü Konteyner Konulması</w:t>
            </w:r>
          </w:p>
        </w:tc>
        <w:tc>
          <w:tcPr>
            <w:tcW w:w="1233" w:type="dxa"/>
            <w:tcBorders>
              <w:top w:val="nil"/>
              <w:left w:val="nil"/>
              <w:bottom w:val="single" w:sz="4" w:space="0" w:color="auto"/>
              <w:right w:val="single" w:sz="4" w:space="0" w:color="auto"/>
            </w:tcBorders>
            <w:shd w:val="clear" w:color="auto" w:fill="auto"/>
            <w:noWrap/>
            <w:vAlign w:val="center"/>
            <w:hideMark/>
          </w:tcPr>
          <w:p w14:paraId="132B6BB2" w14:textId="77777777" w:rsidR="00CB5F6E" w:rsidRPr="00F43076" w:rsidRDefault="00CB5F6E" w:rsidP="00CB5F6E">
            <w:pPr>
              <w:spacing w:after="0" w:line="240" w:lineRule="auto"/>
              <w:jc w:val="right"/>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03CF34E1" w14:textId="77777777" w:rsidR="00CB5F6E" w:rsidRPr="00F43076" w:rsidRDefault="00CB5F6E" w:rsidP="00CB5F6E">
            <w:pPr>
              <w:spacing w:after="0" w:line="240" w:lineRule="auto"/>
              <w:jc w:val="right"/>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1220" w:type="dxa"/>
            <w:tcBorders>
              <w:top w:val="nil"/>
              <w:left w:val="nil"/>
              <w:bottom w:val="single" w:sz="4" w:space="0" w:color="auto"/>
              <w:right w:val="single" w:sz="4" w:space="0" w:color="auto"/>
            </w:tcBorders>
            <w:shd w:val="clear" w:color="auto" w:fill="auto"/>
            <w:noWrap/>
            <w:vAlign w:val="center"/>
            <w:hideMark/>
          </w:tcPr>
          <w:p w14:paraId="3F2C4B78" w14:textId="77777777" w:rsidR="00CB5F6E" w:rsidRPr="00F43076" w:rsidRDefault="00CB5F6E" w:rsidP="00CB5F6E">
            <w:pPr>
              <w:spacing w:after="0" w:line="240" w:lineRule="auto"/>
              <w:jc w:val="right"/>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CB5F6E" w:rsidRPr="00F43076" w14:paraId="7CB91C1F" w14:textId="77777777" w:rsidTr="00D32F1C">
        <w:trPr>
          <w:trHeight w:val="600"/>
        </w:trPr>
        <w:tc>
          <w:tcPr>
            <w:tcW w:w="1495" w:type="dxa"/>
            <w:tcBorders>
              <w:top w:val="nil"/>
              <w:left w:val="single" w:sz="4" w:space="0" w:color="auto"/>
              <w:bottom w:val="single" w:sz="4" w:space="0" w:color="auto"/>
              <w:right w:val="single" w:sz="4" w:space="0" w:color="auto"/>
            </w:tcBorders>
            <w:shd w:val="clear" w:color="auto" w:fill="auto"/>
            <w:noWrap/>
            <w:vAlign w:val="center"/>
            <w:hideMark/>
          </w:tcPr>
          <w:p w14:paraId="4962AB86"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PH-16.5.1.</w:t>
            </w:r>
          </w:p>
        </w:tc>
        <w:tc>
          <w:tcPr>
            <w:tcW w:w="440" w:type="dxa"/>
            <w:tcBorders>
              <w:top w:val="nil"/>
              <w:left w:val="nil"/>
              <w:bottom w:val="single" w:sz="4" w:space="0" w:color="auto"/>
              <w:right w:val="single" w:sz="4" w:space="0" w:color="auto"/>
            </w:tcBorders>
            <w:shd w:val="clear" w:color="auto" w:fill="auto"/>
            <w:noWrap/>
            <w:vAlign w:val="center"/>
            <w:hideMark/>
          </w:tcPr>
          <w:p w14:paraId="695B1589"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1</w:t>
            </w:r>
          </w:p>
        </w:tc>
        <w:tc>
          <w:tcPr>
            <w:tcW w:w="4671" w:type="dxa"/>
            <w:gridSpan w:val="2"/>
            <w:tcBorders>
              <w:top w:val="single" w:sz="4" w:space="0" w:color="auto"/>
              <w:left w:val="nil"/>
              <w:bottom w:val="single" w:sz="4" w:space="0" w:color="auto"/>
              <w:right w:val="single" w:sz="4" w:space="0" w:color="auto"/>
            </w:tcBorders>
            <w:shd w:val="clear" w:color="auto" w:fill="auto"/>
            <w:vAlign w:val="center"/>
            <w:hideMark/>
          </w:tcPr>
          <w:p w14:paraId="66560B26"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xml:space="preserve">Hane, işyerleri ve öğrencilere yönelik eğitim ve bilinçlendirme çalışmalarının yapılması </w:t>
            </w:r>
          </w:p>
        </w:tc>
        <w:tc>
          <w:tcPr>
            <w:tcW w:w="1233" w:type="dxa"/>
            <w:tcBorders>
              <w:top w:val="nil"/>
              <w:left w:val="nil"/>
              <w:bottom w:val="single" w:sz="4" w:space="0" w:color="auto"/>
              <w:right w:val="single" w:sz="4" w:space="0" w:color="auto"/>
            </w:tcBorders>
            <w:shd w:val="clear" w:color="auto" w:fill="auto"/>
            <w:noWrap/>
            <w:vAlign w:val="center"/>
            <w:hideMark/>
          </w:tcPr>
          <w:p w14:paraId="0DF69D9B" w14:textId="77777777" w:rsidR="00CB5F6E" w:rsidRPr="00F43076" w:rsidRDefault="00CB5F6E" w:rsidP="00CB5F6E">
            <w:pPr>
              <w:spacing w:after="0" w:line="240" w:lineRule="auto"/>
              <w:jc w:val="right"/>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4908ECE5" w14:textId="77777777" w:rsidR="00CB5F6E" w:rsidRPr="00F43076" w:rsidRDefault="00CB5F6E" w:rsidP="00CB5F6E">
            <w:pPr>
              <w:spacing w:after="0" w:line="240" w:lineRule="auto"/>
              <w:jc w:val="right"/>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1220" w:type="dxa"/>
            <w:tcBorders>
              <w:top w:val="nil"/>
              <w:left w:val="nil"/>
              <w:bottom w:val="single" w:sz="4" w:space="0" w:color="auto"/>
              <w:right w:val="single" w:sz="4" w:space="0" w:color="auto"/>
            </w:tcBorders>
            <w:shd w:val="clear" w:color="auto" w:fill="auto"/>
            <w:noWrap/>
            <w:vAlign w:val="center"/>
            <w:hideMark/>
          </w:tcPr>
          <w:p w14:paraId="7674DFC2" w14:textId="77777777" w:rsidR="00CB5F6E" w:rsidRPr="00F43076" w:rsidRDefault="00CB5F6E" w:rsidP="00CB5F6E">
            <w:pPr>
              <w:spacing w:after="0" w:line="240" w:lineRule="auto"/>
              <w:jc w:val="right"/>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CB5F6E" w:rsidRPr="00F43076" w14:paraId="50D80AE3" w14:textId="77777777" w:rsidTr="00D32F1C">
        <w:trPr>
          <w:trHeight w:val="600"/>
        </w:trPr>
        <w:tc>
          <w:tcPr>
            <w:tcW w:w="149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478BAD5" w14:textId="77777777" w:rsidR="00CB5F6E" w:rsidRPr="00F43076" w:rsidRDefault="00CB5F6E" w:rsidP="00CB5F6E">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PH-16.6.1.</w:t>
            </w:r>
          </w:p>
        </w:tc>
        <w:tc>
          <w:tcPr>
            <w:tcW w:w="440" w:type="dxa"/>
            <w:tcBorders>
              <w:top w:val="nil"/>
              <w:left w:val="nil"/>
              <w:bottom w:val="single" w:sz="4" w:space="0" w:color="auto"/>
              <w:right w:val="single" w:sz="4" w:space="0" w:color="auto"/>
            </w:tcBorders>
            <w:shd w:val="clear" w:color="auto" w:fill="auto"/>
            <w:noWrap/>
            <w:vAlign w:val="center"/>
            <w:hideMark/>
          </w:tcPr>
          <w:p w14:paraId="06A47B0A"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1</w:t>
            </w:r>
          </w:p>
        </w:tc>
        <w:tc>
          <w:tcPr>
            <w:tcW w:w="467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6F10D332"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Konteynırlarla Ambalaj Atıklarının Toplanması</w:t>
            </w:r>
          </w:p>
        </w:tc>
        <w:tc>
          <w:tcPr>
            <w:tcW w:w="1233" w:type="dxa"/>
            <w:tcBorders>
              <w:top w:val="nil"/>
              <w:left w:val="nil"/>
              <w:bottom w:val="single" w:sz="4" w:space="0" w:color="auto"/>
              <w:right w:val="single" w:sz="4" w:space="0" w:color="auto"/>
            </w:tcBorders>
            <w:shd w:val="clear" w:color="auto" w:fill="auto"/>
            <w:noWrap/>
            <w:vAlign w:val="center"/>
            <w:hideMark/>
          </w:tcPr>
          <w:p w14:paraId="73831794" w14:textId="77777777" w:rsidR="00CB5F6E" w:rsidRPr="00F43076" w:rsidRDefault="00CB5F6E" w:rsidP="00CB5F6E">
            <w:pPr>
              <w:spacing w:after="0" w:line="240" w:lineRule="auto"/>
              <w:jc w:val="right"/>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072C70B2" w14:textId="77777777" w:rsidR="00CB5F6E" w:rsidRPr="00F43076" w:rsidRDefault="00CB5F6E" w:rsidP="00CB5F6E">
            <w:pPr>
              <w:spacing w:after="0" w:line="240" w:lineRule="auto"/>
              <w:jc w:val="right"/>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1220" w:type="dxa"/>
            <w:tcBorders>
              <w:top w:val="nil"/>
              <w:left w:val="nil"/>
              <w:bottom w:val="single" w:sz="4" w:space="0" w:color="auto"/>
              <w:right w:val="single" w:sz="4" w:space="0" w:color="auto"/>
            </w:tcBorders>
            <w:shd w:val="clear" w:color="auto" w:fill="auto"/>
            <w:noWrap/>
            <w:vAlign w:val="center"/>
            <w:hideMark/>
          </w:tcPr>
          <w:p w14:paraId="4EEC0DBE" w14:textId="77777777" w:rsidR="00CB5F6E" w:rsidRPr="00F43076" w:rsidRDefault="00CB5F6E" w:rsidP="00CB5F6E">
            <w:pPr>
              <w:spacing w:after="0" w:line="240" w:lineRule="auto"/>
              <w:jc w:val="right"/>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CB5F6E" w:rsidRPr="00F43076" w14:paraId="2B069189" w14:textId="77777777" w:rsidTr="00D32F1C">
        <w:trPr>
          <w:trHeight w:val="600"/>
        </w:trPr>
        <w:tc>
          <w:tcPr>
            <w:tcW w:w="1495" w:type="dxa"/>
            <w:vMerge/>
            <w:tcBorders>
              <w:top w:val="nil"/>
              <w:left w:val="single" w:sz="4" w:space="0" w:color="auto"/>
              <w:bottom w:val="single" w:sz="4" w:space="0" w:color="auto"/>
              <w:right w:val="single" w:sz="4" w:space="0" w:color="auto"/>
            </w:tcBorders>
            <w:vAlign w:val="center"/>
            <w:hideMark/>
          </w:tcPr>
          <w:p w14:paraId="0B2690A4"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p>
        </w:tc>
        <w:tc>
          <w:tcPr>
            <w:tcW w:w="440" w:type="dxa"/>
            <w:tcBorders>
              <w:top w:val="nil"/>
              <w:left w:val="nil"/>
              <w:bottom w:val="single" w:sz="4" w:space="0" w:color="auto"/>
              <w:right w:val="single" w:sz="4" w:space="0" w:color="auto"/>
            </w:tcBorders>
            <w:shd w:val="clear" w:color="auto" w:fill="auto"/>
            <w:noWrap/>
            <w:vAlign w:val="center"/>
            <w:hideMark/>
          </w:tcPr>
          <w:p w14:paraId="6187A5D0"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2</w:t>
            </w:r>
          </w:p>
        </w:tc>
        <w:tc>
          <w:tcPr>
            <w:tcW w:w="467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2BF10C48"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İç mekân ambalaj atıklarının toplanması</w:t>
            </w:r>
          </w:p>
        </w:tc>
        <w:tc>
          <w:tcPr>
            <w:tcW w:w="1233" w:type="dxa"/>
            <w:tcBorders>
              <w:top w:val="nil"/>
              <w:left w:val="nil"/>
              <w:bottom w:val="single" w:sz="4" w:space="0" w:color="auto"/>
              <w:right w:val="single" w:sz="4" w:space="0" w:color="auto"/>
            </w:tcBorders>
            <w:shd w:val="clear" w:color="auto" w:fill="auto"/>
            <w:noWrap/>
            <w:vAlign w:val="center"/>
            <w:hideMark/>
          </w:tcPr>
          <w:p w14:paraId="5970F953" w14:textId="77777777" w:rsidR="00CB5F6E" w:rsidRPr="00F43076" w:rsidRDefault="00CB5F6E" w:rsidP="00CB5F6E">
            <w:pPr>
              <w:spacing w:after="0" w:line="240" w:lineRule="auto"/>
              <w:jc w:val="right"/>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5E19D6D1" w14:textId="77777777" w:rsidR="00CB5F6E" w:rsidRPr="00F43076" w:rsidRDefault="00CB5F6E" w:rsidP="00CB5F6E">
            <w:pPr>
              <w:spacing w:after="0" w:line="240" w:lineRule="auto"/>
              <w:jc w:val="right"/>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1220" w:type="dxa"/>
            <w:tcBorders>
              <w:top w:val="nil"/>
              <w:left w:val="nil"/>
              <w:bottom w:val="single" w:sz="4" w:space="0" w:color="auto"/>
              <w:right w:val="single" w:sz="4" w:space="0" w:color="auto"/>
            </w:tcBorders>
            <w:shd w:val="clear" w:color="auto" w:fill="auto"/>
            <w:noWrap/>
            <w:vAlign w:val="center"/>
            <w:hideMark/>
          </w:tcPr>
          <w:p w14:paraId="2052FED2" w14:textId="77777777" w:rsidR="00CB5F6E" w:rsidRPr="00F43076" w:rsidRDefault="00CB5F6E" w:rsidP="00CB5F6E">
            <w:pPr>
              <w:spacing w:after="0" w:line="240" w:lineRule="auto"/>
              <w:jc w:val="right"/>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CB5F6E" w:rsidRPr="00F43076" w14:paraId="768965F4" w14:textId="77777777" w:rsidTr="00D32F1C">
        <w:trPr>
          <w:trHeight w:val="600"/>
        </w:trPr>
        <w:tc>
          <w:tcPr>
            <w:tcW w:w="1495" w:type="dxa"/>
            <w:vMerge/>
            <w:tcBorders>
              <w:top w:val="nil"/>
              <w:left w:val="single" w:sz="4" w:space="0" w:color="auto"/>
              <w:bottom w:val="single" w:sz="4" w:space="0" w:color="auto"/>
              <w:right w:val="single" w:sz="4" w:space="0" w:color="auto"/>
            </w:tcBorders>
            <w:vAlign w:val="center"/>
            <w:hideMark/>
          </w:tcPr>
          <w:p w14:paraId="360A070B"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p>
        </w:tc>
        <w:tc>
          <w:tcPr>
            <w:tcW w:w="440" w:type="dxa"/>
            <w:tcBorders>
              <w:top w:val="nil"/>
              <w:left w:val="nil"/>
              <w:bottom w:val="single" w:sz="4" w:space="0" w:color="auto"/>
              <w:right w:val="single" w:sz="4" w:space="0" w:color="auto"/>
            </w:tcBorders>
            <w:shd w:val="clear" w:color="auto" w:fill="auto"/>
            <w:noWrap/>
            <w:vAlign w:val="center"/>
            <w:hideMark/>
          </w:tcPr>
          <w:p w14:paraId="39BCF568"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3</w:t>
            </w:r>
          </w:p>
        </w:tc>
        <w:tc>
          <w:tcPr>
            <w:tcW w:w="467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211F6A67"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Bitkisel Atık Yağların Toplanması</w:t>
            </w:r>
          </w:p>
        </w:tc>
        <w:tc>
          <w:tcPr>
            <w:tcW w:w="1233" w:type="dxa"/>
            <w:tcBorders>
              <w:top w:val="nil"/>
              <w:left w:val="nil"/>
              <w:bottom w:val="single" w:sz="4" w:space="0" w:color="auto"/>
              <w:right w:val="single" w:sz="4" w:space="0" w:color="auto"/>
            </w:tcBorders>
            <w:shd w:val="clear" w:color="auto" w:fill="auto"/>
            <w:noWrap/>
            <w:vAlign w:val="center"/>
            <w:hideMark/>
          </w:tcPr>
          <w:p w14:paraId="4D41C02B" w14:textId="77777777" w:rsidR="00CB5F6E" w:rsidRPr="00F43076" w:rsidRDefault="00CB5F6E" w:rsidP="00CB5F6E">
            <w:pPr>
              <w:spacing w:after="0" w:line="240" w:lineRule="auto"/>
              <w:jc w:val="right"/>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6E7607C9" w14:textId="77777777" w:rsidR="00CB5F6E" w:rsidRPr="00F43076" w:rsidRDefault="00CB5F6E" w:rsidP="00CB5F6E">
            <w:pPr>
              <w:spacing w:after="0" w:line="240" w:lineRule="auto"/>
              <w:jc w:val="right"/>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1220" w:type="dxa"/>
            <w:tcBorders>
              <w:top w:val="nil"/>
              <w:left w:val="nil"/>
              <w:bottom w:val="single" w:sz="4" w:space="0" w:color="auto"/>
              <w:right w:val="single" w:sz="4" w:space="0" w:color="auto"/>
            </w:tcBorders>
            <w:shd w:val="clear" w:color="auto" w:fill="auto"/>
            <w:noWrap/>
            <w:vAlign w:val="center"/>
            <w:hideMark/>
          </w:tcPr>
          <w:p w14:paraId="4115A5E0" w14:textId="77777777" w:rsidR="00CB5F6E" w:rsidRPr="00F43076" w:rsidRDefault="00CB5F6E" w:rsidP="00CB5F6E">
            <w:pPr>
              <w:spacing w:after="0" w:line="240" w:lineRule="auto"/>
              <w:jc w:val="right"/>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CB5F6E" w:rsidRPr="00F43076" w14:paraId="7F1F86EB" w14:textId="77777777" w:rsidTr="00D32F1C">
        <w:trPr>
          <w:trHeight w:val="600"/>
        </w:trPr>
        <w:tc>
          <w:tcPr>
            <w:tcW w:w="1495" w:type="dxa"/>
            <w:vMerge/>
            <w:tcBorders>
              <w:top w:val="nil"/>
              <w:left w:val="single" w:sz="4" w:space="0" w:color="auto"/>
              <w:bottom w:val="single" w:sz="4" w:space="0" w:color="auto"/>
              <w:right w:val="single" w:sz="4" w:space="0" w:color="auto"/>
            </w:tcBorders>
            <w:vAlign w:val="center"/>
            <w:hideMark/>
          </w:tcPr>
          <w:p w14:paraId="10192AD8"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p>
        </w:tc>
        <w:tc>
          <w:tcPr>
            <w:tcW w:w="440" w:type="dxa"/>
            <w:tcBorders>
              <w:top w:val="nil"/>
              <w:left w:val="nil"/>
              <w:bottom w:val="single" w:sz="4" w:space="0" w:color="auto"/>
              <w:right w:val="single" w:sz="4" w:space="0" w:color="auto"/>
            </w:tcBorders>
            <w:shd w:val="clear" w:color="auto" w:fill="auto"/>
            <w:noWrap/>
            <w:vAlign w:val="center"/>
            <w:hideMark/>
          </w:tcPr>
          <w:p w14:paraId="308D54D8"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4</w:t>
            </w:r>
          </w:p>
        </w:tc>
        <w:tc>
          <w:tcPr>
            <w:tcW w:w="467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38FCBB09"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Atık Pillerin Toplanması</w:t>
            </w:r>
          </w:p>
        </w:tc>
        <w:tc>
          <w:tcPr>
            <w:tcW w:w="1233" w:type="dxa"/>
            <w:tcBorders>
              <w:top w:val="nil"/>
              <w:left w:val="nil"/>
              <w:bottom w:val="single" w:sz="4" w:space="0" w:color="auto"/>
              <w:right w:val="single" w:sz="4" w:space="0" w:color="auto"/>
            </w:tcBorders>
            <w:shd w:val="clear" w:color="auto" w:fill="auto"/>
            <w:noWrap/>
            <w:vAlign w:val="center"/>
            <w:hideMark/>
          </w:tcPr>
          <w:p w14:paraId="52A01692" w14:textId="77777777" w:rsidR="00CB5F6E" w:rsidRPr="00F43076" w:rsidRDefault="00CB5F6E" w:rsidP="00CB5F6E">
            <w:pPr>
              <w:spacing w:after="0" w:line="240" w:lineRule="auto"/>
              <w:jc w:val="right"/>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628EB1C2" w14:textId="77777777" w:rsidR="00CB5F6E" w:rsidRPr="00F43076" w:rsidRDefault="00CB5F6E" w:rsidP="00CB5F6E">
            <w:pPr>
              <w:spacing w:after="0" w:line="240" w:lineRule="auto"/>
              <w:jc w:val="right"/>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1220" w:type="dxa"/>
            <w:tcBorders>
              <w:top w:val="nil"/>
              <w:left w:val="nil"/>
              <w:bottom w:val="single" w:sz="4" w:space="0" w:color="auto"/>
              <w:right w:val="single" w:sz="4" w:space="0" w:color="auto"/>
            </w:tcBorders>
            <w:shd w:val="clear" w:color="auto" w:fill="auto"/>
            <w:noWrap/>
            <w:vAlign w:val="center"/>
            <w:hideMark/>
          </w:tcPr>
          <w:p w14:paraId="17464DB3" w14:textId="77777777" w:rsidR="00CB5F6E" w:rsidRPr="00F43076" w:rsidRDefault="00CB5F6E" w:rsidP="00CB5F6E">
            <w:pPr>
              <w:spacing w:after="0" w:line="240" w:lineRule="auto"/>
              <w:jc w:val="right"/>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CB5F6E" w:rsidRPr="00F43076" w14:paraId="0AF45544" w14:textId="77777777" w:rsidTr="00D32F1C">
        <w:trPr>
          <w:trHeight w:val="402"/>
        </w:trPr>
        <w:tc>
          <w:tcPr>
            <w:tcW w:w="6606" w:type="dxa"/>
            <w:gridSpan w:val="4"/>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7787DCBB"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Genel Toplam</w:t>
            </w:r>
          </w:p>
        </w:tc>
        <w:tc>
          <w:tcPr>
            <w:tcW w:w="1233" w:type="dxa"/>
            <w:tcBorders>
              <w:top w:val="nil"/>
              <w:left w:val="nil"/>
              <w:bottom w:val="single" w:sz="4" w:space="0" w:color="auto"/>
              <w:right w:val="single" w:sz="4" w:space="0" w:color="auto"/>
            </w:tcBorders>
            <w:shd w:val="clear" w:color="000000" w:fill="A9D08E"/>
            <w:noWrap/>
            <w:vAlign w:val="center"/>
            <w:hideMark/>
          </w:tcPr>
          <w:p w14:paraId="1885E444" w14:textId="4F1DA014" w:rsidR="00CB5F6E" w:rsidRDefault="00CB5F6E" w:rsidP="00CB5F6E">
            <w:pPr>
              <w:spacing w:after="0" w:line="240" w:lineRule="auto"/>
              <w:jc w:val="right"/>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r>
              <w:rPr>
                <w:rFonts w:ascii="Times New Roman" w:eastAsia="Times New Roman" w:hAnsi="Times New Roman" w:cs="Times New Roman"/>
                <w:color w:val="000000"/>
                <w:sz w:val="18"/>
                <w:szCs w:val="18"/>
                <w:lang w:eastAsia="tr-TR"/>
              </w:rPr>
              <w:t>4.500.000,00</w:t>
            </w:r>
          </w:p>
          <w:p w14:paraId="322BD969" w14:textId="10EE141A" w:rsidR="00CB5F6E" w:rsidRPr="00F43076" w:rsidRDefault="00CB5F6E" w:rsidP="00CB5F6E">
            <w:pPr>
              <w:spacing w:after="0" w:line="240" w:lineRule="auto"/>
              <w:jc w:val="right"/>
              <w:rPr>
                <w:rFonts w:ascii="Times New Roman" w:eastAsia="Times New Roman" w:hAnsi="Times New Roman" w:cs="Times New Roman"/>
                <w:color w:val="000000"/>
                <w:sz w:val="18"/>
                <w:szCs w:val="18"/>
                <w:lang w:eastAsia="tr-TR"/>
              </w:rPr>
            </w:pPr>
          </w:p>
        </w:tc>
        <w:tc>
          <w:tcPr>
            <w:tcW w:w="1120" w:type="dxa"/>
            <w:gridSpan w:val="2"/>
            <w:tcBorders>
              <w:top w:val="nil"/>
              <w:left w:val="nil"/>
              <w:bottom w:val="single" w:sz="4" w:space="0" w:color="auto"/>
              <w:right w:val="single" w:sz="4" w:space="0" w:color="auto"/>
            </w:tcBorders>
            <w:shd w:val="clear" w:color="000000" w:fill="A9D08E"/>
            <w:noWrap/>
            <w:vAlign w:val="center"/>
            <w:hideMark/>
          </w:tcPr>
          <w:p w14:paraId="57406523" w14:textId="77777777" w:rsidR="00CB5F6E" w:rsidRPr="00F43076" w:rsidRDefault="00CB5F6E" w:rsidP="00CB5F6E">
            <w:pPr>
              <w:spacing w:after="0" w:line="240" w:lineRule="auto"/>
              <w:jc w:val="right"/>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1220" w:type="dxa"/>
            <w:tcBorders>
              <w:top w:val="nil"/>
              <w:left w:val="nil"/>
              <w:bottom w:val="single" w:sz="4" w:space="0" w:color="auto"/>
              <w:right w:val="single" w:sz="4" w:space="0" w:color="auto"/>
            </w:tcBorders>
            <w:shd w:val="clear" w:color="000000" w:fill="A9D08E"/>
            <w:noWrap/>
            <w:vAlign w:val="center"/>
            <w:hideMark/>
          </w:tcPr>
          <w:p w14:paraId="5C74E14E" w14:textId="6F73791D" w:rsidR="00CB5F6E" w:rsidRPr="00F43076" w:rsidRDefault="00CB5F6E" w:rsidP="00CB5F6E">
            <w:pPr>
              <w:spacing w:after="0" w:line="240" w:lineRule="auto"/>
              <w:jc w:val="right"/>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4.500.000,00</w:t>
            </w:r>
            <w:r w:rsidRPr="00F43076">
              <w:rPr>
                <w:rFonts w:ascii="Times New Roman" w:eastAsia="Times New Roman" w:hAnsi="Times New Roman" w:cs="Times New Roman"/>
                <w:color w:val="000000"/>
                <w:sz w:val="18"/>
                <w:szCs w:val="18"/>
                <w:lang w:eastAsia="tr-TR"/>
              </w:rPr>
              <w:t> </w:t>
            </w:r>
          </w:p>
        </w:tc>
      </w:tr>
      <w:tr w:rsidR="00CB5F6E" w:rsidRPr="00F43076" w14:paraId="3F756BA7" w14:textId="77777777" w:rsidTr="00D32F1C">
        <w:trPr>
          <w:trHeight w:val="402"/>
        </w:trPr>
        <w:tc>
          <w:tcPr>
            <w:tcW w:w="10179" w:type="dxa"/>
            <w:gridSpan w:val="8"/>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5A77C2B4" w14:textId="77777777" w:rsidR="00CB5F6E" w:rsidRPr="00F43076" w:rsidRDefault="00CB5F6E" w:rsidP="00CB5F6E">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FAALİYET MALİYETLERİ TABLOSU</w:t>
            </w:r>
          </w:p>
        </w:tc>
      </w:tr>
      <w:tr w:rsidR="00CB5F6E" w:rsidRPr="00F43076" w14:paraId="5E760813" w14:textId="77777777" w:rsidTr="00D32F1C">
        <w:trPr>
          <w:trHeight w:val="402"/>
        </w:trPr>
        <w:tc>
          <w:tcPr>
            <w:tcW w:w="3114" w:type="dxa"/>
            <w:gridSpan w:val="3"/>
            <w:tcBorders>
              <w:top w:val="single" w:sz="4" w:space="0" w:color="auto"/>
              <w:left w:val="single" w:sz="4" w:space="0" w:color="auto"/>
              <w:bottom w:val="single" w:sz="4" w:space="0" w:color="auto"/>
              <w:right w:val="single" w:sz="4" w:space="0" w:color="000000"/>
            </w:tcBorders>
            <w:shd w:val="clear" w:color="000000" w:fill="A9D08E"/>
            <w:noWrap/>
            <w:vAlign w:val="center"/>
            <w:hideMark/>
          </w:tcPr>
          <w:p w14:paraId="16AFAD9A"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İdare Adı</w:t>
            </w:r>
          </w:p>
        </w:tc>
        <w:tc>
          <w:tcPr>
            <w:tcW w:w="7065"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6CA3AECE"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YOZGAT BELEDİYE BAŞKANLIĞI</w:t>
            </w:r>
          </w:p>
        </w:tc>
      </w:tr>
      <w:tr w:rsidR="00CB5F6E" w:rsidRPr="00F43076" w14:paraId="635F572C" w14:textId="77777777" w:rsidTr="00D32F1C">
        <w:trPr>
          <w:trHeight w:val="402"/>
        </w:trPr>
        <w:tc>
          <w:tcPr>
            <w:tcW w:w="1935" w:type="dxa"/>
            <w:gridSpan w:val="2"/>
            <w:vMerge w:val="restart"/>
            <w:tcBorders>
              <w:top w:val="single" w:sz="4" w:space="0" w:color="auto"/>
              <w:left w:val="single" w:sz="4" w:space="0" w:color="auto"/>
              <w:bottom w:val="single" w:sz="4" w:space="0" w:color="000000"/>
              <w:right w:val="single" w:sz="4" w:space="0" w:color="000000"/>
            </w:tcBorders>
            <w:shd w:val="clear" w:color="000000" w:fill="A9D08E"/>
            <w:noWrap/>
            <w:vAlign w:val="center"/>
            <w:hideMark/>
          </w:tcPr>
          <w:p w14:paraId="7120A8D3"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proofErr w:type="spellStart"/>
            <w:r w:rsidRPr="00F43076">
              <w:rPr>
                <w:rFonts w:ascii="Times New Roman" w:eastAsia="Times New Roman" w:hAnsi="Times New Roman" w:cs="Times New Roman"/>
                <w:b/>
                <w:bCs/>
                <w:color w:val="000000"/>
                <w:sz w:val="18"/>
                <w:szCs w:val="18"/>
                <w:lang w:eastAsia="tr-TR"/>
              </w:rPr>
              <w:t>Performan</w:t>
            </w:r>
            <w:proofErr w:type="spellEnd"/>
            <w:r w:rsidRPr="00F43076">
              <w:rPr>
                <w:rFonts w:ascii="Times New Roman" w:eastAsia="Times New Roman" w:hAnsi="Times New Roman" w:cs="Times New Roman"/>
                <w:b/>
                <w:bCs/>
                <w:color w:val="000000"/>
                <w:sz w:val="18"/>
                <w:szCs w:val="18"/>
                <w:lang w:eastAsia="tr-TR"/>
              </w:rPr>
              <w:t xml:space="preserve"> Hedefi</w:t>
            </w:r>
          </w:p>
        </w:tc>
        <w:tc>
          <w:tcPr>
            <w:tcW w:w="1179" w:type="dxa"/>
            <w:tcBorders>
              <w:top w:val="nil"/>
              <w:left w:val="nil"/>
              <w:bottom w:val="single" w:sz="4" w:space="0" w:color="auto"/>
              <w:right w:val="single" w:sz="4" w:space="0" w:color="auto"/>
            </w:tcBorders>
            <w:shd w:val="clear" w:color="000000" w:fill="A9D08E"/>
            <w:noWrap/>
            <w:vAlign w:val="center"/>
            <w:hideMark/>
          </w:tcPr>
          <w:p w14:paraId="0CF9A463" w14:textId="77777777" w:rsidR="00CB5F6E" w:rsidRPr="00F43076" w:rsidRDefault="00CB5F6E" w:rsidP="00CB5F6E">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16.1.1.</w:t>
            </w:r>
          </w:p>
        </w:tc>
        <w:tc>
          <w:tcPr>
            <w:tcW w:w="7065" w:type="dxa"/>
            <w:gridSpan w:val="5"/>
            <w:tcBorders>
              <w:top w:val="single" w:sz="4" w:space="0" w:color="auto"/>
              <w:left w:val="nil"/>
              <w:bottom w:val="single" w:sz="4" w:space="0" w:color="auto"/>
              <w:right w:val="single" w:sz="4" w:space="0" w:color="000000"/>
            </w:tcBorders>
            <w:shd w:val="clear" w:color="auto" w:fill="auto"/>
            <w:vAlign w:val="center"/>
            <w:hideMark/>
          </w:tcPr>
          <w:p w14:paraId="602415A5"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proofErr w:type="spellStart"/>
            <w:r w:rsidRPr="00F43076">
              <w:rPr>
                <w:rFonts w:ascii="Times New Roman" w:eastAsia="Times New Roman" w:hAnsi="Times New Roman" w:cs="Times New Roman"/>
                <w:color w:val="000000"/>
                <w:sz w:val="18"/>
                <w:szCs w:val="18"/>
                <w:lang w:eastAsia="tr-TR"/>
              </w:rPr>
              <w:t>Şehiriçi</w:t>
            </w:r>
            <w:proofErr w:type="spellEnd"/>
            <w:r w:rsidRPr="00F43076">
              <w:rPr>
                <w:rFonts w:ascii="Times New Roman" w:eastAsia="Times New Roman" w:hAnsi="Times New Roman" w:cs="Times New Roman"/>
                <w:color w:val="000000"/>
                <w:sz w:val="18"/>
                <w:szCs w:val="18"/>
                <w:lang w:eastAsia="tr-TR"/>
              </w:rPr>
              <w:t xml:space="preserve"> temizlik hizmetlerinin geliştirilerek sürekliliğinin sağlanması</w:t>
            </w:r>
          </w:p>
        </w:tc>
      </w:tr>
      <w:tr w:rsidR="00CB5F6E" w:rsidRPr="00F43076" w14:paraId="2EAD0459" w14:textId="77777777" w:rsidTr="00D32F1C">
        <w:trPr>
          <w:trHeight w:val="600"/>
        </w:trPr>
        <w:tc>
          <w:tcPr>
            <w:tcW w:w="1935" w:type="dxa"/>
            <w:gridSpan w:val="2"/>
            <w:vMerge/>
            <w:tcBorders>
              <w:top w:val="single" w:sz="4" w:space="0" w:color="auto"/>
              <w:left w:val="single" w:sz="4" w:space="0" w:color="auto"/>
              <w:bottom w:val="single" w:sz="4" w:space="0" w:color="000000"/>
              <w:right w:val="single" w:sz="4" w:space="0" w:color="000000"/>
            </w:tcBorders>
            <w:vAlign w:val="center"/>
            <w:hideMark/>
          </w:tcPr>
          <w:p w14:paraId="5BA012F7"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p>
        </w:tc>
        <w:tc>
          <w:tcPr>
            <w:tcW w:w="1179" w:type="dxa"/>
            <w:tcBorders>
              <w:top w:val="nil"/>
              <w:left w:val="nil"/>
              <w:bottom w:val="single" w:sz="4" w:space="0" w:color="auto"/>
              <w:right w:val="single" w:sz="4" w:space="0" w:color="auto"/>
            </w:tcBorders>
            <w:shd w:val="clear" w:color="000000" w:fill="A9D08E"/>
            <w:noWrap/>
            <w:vAlign w:val="center"/>
            <w:hideMark/>
          </w:tcPr>
          <w:p w14:paraId="270481B9" w14:textId="77777777" w:rsidR="00CB5F6E" w:rsidRPr="00F43076" w:rsidRDefault="00CB5F6E" w:rsidP="00CB5F6E">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16.5.1.</w:t>
            </w:r>
          </w:p>
        </w:tc>
        <w:tc>
          <w:tcPr>
            <w:tcW w:w="7065" w:type="dxa"/>
            <w:gridSpan w:val="5"/>
            <w:tcBorders>
              <w:top w:val="single" w:sz="4" w:space="0" w:color="auto"/>
              <w:left w:val="nil"/>
              <w:bottom w:val="single" w:sz="4" w:space="0" w:color="auto"/>
              <w:right w:val="single" w:sz="4" w:space="0" w:color="000000"/>
            </w:tcBorders>
            <w:shd w:val="clear" w:color="auto" w:fill="auto"/>
            <w:vAlign w:val="center"/>
            <w:hideMark/>
          </w:tcPr>
          <w:p w14:paraId="72F15093"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Ambalaj atıkları, bitkisel atık piller vb. geri dönüşüm konularında hane, işyerleri ve öğrencilere yönelik eğitim ve bilinçlendirme çalışmalarının yapılması</w:t>
            </w:r>
          </w:p>
        </w:tc>
      </w:tr>
      <w:tr w:rsidR="00CB5F6E" w:rsidRPr="00F43076" w14:paraId="08245BD1" w14:textId="77777777" w:rsidTr="00D32F1C">
        <w:trPr>
          <w:trHeight w:val="402"/>
        </w:trPr>
        <w:tc>
          <w:tcPr>
            <w:tcW w:w="1935" w:type="dxa"/>
            <w:gridSpan w:val="2"/>
            <w:vMerge/>
            <w:tcBorders>
              <w:top w:val="single" w:sz="4" w:space="0" w:color="auto"/>
              <w:left w:val="single" w:sz="4" w:space="0" w:color="auto"/>
              <w:bottom w:val="single" w:sz="4" w:space="0" w:color="000000"/>
              <w:right w:val="single" w:sz="4" w:space="0" w:color="000000"/>
            </w:tcBorders>
            <w:vAlign w:val="center"/>
            <w:hideMark/>
          </w:tcPr>
          <w:p w14:paraId="3E8CA85E"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p>
        </w:tc>
        <w:tc>
          <w:tcPr>
            <w:tcW w:w="1179" w:type="dxa"/>
            <w:tcBorders>
              <w:top w:val="nil"/>
              <w:left w:val="nil"/>
              <w:bottom w:val="single" w:sz="4" w:space="0" w:color="auto"/>
              <w:right w:val="single" w:sz="4" w:space="0" w:color="auto"/>
            </w:tcBorders>
            <w:shd w:val="clear" w:color="000000" w:fill="A9D08E"/>
            <w:noWrap/>
            <w:vAlign w:val="center"/>
            <w:hideMark/>
          </w:tcPr>
          <w:p w14:paraId="3523F66A" w14:textId="77777777" w:rsidR="00CB5F6E" w:rsidRPr="00F43076" w:rsidRDefault="00CB5F6E" w:rsidP="00CB5F6E">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16.6.1</w:t>
            </w:r>
          </w:p>
        </w:tc>
        <w:tc>
          <w:tcPr>
            <w:tcW w:w="7065"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3FB1194C"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xml:space="preserve">Geri dönüşüm konteyner, kumbara ve iç </w:t>
            </w:r>
            <w:proofErr w:type="gramStart"/>
            <w:r w:rsidRPr="00F43076">
              <w:rPr>
                <w:rFonts w:ascii="Times New Roman" w:eastAsia="Times New Roman" w:hAnsi="Times New Roman" w:cs="Times New Roman"/>
                <w:color w:val="000000"/>
                <w:sz w:val="18"/>
                <w:szCs w:val="18"/>
                <w:lang w:eastAsia="tr-TR"/>
              </w:rPr>
              <w:t>mekan</w:t>
            </w:r>
            <w:proofErr w:type="gramEnd"/>
            <w:r w:rsidRPr="00F43076">
              <w:rPr>
                <w:rFonts w:ascii="Times New Roman" w:eastAsia="Times New Roman" w:hAnsi="Times New Roman" w:cs="Times New Roman"/>
                <w:color w:val="000000"/>
                <w:sz w:val="18"/>
                <w:szCs w:val="18"/>
                <w:lang w:eastAsia="tr-TR"/>
              </w:rPr>
              <w:t xml:space="preserve"> kutularının sayısı artırılacaktır</w:t>
            </w:r>
          </w:p>
        </w:tc>
      </w:tr>
      <w:tr w:rsidR="00CB5F6E" w:rsidRPr="00F43076" w14:paraId="6F96CC73" w14:textId="77777777" w:rsidTr="00D32F1C">
        <w:trPr>
          <w:trHeight w:val="402"/>
        </w:trPr>
        <w:tc>
          <w:tcPr>
            <w:tcW w:w="1935" w:type="dxa"/>
            <w:gridSpan w:val="2"/>
            <w:vMerge w:val="restart"/>
            <w:tcBorders>
              <w:top w:val="single" w:sz="4" w:space="0" w:color="auto"/>
              <w:left w:val="single" w:sz="4" w:space="0" w:color="auto"/>
              <w:bottom w:val="nil"/>
              <w:right w:val="single" w:sz="4" w:space="0" w:color="000000"/>
            </w:tcBorders>
            <w:shd w:val="clear" w:color="000000" w:fill="A9D08E"/>
            <w:noWrap/>
            <w:vAlign w:val="center"/>
            <w:hideMark/>
          </w:tcPr>
          <w:p w14:paraId="75E32748"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Faaliyet Adı</w:t>
            </w:r>
          </w:p>
        </w:tc>
        <w:tc>
          <w:tcPr>
            <w:tcW w:w="1179" w:type="dxa"/>
            <w:tcBorders>
              <w:top w:val="nil"/>
              <w:left w:val="nil"/>
              <w:bottom w:val="single" w:sz="4" w:space="0" w:color="auto"/>
              <w:right w:val="single" w:sz="4" w:space="0" w:color="auto"/>
            </w:tcBorders>
            <w:shd w:val="clear" w:color="000000" w:fill="A9D08E"/>
            <w:noWrap/>
            <w:vAlign w:val="center"/>
            <w:hideMark/>
          </w:tcPr>
          <w:p w14:paraId="2666E480"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PH-16.1.1.1.</w:t>
            </w:r>
          </w:p>
        </w:tc>
        <w:tc>
          <w:tcPr>
            <w:tcW w:w="7065"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5458D957"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Şehir İçi Temizlik İhalesi</w:t>
            </w:r>
          </w:p>
        </w:tc>
      </w:tr>
      <w:tr w:rsidR="00CB5F6E" w:rsidRPr="00F43076" w14:paraId="2DDDCB2F" w14:textId="77777777" w:rsidTr="00D32F1C">
        <w:trPr>
          <w:trHeight w:val="402"/>
        </w:trPr>
        <w:tc>
          <w:tcPr>
            <w:tcW w:w="1935" w:type="dxa"/>
            <w:gridSpan w:val="2"/>
            <w:vMerge/>
            <w:tcBorders>
              <w:top w:val="single" w:sz="4" w:space="0" w:color="auto"/>
              <w:left w:val="single" w:sz="4" w:space="0" w:color="auto"/>
              <w:bottom w:val="nil"/>
              <w:right w:val="single" w:sz="4" w:space="0" w:color="000000"/>
            </w:tcBorders>
            <w:vAlign w:val="center"/>
            <w:hideMark/>
          </w:tcPr>
          <w:p w14:paraId="072E3C8F"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p>
        </w:tc>
        <w:tc>
          <w:tcPr>
            <w:tcW w:w="1179" w:type="dxa"/>
            <w:tcBorders>
              <w:top w:val="nil"/>
              <w:left w:val="nil"/>
              <w:bottom w:val="single" w:sz="4" w:space="0" w:color="auto"/>
              <w:right w:val="single" w:sz="4" w:space="0" w:color="auto"/>
            </w:tcBorders>
            <w:shd w:val="clear" w:color="000000" w:fill="A9D08E"/>
            <w:noWrap/>
            <w:vAlign w:val="center"/>
            <w:hideMark/>
          </w:tcPr>
          <w:p w14:paraId="13D5F944"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PH-16.1.1.2.</w:t>
            </w:r>
          </w:p>
        </w:tc>
        <w:tc>
          <w:tcPr>
            <w:tcW w:w="7065"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12C86BD7"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Şehrin Katı Atıklarının Toplanması</w:t>
            </w:r>
          </w:p>
        </w:tc>
      </w:tr>
      <w:tr w:rsidR="00CB5F6E" w:rsidRPr="00F43076" w14:paraId="190F604C" w14:textId="77777777" w:rsidTr="00D32F1C">
        <w:trPr>
          <w:trHeight w:val="402"/>
        </w:trPr>
        <w:tc>
          <w:tcPr>
            <w:tcW w:w="1935" w:type="dxa"/>
            <w:gridSpan w:val="2"/>
            <w:vMerge/>
            <w:tcBorders>
              <w:top w:val="single" w:sz="4" w:space="0" w:color="auto"/>
              <w:left w:val="single" w:sz="4" w:space="0" w:color="auto"/>
              <w:bottom w:val="nil"/>
              <w:right w:val="single" w:sz="4" w:space="0" w:color="000000"/>
            </w:tcBorders>
            <w:vAlign w:val="center"/>
            <w:hideMark/>
          </w:tcPr>
          <w:p w14:paraId="30C886C4"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p>
        </w:tc>
        <w:tc>
          <w:tcPr>
            <w:tcW w:w="1179" w:type="dxa"/>
            <w:tcBorders>
              <w:top w:val="nil"/>
              <w:left w:val="nil"/>
              <w:bottom w:val="single" w:sz="4" w:space="0" w:color="auto"/>
              <w:right w:val="single" w:sz="4" w:space="0" w:color="auto"/>
            </w:tcBorders>
            <w:shd w:val="clear" w:color="000000" w:fill="A9D08E"/>
            <w:noWrap/>
            <w:vAlign w:val="center"/>
            <w:hideMark/>
          </w:tcPr>
          <w:p w14:paraId="17E6EBFD"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PH-16.1.1.3.</w:t>
            </w:r>
          </w:p>
        </w:tc>
        <w:tc>
          <w:tcPr>
            <w:tcW w:w="7065"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10F81A23"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Yerüstü Konteyner Konulması</w:t>
            </w:r>
          </w:p>
        </w:tc>
      </w:tr>
      <w:tr w:rsidR="00CB5F6E" w:rsidRPr="00F43076" w14:paraId="252BF263" w14:textId="77777777" w:rsidTr="00D32F1C">
        <w:trPr>
          <w:trHeight w:val="402"/>
        </w:trPr>
        <w:tc>
          <w:tcPr>
            <w:tcW w:w="1935" w:type="dxa"/>
            <w:gridSpan w:val="2"/>
            <w:vMerge/>
            <w:tcBorders>
              <w:top w:val="single" w:sz="4" w:space="0" w:color="auto"/>
              <w:left w:val="single" w:sz="4" w:space="0" w:color="auto"/>
              <w:bottom w:val="nil"/>
              <w:right w:val="single" w:sz="4" w:space="0" w:color="000000"/>
            </w:tcBorders>
            <w:vAlign w:val="center"/>
            <w:hideMark/>
          </w:tcPr>
          <w:p w14:paraId="7DEE0432"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p>
        </w:tc>
        <w:tc>
          <w:tcPr>
            <w:tcW w:w="1179" w:type="dxa"/>
            <w:tcBorders>
              <w:top w:val="nil"/>
              <w:left w:val="nil"/>
              <w:bottom w:val="single" w:sz="4" w:space="0" w:color="auto"/>
              <w:right w:val="single" w:sz="4" w:space="0" w:color="auto"/>
            </w:tcBorders>
            <w:shd w:val="clear" w:color="000000" w:fill="A9D08E"/>
            <w:noWrap/>
            <w:vAlign w:val="center"/>
            <w:hideMark/>
          </w:tcPr>
          <w:p w14:paraId="2F23E209"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PH-16.5.1.1.</w:t>
            </w:r>
          </w:p>
        </w:tc>
        <w:tc>
          <w:tcPr>
            <w:tcW w:w="7065"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0EA32E17"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xml:space="preserve">Hane, işyerleri ve öğrencilere yönelik eğitim ve bilinçlendirme çalışmalarının yapılması </w:t>
            </w:r>
          </w:p>
        </w:tc>
      </w:tr>
      <w:tr w:rsidR="00CB5F6E" w:rsidRPr="00F43076" w14:paraId="46D2B4A9" w14:textId="77777777" w:rsidTr="00D32F1C">
        <w:trPr>
          <w:trHeight w:val="402"/>
        </w:trPr>
        <w:tc>
          <w:tcPr>
            <w:tcW w:w="1935" w:type="dxa"/>
            <w:gridSpan w:val="2"/>
            <w:vMerge/>
            <w:tcBorders>
              <w:top w:val="single" w:sz="4" w:space="0" w:color="auto"/>
              <w:left w:val="single" w:sz="4" w:space="0" w:color="auto"/>
              <w:bottom w:val="nil"/>
              <w:right w:val="single" w:sz="4" w:space="0" w:color="000000"/>
            </w:tcBorders>
            <w:vAlign w:val="center"/>
            <w:hideMark/>
          </w:tcPr>
          <w:p w14:paraId="21FE8520"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p>
        </w:tc>
        <w:tc>
          <w:tcPr>
            <w:tcW w:w="1179" w:type="dxa"/>
            <w:tcBorders>
              <w:top w:val="nil"/>
              <w:left w:val="nil"/>
              <w:bottom w:val="single" w:sz="4" w:space="0" w:color="auto"/>
              <w:right w:val="single" w:sz="4" w:space="0" w:color="auto"/>
            </w:tcBorders>
            <w:shd w:val="clear" w:color="000000" w:fill="A9D08E"/>
            <w:noWrap/>
            <w:vAlign w:val="center"/>
            <w:hideMark/>
          </w:tcPr>
          <w:p w14:paraId="3C45E934"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PH-16.6.1.1.</w:t>
            </w:r>
          </w:p>
        </w:tc>
        <w:tc>
          <w:tcPr>
            <w:tcW w:w="7065"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61103BCB"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Konteynırlarla Ambalaj Atıklarının Toplanması</w:t>
            </w:r>
          </w:p>
        </w:tc>
      </w:tr>
      <w:tr w:rsidR="00CB5F6E" w:rsidRPr="00F43076" w14:paraId="2D62EE87" w14:textId="77777777" w:rsidTr="00D32F1C">
        <w:trPr>
          <w:trHeight w:val="402"/>
        </w:trPr>
        <w:tc>
          <w:tcPr>
            <w:tcW w:w="1935" w:type="dxa"/>
            <w:gridSpan w:val="2"/>
            <w:vMerge/>
            <w:tcBorders>
              <w:top w:val="single" w:sz="4" w:space="0" w:color="auto"/>
              <w:left w:val="single" w:sz="4" w:space="0" w:color="auto"/>
              <w:bottom w:val="nil"/>
              <w:right w:val="single" w:sz="4" w:space="0" w:color="000000"/>
            </w:tcBorders>
            <w:vAlign w:val="center"/>
            <w:hideMark/>
          </w:tcPr>
          <w:p w14:paraId="1C69900A"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p>
        </w:tc>
        <w:tc>
          <w:tcPr>
            <w:tcW w:w="1179" w:type="dxa"/>
            <w:tcBorders>
              <w:top w:val="nil"/>
              <w:left w:val="nil"/>
              <w:bottom w:val="single" w:sz="4" w:space="0" w:color="auto"/>
              <w:right w:val="single" w:sz="4" w:space="0" w:color="auto"/>
            </w:tcBorders>
            <w:shd w:val="clear" w:color="000000" w:fill="A9D08E"/>
            <w:noWrap/>
            <w:vAlign w:val="center"/>
            <w:hideMark/>
          </w:tcPr>
          <w:p w14:paraId="18C77E8A"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PH-16.6.1.2.</w:t>
            </w:r>
          </w:p>
        </w:tc>
        <w:tc>
          <w:tcPr>
            <w:tcW w:w="7065"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384E42BC"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İç mekân ambalaj atıklarının toplanması</w:t>
            </w:r>
          </w:p>
        </w:tc>
      </w:tr>
      <w:tr w:rsidR="00CB5F6E" w:rsidRPr="00F43076" w14:paraId="4B6FCC8F" w14:textId="77777777" w:rsidTr="00D32F1C">
        <w:trPr>
          <w:trHeight w:val="402"/>
        </w:trPr>
        <w:tc>
          <w:tcPr>
            <w:tcW w:w="1935" w:type="dxa"/>
            <w:gridSpan w:val="2"/>
            <w:vMerge/>
            <w:tcBorders>
              <w:top w:val="single" w:sz="4" w:space="0" w:color="auto"/>
              <w:left w:val="single" w:sz="4" w:space="0" w:color="auto"/>
              <w:bottom w:val="nil"/>
              <w:right w:val="single" w:sz="4" w:space="0" w:color="000000"/>
            </w:tcBorders>
            <w:vAlign w:val="center"/>
            <w:hideMark/>
          </w:tcPr>
          <w:p w14:paraId="47658EC7"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p>
        </w:tc>
        <w:tc>
          <w:tcPr>
            <w:tcW w:w="1179" w:type="dxa"/>
            <w:tcBorders>
              <w:top w:val="nil"/>
              <w:left w:val="nil"/>
              <w:bottom w:val="single" w:sz="4" w:space="0" w:color="auto"/>
              <w:right w:val="single" w:sz="4" w:space="0" w:color="auto"/>
            </w:tcBorders>
            <w:shd w:val="clear" w:color="000000" w:fill="A9D08E"/>
            <w:noWrap/>
            <w:vAlign w:val="center"/>
            <w:hideMark/>
          </w:tcPr>
          <w:p w14:paraId="1E234B0D"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PH-16.6.1.3.</w:t>
            </w:r>
          </w:p>
        </w:tc>
        <w:tc>
          <w:tcPr>
            <w:tcW w:w="7065"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4B02F4A2"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Bitkisel Atık Yağların Toplanması</w:t>
            </w:r>
          </w:p>
        </w:tc>
      </w:tr>
      <w:tr w:rsidR="00CB5F6E" w:rsidRPr="00F43076" w14:paraId="6D4F6FF2" w14:textId="77777777" w:rsidTr="00D32F1C">
        <w:trPr>
          <w:trHeight w:val="402"/>
        </w:trPr>
        <w:tc>
          <w:tcPr>
            <w:tcW w:w="1935" w:type="dxa"/>
            <w:gridSpan w:val="2"/>
            <w:vMerge/>
            <w:tcBorders>
              <w:top w:val="single" w:sz="4" w:space="0" w:color="auto"/>
              <w:left w:val="single" w:sz="4" w:space="0" w:color="auto"/>
              <w:bottom w:val="nil"/>
              <w:right w:val="single" w:sz="4" w:space="0" w:color="000000"/>
            </w:tcBorders>
            <w:vAlign w:val="center"/>
            <w:hideMark/>
          </w:tcPr>
          <w:p w14:paraId="1B075E65"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p>
        </w:tc>
        <w:tc>
          <w:tcPr>
            <w:tcW w:w="1179" w:type="dxa"/>
            <w:tcBorders>
              <w:top w:val="nil"/>
              <w:left w:val="nil"/>
              <w:bottom w:val="single" w:sz="4" w:space="0" w:color="auto"/>
              <w:right w:val="single" w:sz="4" w:space="0" w:color="auto"/>
            </w:tcBorders>
            <w:shd w:val="clear" w:color="000000" w:fill="A9D08E"/>
            <w:noWrap/>
            <w:vAlign w:val="center"/>
            <w:hideMark/>
          </w:tcPr>
          <w:p w14:paraId="04BD175F"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PH-16.6.1.4.</w:t>
            </w:r>
          </w:p>
        </w:tc>
        <w:tc>
          <w:tcPr>
            <w:tcW w:w="7065"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65364058"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Atık Pillerin Toplanması</w:t>
            </w:r>
          </w:p>
        </w:tc>
      </w:tr>
      <w:tr w:rsidR="00CB5F6E" w:rsidRPr="00F43076" w14:paraId="02BEBBBA" w14:textId="77777777" w:rsidTr="00D32F1C">
        <w:trPr>
          <w:trHeight w:val="600"/>
        </w:trPr>
        <w:tc>
          <w:tcPr>
            <w:tcW w:w="3114" w:type="dxa"/>
            <w:gridSpan w:val="3"/>
            <w:tcBorders>
              <w:top w:val="single" w:sz="4" w:space="0" w:color="auto"/>
              <w:left w:val="single" w:sz="4" w:space="0" w:color="auto"/>
              <w:bottom w:val="single" w:sz="4" w:space="0" w:color="auto"/>
              <w:right w:val="single" w:sz="4" w:space="0" w:color="000000"/>
            </w:tcBorders>
            <w:shd w:val="clear" w:color="000000" w:fill="A9D08E"/>
            <w:vAlign w:val="center"/>
            <w:hideMark/>
          </w:tcPr>
          <w:p w14:paraId="1B867A0C"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Sorumlu Harcama Birimi veya Birimleri</w:t>
            </w:r>
          </w:p>
        </w:tc>
        <w:tc>
          <w:tcPr>
            <w:tcW w:w="7065" w:type="dxa"/>
            <w:gridSpan w:val="5"/>
            <w:tcBorders>
              <w:top w:val="single" w:sz="4" w:space="0" w:color="auto"/>
              <w:left w:val="nil"/>
              <w:bottom w:val="single" w:sz="4" w:space="0" w:color="auto"/>
              <w:right w:val="single" w:sz="4" w:space="0" w:color="000000"/>
            </w:tcBorders>
            <w:shd w:val="clear" w:color="auto" w:fill="auto"/>
            <w:vAlign w:val="center"/>
            <w:hideMark/>
          </w:tcPr>
          <w:p w14:paraId="1104DDD4"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TEMİZLİK İŞLERİ MÜDÜRLÜĞÜ</w:t>
            </w:r>
          </w:p>
        </w:tc>
      </w:tr>
      <w:tr w:rsidR="00CB5F6E" w:rsidRPr="00F43076" w14:paraId="7A48A539" w14:textId="77777777" w:rsidTr="00D32F1C">
        <w:trPr>
          <w:trHeight w:val="402"/>
        </w:trPr>
        <w:tc>
          <w:tcPr>
            <w:tcW w:w="10179" w:type="dxa"/>
            <w:gridSpan w:val="8"/>
            <w:tcBorders>
              <w:top w:val="single" w:sz="4" w:space="0" w:color="auto"/>
              <w:left w:val="single" w:sz="4" w:space="0" w:color="auto"/>
              <w:bottom w:val="single" w:sz="4" w:space="0" w:color="auto"/>
              <w:right w:val="single" w:sz="4" w:space="0" w:color="auto"/>
            </w:tcBorders>
            <w:shd w:val="clear" w:color="auto" w:fill="auto"/>
            <w:hideMark/>
          </w:tcPr>
          <w:p w14:paraId="6A347A67" w14:textId="77777777" w:rsidR="00CB5F6E" w:rsidRPr="00F43076" w:rsidRDefault="00CB5F6E" w:rsidP="00CB5F6E">
            <w:pPr>
              <w:spacing w:after="0" w:line="240" w:lineRule="auto"/>
              <w:rPr>
                <w:rFonts w:ascii="Times New Roman" w:eastAsia="Times New Roman" w:hAnsi="Times New Roman" w:cs="Times New Roman"/>
                <w:i/>
                <w:iCs/>
                <w:color w:val="000000"/>
                <w:sz w:val="18"/>
                <w:szCs w:val="18"/>
                <w:lang w:eastAsia="tr-TR"/>
              </w:rPr>
            </w:pPr>
            <w:proofErr w:type="gramStart"/>
            <w:r w:rsidRPr="00F43076">
              <w:rPr>
                <w:rFonts w:ascii="Times New Roman" w:eastAsia="Times New Roman" w:hAnsi="Times New Roman" w:cs="Times New Roman"/>
                <w:b/>
                <w:bCs/>
                <w:i/>
                <w:iCs/>
                <w:color w:val="000000"/>
                <w:sz w:val="18"/>
                <w:szCs w:val="18"/>
                <w:lang w:eastAsia="tr-TR"/>
              </w:rPr>
              <w:t>Açıklamalar :</w:t>
            </w:r>
            <w:proofErr w:type="gramEnd"/>
            <w:r w:rsidRPr="00F43076">
              <w:rPr>
                <w:rFonts w:ascii="Times New Roman" w:eastAsia="Times New Roman" w:hAnsi="Times New Roman" w:cs="Times New Roman"/>
                <w:i/>
                <w:iCs/>
                <w:color w:val="000000"/>
                <w:sz w:val="18"/>
                <w:szCs w:val="18"/>
                <w:lang w:eastAsia="tr-TR"/>
              </w:rPr>
              <w:t xml:space="preserve"> </w:t>
            </w:r>
          </w:p>
        </w:tc>
      </w:tr>
      <w:tr w:rsidR="00CB5F6E" w:rsidRPr="00F43076" w14:paraId="77663B07" w14:textId="77777777" w:rsidTr="00D32F1C">
        <w:trPr>
          <w:trHeight w:val="284"/>
        </w:trPr>
        <w:tc>
          <w:tcPr>
            <w:tcW w:w="6606" w:type="dxa"/>
            <w:gridSpan w:val="4"/>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4FF76A73" w14:textId="77777777" w:rsidR="00CB5F6E" w:rsidRPr="00F43076" w:rsidRDefault="00CB5F6E" w:rsidP="00CB5F6E">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Ekonomik Kod</w:t>
            </w:r>
          </w:p>
        </w:tc>
        <w:tc>
          <w:tcPr>
            <w:tcW w:w="3573" w:type="dxa"/>
            <w:gridSpan w:val="4"/>
            <w:tcBorders>
              <w:top w:val="single" w:sz="4" w:space="0" w:color="auto"/>
              <w:left w:val="nil"/>
              <w:bottom w:val="single" w:sz="4" w:space="0" w:color="auto"/>
              <w:right w:val="single" w:sz="4" w:space="0" w:color="auto"/>
            </w:tcBorders>
            <w:shd w:val="clear" w:color="000000" w:fill="A9D08E"/>
            <w:noWrap/>
            <w:vAlign w:val="center"/>
            <w:hideMark/>
          </w:tcPr>
          <w:p w14:paraId="61BBA999" w14:textId="45294ED0" w:rsidR="00CB5F6E" w:rsidRPr="00F43076" w:rsidRDefault="00CB5F6E" w:rsidP="00CB5F6E">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202</w:t>
            </w:r>
            <w:r>
              <w:rPr>
                <w:rFonts w:ascii="Times New Roman" w:eastAsia="Times New Roman" w:hAnsi="Times New Roman" w:cs="Times New Roman"/>
                <w:b/>
                <w:bCs/>
                <w:color w:val="000000"/>
                <w:sz w:val="18"/>
                <w:szCs w:val="18"/>
                <w:lang w:eastAsia="tr-TR"/>
              </w:rPr>
              <w:t>2</w:t>
            </w:r>
          </w:p>
        </w:tc>
      </w:tr>
      <w:tr w:rsidR="00CB5F6E" w:rsidRPr="00F43076" w14:paraId="14E87DB8" w14:textId="77777777" w:rsidTr="00D32F1C">
        <w:trPr>
          <w:trHeight w:val="284"/>
        </w:trPr>
        <w:tc>
          <w:tcPr>
            <w:tcW w:w="1495" w:type="dxa"/>
            <w:tcBorders>
              <w:top w:val="nil"/>
              <w:left w:val="single" w:sz="4" w:space="0" w:color="auto"/>
              <w:bottom w:val="single" w:sz="4" w:space="0" w:color="auto"/>
              <w:right w:val="single" w:sz="4" w:space="0" w:color="auto"/>
            </w:tcBorders>
            <w:shd w:val="clear" w:color="auto" w:fill="auto"/>
            <w:noWrap/>
            <w:vAlign w:val="center"/>
            <w:hideMark/>
          </w:tcPr>
          <w:p w14:paraId="27F383B1"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01</w:t>
            </w:r>
          </w:p>
        </w:tc>
        <w:tc>
          <w:tcPr>
            <w:tcW w:w="5111" w:type="dxa"/>
            <w:gridSpan w:val="3"/>
            <w:tcBorders>
              <w:top w:val="single" w:sz="4" w:space="0" w:color="auto"/>
              <w:left w:val="nil"/>
              <w:bottom w:val="single" w:sz="4" w:space="0" w:color="auto"/>
              <w:right w:val="single" w:sz="4" w:space="0" w:color="auto"/>
            </w:tcBorders>
            <w:shd w:val="clear" w:color="auto" w:fill="auto"/>
            <w:noWrap/>
            <w:vAlign w:val="center"/>
            <w:hideMark/>
          </w:tcPr>
          <w:p w14:paraId="440FD26D"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Personel Giderleri</w:t>
            </w:r>
          </w:p>
        </w:tc>
        <w:tc>
          <w:tcPr>
            <w:tcW w:w="3573" w:type="dxa"/>
            <w:gridSpan w:val="4"/>
            <w:tcBorders>
              <w:top w:val="single" w:sz="4" w:space="0" w:color="auto"/>
              <w:left w:val="nil"/>
              <w:bottom w:val="single" w:sz="4" w:space="0" w:color="auto"/>
              <w:right w:val="single" w:sz="4" w:space="0" w:color="auto"/>
            </w:tcBorders>
            <w:shd w:val="clear" w:color="auto" w:fill="auto"/>
            <w:noWrap/>
            <w:vAlign w:val="center"/>
            <w:hideMark/>
          </w:tcPr>
          <w:p w14:paraId="2E08711F" w14:textId="2FA44856"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 xml:space="preserve">  2.000,00</w:t>
            </w:r>
            <w:r w:rsidRPr="00F43076">
              <w:rPr>
                <w:rFonts w:ascii="Times New Roman" w:eastAsia="Times New Roman" w:hAnsi="Times New Roman" w:cs="Times New Roman"/>
                <w:color w:val="000000"/>
                <w:sz w:val="18"/>
                <w:szCs w:val="18"/>
                <w:lang w:eastAsia="tr-TR"/>
              </w:rPr>
              <w:t> </w:t>
            </w:r>
          </w:p>
        </w:tc>
      </w:tr>
      <w:tr w:rsidR="00CB5F6E" w:rsidRPr="00F43076" w14:paraId="4A2B9F14" w14:textId="77777777" w:rsidTr="00D32F1C">
        <w:trPr>
          <w:trHeight w:val="284"/>
        </w:trPr>
        <w:tc>
          <w:tcPr>
            <w:tcW w:w="1495" w:type="dxa"/>
            <w:tcBorders>
              <w:top w:val="nil"/>
              <w:left w:val="single" w:sz="4" w:space="0" w:color="auto"/>
              <w:bottom w:val="single" w:sz="4" w:space="0" w:color="auto"/>
              <w:right w:val="single" w:sz="4" w:space="0" w:color="auto"/>
            </w:tcBorders>
            <w:shd w:val="clear" w:color="auto" w:fill="auto"/>
            <w:noWrap/>
            <w:vAlign w:val="center"/>
            <w:hideMark/>
          </w:tcPr>
          <w:p w14:paraId="362BABF3"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02</w:t>
            </w:r>
          </w:p>
        </w:tc>
        <w:tc>
          <w:tcPr>
            <w:tcW w:w="5111" w:type="dxa"/>
            <w:gridSpan w:val="3"/>
            <w:tcBorders>
              <w:top w:val="single" w:sz="4" w:space="0" w:color="auto"/>
              <w:left w:val="nil"/>
              <w:bottom w:val="single" w:sz="4" w:space="0" w:color="auto"/>
              <w:right w:val="single" w:sz="4" w:space="0" w:color="auto"/>
            </w:tcBorders>
            <w:shd w:val="clear" w:color="auto" w:fill="auto"/>
            <w:noWrap/>
            <w:vAlign w:val="center"/>
            <w:hideMark/>
          </w:tcPr>
          <w:p w14:paraId="44705448"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SGK Devlet Primi Giderleri</w:t>
            </w:r>
          </w:p>
        </w:tc>
        <w:tc>
          <w:tcPr>
            <w:tcW w:w="3573" w:type="dxa"/>
            <w:gridSpan w:val="4"/>
            <w:tcBorders>
              <w:top w:val="single" w:sz="4" w:space="0" w:color="auto"/>
              <w:left w:val="nil"/>
              <w:bottom w:val="single" w:sz="4" w:space="0" w:color="auto"/>
              <w:right w:val="single" w:sz="4" w:space="0" w:color="auto"/>
            </w:tcBorders>
            <w:shd w:val="clear" w:color="auto" w:fill="auto"/>
            <w:noWrap/>
            <w:vAlign w:val="center"/>
            <w:hideMark/>
          </w:tcPr>
          <w:p w14:paraId="245E212E" w14:textId="73AA39E9"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r>
              <w:rPr>
                <w:rFonts w:ascii="Times New Roman" w:eastAsia="Times New Roman" w:hAnsi="Times New Roman" w:cs="Times New Roman"/>
                <w:color w:val="000000"/>
                <w:sz w:val="18"/>
                <w:szCs w:val="18"/>
                <w:lang w:eastAsia="tr-TR"/>
              </w:rPr>
              <w:t>3.000,00</w:t>
            </w:r>
          </w:p>
        </w:tc>
      </w:tr>
      <w:tr w:rsidR="00CB5F6E" w:rsidRPr="00F43076" w14:paraId="5FDE7797" w14:textId="77777777" w:rsidTr="00D32F1C">
        <w:trPr>
          <w:trHeight w:val="284"/>
        </w:trPr>
        <w:tc>
          <w:tcPr>
            <w:tcW w:w="1495" w:type="dxa"/>
            <w:tcBorders>
              <w:top w:val="nil"/>
              <w:left w:val="single" w:sz="4" w:space="0" w:color="auto"/>
              <w:bottom w:val="single" w:sz="4" w:space="0" w:color="auto"/>
              <w:right w:val="single" w:sz="4" w:space="0" w:color="auto"/>
            </w:tcBorders>
            <w:shd w:val="clear" w:color="auto" w:fill="auto"/>
            <w:noWrap/>
            <w:vAlign w:val="center"/>
            <w:hideMark/>
          </w:tcPr>
          <w:p w14:paraId="0682930B"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03</w:t>
            </w:r>
          </w:p>
        </w:tc>
        <w:tc>
          <w:tcPr>
            <w:tcW w:w="5111" w:type="dxa"/>
            <w:gridSpan w:val="3"/>
            <w:tcBorders>
              <w:top w:val="single" w:sz="4" w:space="0" w:color="auto"/>
              <w:left w:val="nil"/>
              <w:bottom w:val="single" w:sz="4" w:space="0" w:color="auto"/>
              <w:right w:val="single" w:sz="4" w:space="0" w:color="auto"/>
            </w:tcBorders>
            <w:shd w:val="clear" w:color="auto" w:fill="auto"/>
            <w:noWrap/>
            <w:vAlign w:val="center"/>
            <w:hideMark/>
          </w:tcPr>
          <w:p w14:paraId="5A4FB921"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Mal ve Hizmet Alım Giderleri</w:t>
            </w:r>
          </w:p>
        </w:tc>
        <w:tc>
          <w:tcPr>
            <w:tcW w:w="3573" w:type="dxa"/>
            <w:gridSpan w:val="4"/>
            <w:tcBorders>
              <w:top w:val="single" w:sz="4" w:space="0" w:color="auto"/>
              <w:left w:val="nil"/>
              <w:bottom w:val="single" w:sz="4" w:space="0" w:color="auto"/>
              <w:right w:val="single" w:sz="4" w:space="0" w:color="auto"/>
            </w:tcBorders>
            <w:shd w:val="clear" w:color="auto" w:fill="auto"/>
            <w:noWrap/>
            <w:vAlign w:val="center"/>
          </w:tcPr>
          <w:p w14:paraId="3F7E004E" w14:textId="19DBEA66"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11.797.000,00</w:t>
            </w:r>
          </w:p>
        </w:tc>
      </w:tr>
      <w:tr w:rsidR="00CB5F6E" w:rsidRPr="00F43076" w14:paraId="16ED74CC" w14:textId="77777777" w:rsidTr="00D32F1C">
        <w:trPr>
          <w:trHeight w:val="284"/>
        </w:trPr>
        <w:tc>
          <w:tcPr>
            <w:tcW w:w="1495" w:type="dxa"/>
            <w:tcBorders>
              <w:top w:val="nil"/>
              <w:left w:val="single" w:sz="4" w:space="0" w:color="auto"/>
              <w:bottom w:val="single" w:sz="4" w:space="0" w:color="auto"/>
              <w:right w:val="single" w:sz="4" w:space="0" w:color="auto"/>
            </w:tcBorders>
            <w:shd w:val="clear" w:color="auto" w:fill="auto"/>
            <w:noWrap/>
            <w:vAlign w:val="center"/>
            <w:hideMark/>
          </w:tcPr>
          <w:p w14:paraId="749ED217"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04</w:t>
            </w:r>
          </w:p>
        </w:tc>
        <w:tc>
          <w:tcPr>
            <w:tcW w:w="5111" w:type="dxa"/>
            <w:gridSpan w:val="3"/>
            <w:tcBorders>
              <w:top w:val="single" w:sz="4" w:space="0" w:color="auto"/>
              <w:left w:val="nil"/>
              <w:bottom w:val="single" w:sz="4" w:space="0" w:color="auto"/>
              <w:right w:val="single" w:sz="4" w:space="0" w:color="auto"/>
            </w:tcBorders>
            <w:shd w:val="clear" w:color="auto" w:fill="auto"/>
            <w:noWrap/>
            <w:vAlign w:val="center"/>
            <w:hideMark/>
          </w:tcPr>
          <w:p w14:paraId="0BEEAE53"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Faiz Giderleri</w:t>
            </w:r>
          </w:p>
        </w:tc>
        <w:tc>
          <w:tcPr>
            <w:tcW w:w="3573" w:type="dxa"/>
            <w:gridSpan w:val="4"/>
            <w:tcBorders>
              <w:top w:val="single" w:sz="4" w:space="0" w:color="auto"/>
              <w:left w:val="nil"/>
              <w:bottom w:val="single" w:sz="4" w:space="0" w:color="auto"/>
              <w:right w:val="single" w:sz="4" w:space="0" w:color="auto"/>
            </w:tcBorders>
            <w:shd w:val="clear" w:color="auto" w:fill="auto"/>
            <w:noWrap/>
            <w:vAlign w:val="center"/>
          </w:tcPr>
          <w:p w14:paraId="5EA26444" w14:textId="56951313"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p>
        </w:tc>
      </w:tr>
      <w:tr w:rsidR="00CB5F6E" w:rsidRPr="00F43076" w14:paraId="28A247C6" w14:textId="77777777" w:rsidTr="00D32F1C">
        <w:trPr>
          <w:trHeight w:val="284"/>
        </w:trPr>
        <w:tc>
          <w:tcPr>
            <w:tcW w:w="1495" w:type="dxa"/>
            <w:tcBorders>
              <w:top w:val="nil"/>
              <w:left w:val="single" w:sz="4" w:space="0" w:color="auto"/>
              <w:bottom w:val="single" w:sz="4" w:space="0" w:color="auto"/>
              <w:right w:val="single" w:sz="4" w:space="0" w:color="auto"/>
            </w:tcBorders>
            <w:shd w:val="clear" w:color="auto" w:fill="auto"/>
            <w:noWrap/>
            <w:vAlign w:val="center"/>
            <w:hideMark/>
          </w:tcPr>
          <w:p w14:paraId="2EA685C2"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05</w:t>
            </w:r>
          </w:p>
        </w:tc>
        <w:tc>
          <w:tcPr>
            <w:tcW w:w="5111" w:type="dxa"/>
            <w:gridSpan w:val="3"/>
            <w:tcBorders>
              <w:top w:val="single" w:sz="4" w:space="0" w:color="auto"/>
              <w:left w:val="nil"/>
              <w:bottom w:val="single" w:sz="4" w:space="0" w:color="auto"/>
              <w:right w:val="single" w:sz="4" w:space="0" w:color="auto"/>
            </w:tcBorders>
            <w:shd w:val="clear" w:color="auto" w:fill="auto"/>
            <w:noWrap/>
            <w:vAlign w:val="center"/>
            <w:hideMark/>
          </w:tcPr>
          <w:p w14:paraId="4566408A"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Cari Transferler</w:t>
            </w:r>
          </w:p>
        </w:tc>
        <w:tc>
          <w:tcPr>
            <w:tcW w:w="3573" w:type="dxa"/>
            <w:gridSpan w:val="4"/>
            <w:tcBorders>
              <w:top w:val="single" w:sz="4" w:space="0" w:color="auto"/>
              <w:left w:val="nil"/>
              <w:bottom w:val="single" w:sz="4" w:space="0" w:color="auto"/>
              <w:right w:val="single" w:sz="4" w:space="0" w:color="auto"/>
            </w:tcBorders>
            <w:shd w:val="clear" w:color="auto" w:fill="auto"/>
            <w:noWrap/>
            <w:vAlign w:val="center"/>
          </w:tcPr>
          <w:p w14:paraId="7EC6B888" w14:textId="2A6A5219"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700.000,00</w:t>
            </w:r>
          </w:p>
        </w:tc>
      </w:tr>
      <w:tr w:rsidR="00CB5F6E" w:rsidRPr="00F43076" w14:paraId="1837DB9E" w14:textId="77777777" w:rsidTr="00D32F1C">
        <w:trPr>
          <w:trHeight w:val="284"/>
        </w:trPr>
        <w:tc>
          <w:tcPr>
            <w:tcW w:w="1495" w:type="dxa"/>
            <w:tcBorders>
              <w:top w:val="nil"/>
              <w:left w:val="single" w:sz="4" w:space="0" w:color="auto"/>
              <w:bottom w:val="single" w:sz="4" w:space="0" w:color="auto"/>
              <w:right w:val="single" w:sz="4" w:space="0" w:color="auto"/>
            </w:tcBorders>
            <w:shd w:val="clear" w:color="auto" w:fill="auto"/>
            <w:noWrap/>
            <w:vAlign w:val="center"/>
            <w:hideMark/>
          </w:tcPr>
          <w:p w14:paraId="74A82EE6"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06</w:t>
            </w:r>
          </w:p>
        </w:tc>
        <w:tc>
          <w:tcPr>
            <w:tcW w:w="5111" w:type="dxa"/>
            <w:gridSpan w:val="3"/>
            <w:tcBorders>
              <w:top w:val="single" w:sz="4" w:space="0" w:color="auto"/>
              <w:left w:val="nil"/>
              <w:bottom w:val="single" w:sz="4" w:space="0" w:color="auto"/>
              <w:right w:val="single" w:sz="4" w:space="0" w:color="auto"/>
            </w:tcBorders>
            <w:shd w:val="clear" w:color="auto" w:fill="auto"/>
            <w:noWrap/>
            <w:vAlign w:val="center"/>
            <w:hideMark/>
          </w:tcPr>
          <w:p w14:paraId="731C21B1"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Sermaye Giderleri</w:t>
            </w:r>
          </w:p>
        </w:tc>
        <w:tc>
          <w:tcPr>
            <w:tcW w:w="3573" w:type="dxa"/>
            <w:gridSpan w:val="4"/>
            <w:tcBorders>
              <w:top w:val="single" w:sz="4" w:space="0" w:color="auto"/>
              <w:left w:val="nil"/>
              <w:bottom w:val="single" w:sz="4" w:space="0" w:color="auto"/>
              <w:right w:val="single" w:sz="4" w:space="0" w:color="auto"/>
            </w:tcBorders>
            <w:shd w:val="clear" w:color="auto" w:fill="auto"/>
            <w:noWrap/>
            <w:vAlign w:val="center"/>
          </w:tcPr>
          <w:p w14:paraId="1945721F" w14:textId="2F67E12A"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1.010.000,00</w:t>
            </w:r>
          </w:p>
        </w:tc>
      </w:tr>
      <w:tr w:rsidR="00CB5F6E" w:rsidRPr="00F43076" w14:paraId="5BEBA481" w14:textId="77777777" w:rsidTr="00D32F1C">
        <w:trPr>
          <w:trHeight w:val="284"/>
        </w:trPr>
        <w:tc>
          <w:tcPr>
            <w:tcW w:w="1495" w:type="dxa"/>
            <w:tcBorders>
              <w:top w:val="nil"/>
              <w:left w:val="single" w:sz="4" w:space="0" w:color="auto"/>
              <w:bottom w:val="single" w:sz="4" w:space="0" w:color="auto"/>
              <w:right w:val="single" w:sz="4" w:space="0" w:color="auto"/>
            </w:tcBorders>
            <w:shd w:val="clear" w:color="auto" w:fill="auto"/>
            <w:noWrap/>
            <w:vAlign w:val="center"/>
            <w:hideMark/>
          </w:tcPr>
          <w:p w14:paraId="31F0F366"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07</w:t>
            </w:r>
          </w:p>
        </w:tc>
        <w:tc>
          <w:tcPr>
            <w:tcW w:w="5111" w:type="dxa"/>
            <w:gridSpan w:val="3"/>
            <w:tcBorders>
              <w:top w:val="single" w:sz="4" w:space="0" w:color="auto"/>
              <w:left w:val="nil"/>
              <w:bottom w:val="single" w:sz="4" w:space="0" w:color="auto"/>
              <w:right w:val="single" w:sz="4" w:space="0" w:color="auto"/>
            </w:tcBorders>
            <w:shd w:val="clear" w:color="auto" w:fill="auto"/>
            <w:noWrap/>
            <w:vAlign w:val="center"/>
            <w:hideMark/>
          </w:tcPr>
          <w:p w14:paraId="03B64FF9"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Sermaye Transferleri</w:t>
            </w:r>
          </w:p>
        </w:tc>
        <w:tc>
          <w:tcPr>
            <w:tcW w:w="3573" w:type="dxa"/>
            <w:gridSpan w:val="4"/>
            <w:tcBorders>
              <w:top w:val="single" w:sz="4" w:space="0" w:color="auto"/>
              <w:left w:val="nil"/>
              <w:bottom w:val="single" w:sz="4" w:space="0" w:color="auto"/>
              <w:right w:val="single" w:sz="4" w:space="0" w:color="auto"/>
            </w:tcBorders>
            <w:shd w:val="clear" w:color="auto" w:fill="auto"/>
            <w:noWrap/>
            <w:vAlign w:val="center"/>
          </w:tcPr>
          <w:p w14:paraId="0426B49D" w14:textId="5F489006"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p>
        </w:tc>
      </w:tr>
      <w:tr w:rsidR="00CB5F6E" w:rsidRPr="00F43076" w14:paraId="649D9A09" w14:textId="77777777" w:rsidTr="00D32F1C">
        <w:trPr>
          <w:trHeight w:val="284"/>
        </w:trPr>
        <w:tc>
          <w:tcPr>
            <w:tcW w:w="1495" w:type="dxa"/>
            <w:tcBorders>
              <w:top w:val="nil"/>
              <w:left w:val="single" w:sz="4" w:space="0" w:color="auto"/>
              <w:bottom w:val="single" w:sz="4" w:space="0" w:color="auto"/>
              <w:right w:val="single" w:sz="4" w:space="0" w:color="auto"/>
            </w:tcBorders>
            <w:shd w:val="clear" w:color="auto" w:fill="auto"/>
            <w:noWrap/>
            <w:vAlign w:val="center"/>
            <w:hideMark/>
          </w:tcPr>
          <w:p w14:paraId="7A12CEEA"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08</w:t>
            </w:r>
          </w:p>
        </w:tc>
        <w:tc>
          <w:tcPr>
            <w:tcW w:w="5111" w:type="dxa"/>
            <w:gridSpan w:val="3"/>
            <w:tcBorders>
              <w:top w:val="single" w:sz="4" w:space="0" w:color="auto"/>
              <w:left w:val="nil"/>
              <w:bottom w:val="single" w:sz="4" w:space="0" w:color="auto"/>
              <w:right w:val="single" w:sz="4" w:space="0" w:color="auto"/>
            </w:tcBorders>
            <w:shd w:val="clear" w:color="auto" w:fill="auto"/>
            <w:noWrap/>
            <w:vAlign w:val="center"/>
            <w:hideMark/>
          </w:tcPr>
          <w:p w14:paraId="3E98CFFC"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Borç Verme</w:t>
            </w:r>
          </w:p>
        </w:tc>
        <w:tc>
          <w:tcPr>
            <w:tcW w:w="3573" w:type="dxa"/>
            <w:gridSpan w:val="4"/>
            <w:tcBorders>
              <w:top w:val="single" w:sz="4" w:space="0" w:color="auto"/>
              <w:left w:val="nil"/>
              <w:bottom w:val="single" w:sz="4" w:space="0" w:color="auto"/>
              <w:right w:val="single" w:sz="4" w:space="0" w:color="auto"/>
            </w:tcBorders>
            <w:shd w:val="clear" w:color="auto" w:fill="auto"/>
            <w:noWrap/>
            <w:vAlign w:val="center"/>
          </w:tcPr>
          <w:p w14:paraId="076FBC75" w14:textId="7DCA15B6"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p>
        </w:tc>
      </w:tr>
      <w:tr w:rsidR="00CB5F6E" w:rsidRPr="00F43076" w14:paraId="52357C5E" w14:textId="77777777" w:rsidTr="00D32F1C">
        <w:trPr>
          <w:trHeight w:val="284"/>
        </w:trPr>
        <w:tc>
          <w:tcPr>
            <w:tcW w:w="6606" w:type="dxa"/>
            <w:gridSpan w:val="4"/>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0D2B3AB1"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Toplam Bütçe Kaynak İhtiyacı</w:t>
            </w:r>
          </w:p>
        </w:tc>
        <w:tc>
          <w:tcPr>
            <w:tcW w:w="3573" w:type="dxa"/>
            <w:gridSpan w:val="4"/>
            <w:tcBorders>
              <w:top w:val="single" w:sz="4" w:space="0" w:color="auto"/>
              <w:left w:val="nil"/>
              <w:bottom w:val="single" w:sz="4" w:space="0" w:color="auto"/>
              <w:right w:val="single" w:sz="4" w:space="0" w:color="auto"/>
            </w:tcBorders>
            <w:shd w:val="clear" w:color="000000" w:fill="A9D08E"/>
            <w:noWrap/>
            <w:vAlign w:val="center"/>
          </w:tcPr>
          <w:p w14:paraId="4E774F99" w14:textId="125DB75F" w:rsidR="00CB5F6E" w:rsidRPr="00F43076" w:rsidRDefault="00CB5F6E" w:rsidP="00CB5F6E">
            <w:pPr>
              <w:spacing w:after="0" w:line="240" w:lineRule="auto"/>
              <w:jc w:val="center"/>
              <w:rPr>
                <w:rFonts w:ascii="Times New Roman" w:eastAsia="Times New Roman" w:hAnsi="Times New Roman" w:cs="Times New Roman"/>
                <w:b/>
                <w:bCs/>
                <w:color w:val="000000"/>
                <w:sz w:val="18"/>
                <w:szCs w:val="18"/>
                <w:lang w:eastAsia="tr-TR"/>
              </w:rPr>
            </w:pPr>
            <w:r>
              <w:rPr>
                <w:rFonts w:ascii="Times New Roman" w:eastAsia="Times New Roman" w:hAnsi="Times New Roman" w:cs="Times New Roman"/>
                <w:b/>
                <w:bCs/>
                <w:color w:val="000000"/>
                <w:sz w:val="18"/>
                <w:szCs w:val="18"/>
                <w:lang w:eastAsia="tr-TR"/>
              </w:rPr>
              <w:t>13.512.000,00</w:t>
            </w:r>
          </w:p>
        </w:tc>
      </w:tr>
      <w:tr w:rsidR="00CB5F6E" w:rsidRPr="00F43076" w14:paraId="12149478" w14:textId="77777777" w:rsidTr="00D32F1C">
        <w:trPr>
          <w:trHeight w:val="284"/>
        </w:trPr>
        <w:tc>
          <w:tcPr>
            <w:tcW w:w="3114" w:type="dxa"/>
            <w:gridSpan w:val="3"/>
            <w:vMerge w:val="restart"/>
            <w:tcBorders>
              <w:top w:val="single" w:sz="4" w:space="0" w:color="auto"/>
              <w:left w:val="single" w:sz="4" w:space="0" w:color="auto"/>
              <w:bottom w:val="single" w:sz="4" w:space="0" w:color="auto"/>
              <w:right w:val="single" w:sz="4" w:space="0" w:color="auto"/>
            </w:tcBorders>
            <w:shd w:val="clear" w:color="000000" w:fill="A9D08E"/>
            <w:vAlign w:val="center"/>
            <w:hideMark/>
          </w:tcPr>
          <w:p w14:paraId="68F10F8B"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Bütçe Dışı Kaynak</w:t>
            </w:r>
          </w:p>
        </w:tc>
        <w:tc>
          <w:tcPr>
            <w:tcW w:w="3492" w:type="dxa"/>
            <w:tcBorders>
              <w:top w:val="nil"/>
              <w:left w:val="nil"/>
              <w:bottom w:val="single" w:sz="4" w:space="0" w:color="auto"/>
              <w:right w:val="single" w:sz="4" w:space="0" w:color="auto"/>
            </w:tcBorders>
            <w:shd w:val="clear" w:color="auto" w:fill="auto"/>
            <w:noWrap/>
            <w:vAlign w:val="center"/>
            <w:hideMark/>
          </w:tcPr>
          <w:p w14:paraId="02EE28D5"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Döner Sermaye</w:t>
            </w:r>
          </w:p>
        </w:tc>
        <w:tc>
          <w:tcPr>
            <w:tcW w:w="3573" w:type="dxa"/>
            <w:gridSpan w:val="4"/>
            <w:tcBorders>
              <w:top w:val="single" w:sz="4" w:space="0" w:color="auto"/>
              <w:left w:val="nil"/>
              <w:bottom w:val="single" w:sz="4" w:space="0" w:color="auto"/>
              <w:right w:val="single" w:sz="4" w:space="0" w:color="auto"/>
            </w:tcBorders>
            <w:shd w:val="clear" w:color="auto" w:fill="auto"/>
            <w:noWrap/>
            <w:vAlign w:val="center"/>
          </w:tcPr>
          <w:p w14:paraId="05A124FC" w14:textId="10F141A5"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p>
        </w:tc>
      </w:tr>
      <w:tr w:rsidR="00CB5F6E" w:rsidRPr="00F43076" w14:paraId="0FD81A7D" w14:textId="77777777" w:rsidTr="00D32F1C">
        <w:trPr>
          <w:trHeight w:val="284"/>
        </w:trPr>
        <w:tc>
          <w:tcPr>
            <w:tcW w:w="3114" w:type="dxa"/>
            <w:gridSpan w:val="3"/>
            <w:vMerge/>
            <w:tcBorders>
              <w:top w:val="single" w:sz="4" w:space="0" w:color="auto"/>
              <w:left w:val="single" w:sz="4" w:space="0" w:color="auto"/>
              <w:bottom w:val="single" w:sz="4" w:space="0" w:color="auto"/>
              <w:right w:val="single" w:sz="4" w:space="0" w:color="auto"/>
            </w:tcBorders>
            <w:vAlign w:val="center"/>
            <w:hideMark/>
          </w:tcPr>
          <w:p w14:paraId="3A907D8D"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p>
        </w:tc>
        <w:tc>
          <w:tcPr>
            <w:tcW w:w="3492" w:type="dxa"/>
            <w:tcBorders>
              <w:top w:val="nil"/>
              <w:left w:val="nil"/>
              <w:bottom w:val="single" w:sz="4" w:space="0" w:color="auto"/>
              <w:right w:val="single" w:sz="4" w:space="0" w:color="auto"/>
            </w:tcBorders>
            <w:shd w:val="clear" w:color="auto" w:fill="auto"/>
            <w:noWrap/>
            <w:vAlign w:val="center"/>
            <w:hideMark/>
          </w:tcPr>
          <w:p w14:paraId="542D5D21"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Diğer Yurt İçi</w:t>
            </w:r>
          </w:p>
        </w:tc>
        <w:tc>
          <w:tcPr>
            <w:tcW w:w="3573" w:type="dxa"/>
            <w:gridSpan w:val="4"/>
            <w:tcBorders>
              <w:top w:val="single" w:sz="4" w:space="0" w:color="auto"/>
              <w:left w:val="nil"/>
              <w:bottom w:val="single" w:sz="4" w:space="0" w:color="auto"/>
              <w:right w:val="single" w:sz="4" w:space="0" w:color="auto"/>
            </w:tcBorders>
            <w:shd w:val="clear" w:color="auto" w:fill="auto"/>
            <w:noWrap/>
            <w:vAlign w:val="center"/>
          </w:tcPr>
          <w:p w14:paraId="6B5AA77B" w14:textId="127002DA"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p>
        </w:tc>
      </w:tr>
      <w:tr w:rsidR="00CB5F6E" w:rsidRPr="00F43076" w14:paraId="306490EC" w14:textId="77777777" w:rsidTr="00D32F1C">
        <w:trPr>
          <w:trHeight w:val="284"/>
        </w:trPr>
        <w:tc>
          <w:tcPr>
            <w:tcW w:w="3114" w:type="dxa"/>
            <w:gridSpan w:val="3"/>
            <w:vMerge/>
            <w:tcBorders>
              <w:top w:val="single" w:sz="4" w:space="0" w:color="auto"/>
              <w:left w:val="single" w:sz="4" w:space="0" w:color="auto"/>
              <w:bottom w:val="single" w:sz="4" w:space="0" w:color="auto"/>
              <w:right w:val="single" w:sz="4" w:space="0" w:color="auto"/>
            </w:tcBorders>
            <w:vAlign w:val="center"/>
            <w:hideMark/>
          </w:tcPr>
          <w:p w14:paraId="707CEA2D"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p>
        </w:tc>
        <w:tc>
          <w:tcPr>
            <w:tcW w:w="3492" w:type="dxa"/>
            <w:tcBorders>
              <w:top w:val="nil"/>
              <w:left w:val="nil"/>
              <w:bottom w:val="single" w:sz="4" w:space="0" w:color="auto"/>
              <w:right w:val="single" w:sz="4" w:space="0" w:color="auto"/>
            </w:tcBorders>
            <w:shd w:val="clear" w:color="auto" w:fill="auto"/>
            <w:noWrap/>
            <w:vAlign w:val="center"/>
            <w:hideMark/>
          </w:tcPr>
          <w:p w14:paraId="0330A61B"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Yurt Dışı</w:t>
            </w:r>
          </w:p>
        </w:tc>
        <w:tc>
          <w:tcPr>
            <w:tcW w:w="3573" w:type="dxa"/>
            <w:gridSpan w:val="4"/>
            <w:tcBorders>
              <w:top w:val="single" w:sz="4" w:space="0" w:color="auto"/>
              <w:left w:val="nil"/>
              <w:bottom w:val="single" w:sz="4" w:space="0" w:color="auto"/>
              <w:right w:val="single" w:sz="4" w:space="0" w:color="auto"/>
            </w:tcBorders>
            <w:shd w:val="clear" w:color="auto" w:fill="auto"/>
            <w:noWrap/>
            <w:vAlign w:val="center"/>
          </w:tcPr>
          <w:p w14:paraId="7C6100B1" w14:textId="6E2A299A"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p>
        </w:tc>
      </w:tr>
      <w:tr w:rsidR="00CB5F6E" w:rsidRPr="00F43076" w14:paraId="30B296A1" w14:textId="77777777" w:rsidTr="00D32F1C">
        <w:trPr>
          <w:trHeight w:val="284"/>
        </w:trPr>
        <w:tc>
          <w:tcPr>
            <w:tcW w:w="6606" w:type="dxa"/>
            <w:gridSpan w:val="4"/>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1D1879A4"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Toplam Bütçe Dışı Kaynak İhtiyacı</w:t>
            </w:r>
          </w:p>
        </w:tc>
        <w:tc>
          <w:tcPr>
            <w:tcW w:w="3573" w:type="dxa"/>
            <w:gridSpan w:val="4"/>
            <w:tcBorders>
              <w:top w:val="single" w:sz="4" w:space="0" w:color="auto"/>
              <w:left w:val="nil"/>
              <w:bottom w:val="single" w:sz="4" w:space="0" w:color="auto"/>
              <w:right w:val="single" w:sz="4" w:space="0" w:color="auto"/>
            </w:tcBorders>
            <w:shd w:val="clear" w:color="000000" w:fill="A9D08E"/>
            <w:noWrap/>
            <w:vAlign w:val="center"/>
          </w:tcPr>
          <w:p w14:paraId="4EFF3C21" w14:textId="628AF2ED"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p>
        </w:tc>
      </w:tr>
      <w:tr w:rsidR="00CB5F6E" w:rsidRPr="00F43076" w14:paraId="2F3ECF7F" w14:textId="77777777" w:rsidTr="00D32F1C">
        <w:trPr>
          <w:trHeight w:val="284"/>
        </w:trPr>
        <w:tc>
          <w:tcPr>
            <w:tcW w:w="6606" w:type="dxa"/>
            <w:gridSpan w:val="4"/>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4E4973C2"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Toplam Kaynak İhtiyacı</w:t>
            </w:r>
          </w:p>
        </w:tc>
        <w:tc>
          <w:tcPr>
            <w:tcW w:w="3573" w:type="dxa"/>
            <w:gridSpan w:val="4"/>
            <w:tcBorders>
              <w:top w:val="single" w:sz="4" w:space="0" w:color="auto"/>
              <w:left w:val="nil"/>
              <w:bottom w:val="single" w:sz="4" w:space="0" w:color="auto"/>
              <w:right w:val="single" w:sz="4" w:space="0" w:color="auto"/>
            </w:tcBorders>
            <w:shd w:val="clear" w:color="000000" w:fill="A9D08E"/>
            <w:noWrap/>
            <w:vAlign w:val="center"/>
          </w:tcPr>
          <w:p w14:paraId="72EAA813" w14:textId="7FD2C06B" w:rsidR="00CB5F6E" w:rsidRPr="00F43076" w:rsidRDefault="00CB5F6E" w:rsidP="00CB5F6E">
            <w:pPr>
              <w:spacing w:after="0" w:line="240" w:lineRule="auto"/>
              <w:jc w:val="center"/>
              <w:rPr>
                <w:rFonts w:ascii="Times New Roman" w:eastAsia="Times New Roman" w:hAnsi="Times New Roman" w:cs="Times New Roman"/>
                <w:b/>
                <w:bCs/>
                <w:color w:val="000000"/>
                <w:sz w:val="18"/>
                <w:szCs w:val="18"/>
                <w:lang w:eastAsia="tr-TR"/>
              </w:rPr>
            </w:pPr>
            <w:r>
              <w:rPr>
                <w:rFonts w:ascii="Times New Roman" w:eastAsia="Times New Roman" w:hAnsi="Times New Roman" w:cs="Times New Roman"/>
                <w:b/>
                <w:bCs/>
                <w:color w:val="000000"/>
                <w:sz w:val="18"/>
                <w:szCs w:val="18"/>
                <w:lang w:eastAsia="tr-TR"/>
              </w:rPr>
              <w:t>13.512.000,00</w:t>
            </w:r>
          </w:p>
        </w:tc>
      </w:tr>
      <w:tr w:rsidR="00CB5F6E" w:rsidRPr="00F43076" w14:paraId="19E605C5" w14:textId="77777777" w:rsidTr="00D32F1C">
        <w:trPr>
          <w:trHeight w:val="402"/>
        </w:trPr>
        <w:tc>
          <w:tcPr>
            <w:tcW w:w="10179" w:type="dxa"/>
            <w:gridSpan w:val="8"/>
            <w:tcBorders>
              <w:top w:val="single" w:sz="4" w:space="0" w:color="auto"/>
              <w:left w:val="nil"/>
              <w:bottom w:val="single" w:sz="4" w:space="0" w:color="auto"/>
              <w:right w:val="nil"/>
            </w:tcBorders>
            <w:shd w:val="clear" w:color="auto" w:fill="auto"/>
            <w:noWrap/>
            <w:vAlign w:val="bottom"/>
            <w:hideMark/>
          </w:tcPr>
          <w:p w14:paraId="17AB18E0"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CB5F6E" w:rsidRPr="00F43076" w14:paraId="22763F07" w14:textId="77777777" w:rsidTr="00D32F1C">
        <w:trPr>
          <w:trHeight w:val="402"/>
        </w:trPr>
        <w:tc>
          <w:tcPr>
            <w:tcW w:w="10179" w:type="dxa"/>
            <w:gridSpan w:val="8"/>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2878197B" w14:textId="77777777" w:rsidR="00CB5F6E" w:rsidRPr="00F43076" w:rsidRDefault="00CB5F6E" w:rsidP="00CB5F6E">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PERFORMANS HEDEFİ TABLOSU</w:t>
            </w:r>
          </w:p>
        </w:tc>
      </w:tr>
      <w:tr w:rsidR="00CB5F6E" w:rsidRPr="00F43076" w14:paraId="1AAC3CB2" w14:textId="77777777" w:rsidTr="00D32F1C">
        <w:trPr>
          <w:trHeight w:val="402"/>
        </w:trPr>
        <w:tc>
          <w:tcPr>
            <w:tcW w:w="3114" w:type="dxa"/>
            <w:gridSpan w:val="3"/>
            <w:tcBorders>
              <w:top w:val="single" w:sz="4" w:space="0" w:color="auto"/>
              <w:left w:val="single" w:sz="4" w:space="0" w:color="auto"/>
              <w:bottom w:val="single" w:sz="4" w:space="0" w:color="auto"/>
              <w:right w:val="single" w:sz="4" w:space="0" w:color="000000"/>
            </w:tcBorders>
            <w:shd w:val="clear" w:color="000000" w:fill="A9D08E"/>
            <w:noWrap/>
            <w:vAlign w:val="center"/>
            <w:hideMark/>
          </w:tcPr>
          <w:p w14:paraId="2D5CC3FD"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İdare Adı</w:t>
            </w:r>
          </w:p>
        </w:tc>
        <w:tc>
          <w:tcPr>
            <w:tcW w:w="7065"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5AD78F95"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YOZGAT BELEDİYE BAŞKANLIĞI</w:t>
            </w:r>
          </w:p>
        </w:tc>
      </w:tr>
      <w:tr w:rsidR="00CB5F6E" w:rsidRPr="00F43076" w14:paraId="65FF8B77" w14:textId="77777777" w:rsidTr="00D32F1C">
        <w:trPr>
          <w:trHeight w:val="600"/>
        </w:trPr>
        <w:tc>
          <w:tcPr>
            <w:tcW w:w="3114" w:type="dxa"/>
            <w:gridSpan w:val="3"/>
            <w:tcBorders>
              <w:top w:val="single" w:sz="4" w:space="0" w:color="auto"/>
              <w:left w:val="single" w:sz="4" w:space="0" w:color="auto"/>
              <w:bottom w:val="single" w:sz="4" w:space="0" w:color="auto"/>
              <w:right w:val="single" w:sz="4" w:space="0" w:color="000000"/>
            </w:tcBorders>
            <w:shd w:val="clear" w:color="000000" w:fill="A9D08E"/>
            <w:noWrap/>
            <w:vAlign w:val="center"/>
            <w:hideMark/>
          </w:tcPr>
          <w:p w14:paraId="5CA12BEA" w14:textId="77777777" w:rsidR="00CB5F6E" w:rsidRPr="00F43076" w:rsidRDefault="00CB5F6E" w:rsidP="00CB5F6E">
            <w:pPr>
              <w:spacing w:after="0" w:line="240" w:lineRule="auto"/>
              <w:rPr>
                <w:rFonts w:ascii="Times New Roman" w:eastAsia="Times New Roman" w:hAnsi="Times New Roman" w:cs="Times New Roman"/>
                <w:b/>
                <w:bCs/>
                <w:color w:val="FF0000"/>
                <w:sz w:val="18"/>
                <w:szCs w:val="18"/>
                <w:lang w:eastAsia="tr-TR"/>
              </w:rPr>
            </w:pPr>
            <w:r w:rsidRPr="00F43076">
              <w:rPr>
                <w:rFonts w:ascii="Times New Roman" w:eastAsia="Times New Roman" w:hAnsi="Times New Roman" w:cs="Times New Roman"/>
                <w:b/>
                <w:bCs/>
                <w:color w:val="FF0000"/>
                <w:sz w:val="18"/>
                <w:szCs w:val="18"/>
                <w:lang w:eastAsia="tr-TR"/>
              </w:rPr>
              <w:t>Stratejik Amaç - 17</w:t>
            </w:r>
          </w:p>
        </w:tc>
        <w:tc>
          <w:tcPr>
            <w:tcW w:w="7065" w:type="dxa"/>
            <w:gridSpan w:val="5"/>
            <w:tcBorders>
              <w:top w:val="single" w:sz="4" w:space="0" w:color="auto"/>
              <w:left w:val="nil"/>
              <w:bottom w:val="single" w:sz="4" w:space="0" w:color="auto"/>
              <w:right w:val="single" w:sz="4" w:space="0" w:color="000000"/>
            </w:tcBorders>
            <w:shd w:val="clear" w:color="auto" w:fill="auto"/>
            <w:vAlign w:val="center"/>
            <w:hideMark/>
          </w:tcPr>
          <w:p w14:paraId="2E1E9324" w14:textId="77777777" w:rsidR="00CB5F6E" w:rsidRPr="00F43076" w:rsidRDefault="00CB5F6E" w:rsidP="00CB5F6E">
            <w:pPr>
              <w:spacing w:after="0" w:line="240" w:lineRule="auto"/>
              <w:rPr>
                <w:rFonts w:ascii="Times New Roman" w:eastAsia="Times New Roman" w:hAnsi="Times New Roman" w:cs="Times New Roman"/>
                <w:b/>
                <w:bCs/>
                <w:color w:val="FF0000"/>
                <w:sz w:val="18"/>
                <w:szCs w:val="18"/>
                <w:lang w:eastAsia="tr-TR"/>
              </w:rPr>
            </w:pPr>
            <w:proofErr w:type="gramStart"/>
            <w:r w:rsidRPr="00F43076">
              <w:rPr>
                <w:rFonts w:ascii="Times New Roman" w:eastAsia="Times New Roman" w:hAnsi="Times New Roman" w:cs="Times New Roman"/>
                <w:b/>
                <w:bCs/>
                <w:color w:val="FF0000"/>
                <w:sz w:val="18"/>
                <w:szCs w:val="18"/>
                <w:lang w:eastAsia="tr-TR"/>
              </w:rPr>
              <w:t>Doğal  afet</w:t>
            </w:r>
            <w:proofErr w:type="gramEnd"/>
            <w:r w:rsidRPr="00F43076">
              <w:rPr>
                <w:rFonts w:ascii="Times New Roman" w:eastAsia="Times New Roman" w:hAnsi="Times New Roman" w:cs="Times New Roman"/>
                <w:b/>
                <w:bCs/>
                <w:color w:val="FF0000"/>
                <w:sz w:val="18"/>
                <w:szCs w:val="18"/>
                <w:lang w:eastAsia="tr-TR"/>
              </w:rPr>
              <w:t xml:space="preserve">  ve  acil  durumlara  ilişkin  önlemler  almak;  itfaiye  ve kurtarma hizmetlerini geliştirmek.</w:t>
            </w:r>
          </w:p>
        </w:tc>
      </w:tr>
      <w:tr w:rsidR="00CB5F6E" w:rsidRPr="00F43076" w14:paraId="58E3575F" w14:textId="77777777" w:rsidTr="00D32F1C">
        <w:trPr>
          <w:trHeight w:val="402"/>
        </w:trPr>
        <w:tc>
          <w:tcPr>
            <w:tcW w:w="1935" w:type="dxa"/>
            <w:gridSpan w:val="2"/>
            <w:vMerge w:val="restart"/>
            <w:tcBorders>
              <w:top w:val="single" w:sz="4" w:space="0" w:color="auto"/>
              <w:left w:val="single" w:sz="4" w:space="0" w:color="auto"/>
              <w:bottom w:val="single" w:sz="4" w:space="0" w:color="000000"/>
              <w:right w:val="single" w:sz="4" w:space="0" w:color="000000"/>
            </w:tcBorders>
            <w:shd w:val="clear" w:color="000000" w:fill="A9D08E"/>
            <w:noWrap/>
            <w:vAlign w:val="center"/>
            <w:hideMark/>
          </w:tcPr>
          <w:p w14:paraId="179647B3"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Stratejik Hedef</w:t>
            </w:r>
          </w:p>
        </w:tc>
        <w:tc>
          <w:tcPr>
            <w:tcW w:w="1179" w:type="dxa"/>
            <w:tcBorders>
              <w:top w:val="nil"/>
              <w:left w:val="nil"/>
              <w:bottom w:val="single" w:sz="4" w:space="0" w:color="auto"/>
              <w:right w:val="single" w:sz="4" w:space="0" w:color="auto"/>
            </w:tcBorders>
            <w:shd w:val="clear" w:color="000000" w:fill="A9D08E"/>
            <w:noWrap/>
            <w:vAlign w:val="center"/>
            <w:hideMark/>
          </w:tcPr>
          <w:p w14:paraId="7B494DFA" w14:textId="77777777" w:rsidR="00CB5F6E" w:rsidRPr="00F43076" w:rsidRDefault="00CB5F6E" w:rsidP="00CB5F6E">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17.1.</w:t>
            </w:r>
          </w:p>
        </w:tc>
        <w:tc>
          <w:tcPr>
            <w:tcW w:w="7065" w:type="dxa"/>
            <w:gridSpan w:val="5"/>
            <w:tcBorders>
              <w:top w:val="single" w:sz="4" w:space="0" w:color="auto"/>
              <w:left w:val="nil"/>
              <w:bottom w:val="single" w:sz="4" w:space="0" w:color="auto"/>
              <w:right w:val="single" w:sz="4" w:space="0" w:color="000000"/>
            </w:tcBorders>
            <w:shd w:val="clear" w:color="auto" w:fill="auto"/>
            <w:vAlign w:val="center"/>
            <w:hideMark/>
          </w:tcPr>
          <w:p w14:paraId="4641799D"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Doğal afetlerde etkin müdahale edilebilmesi için gerekli çalışmaları yapmak</w:t>
            </w:r>
          </w:p>
        </w:tc>
      </w:tr>
      <w:tr w:rsidR="00CB5F6E" w:rsidRPr="00F43076" w14:paraId="5A0B5DF4" w14:textId="77777777" w:rsidTr="00D32F1C">
        <w:trPr>
          <w:trHeight w:val="600"/>
        </w:trPr>
        <w:tc>
          <w:tcPr>
            <w:tcW w:w="1935" w:type="dxa"/>
            <w:gridSpan w:val="2"/>
            <w:vMerge/>
            <w:tcBorders>
              <w:top w:val="single" w:sz="4" w:space="0" w:color="auto"/>
              <w:left w:val="single" w:sz="4" w:space="0" w:color="auto"/>
              <w:bottom w:val="single" w:sz="4" w:space="0" w:color="000000"/>
              <w:right w:val="single" w:sz="4" w:space="0" w:color="000000"/>
            </w:tcBorders>
            <w:vAlign w:val="center"/>
            <w:hideMark/>
          </w:tcPr>
          <w:p w14:paraId="249BC176"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p>
        </w:tc>
        <w:tc>
          <w:tcPr>
            <w:tcW w:w="1179" w:type="dxa"/>
            <w:tcBorders>
              <w:top w:val="nil"/>
              <w:left w:val="nil"/>
              <w:bottom w:val="single" w:sz="4" w:space="0" w:color="auto"/>
              <w:right w:val="single" w:sz="4" w:space="0" w:color="auto"/>
            </w:tcBorders>
            <w:shd w:val="clear" w:color="000000" w:fill="A9D08E"/>
            <w:noWrap/>
            <w:vAlign w:val="center"/>
            <w:hideMark/>
          </w:tcPr>
          <w:p w14:paraId="06599F91" w14:textId="77777777" w:rsidR="00CB5F6E" w:rsidRPr="00F43076" w:rsidRDefault="00CB5F6E" w:rsidP="00CB5F6E">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17.2.</w:t>
            </w:r>
          </w:p>
        </w:tc>
        <w:tc>
          <w:tcPr>
            <w:tcW w:w="7065" w:type="dxa"/>
            <w:gridSpan w:val="5"/>
            <w:tcBorders>
              <w:top w:val="single" w:sz="4" w:space="0" w:color="auto"/>
              <w:left w:val="nil"/>
              <w:bottom w:val="single" w:sz="4" w:space="0" w:color="auto"/>
              <w:right w:val="single" w:sz="4" w:space="0" w:color="000000"/>
            </w:tcBorders>
            <w:shd w:val="clear" w:color="auto" w:fill="auto"/>
            <w:vAlign w:val="center"/>
            <w:hideMark/>
          </w:tcPr>
          <w:p w14:paraId="374B2D08"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xml:space="preserve">Kamu kurumlarının ve sivil binaların itfaiye ve doğal afete hazırlık yönünden etkin denetimini yapmak </w:t>
            </w:r>
          </w:p>
        </w:tc>
      </w:tr>
      <w:tr w:rsidR="00CB5F6E" w:rsidRPr="00F43076" w14:paraId="079AC5B9" w14:textId="77777777" w:rsidTr="00D32F1C">
        <w:trPr>
          <w:trHeight w:val="402"/>
        </w:trPr>
        <w:tc>
          <w:tcPr>
            <w:tcW w:w="1935" w:type="dxa"/>
            <w:gridSpan w:val="2"/>
            <w:vMerge/>
            <w:tcBorders>
              <w:top w:val="single" w:sz="4" w:space="0" w:color="auto"/>
              <w:left w:val="single" w:sz="4" w:space="0" w:color="auto"/>
              <w:bottom w:val="single" w:sz="4" w:space="0" w:color="000000"/>
              <w:right w:val="single" w:sz="4" w:space="0" w:color="000000"/>
            </w:tcBorders>
            <w:vAlign w:val="center"/>
            <w:hideMark/>
          </w:tcPr>
          <w:p w14:paraId="01202F83"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p>
        </w:tc>
        <w:tc>
          <w:tcPr>
            <w:tcW w:w="1179" w:type="dxa"/>
            <w:tcBorders>
              <w:top w:val="nil"/>
              <w:left w:val="nil"/>
              <w:bottom w:val="single" w:sz="4" w:space="0" w:color="auto"/>
              <w:right w:val="single" w:sz="4" w:space="0" w:color="auto"/>
            </w:tcBorders>
            <w:shd w:val="clear" w:color="000000" w:fill="A9D08E"/>
            <w:noWrap/>
            <w:vAlign w:val="center"/>
            <w:hideMark/>
          </w:tcPr>
          <w:p w14:paraId="4ACB6E36" w14:textId="77777777" w:rsidR="00CB5F6E" w:rsidRPr="00F43076" w:rsidRDefault="00CB5F6E" w:rsidP="00CB5F6E">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17.3.</w:t>
            </w:r>
          </w:p>
        </w:tc>
        <w:tc>
          <w:tcPr>
            <w:tcW w:w="7065" w:type="dxa"/>
            <w:gridSpan w:val="5"/>
            <w:tcBorders>
              <w:top w:val="single" w:sz="4" w:space="0" w:color="auto"/>
              <w:left w:val="nil"/>
              <w:bottom w:val="single" w:sz="4" w:space="0" w:color="auto"/>
              <w:right w:val="single" w:sz="4" w:space="0" w:color="000000"/>
            </w:tcBorders>
            <w:shd w:val="clear" w:color="auto" w:fill="auto"/>
            <w:vAlign w:val="center"/>
            <w:hideMark/>
          </w:tcPr>
          <w:p w14:paraId="794FDB3E"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Belediye sınırları içerisinde yangına hızlı ve etkin müdahale için tedbirler almak</w:t>
            </w:r>
          </w:p>
        </w:tc>
      </w:tr>
      <w:tr w:rsidR="00CB5F6E" w:rsidRPr="00F43076" w14:paraId="3DD94607" w14:textId="77777777" w:rsidTr="00D32F1C">
        <w:trPr>
          <w:trHeight w:val="402"/>
        </w:trPr>
        <w:tc>
          <w:tcPr>
            <w:tcW w:w="1935" w:type="dxa"/>
            <w:gridSpan w:val="2"/>
            <w:vMerge w:val="restart"/>
            <w:tcBorders>
              <w:top w:val="single" w:sz="4" w:space="0" w:color="auto"/>
              <w:left w:val="single" w:sz="4" w:space="0" w:color="auto"/>
              <w:bottom w:val="nil"/>
              <w:right w:val="single" w:sz="4" w:space="0" w:color="000000"/>
            </w:tcBorders>
            <w:shd w:val="clear" w:color="000000" w:fill="A9D08E"/>
            <w:noWrap/>
            <w:vAlign w:val="center"/>
            <w:hideMark/>
          </w:tcPr>
          <w:p w14:paraId="57A008C5" w14:textId="77777777" w:rsidR="00CB5F6E" w:rsidRPr="00F43076" w:rsidRDefault="00CB5F6E" w:rsidP="00CB5F6E">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Performans Hedefi</w:t>
            </w:r>
          </w:p>
        </w:tc>
        <w:tc>
          <w:tcPr>
            <w:tcW w:w="1179" w:type="dxa"/>
            <w:tcBorders>
              <w:top w:val="nil"/>
              <w:left w:val="nil"/>
              <w:bottom w:val="single" w:sz="4" w:space="0" w:color="auto"/>
              <w:right w:val="single" w:sz="4" w:space="0" w:color="auto"/>
            </w:tcBorders>
            <w:shd w:val="clear" w:color="000000" w:fill="A9D08E"/>
            <w:noWrap/>
            <w:vAlign w:val="center"/>
            <w:hideMark/>
          </w:tcPr>
          <w:p w14:paraId="317D611B" w14:textId="77777777" w:rsidR="00CB5F6E" w:rsidRPr="00F43076" w:rsidRDefault="00CB5F6E" w:rsidP="00CB5F6E">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17.1.1.</w:t>
            </w:r>
          </w:p>
        </w:tc>
        <w:tc>
          <w:tcPr>
            <w:tcW w:w="7065" w:type="dxa"/>
            <w:gridSpan w:val="5"/>
            <w:tcBorders>
              <w:top w:val="single" w:sz="4" w:space="0" w:color="auto"/>
              <w:left w:val="nil"/>
              <w:bottom w:val="single" w:sz="4" w:space="0" w:color="auto"/>
              <w:right w:val="single" w:sz="4" w:space="0" w:color="000000"/>
            </w:tcBorders>
            <w:shd w:val="clear" w:color="auto" w:fill="auto"/>
            <w:vAlign w:val="center"/>
            <w:hideMark/>
          </w:tcPr>
          <w:p w14:paraId="32032618"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Tatbikat yapmak, afet acil planlarını güncellemek ve afet hazırlığı yapmak</w:t>
            </w:r>
          </w:p>
        </w:tc>
      </w:tr>
      <w:tr w:rsidR="00CB5F6E" w:rsidRPr="00F43076" w14:paraId="2CE8F662" w14:textId="77777777" w:rsidTr="00D32F1C">
        <w:trPr>
          <w:trHeight w:val="600"/>
        </w:trPr>
        <w:tc>
          <w:tcPr>
            <w:tcW w:w="1935" w:type="dxa"/>
            <w:gridSpan w:val="2"/>
            <w:vMerge/>
            <w:tcBorders>
              <w:top w:val="single" w:sz="4" w:space="0" w:color="auto"/>
              <w:left w:val="single" w:sz="4" w:space="0" w:color="auto"/>
              <w:bottom w:val="nil"/>
              <w:right w:val="single" w:sz="4" w:space="0" w:color="000000"/>
            </w:tcBorders>
            <w:vAlign w:val="center"/>
            <w:hideMark/>
          </w:tcPr>
          <w:p w14:paraId="5360562E"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p>
        </w:tc>
        <w:tc>
          <w:tcPr>
            <w:tcW w:w="1179" w:type="dxa"/>
            <w:tcBorders>
              <w:top w:val="nil"/>
              <w:left w:val="nil"/>
              <w:bottom w:val="single" w:sz="4" w:space="0" w:color="auto"/>
              <w:right w:val="single" w:sz="4" w:space="0" w:color="auto"/>
            </w:tcBorders>
            <w:shd w:val="clear" w:color="000000" w:fill="A9D08E"/>
            <w:noWrap/>
            <w:vAlign w:val="center"/>
            <w:hideMark/>
          </w:tcPr>
          <w:p w14:paraId="31D7022C" w14:textId="77777777" w:rsidR="00CB5F6E" w:rsidRPr="00F43076" w:rsidRDefault="00CB5F6E" w:rsidP="00CB5F6E">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17.2.1.</w:t>
            </w:r>
          </w:p>
        </w:tc>
        <w:tc>
          <w:tcPr>
            <w:tcW w:w="7065" w:type="dxa"/>
            <w:gridSpan w:val="5"/>
            <w:tcBorders>
              <w:top w:val="single" w:sz="4" w:space="0" w:color="auto"/>
              <w:left w:val="nil"/>
              <w:bottom w:val="single" w:sz="4" w:space="0" w:color="auto"/>
              <w:right w:val="single" w:sz="4" w:space="0" w:color="000000"/>
            </w:tcBorders>
            <w:shd w:val="clear" w:color="auto" w:fill="auto"/>
            <w:vAlign w:val="center"/>
            <w:hideMark/>
          </w:tcPr>
          <w:p w14:paraId="207B1533"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xml:space="preserve">Kamu kurumlarının ve sivil binaların itfaiye ve doğal afete hazırlık yönünden etkin denetimini yapmak </w:t>
            </w:r>
          </w:p>
        </w:tc>
      </w:tr>
      <w:tr w:rsidR="00CB5F6E" w:rsidRPr="00F43076" w14:paraId="57599BFC" w14:textId="77777777" w:rsidTr="00D32F1C">
        <w:trPr>
          <w:trHeight w:val="402"/>
        </w:trPr>
        <w:tc>
          <w:tcPr>
            <w:tcW w:w="1935" w:type="dxa"/>
            <w:gridSpan w:val="2"/>
            <w:vMerge/>
            <w:tcBorders>
              <w:top w:val="single" w:sz="4" w:space="0" w:color="auto"/>
              <w:left w:val="single" w:sz="4" w:space="0" w:color="auto"/>
              <w:bottom w:val="nil"/>
              <w:right w:val="single" w:sz="4" w:space="0" w:color="000000"/>
            </w:tcBorders>
            <w:vAlign w:val="center"/>
            <w:hideMark/>
          </w:tcPr>
          <w:p w14:paraId="0040D191"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p>
        </w:tc>
        <w:tc>
          <w:tcPr>
            <w:tcW w:w="1179" w:type="dxa"/>
            <w:tcBorders>
              <w:top w:val="nil"/>
              <w:left w:val="nil"/>
              <w:bottom w:val="single" w:sz="4" w:space="0" w:color="auto"/>
              <w:right w:val="single" w:sz="4" w:space="0" w:color="auto"/>
            </w:tcBorders>
            <w:shd w:val="clear" w:color="000000" w:fill="A9D08E"/>
            <w:noWrap/>
            <w:vAlign w:val="center"/>
            <w:hideMark/>
          </w:tcPr>
          <w:p w14:paraId="51B4517C" w14:textId="77777777" w:rsidR="00CB5F6E" w:rsidRPr="00F43076" w:rsidRDefault="00CB5F6E" w:rsidP="00CB5F6E">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17.3.1.</w:t>
            </w:r>
          </w:p>
        </w:tc>
        <w:tc>
          <w:tcPr>
            <w:tcW w:w="7065"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0DA6E987"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xml:space="preserve">Yangın </w:t>
            </w:r>
            <w:proofErr w:type="spellStart"/>
            <w:r w:rsidRPr="00F43076">
              <w:rPr>
                <w:rFonts w:ascii="Times New Roman" w:eastAsia="Times New Roman" w:hAnsi="Times New Roman" w:cs="Times New Roman"/>
                <w:color w:val="000000"/>
                <w:sz w:val="18"/>
                <w:szCs w:val="18"/>
                <w:lang w:eastAsia="tr-TR"/>
              </w:rPr>
              <w:t>hidrantlarını</w:t>
            </w:r>
            <w:proofErr w:type="spellEnd"/>
            <w:r w:rsidRPr="00F43076">
              <w:rPr>
                <w:rFonts w:ascii="Times New Roman" w:eastAsia="Times New Roman" w:hAnsi="Times New Roman" w:cs="Times New Roman"/>
                <w:color w:val="000000"/>
                <w:sz w:val="18"/>
                <w:szCs w:val="18"/>
                <w:lang w:eastAsia="tr-TR"/>
              </w:rPr>
              <w:t xml:space="preserve"> yaygınlaştırmak</w:t>
            </w:r>
          </w:p>
        </w:tc>
      </w:tr>
      <w:tr w:rsidR="00CB5F6E" w:rsidRPr="00F43076" w14:paraId="63624EF1" w14:textId="77777777" w:rsidTr="00D32F1C">
        <w:trPr>
          <w:trHeight w:val="402"/>
        </w:trPr>
        <w:tc>
          <w:tcPr>
            <w:tcW w:w="10179" w:type="dxa"/>
            <w:gridSpan w:val="8"/>
            <w:tcBorders>
              <w:top w:val="single" w:sz="4" w:space="0" w:color="auto"/>
              <w:left w:val="single" w:sz="4" w:space="0" w:color="auto"/>
              <w:bottom w:val="single" w:sz="4" w:space="0" w:color="auto"/>
              <w:right w:val="single" w:sz="4" w:space="0" w:color="auto"/>
            </w:tcBorders>
            <w:shd w:val="clear" w:color="auto" w:fill="auto"/>
            <w:noWrap/>
            <w:hideMark/>
          </w:tcPr>
          <w:p w14:paraId="23C1F860" w14:textId="77777777" w:rsidR="00CB5F6E" w:rsidRPr="00F43076" w:rsidRDefault="00CB5F6E" w:rsidP="00CB5F6E">
            <w:pPr>
              <w:spacing w:after="0" w:line="240" w:lineRule="auto"/>
              <w:rPr>
                <w:rFonts w:ascii="Times New Roman" w:eastAsia="Times New Roman" w:hAnsi="Times New Roman" w:cs="Times New Roman"/>
                <w:i/>
                <w:iCs/>
                <w:color w:val="000000"/>
                <w:sz w:val="18"/>
                <w:szCs w:val="18"/>
                <w:lang w:eastAsia="tr-TR"/>
              </w:rPr>
            </w:pPr>
            <w:r w:rsidRPr="00F43076">
              <w:rPr>
                <w:rFonts w:ascii="Times New Roman" w:eastAsia="Times New Roman" w:hAnsi="Times New Roman" w:cs="Times New Roman"/>
                <w:i/>
                <w:iCs/>
                <w:color w:val="000000"/>
                <w:sz w:val="18"/>
                <w:szCs w:val="18"/>
                <w:lang w:eastAsia="tr-TR"/>
              </w:rPr>
              <w:t>Açıklamalar</w:t>
            </w:r>
          </w:p>
        </w:tc>
      </w:tr>
      <w:tr w:rsidR="00CB5F6E" w:rsidRPr="00F43076" w14:paraId="5A3AA6A1" w14:textId="77777777" w:rsidTr="00D32F1C">
        <w:trPr>
          <w:trHeight w:val="402"/>
        </w:trPr>
        <w:tc>
          <w:tcPr>
            <w:tcW w:w="6606" w:type="dxa"/>
            <w:gridSpan w:val="4"/>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4D7B6C1C"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Performans Göstergeleri</w:t>
            </w:r>
          </w:p>
        </w:tc>
        <w:tc>
          <w:tcPr>
            <w:tcW w:w="1233" w:type="dxa"/>
            <w:tcBorders>
              <w:top w:val="nil"/>
              <w:left w:val="nil"/>
              <w:bottom w:val="single" w:sz="4" w:space="0" w:color="auto"/>
              <w:right w:val="single" w:sz="4" w:space="0" w:color="auto"/>
            </w:tcBorders>
            <w:shd w:val="clear" w:color="000000" w:fill="A9D08E"/>
            <w:noWrap/>
            <w:vAlign w:val="center"/>
            <w:hideMark/>
          </w:tcPr>
          <w:p w14:paraId="12EF51FB" w14:textId="3ACA8B71" w:rsidR="00CB5F6E" w:rsidRPr="00F43076" w:rsidRDefault="00CB5F6E" w:rsidP="00CB5F6E">
            <w:pPr>
              <w:spacing w:after="0" w:line="240" w:lineRule="auto"/>
              <w:jc w:val="center"/>
              <w:rPr>
                <w:rFonts w:ascii="Times New Roman" w:eastAsia="Times New Roman" w:hAnsi="Times New Roman" w:cs="Times New Roman"/>
                <w:b/>
                <w:bCs/>
                <w:color w:val="000000"/>
                <w:sz w:val="18"/>
                <w:szCs w:val="18"/>
                <w:lang w:eastAsia="tr-TR"/>
              </w:rPr>
            </w:pPr>
            <w:r>
              <w:rPr>
                <w:rFonts w:ascii="Times New Roman" w:eastAsia="Times New Roman" w:hAnsi="Times New Roman" w:cs="Times New Roman"/>
                <w:b/>
                <w:bCs/>
                <w:color w:val="000000"/>
                <w:sz w:val="18"/>
                <w:szCs w:val="18"/>
                <w:lang w:eastAsia="tr-TR"/>
              </w:rPr>
              <w:t>2020</w:t>
            </w:r>
          </w:p>
        </w:tc>
        <w:tc>
          <w:tcPr>
            <w:tcW w:w="1120" w:type="dxa"/>
            <w:gridSpan w:val="2"/>
            <w:tcBorders>
              <w:top w:val="nil"/>
              <w:left w:val="nil"/>
              <w:bottom w:val="single" w:sz="4" w:space="0" w:color="auto"/>
              <w:right w:val="single" w:sz="4" w:space="0" w:color="auto"/>
            </w:tcBorders>
            <w:shd w:val="clear" w:color="000000" w:fill="A9D08E"/>
            <w:noWrap/>
            <w:vAlign w:val="center"/>
            <w:hideMark/>
          </w:tcPr>
          <w:p w14:paraId="0228BB91" w14:textId="44294C19" w:rsidR="00CB5F6E" w:rsidRPr="00F43076" w:rsidRDefault="00CB5F6E" w:rsidP="00CB5F6E">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20</w:t>
            </w:r>
            <w:r>
              <w:rPr>
                <w:rFonts w:ascii="Times New Roman" w:eastAsia="Times New Roman" w:hAnsi="Times New Roman" w:cs="Times New Roman"/>
                <w:b/>
                <w:bCs/>
                <w:color w:val="000000"/>
                <w:sz w:val="18"/>
                <w:szCs w:val="18"/>
                <w:lang w:eastAsia="tr-TR"/>
              </w:rPr>
              <w:t>21</w:t>
            </w:r>
          </w:p>
        </w:tc>
        <w:tc>
          <w:tcPr>
            <w:tcW w:w="1220" w:type="dxa"/>
            <w:tcBorders>
              <w:top w:val="nil"/>
              <w:left w:val="nil"/>
              <w:bottom w:val="single" w:sz="4" w:space="0" w:color="auto"/>
              <w:right w:val="single" w:sz="4" w:space="0" w:color="auto"/>
            </w:tcBorders>
            <w:shd w:val="clear" w:color="000000" w:fill="A9D08E"/>
            <w:noWrap/>
            <w:vAlign w:val="center"/>
            <w:hideMark/>
          </w:tcPr>
          <w:p w14:paraId="6FB051AF" w14:textId="1E8C19AC" w:rsidR="00CB5F6E" w:rsidRPr="00F43076" w:rsidRDefault="00CB5F6E" w:rsidP="00CB5F6E">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202</w:t>
            </w:r>
            <w:r>
              <w:rPr>
                <w:rFonts w:ascii="Times New Roman" w:eastAsia="Times New Roman" w:hAnsi="Times New Roman" w:cs="Times New Roman"/>
                <w:b/>
                <w:bCs/>
                <w:color w:val="000000"/>
                <w:sz w:val="18"/>
                <w:szCs w:val="18"/>
                <w:lang w:eastAsia="tr-TR"/>
              </w:rPr>
              <w:t>2</w:t>
            </w:r>
          </w:p>
        </w:tc>
      </w:tr>
      <w:tr w:rsidR="00CB5F6E" w:rsidRPr="00F43076" w14:paraId="120D1466" w14:textId="77777777" w:rsidTr="00D32F1C">
        <w:trPr>
          <w:trHeight w:val="402"/>
        </w:trPr>
        <w:tc>
          <w:tcPr>
            <w:tcW w:w="149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717493B"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PH-17.1.1.</w:t>
            </w:r>
          </w:p>
        </w:tc>
        <w:tc>
          <w:tcPr>
            <w:tcW w:w="440" w:type="dxa"/>
            <w:tcBorders>
              <w:top w:val="nil"/>
              <w:left w:val="nil"/>
              <w:bottom w:val="single" w:sz="4" w:space="0" w:color="auto"/>
              <w:right w:val="single" w:sz="4" w:space="0" w:color="auto"/>
            </w:tcBorders>
            <w:shd w:val="clear" w:color="auto" w:fill="auto"/>
            <w:noWrap/>
            <w:vAlign w:val="center"/>
            <w:hideMark/>
          </w:tcPr>
          <w:p w14:paraId="73610EA2"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1</w:t>
            </w:r>
          </w:p>
        </w:tc>
        <w:tc>
          <w:tcPr>
            <w:tcW w:w="4671" w:type="dxa"/>
            <w:gridSpan w:val="2"/>
            <w:tcBorders>
              <w:top w:val="single" w:sz="4" w:space="0" w:color="auto"/>
              <w:left w:val="nil"/>
              <w:bottom w:val="single" w:sz="4" w:space="0" w:color="auto"/>
              <w:right w:val="single" w:sz="4" w:space="0" w:color="auto"/>
            </w:tcBorders>
            <w:shd w:val="clear" w:color="auto" w:fill="auto"/>
            <w:vAlign w:val="center"/>
            <w:hideMark/>
          </w:tcPr>
          <w:p w14:paraId="6D7B5183"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xml:space="preserve">Hizmet Alımı Yolu ile Alınacak Personel Sayısı </w:t>
            </w:r>
          </w:p>
        </w:tc>
        <w:tc>
          <w:tcPr>
            <w:tcW w:w="1233" w:type="dxa"/>
            <w:tcBorders>
              <w:top w:val="nil"/>
              <w:left w:val="nil"/>
              <w:bottom w:val="single" w:sz="4" w:space="0" w:color="auto"/>
              <w:right w:val="single" w:sz="4" w:space="0" w:color="auto"/>
            </w:tcBorders>
            <w:shd w:val="clear" w:color="auto" w:fill="auto"/>
            <w:noWrap/>
            <w:vAlign w:val="center"/>
            <w:hideMark/>
          </w:tcPr>
          <w:p w14:paraId="2EF307C0"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3C7D1FA6"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w:t>
            </w:r>
          </w:p>
        </w:tc>
        <w:tc>
          <w:tcPr>
            <w:tcW w:w="1220" w:type="dxa"/>
            <w:tcBorders>
              <w:top w:val="nil"/>
              <w:left w:val="nil"/>
              <w:bottom w:val="single" w:sz="4" w:space="0" w:color="auto"/>
              <w:right w:val="single" w:sz="4" w:space="0" w:color="auto"/>
            </w:tcBorders>
            <w:shd w:val="clear" w:color="auto" w:fill="auto"/>
            <w:noWrap/>
            <w:vAlign w:val="center"/>
            <w:hideMark/>
          </w:tcPr>
          <w:p w14:paraId="27340769"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CB5F6E" w:rsidRPr="00F43076" w14:paraId="79E82AFE" w14:textId="77777777" w:rsidTr="00D32F1C">
        <w:trPr>
          <w:trHeight w:val="402"/>
        </w:trPr>
        <w:tc>
          <w:tcPr>
            <w:tcW w:w="1495" w:type="dxa"/>
            <w:vMerge/>
            <w:tcBorders>
              <w:top w:val="nil"/>
              <w:left w:val="single" w:sz="4" w:space="0" w:color="auto"/>
              <w:bottom w:val="single" w:sz="4" w:space="0" w:color="000000"/>
              <w:right w:val="single" w:sz="4" w:space="0" w:color="auto"/>
            </w:tcBorders>
            <w:vAlign w:val="center"/>
            <w:hideMark/>
          </w:tcPr>
          <w:p w14:paraId="1AD44AF3"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p>
        </w:tc>
        <w:tc>
          <w:tcPr>
            <w:tcW w:w="440" w:type="dxa"/>
            <w:tcBorders>
              <w:top w:val="nil"/>
              <w:left w:val="nil"/>
              <w:bottom w:val="single" w:sz="4" w:space="0" w:color="auto"/>
              <w:right w:val="single" w:sz="4" w:space="0" w:color="auto"/>
            </w:tcBorders>
            <w:shd w:val="clear" w:color="auto" w:fill="auto"/>
            <w:noWrap/>
            <w:vAlign w:val="center"/>
            <w:hideMark/>
          </w:tcPr>
          <w:p w14:paraId="5D4C011A"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2</w:t>
            </w:r>
          </w:p>
        </w:tc>
        <w:tc>
          <w:tcPr>
            <w:tcW w:w="4671" w:type="dxa"/>
            <w:gridSpan w:val="2"/>
            <w:tcBorders>
              <w:top w:val="single" w:sz="4" w:space="0" w:color="auto"/>
              <w:left w:val="nil"/>
              <w:bottom w:val="single" w:sz="4" w:space="0" w:color="auto"/>
              <w:right w:val="single" w:sz="4" w:space="0" w:color="auto"/>
            </w:tcBorders>
            <w:shd w:val="clear" w:color="auto" w:fill="auto"/>
            <w:vAlign w:val="center"/>
            <w:hideMark/>
          </w:tcPr>
          <w:p w14:paraId="47D31E75"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Tatbikat Sayısı</w:t>
            </w:r>
          </w:p>
        </w:tc>
        <w:tc>
          <w:tcPr>
            <w:tcW w:w="1233" w:type="dxa"/>
            <w:tcBorders>
              <w:top w:val="nil"/>
              <w:left w:val="nil"/>
              <w:bottom w:val="single" w:sz="4" w:space="0" w:color="auto"/>
              <w:right w:val="single" w:sz="4" w:space="0" w:color="auto"/>
            </w:tcBorders>
            <w:shd w:val="clear" w:color="auto" w:fill="auto"/>
            <w:noWrap/>
            <w:vAlign w:val="center"/>
            <w:hideMark/>
          </w:tcPr>
          <w:p w14:paraId="09444A72"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1BE8A606"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1220" w:type="dxa"/>
            <w:tcBorders>
              <w:top w:val="nil"/>
              <w:left w:val="nil"/>
              <w:bottom w:val="single" w:sz="4" w:space="0" w:color="auto"/>
              <w:right w:val="single" w:sz="4" w:space="0" w:color="auto"/>
            </w:tcBorders>
            <w:shd w:val="clear" w:color="auto" w:fill="auto"/>
            <w:noWrap/>
            <w:vAlign w:val="center"/>
            <w:hideMark/>
          </w:tcPr>
          <w:p w14:paraId="4735E6E8"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CB5F6E" w:rsidRPr="00F43076" w14:paraId="68947E02" w14:textId="77777777" w:rsidTr="00D32F1C">
        <w:trPr>
          <w:trHeight w:val="402"/>
        </w:trPr>
        <w:tc>
          <w:tcPr>
            <w:tcW w:w="1495" w:type="dxa"/>
            <w:vMerge/>
            <w:tcBorders>
              <w:top w:val="nil"/>
              <w:left w:val="single" w:sz="4" w:space="0" w:color="auto"/>
              <w:bottom w:val="single" w:sz="4" w:space="0" w:color="000000"/>
              <w:right w:val="single" w:sz="4" w:space="0" w:color="auto"/>
            </w:tcBorders>
            <w:vAlign w:val="center"/>
            <w:hideMark/>
          </w:tcPr>
          <w:p w14:paraId="5AC654DF"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p>
        </w:tc>
        <w:tc>
          <w:tcPr>
            <w:tcW w:w="440" w:type="dxa"/>
            <w:tcBorders>
              <w:top w:val="nil"/>
              <w:left w:val="nil"/>
              <w:bottom w:val="single" w:sz="4" w:space="0" w:color="auto"/>
              <w:right w:val="single" w:sz="4" w:space="0" w:color="auto"/>
            </w:tcBorders>
            <w:shd w:val="clear" w:color="auto" w:fill="auto"/>
            <w:noWrap/>
            <w:vAlign w:val="center"/>
            <w:hideMark/>
          </w:tcPr>
          <w:p w14:paraId="05B2DFEF"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3</w:t>
            </w:r>
          </w:p>
        </w:tc>
        <w:tc>
          <w:tcPr>
            <w:tcW w:w="4671" w:type="dxa"/>
            <w:gridSpan w:val="2"/>
            <w:tcBorders>
              <w:top w:val="single" w:sz="4" w:space="0" w:color="auto"/>
              <w:left w:val="nil"/>
              <w:bottom w:val="single" w:sz="4" w:space="0" w:color="auto"/>
              <w:right w:val="nil"/>
            </w:tcBorders>
            <w:shd w:val="clear" w:color="auto" w:fill="auto"/>
            <w:vAlign w:val="center"/>
            <w:hideMark/>
          </w:tcPr>
          <w:p w14:paraId="3A457D09"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Afet Acil Yardım Planların Güncellenmesi</w:t>
            </w:r>
          </w:p>
        </w:tc>
        <w:tc>
          <w:tcPr>
            <w:tcW w:w="1233" w:type="dxa"/>
            <w:tcBorders>
              <w:top w:val="nil"/>
              <w:left w:val="single" w:sz="4" w:space="0" w:color="auto"/>
              <w:bottom w:val="single" w:sz="4" w:space="0" w:color="auto"/>
              <w:right w:val="single" w:sz="4" w:space="0" w:color="auto"/>
            </w:tcBorders>
            <w:shd w:val="clear" w:color="auto" w:fill="auto"/>
            <w:noWrap/>
            <w:vAlign w:val="center"/>
            <w:hideMark/>
          </w:tcPr>
          <w:p w14:paraId="16DA985D"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5B13F64F"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1220" w:type="dxa"/>
            <w:tcBorders>
              <w:top w:val="nil"/>
              <w:left w:val="nil"/>
              <w:bottom w:val="single" w:sz="4" w:space="0" w:color="auto"/>
              <w:right w:val="single" w:sz="4" w:space="0" w:color="auto"/>
            </w:tcBorders>
            <w:shd w:val="clear" w:color="auto" w:fill="auto"/>
            <w:noWrap/>
            <w:vAlign w:val="center"/>
            <w:hideMark/>
          </w:tcPr>
          <w:p w14:paraId="27DD1C54"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CB5F6E" w:rsidRPr="00F43076" w14:paraId="4B148403" w14:textId="77777777" w:rsidTr="00D32F1C">
        <w:trPr>
          <w:trHeight w:val="402"/>
        </w:trPr>
        <w:tc>
          <w:tcPr>
            <w:tcW w:w="1495" w:type="dxa"/>
            <w:tcBorders>
              <w:top w:val="nil"/>
              <w:left w:val="single" w:sz="4" w:space="0" w:color="auto"/>
              <w:bottom w:val="single" w:sz="4" w:space="0" w:color="auto"/>
              <w:right w:val="single" w:sz="4" w:space="0" w:color="auto"/>
            </w:tcBorders>
            <w:shd w:val="clear" w:color="auto" w:fill="auto"/>
            <w:noWrap/>
            <w:vAlign w:val="center"/>
            <w:hideMark/>
          </w:tcPr>
          <w:p w14:paraId="23B2F51C"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lastRenderedPageBreak/>
              <w:t>PH-17.2.1.</w:t>
            </w:r>
          </w:p>
        </w:tc>
        <w:tc>
          <w:tcPr>
            <w:tcW w:w="440" w:type="dxa"/>
            <w:tcBorders>
              <w:top w:val="nil"/>
              <w:left w:val="nil"/>
              <w:bottom w:val="single" w:sz="4" w:space="0" w:color="auto"/>
              <w:right w:val="single" w:sz="4" w:space="0" w:color="auto"/>
            </w:tcBorders>
            <w:shd w:val="clear" w:color="auto" w:fill="auto"/>
            <w:noWrap/>
            <w:vAlign w:val="center"/>
            <w:hideMark/>
          </w:tcPr>
          <w:p w14:paraId="2371F99B"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1</w:t>
            </w:r>
          </w:p>
        </w:tc>
        <w:tc>
          <w:tcPr>
            <w:tcW w:w="4671" w:type="dxa"/>
            <w:gridSpan w:val="2"/>
            <w:tcBorders>
              <w:top w:val="single" w:sz="4" w:space="0" w:color="auto"/>
              <w:left w:val="nil"/>
              <w:bottom w:val="single" w:sz="4" w:space="0" w:color="auto"/>
              <w:right w:val="nil"/>
            </w:tcBorders>
            <w:shd w:val="clear" w:color="auto" w:fill="auto"/>
            <w:vAlign w:val="center"/>
            <w:hideMark/>
          </w:tcPr>
          <w:p w14:paraId="66817F41"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xml:space="preserve">Afet ve Acil Durum Denetimi Yapılan Bina Sayısı </w:t>
            </w:r>
          </w:p>
        </w:tc>
        <w:tc>
          <w:tcPr>
            <w:tcW w:w="1233" w:type="dxa"/>
            <w:tcBorders>
              <w:top w:val="nil"/>
              <w:left w:val="single" w:sz="4" w:space="0" w:color="auto"/>
              <w:bottom w:val="single" w:sz="4" w:space="0" w:color="auto"/>
              <w:right w:val="single" w:sz="4" w:space="0" w:color="auto"/>
            </w:tcBorders>
            <w:shd w:val="clear" w:color="auto" w:fill="auto"/>
            <w:noWrap/>
            <w:vAlign w:val="center"/>
            <w:hideMark/>
          </w:tcPr>
          <w:p w14:paraId="10FBD98D"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28D5B025"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1220" w:type="dxa"/>
            <w:tcBorders>
              <w:top w:val="nil"/>
              <w:left w:val="nil"/>
              <w:bottom w:val="single" w:sz="4" w:space="0" w:color="auto"/>
              <w:right w:val="single" w:sz="4" w:space="0" w:color="auto"/>
            </w:tcBorders>
            <w:shd w:val="clear" w:color="auto" w:fill="auto"/>
            <w:noWrap/>
            <w:vAlign w:val="center"/>
            <w:hideMark/>
          </w:tcPr>
          <w:p w14:paraId="28D33E94"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CB5F6E" w:rsidRPr="00F43076" w14:paraId="7CE95188" w14:textId="77777777" w:rsidTr="00D32F1C">
        <w:trPr>
          <w:trHeight w:val="402"/>
        </w:trPr>
        <w:tc>
          <w:tcPr>
            <w:tcW w:w="1495" w:type="dxa"/>
            <w:tcBorders>
              <w:top w:val="nil"/>
              <w:left w:val="single" w:sz="4" w:space="0" w:color="auto"/>
              <w:bottom w:val="single" w:sz="4" w:space="0" w:color="auto"/>
              <w:right w:val="single" w:sz="4" w:space="0" w:color="auto"/>
            </w:tcBorders>
            <w:shd w:val="clear" w:color="auto" w:fill="auto"/>
            <w:noWrap/>
            <w:vAlign w:val="center"/>
            <w:hideMark/>
          </w:tcPr>
          <w:p w14:paraId="6D195588"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PH-17.3.1.</w:t>
            </w:r>
          </w:p>
        </w:tc>
        <w:tc>
          <w:tcPr>
            <w:tcW w:w="440" w:type="dxa"/>
            <w:tcBorders>
              <w:top w:val="nil"/>
              <w:left w:val="nil"/>
              <w:bottom w:val="single" w:sz="4" w:space="0" w:color="auto"/>
              <w:right w:val="single" w:sz="4" w:space="0" w:color="auto"/>
            </w:tcBorders>
            <w:shd w:val="clear" w:color="auto" w:fill="auto"/>
            <w:noWrap/>
            <w:vAlign w:val="center"/>
            <w:hideMark/>
          </w:tcPr>
          <w:p w14:paraId="7FF33891"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1</w:t>
            </w:r>
          </w:p>
        </w:tc>
        <w:tc>
          <w:tcPr>
            <w:tcW w:w="4671" w:type="dxa"/>
            <w:gridSpan w:val="2"/>
            <w:tcBorders>
              <w:top w:val="single" w:sz="4" w:space="0" w:color="auto"/>
              <w:left w:val="nil"/>
              <w:bottom w:val="single" w:sz="4" w:space="0" w:color="auto"/>
              <w:right w:val="nil"/>
            </w:tcBorders>
            <w:shd w:val="clear" w:color="auto" w:fill="auto"/>
            <w:vAlign w:val="center"/>
            <w:hideMark/>
          </w:tcPr>
          <w:p w14:paraId="30CDFDC0"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xml:space="preserve">Takılacak Yangın </w:t>
            </w:r>
            <w:proofErr w:type="spellStart"/>
            <w:r w:rsidRPr="00F43076">
              <w:rPr>
                <w:rFonts w:ascii="Times New Roman" w:eastAsia="Times New Roman" w:hAnsi="Times New Roman" w:cs="Times New Roman"/>
                <w:color w:val="000000"/>
                <w:sz w:val="18"/>
                <w:szCs w:val="18"/>
                <w:lang w:eastAsia="tr-TR"/>
              </w:rPr>
              <w:t>Hidrant</w:t>
            </w:r>
            <w:proofErr w:type="spellEnd"/>
            <w:r w:rsidRPr="00F43076">
              <w:rPr>
                <w:rFonts w:ascii="Times New Roman" w:eastAsia="Times New Roman" w:hAnsi="Times New Roman" w:cs="Times New Roman"/>
                <w:color w:val="000000"/>
                <w:sz w:val="18"/>
                <w:szCs w:val="18"/>
                <w:lang w:eastAsia="tr-TR"/>
              </w:rPr>
              <w:t xml:space="preserve"> Sayısı</w:t>
            </w:r>
          </w:p>
        </w:tc>
        <w:tc>
          <w:tcPr>
            <w:tcW w:w="1233" w:type="dxa"/>
            <w:tcBorders>
              <w:top w:val="nil"/>
              <w:left w:val="single" w:sz="4" w:space="0" w:color="auto"/>
              <w:bottom w:val="single" w:sz="4" w:space="0" w:color="auto"/>
              <w:right w:val="single" w:sz="4" w:space="0" w:color="auto"/>
            </w:tcBorders>
            <w:shd w:val="clear" w:color="auto" w:fill="auto"/>
            <w:noWrap/>
            <w:vAlign w:val="center"/>
            <w:hideMark/>
          </w:tcPr>
          <w:p w14:paraId="698C77F4"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4CE2B73D"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1220" w:type="dxa"/>
            <w:tcBorders>
              <w:top w:val="nil"/>
              <w:left w:val="nil"/>
              <w:bottom w:val="single" w:sz="4" w:space="0" w:color="auto"/>
              <w:right w:val="single" w:sz="4" w:space="0" w:color="auto"/>
            </w:tcBorders>
            <w:shd w:val="clear" w:color="auto" w:fill="auto"/>
            <w:noWrap/>
            <w:vAlign w:val="center"/>
            <w:hideMark/>
          </w:tcPr>
          <w:p w14:paraId="309C72B5"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CB5F6E" w:rsidRPr="00F43076" w14:paraId="37FE4C93" w14:textId="77777777" w:rsidTr="00D32F1C">
        <w:trPr>
          <w:trHeight w:val="402"/>
        </w:trPr>
        <w:tc>
          <w:tcPr>
            <w:tcW w:w="6606" w:type="dxa"/>
            <w:gridSpan w:val="4"/>
            <w:vMerge w:val="restart"/>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1DE9CF0F"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Faaliyetler</w:t>
            </w:r>
          </w:p>
        </w:tc>
        <w:tc>
          <w:tcPr>
            <w:tcW w:w="3573" w:type="dxa"/>
            <w:gridSpan w:val="4"/>
            <w:tcBorders>
              <w:top w:val="single" w:sz="4" w:space="0" w:color="auto"/>
              <w:left w:val="nil"/>
              <w:bottom w:val="single" w:sz="4" w:space="0" w:color="auto"/>
              <w:right w:val="single" w:sz="4" w:space="0" w:color="auto"/>
            </w:tcBorders>
            <w:shd w:val="clear" w:color="000000" w:fill="A9D08E"/>
            <w:noWrap/>
            <w:vAlign w:val="center"/>
            <w:hideMark/>
          </w:tcPr>
          <w:p w14:paraId="2DB947A5" w14:textId="158CB64F" w:rsidR="00CB5F6E" w:rsidRPr="00F43076" w:rsidRDefault="00CB5F6E" w:rsidP="00CB5F6E">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Kaynak İhtiyacı (202</w:t>
            </w:r>
            <w:r>
              <w:rPr>
                <w:rFonts w:ascii="Times New Roman" w:eastAsia="Times New Roman" w:hAnsi="Times New Roman" w:cs="Times New Roman"/>
                <w:b/>
                <w:bCs/>
                <w:color w:val="000000"/>
                <w:sz w:val="18"/>
                <w:szCs w:val="18"/>
                <w:lang w:eastAsia="tr-TR"/>
              </w:rPr>
              <w:t>2</w:t>
            </w:r>
            <w:r w:rsidRPr="00F43076">
              <w:rPr>
                <w:rFonts w:ascii="Times New Roman" w:eastAsia="Times New Roman" w:hAnsi="Times New Roman" w:cs="Times New Roman"/>
                <w:b/>
                <w:bCs/>
                <w:color w:val="000000"/>
                <w:sz w:val="18"/>
                <w:szCs w:val="18"/>
                <w:lang w:eastAsia="tr-TR"/>
              </w:rPr>
              <w:t>)</w:t>
            </w:r>
          </w:p>
        </w:tc>
      </w:tr>
      <w:tr w:rsidR="00CB5F6E" w:rsidRPr="00F43076" w14:paraId="7C5311E4" w14:textId="77777777" w:rsidTr="00D32F1C">
        <w:trPr>
          <w:trHeight w:val="402"/>
        </w:trPr>
        <w:tc>
          <w:tcPr>
            <w:tcW w:w="6606" w:type="dxa"/>
            <w:gridSpan w:val="4"/>
            <w:vMerge/>
            <w:tcBorders>
              <w:top w:val="single" w:sz="4" w:space="0" w:color="auto"/>
              <w:left w:val="single" w:sz="4" w:space="0" w:color="auto"/>
              <w:bottom w:val="single" w:sz="4" w:space="0" w:color="auto"/>
              <w:right w:val="single" w:sz="4" w:space="0" w:color="auto"/>
            </w:tcBorders>
            <w:vAlign w:val="center"/>
            <w:hideMark/>
          </w:tcPr>
          <w:p w14:paraId="31CC6FC1"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p>
        </w:tc>
        <w:tc>
          <w:tcPr>
            <w:tcW w:w="1233" w:type="dxa"/>
            <w:tcBorders>
              <w:top w:val="nil"/>
              <w:left w:val="nil"/>
              <w:bottom w:val="single" w:sz="4" w:space="0" w:color="auto"/>
              <w:right w:val="single" w:sz="4" w:space="0" w:color="auto"/>
            </w:tcBorders>
            <w:shd w:val="clear" w:color="000000" w:fill="A9D08E"/>
            <w:noWrap/>
            <w:vAlign w:val="center"/>
            <w:hideMark/>
          </w:tcPr>
          <w:p w14:paraId="0AE81C7A" w14:textId="77777777" w:rsidR="00CB5F6E" w:rsidRPr="00F43076" w:rsidRDefault="00CB5F6E" w:rsidP="00CB5F6E">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Bütçe</w:t>
            </w:r>
          </w:p>
        </w:tc>
        <w:tc>
          <w:tcPr>
            <w:tcW w:w="1120" w:type="dxa"/>
            <w:gridSpan w:val="2"/>
            <w:tcBorders>
              <w:top w:val="nil"/>
              <w:left w:val="nil"/>
              <w:bottom w:val="single" w:sz="4" w:space="0" w:color="auto"/>
              <w:right w:val="single" w:sz="4" w:space="0" w:color="auto"/>
            </w:tcBorders>
            <w:shd w:val="clear" w:color="000000" w:fill="A9D08E"/>
            <w:noWrap/>
            <w:vAlign w:val="center"/>
            <w:hideMark/>
          </w:tcPr>
          <w:p w14:paraId="0599343D" w14:textId="77777777" w:rsidR="00CB5F6E" w:rsidRPr="00F43076" w:rsidRDefault="00CB5F6E" w:rsidP="00CB5F6E">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Bütçe Dışı</w:t>
            </w:r>
          </w:p>
        </w:tc>
        <w:tc>
          <w:tcPr>
            <w:tcW w:w="1220" w:type="dxa"/>
            <w:tcBorders>
              <w:top w:val="nil"/>
              <w:left w:val="nil"/>
              <w:bottom w:val="single" w:sz="4" w:space="0" w:color="auto"/>
              <w:right w:val="single" w:sz="4" w:space="0" w:color="auto"/>
            </w:tcBorders>
            <w:shd w:val="clear" w:color="000000" w:fill="A9D08E"/>
            <w:noWrap/>
            <w:vAlign w:val="center"/>
            <w:hideMark/>
          </w:tcPr>
          <w:p w14:paraId="6175B950" w14:textId="77777777" w:rsidR="00CB5F6E" w:rsidRPr="00F43076" w:rsidRDefault="00CB5F6E" w:rsidP="00CB5F6E">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Toplam</w:t>
            </w:r>
          </w:p>
        </w:tc>
      </w:tr>
      <w:tr w:rsidR="00CB5F6E" w:rsidRPr="00F43076" w14:paraId="259F0005" w14:textId="77777777" w:rsidTr="00D32F1C">
        <w:trPr>
          <w:trHeight w:val="402"/>
        </w:trPr>
        <w:tc>
          <w:tcPr>
            <w:tcW w:w="149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9E2643F"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PH-17.1.1.</w:t>
            </w:r>
          </w:p>
        </w:tc>
        <w:tc>
          <w:tcPr>
            <w:tcW w:w="440" w:type="dxa"/>
            <w:tcBorders>
              <w:top w:val="nil"/>
              <w:left w:val="nil"/>
              <w:bottom w:val="single" w:sz="4" w:space="0" w:color="auto"/>
              <w:right w:val="single" w:sz="4" w:space="0" w:color="auto"/>
            </w:tcBorders>
            <w:shd w:val="clear" w:color="auto" w:fill="auto"/>
            <w:noWrap/>
            <w:vAlign w:val="center"/>
            <w:hideMark/>
          </w:tcPr>
          <w:p w14:paraId="1D2C87A6"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1</w:t>
            </w:r>
          </w:p>
        </w:tc>
        <w:tc>
          <w:tcPr>
            <w:tcW w:w="4671" w:type="dxa"/>
            <w:gridSpan w:val="2"/>
            <w:tcBorders>
              <w:top w:val="single" w:sz="4" w:space="0" w:color="auto"/>
              <w:left w:val="nil"/>
              <w:bottom w:val="single" w:sz="4" w:space="0" w:color="auto"/>
              <w:right w:val="single" w:sz="4" w:space="0" w:color="auto"/>
            </w:tcBorders>
            <w:shd w:val="clear" w:color="auto" w:fill="auto"/>
            <w:noWrap/>
            <w:vAlign w:val="center"/>
            <w:hideMark/>
          </w:tcPr>
          <w:p w14:paraId="505CBF13"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Hizmet alımı yolu ile itfaiye personeli alımı</w:t>
            </w:r>
          </w:p>
        </w:tc>
        <w:tc>
          <w:tcPr>
            <w:tcW w:w="1233" w:type="dxa"/>
            <w:tcBorders>
              <w:top w:val="nil"/>
              <w:left w:val="nil"/>
              <w:bottom w:val="single" w:sz="4" w:space="0" w:color="auto"/>
              <w:right w:val="single" w:sz="4" w:space="0" w:color="auto"/>
            </w:tcBorders>
            <w:shd w:val="clear" w:color="auto" w:fill="auto"/>
            <w:noWrap/>
            <w:vAlign w:val="bottom"/>
            <w:hideMark/>
          </w:tcPr>
          <w:p w14:paraId="111B1898"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1120" w:type="dxa"/>
            <w:gridSpan w:val="2"/>
            <w:tcBorders>
              <w:top w:val="nil"/>
              <w:left w:val="nil"/>
              <w:bottom w:val="single" w:sz="4" w:space="0" w:color="auto"/>
              <w:right w:val="single" w:sz="4" w:space="0" w:color="auto"/>
            </w:tcBorders>
            <w:shd w:val="clear" w:color="auto" w:fill="auto"/>
            <w:noWrap/>
            <w:vAlign w:val="bottom"/>
            <w:hideMark/>
          </w:tcPr>
          <w:p w14:paraId="578B26C8"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1220" w:type="dxa"/>
            <w:tcBorders>
              <w:top w:val="nil"/>
              <w:left w:val="nil"/>
              <w:bottom w:val="single" w:sz="4" w:space="0" w:color="auto"/>
              <w:right w:val="single" w:sz="4" w:space="0" w:color="auto"/>
            </w:tcBorders>
            <w:shd w:val="clear" w:color="auto" w:fill="auto"/>
            <w:noWrap/>
            <w:vAlign w:val="bottom"/>
            <w:hideMark/>
          </w:tcPr>
          <w:p w14:paraId="105B9CE7"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CB5F6E" w:rsidRPr="00F43076" w14:paraId="22D1C600" w14:textId="77777777" w:rsidTr="00D32F1C">
        <w:trPr>
          <w:trHeight w:val="402"/>
        </w:trPr>
        <w:tc>
          <w:tcPr>
            <w:tcW w:w="1495" w:type="dxa"/>
            <w:vMerge/>
            <w:tcBorders>
              <w:top w:val="nil"/>
              <w:left w:val="single" w:sz="4" w:space="0" w:color="auto"/>
              <w:bottom w:val="single" w:sz="4" w:space="0" w:color="000000"/>
              <w:right w:val="single" w:sz="4" w:space="0" w:color="auto"/>
            </w:tcBorders>
            <w:vAlign w:val="center"/>
            <w:hideMark/>
          </w:tcPr>
          <w:p w14:paraId="5FD078D6"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p>
        </w:tc>
        <w:tc>
          <w:tcPr>
            <w:tcW w:w="440" w:type="dxa"/>
            <w:tcBorders>
              <w:top w:val="nil"/>
              <w:left w:val="nil"/>
              <w:bottom w:val="single" w:sz="4" w:space="0" w:color="auto"/>
              <w:right w:val="single" w:sz="4" w:space="0" w:color="auto"/>
            </w:tcBorders>
            <w:shd w:val="clear" w:color="auto" w:fill="auto"/>
            <w:noWrap/>
            <w:vAlign w:val="center"/>
            <w:hideMark/>
          </w:tcPr>
          <w:p w14:paraId="5BB88C59"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2</w:t>
            </w:r>
          </w:p>
        </w:tc>
        <w:tc>
          <w:tcPr>
            <w:tcW w:w="4671" w:type="dxa"/>
            <w:gridSpan w:val="2"/>
            <w:tcBorders>
              <w:top w:val="single" w:sz="4" w:space="0" w:color="auto"/>
              <w:left w:val="nil"/>
              <w:bottom w:val="single" w:sz="4" w:space="0" w:color="auto"/>
              <w:right w:val="single" w:sz="4" w:space="0" w:color="auto"/>
            </w:tcBorders>
            <w:shd w:val="clear" w:color="auto" w:fill="auto"/>
            <w:noWrap/>
            <w:vAlign w:val="center"/>
            <w:hideMark/>
          </w:tcPr>
          <w:p w14:paraId="51ED0DAB"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Tatbikat yapmak</w:t>
            </w:r>
          </w:p>
        </w:tc>
        <w:tc>
          <w:tcPr>
            <w:tcW w:w="1233" w:type="dxa"/>
            <w:tcBorders>
              <w:top w:val="nil"/>
              <w:left w:val="nil"/>
              <w:bottom w:val="single" w:sz="4" w:space="0" w:color="auto"/>
              <w:right w:val="single" w:sz="4" w:space="0" w:color="auto"/>
            </w:tcBorders>
            <w:shd w:val="clear" w:color="auto" w:fill="auto"/>
            <w:noWrap/>
            <w:vAlign w:val="bottom"/>
            <w:hideMark/>
          </w:tcPr>
          <w:p w14:paraId="0E324313"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1120" w:type="dxa"/>
            <w:gridSpan w:val="2"/>
            <w:tcBorders>
              <w:top w:val="nil"/>
              <w:left w:val="nil"/>
              <w:bottom w:val="single" w:sz="4" w:space="0" w:color="auto"/>
              <w:right w:val="single" w:sz="4" w:space="0" w:color="auto"/>
            </w:tcBorders>
            <w:shd w:val="clear" w:color="auto" w:fill="auto"/>
            <w:noWrap/>
            <w:vAlign w:val="bottom"/>
            <w:hideMark/>
          </w:tcPr>
          <w:p w14:paraId="3943DD3C"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1220" w:type="dxa"/>
            <w:tcBorders>
              <w:top w:val="nil"/>
              <w:left w:val="nil"/>
              <w:bottom w:val="single" w:sz="4" w:space="0" w:color="auto"/>
              <w:right w:val="single" w:sz="4" w:space="0" w:color="auto"/>
            </w:tcBorders>
            <w:shd w:val="clear" w:color="auto" w:fill="auto"/>
            <w:noWrap/>
            <w:vAlign w:val="bottom"/>
            <w:hideMark/>
          </w:tcPr>
          <w:p w14:paraId="7B8B1C83"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CB5F6E" w:rsidRPr="00F43076" w14:paraId="58E11414" w14:textId="77777777" w:rsidTr="00D32F1C">
        <w:trPr>
          <w:trHeight w:val="402"/>
        </w:trPr>
        <w:tc>
          <w:tcPr>
            <w:tcW w:w="1495" w:type="dxa"/>
            <w:vMerge/>
            <w:tcBorders>
              <w:top w:val="nil"/>
              <w:left w:val="single" w:sz="4" w:space="0" w:color="auto"/>
              <w:bottom w:val="single" w:sz="4" w:space="0" w:color="000000"/>
              <w:right w:val="single" w:sz="4" w:space="0" w:color="auto"/>
            </w:tcBorders>
            <w:vAlign w:val="center"/>
            <w:hideMark/>
          </w:tcPr>
          <w:p w14:paraId="64A5C3F1"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p>
        </w:tc>
        <w:tc>
          <w:tcPr>
            <w:tcW w:w="440" w:type="dxa"/>
            <w:tcBorders>
              <w:top w:val="nil"/>
              <w:left w:val="nil"/>
              <w:bottom w:val="single" w:sz="4" w:space="0" w:color="auto"/>
              <w:right w:val="single" w:sz="4" w:space="0" w:color="auto"/>
            </w:tcBorders>
            <w:shd w:val="clear" w:color="auto" w:fill="auto"/>
            <w:noWrap/>
            <w:vAlign w:val="center"/>
            <w:hideMark/>
          </w:tcPr>
          <w:p w14:paraId="465ADB81"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3</w:t>
            </w:r>
          </w:p>
        </w:tc>
        <w:tc>
          <w:tcPr>
            <w:tcW w:w="4671" w:type="dxa"/>
            <w:gridSpan w:val="2"/>
            <w:tcBorders>
              <w:top w:val="single" w:sz="4" w:space="0" w:color="auto"/>
              <w:left w:val="nil"/>
              <w:bottom w:val="single" w:sz="4" w:space="0" w:color="auto"/>
              <w:right w:val="single" w:sz="4" w:space="0" w:color="auto"/>
            </w:tcBorders>
            <w:shd w:val="clear" w:color="auto" w:fill="auto"/>
            <w:noWrap/>
            <w:vAlign w:val="center"/>
            <w:hideMark/>
          </w:tcPr>
          <w:p w14:paraId="26A3AD5F"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Afet ve acil durum hazırlığı yapmak</w:t>
            </w:r>
          </w:p>
        </w:tc>
        <w:tc>
          <w:tcPr>
            <w:tcW w:w="1233" w:type="dxa"/>
            <w:tcBorders>
              <w:top w:val="nil"/>
              <w:left w:val="nil"/>
              <w:bottom w:val="single" w:sz="4" w:space="0" w:color="auto"/>
              <w:right w:val="single" w:sz="4" w:space="0" w:color="auto"/>
            </w:tcBorders>
            <w:shd w:val="clear" w:color="auto" w:fill="auto"/>
            <w:noWrap/>
            <w:vAlign w:val="bottom"/>
            <w:hideMark/>
          </w:tcPr>
          <w:p w14:paraId="703ED041"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1120" w:type="dxa"/>
            <w:gridSpan w:val="2"/>
            <w:tcBorders>
              <w:top w:val="nil"/>
              <w:left w:val="nil"/>
              <w:bottom w:val="single" w:sz="4" w:space="0" w:color="auto"/>
              <w:right w:val="single" w:sz="4" w:space="0" w:color="auto"/>
            </w:tcBorders>
            <w:shd w:val="clear" w:color="auto" w:fill="auto"/>
            <w:noWrap/>
            <w:vAlign w:val="bottom"/>
            <w:hideMark/>
          </w:tcPr>
          <w:p w14:paraId="34C8370A"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1220" w:type="dxa"/>
            <w:tcBorders>
              <w:top w:val="nil"/>
              <w:left w:val="nil"/>
              <w:bottom w:val="single" w:sz="4" w:space="0" w:color="auto"/>
              <w:right w:val="single" w:sz="4" w:space="0" w:color="auto"/>
            </w:tcBorders>
            <w:shd w:val="clear" w:color="auto" w:fill="auto"/>
            <w:noWrap/>
            <w:vAlign w:val="bottom"/>
            <w:hideMark/>
          </w:tcPr>
          <w:p w14:paraId="7FF443FC"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CB5F6E" w:rsidRPr="00F43076" w14:paraId="195F0150" w14:textId="77777777" w:rsidTr="00D32F1C">
        <w:trPr>
          <w:trHeight w:val="402"/>
        </w:trPr>
        <w:tc>
          <w:tcPr>
            <w:tcW w:w="1495" w:type="dxa"/>
            <w:tcBorders>
              <w:top w:val="nil"/>
              <w:left w:val="single" w:sz="4" w:space="0" w:color="auto"/>
              <w:bottom w:val="single" w:sz="4" w:space="0" w:color="auto"/>
              <w:right w:val="single" w:sz="4" w:space="0" w:color="auto"/>
            </w:tcBorders>
            <w:shd w:val="clear" w:color="auto" w:fill="auto"/>
            <w:noWrap/>
            <w:vAlign w:val="center"/>
            <w:hideMark/>
          </w:tcPr>
          <w:p w14:paraId="4DCC3515"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PH-17.2.1.</w:t>
            </w:r>
          </w:p>
        </w:tc>
        <w:tc>
          <w:tcPr>
            <w:tcW w:w="440" w:type="dxa"/>
            <w:tcBorders>
              <w:top w:val="nil"/>
              <w:left w:val="nil"/>
              <w:bottom w:val="single" w:sz="4" w:space="0" w:color="auto"/>
              <w:right w:val="single" w:sz="4" w:space="0" w:color="auto"/>
            </w:tcBorders>
            <w:shd w:val="clear" w:color="auto" w:fill="auto"/>
            <w:noWrap/>
            <w:vAlign w:val="center"/>
            <w:hideMark/>
          </w:tcPr>
          <w:p w14:paraId="2E1D3D19"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1</w:t>
            </w:r>
          </w:p>
        </w:tc>
        <w:tc>
          <w:tcPr>
            <w:tcW w:w="4671" w:type="dxa"/>
            <w:gridSpan w:val="2"/>
            <w:tcBorders>
              <w:top w:val="single" w:sz="4" w:space="0" w:color="auto"/>
              <w:left w:val="nil"/>
              <w:bottom w:val="single" w:sz="4" w:space="0" w:color="auto"/>
              <w:right w:val="single" w:sz="4" w:space="0" w:color="auto"/>
            </w:tcBorders>
            <w:shd w:val="clear" w:color="auto" w:fill="auto"/>
            <w:vAlign w:val="center"/>
            <w:hideMark/>
          </w:tcPr>
          <w:p w14:paraId="32BDB316"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Afet ve acil durum denetimi yapmak</w:t>
            </w:r>
          </w:p>
        </w:tc>
        <w:tc>
          <w:tcPr>
            <w:tcW w:w="1233" w:type="dxa"/>
            <w:tcBorders>
              <w:top w:val="nil"/>
              <w:left w:val="nil"/>
              <w:bottom w:val="single" w:sz="4" w:space="0" w:color="auto"/>
              <w:right w:val="single" w:sz="4" w:space="0" w:color="auto"/>
            </w:tcBorders>
            <w:shd w:val="clear" w:color="auto" w:fill="auto"/>
            <w:noWrap/>
            <w:vAlign w:val="bottom"/>
            <w:hideMark/>
          </w:tcPr>
          <w:p w14:paraId="328C2604"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1120" w:type="dxa"/>
            <w:gridSpan w:val="2"/>
            <w:tcBorders>
              <w:top w:val="nil"/>
              <w:left w:val="nil"/>
              <w:bottom w:val="single" w:sz="4" w:space="0" w:color="auto"/>
              <w:right w:val="single" w:sz="4" w:space="0" w:color="auto"/>
            </w:tcBorders>
            <w:shd w:val="clear" w:color="auto" w:fill="auto"/>
            <w:noWrap/>
            <w:vAlign w:val="bottom"/>
            <w:hideMark/>
          </w:tcPr>
          <w:p w14:paraId="459B24D2"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1220" w:type="dxa"/>
            <w:tcBorders>
              <w:top w:val="nil"/>
              <w:left w:val="nil"/>
              <w:bottom w:val="single" w:sz="4" w:space="0" w:color="auto"/>
              <w:right w:val="single" w:sz="4" w:space="0" w:color="auto"/>
            </w:tcBorders>
            <w:shd w:val="clear" w:color="auto" w:fill="auto"/>
            <w:noWrap/>
            <w:vAlign w:val="bottom"/>
            <w:hideMark/>
          </w:tcPr>
          <w:p w14:paraId="6BE05D0F"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CB5F6E" w:rsidRPr="00F43076" w14:paraId="17484A00" w14:textId="77777777" w:rsidTr="00D32F1C">
        <w:trPr>
          <w:trHeight w:val="402"/>
        </w:trPr>
        <w:tc>
          <w:tcPr>
            <w:tcW w:w="1495" w:type="dxa"/>
            <w:tcBorders>
              <w:top w:val="nil"/>
              <w:left w:val="single" w:sz="4" w:space="0" w:color="auto"/>
              <w:bottom w:val="single" w:sz="4" w:space="0" w:color="auto"/>
              <w:right w:val="single" w:sz="4" w:space="0" w:color="auto"/>
            </w:tcBorders>
            <w:shd w:val="clear" w:color="auto" w:fill="auto"/>
            <w:noWrap/>
            <w:vAlign w:val="center"/>
            <w:hideMark/>
          </w:tcPr>
          <w:p w14:paraId="6CC20D16"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PH-17.3.1.</w:t>
            </w:r>
          </w:p>
        </w:tc>
        <w:tc>
          <w:tcPr>
            <w:tcW w:w="440" w:type="dxa"/>
            <w:tcBorders>
              <w:top w:val="nil"/>
              <w:left w:val="nil"/>
              <w:bottom w:val="single" w:sz="4" w:space="0" w:color="auto"/>
              <w:right w:val="single" w:sz="4" w:space="0" w:color="auto"/>
            </w:tcBorders>
            <w:shd w:val="clear" w:color="auto" w:fill="auto"/>
            <w:noWrap/>
            <w:vAlign w:val="center"/>
            <w:hideMark/>
          </w:tcPr>
          <w:p w14:paraId="6B7CF994"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1</w:t>
            </w:r>
          </w:p>
        </w:tc>
        <w:tc>
          <w:tcPr>
            <w:tcW w:w="467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347F94E2"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xml:space="preserve">Yangın </w:t>
            </w:r>
            <w:proofErr w:type="spellStart"/>
            <w:r w:rsidRPr="00F43076">
              <w:rPr>
                <w:rFonts w:ascii="Times New Roman" w:eastAsia="Times New Roman" w:hAnsi="Times New Roman" w:cs="Times New Roman"/>
                <w:color w:val="000000"/>
                <w:sz w:val="18"/>
                <w:szCs w:val="18"/>
                <w:lang w:eastAsia="tr-TR"/>
              </w:rPr>
              <w:t>hidrantı</w:t>
            </w:r>
            <w:proofErr w:type="spellEnd"/>
            <w:r w:rsidRPr="00F43076">
              <w:rPr>
                <w:rFonts w:ascii="Times New Roman" w:eastAsia="Times New Roman" w:hAnsi="Times New Roman" w:cs="Times New Roman"/>
                <w:color w:val="000000"/>
                <w:sz w:val="18"/>
                <w:szCs w:val="18"/>
                <w:lang w:eastAsia="tr-TR"/>
              </w:rPr>
              <w:t xml:space="preserve"> takılması</w:t>
            </w:r>
          </w:p>
        </w:tc>
        <w:tc>
          <w:tcPr>
            <w:tcW w:w="1233" w:type="dxa"/>
            <w:tcBorders>
              <w:top w:val="nil"/>
              <w:left w:val="nil"/>
              <w:bottom w:val="single" w:sz="4" w:space="0" w:color="auto"/>
              <w:right w:val="single" w:sz="4" w:space="0" w:color="auto"/>
            </w:tcBorders>
            <w:shd w:val="clear" w:color="auto" w:fill="auto"/>
            <w:noWrap/>
            <w:vAlign w:val="bottom"/>
            <w:hideMark/>
          </w:tcPr>
          <w:p w14:paraId="1D7F6E28"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1120" w:type="dxa"/>
            <w:gridSpan w:val="2"/>
            <w:tcBorders>
              <w:top w:val="nil"/>
              <w:left w:val="nil"/>
              <w:bottom w:val="single" w:sz="4" w:space="0" w:color="auto"/>
              <w:right w:val="single" w:sz="4" w:space="0" w:color="auto"/>
            </w:tcBorders>
            <w:shd w:val="clear" w:color="auto" w:fill="auto"/>
            <w:noWrap/>
            <w:vAlign w:val="bottom"/>
            <w:hideMark/>
          </w:tcPr>
          <w:p w14:paraId="3CB1B605"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1220" w:type="dxa"/>
            <w:tcBorders>
              <w:top w:val="nil"/>
              <w:left w:val="nil"/>
              <w:bottom w:val="single" w:sz="4" w:space="0" w:color="auto"/>
              <w:right w:val="single" w:sz="4" w:space="0" w:color="auto"/>
            </w:tcBorders>
            <w:shd w:val="clear" w:color="auto" w:fill="auto"/>
            <w:noWrap/>
            <w:vAlign w:val="bottom"/>
            <w:hideMark/>
          </w:tcPr>
          <w:p w14:paraId="08A0AE38"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CB5F6E" w:rsidRPr="00F43076" w14:paraId="4ECEE431" w14:textId="77777777" w:rsidTr="00D32F1C">
        <w:trPr>
          <w:trHeight w:val="402"/>
        </w:trPr>
        <w:tc>
          <w:tcPr>
            <w:tcW w:w="6606" w:type="dxa"/>
            <w:gridSpan w:val="4"/>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4B4BA98E"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Genel Toplam</w:t>
            </w:r>
          </w:p>
        </w:tc>
        <w:tc>
          <w:tcPr>
            <w:tcW w:w="1233" w:type="dxa"/>
            <w:tcBorders>
              <w:top w:val="nil"/>
              <w:left w:val="nil"/>
              <w:bottom w:val="single" w:sz="4" w:space="0" w:color="auto"/>
              <w:right w:val="single" w:sz="4" w:space="0" w:color="auto"/>
            </w:tcBorders>
            <w:shd w:val="clear" w:color="000000" w:fill="A9D08E"/>
            <w:noWrap/>
            <w:vAlign w:val="center"/>
            <w:hideMark/>
          </w:tcPr>
          <w:p w14:paraId="30B49856"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1120" w:type="dxa"/>
            <w:gridSpan w:val="2"/>
            <w:tcBorders>
              <w:top w:val="nil"/>
              <w:left w:val="nil"/>
              <w:bottom w:val="single" w:sz="4" w:space="0" w:color="auto"/>
              <w:right w:val="single" w:sz="4" w:space="0" w:color="auto"/>
            </w:tcBorders>
            <w:shd w:val="clear" w:color="000000" w:fill="A9D08E"/>
            <w:noWrap/>
            <w:vAlign w:val="center"/>
            <w:hideMark/>
          </w:tcPr>
          <w:p w14:paraId="1B44D65D"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1220" w:type="dxa"/>
            <w:tcBorders>
              <w:top w:val="nil"/>
              <w:left w:val="nil"/>
              <w:bottom w:val="single" w:sz="4" w:space="0" w:color="auto"/>
              <w:right w:val="single" w:sz="4" w:space="0" w:color="auto"/>
            </w:tcBorders>
            <w:shd w:val="clear" w:color="000000" w:fill="A9D08E"/>
            <w:noWrap/>
            <w:vAlign w:val="center"/>
            <w:hideMark/>
          </w:tcPr>
          <w:p w14:paraId="3AE06D53"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CB5F6E" w:rsidRPr="00F43076" w14:paraId="29C2EA8E" w14:textId="77777777" w:rsidTr="00D32F1C">
        <w:trPr>
          <w:trHeight w:val="402"/>
        </w:trPr>
        <w:tc>
          <w:tcPr>
            <w:tcW w:w="10179" w:type="dxa"/>
            <w:gridSpan w:val="8"/>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7214F9E0" w14:textId="77777777" w:rsidR="00CB5F6E" w:rsidRPr="00F43076" w:rsidRDefault="00CB5F6E" w:rsidP="00CB5F6E">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FAALİYET MALİYETLERİ TABLOSU</w:t>
            </w:r>
          </w:p>
        </w:tc>
      </w:tr>
      <w:tr w:rsidR="00CB5F6E" w:rsidRPr="00F43076" w14:paraId="7CE53A8B" w14:textId="77777777" w:rsidTr="00D32F1C">
        <w:trPr>
          <w:trHeight w:val="402"/>
        </w:trPr>
        <w:tc>
          <w:tcPr>
            <w:tcW w:w="3114" w:type="dxa"/>
            <w:gridSpan w:val="3"/>
            <w:tcBorders>
              <w:top w:val="single" w:sz="4" w:space="0" w:color="auto"/>
              <w:left w:val="single" w:sz="4" w:space="0" w:color="auto"/>
              <w:bottom w:val="single" w:sz="4" w:space="0" w:color="auto"/>
              <w:right w:val="single" w:sz="4" w:space="0" w:color="000000"/>
            </w:tcBorders>
            <w:shd w:val="clear" w:color="000000" w:fill="A9D08E"/>
            <w:noWrap/>
            <w:vAlign w:val="center"/>
            <w:hideMark/>
          </w:tcPr>
          <w:p w14:paraId="35AD1DE2"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İdare Adı</w:t>
            </w:r>
          </w:p>
        </w:tc>
        <w:tc>
          <w:tcPr>
            <w:tcW w:w="7065"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4D6027D7"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YOZGAT BELEDİYE BAŞKANLIĞI</w:t>
            </w:r>
          </w:p>
        </w:tc>
      </w:tr>
      <w:tr w:rsidR="00CB5F6E" w:rsidRPr="00F43076" w14:paraId="22B261BF" w14:textId="77777777" w:rsidTr="00D32F1C">
        <w:trPr>
          <w:trHeight w:val="402"/>
        </w:trPr>
        <w:tc>
          <w:tcPr>
            <w:tcW w:w="1935" w:type="dxa"/>
            <w:gridSpan w:val="2"/>
            <w:vMerge w:val="restart"/>
            <w:tcBorders>
              <w:top w:val="single" w:sz="4" w:space="0" w:color="auto"/>
              <w:left w:val="single" w:sz="4" w:space="0" w:color="auto"/>
              <w:bottom w:val="single" w:sz="4" w:space="0" w:color="000000"/>
              <w:right w:val="single" w:sz="4" w:space="0" w:color="000000"/>
            </w:tcBorders>
            <w:shd w:val="clear" w:color="000000" w:fill="A9D08E"/>
            <w:noWrap/>
            <w:vAlign w:val="center"/>
            <w:hideMark/>
          </w:tcPr>
          <w:p w14:paraId="0103E5BA"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proofErr w:type="spellStart"/>
            <w:r w:rsidRPr="00F43076">
              <w:rPr>
                <w:rFonts w:ascii="Times New Roman" w:eastAsia="Times New Roman" w:hAnsi="Times New Roman" w:cs="Times New Roman"/>
                <w:b/>
                <w:bCs/>
                <w:color w:val="000000"/>
                <w:sz w:val="18"/>
                <w:szCs w:val="18"/>
                <w:lang w:eastAsia="tr-TR"/>
              </w:rPr>
              <w:t>Performan</w:t>
            </w:r>
            <w:proofErr w:type="spellEnd"/>
            <w:r w:rsidRPr="00F43076">
              <w:rPr>
                <w:rFonts w:ascii="Times New Roman" w:eastAsia="Times New Roman" w:hAnsi="Times New Roman" w:cs="Times New Roman"/>
                <w:b/>
                <w:bCs/>
                <w:color w:val="000000"/>
                <w:sz w:val="18"/>
                <w:szCs w:val="18"/>
                <w:lang w:eastAsia="tr-TR"/>
              </w:rPr>
              <w:t xml:space="preserve"> Hedefi</w:t>
            </w:r>
          </w:p>
        </w:tc>
        <w:tc>
          <w:tcPr>
            <w:tcW w:w="1179" w:type="dxa"/>
            <w:tcBorders>
              <w:top w:val="nil"/>
              <w:left w:val="nil"/>
              <w:bottom w:val="single" w:sz="4" w:space="0" w:color="auto"/>
              <w:right w:val="single" w:sz="4" w:space="0" w:color="auto"/>
            </w:tcBorders>
            <w:shd w:val="clear" w:color="000000" w:fill="A9D08E"/>
            <w:noWrap/>
            <w:vAlign w:val="center"/>
            <w:hideMark/>
          </w:tcPr>
          <w:p w14:paraId="0D90D489" w14:textId="77777777" w:rsidR="00CB5F6E" w:rsidRPr="00F43076" w:rsidRDefault="00CB5F6E" w:rsidP="00CB5F6E">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17.1.1.</w:t>
            </w:r>
          </w:p>
        </w:tc>
        <w:tc>
          <w:tcPr>
            <w:tcW w:w="7065" w:type="dxa"/>
            <w:gridSpan w:val="5"/>
            <w:tcBorders>
              <w:top w:val="single" w:sz="4" w:space="0" w:color="auto"/>
              <w:left w:val="nil"/>
              <w:bottom w:val="single" w:sz="4" w:space="0" w:color="auto"/>
              <w:right w:val="single" w:sz="4" w:space="0" w:color="000000"/>
            </w:tcBorders>
            <w:shd w:val="clear" w:color="auto" w:fill="auto"/>
            <w:vAlign w:val="center"/>
            <w:hideMark/>
          </w:tcPr>
          <w:p w14:paraId="08363596"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Tatbikat yapmak, afet acil planlarını güncellemek ve afet hazırlığı yapmak</w:t>
            </w:r>
          </w:p>
        </w:tc>
      </w:tr>
      <w:tr w:rsidR="00CB5F6E" w:rsidRPr="00F43076" w14:paraId="47C23293" w14:textId="77777777" w:rsidTr="00D32F1C">
        <w:trPr>
          <w:trHeight w:val="600"/>
        </w:trPr>
        <w:tc>
          <w:tcPr>
            <w:tcW w:w="1935" w:type="dxa"/>
            <w:gridSpan w:val="2"/>
            <w:vMerge/>
            <w:tcBorders>
              <w:top w:val="single" w:sz="4" w:space="0" w:color="auto"/>
              <w:left w:val="single" w:sz="4" w:space="0" w:color="auto"/>
              <w:bottom w:val="single" w:sz="4" w:space="0" w:color="000000"/>
              <w:right w:val="single" w:sz="4" w:space="0" w:color="000000"/>
            </w:tcBorders>
            <w:vAlign w:val="center"/>
            <w:hideMark/>
          </w:tcPr>
          <w:p w14:paraId="305C9898"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p>
        </w:tc>
        <w:tc>
          <w:tcPr>
            <w:tcW w:w="1179" w:type="dxa"/>
            <w:tcBorders>
              <w:top w:val="nil"/>
              <w:left w:val="nil"/>
              <w:bottom w:val="single" w:sz="4" w:space="0" w:color="auto"/>
              <w:right w:val="single" w:sz="4" w:space="0" w:color="auto"/>
            </w:tcBorders>
            <w:shd w:val="clear" w:color="000000" w:fill="A9D08E"/>
            <w:noWrap/>
            <w:vAlign w:val="center"/>
            <w:hideMark/>
          </w:tcPr>
          <w:p w14:paraId="6B56C3E3" w14:textId="77777777" w:rsidR="00CB5F6E" w:rsidRPr="00F43076" w:rsidRDefault="00CB5F6E" w:rsidP="00CB5F6E">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17.2.1.</w:t>
            </w:r>
          </w:p>
        </w:tc>
        <w:tc>
          <w:tcPr>
            <w:tcW w:w="7065" w:type="dxa"/>
            <w:gridSpan w:val="5"/>
            <w:tcBorders>
              <w:top w:val="single" w:sz="4" w:space="0" w:color="auto"/>
              <w:left w:val="nil"/>
              <w:bottom w:val="single" w:sz="4" w:space="0" w:color="auto"/>
              <w:right w:val="single" w:sz="4" w:space="0" w:color="000000"/>
            </w:tcBorders>
            <w:shd w:val="clear" w:color="auto" w:fill="auto"/>
            <w:vAlign w:val="center"/>
            <w:hideMark/>
          </w:tcPr>
          <w:p w14:paraId="7AA5DAA7"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xml:space="preserve">Kamu kurumlarının ve sivil binaların itfaiye ve doğal afete hazırlık yönünden etkin denetimini yapmak </w:t>
            </w:r>
          </w:p>
        </w:tc>
      </w:tr>
      <w:tr w:rsidR="00CB5F6E" w:rsidRPr="00F43076" w14:paraId="24AC295A" w14:textId="77777777" w:rsidTr="00D32F1C">
        <w:trPr>
          <w:trHeight w:val="402"/>
        </w:trPr>
        <w:tc>
          <w:tcPr>
            <w:tcW w:w="1935" w:type="dxa"/>
            <w:gridSpan w:val="2"/>
            <w:vMerge/>
            <w:tcBorders>
              <w:top w:val="single" w:sz="4" w:space="0" w:color="auto"/>
              <w:left w:val="single" w:sz="4" w:space="0" w:color="auto"/>
              <w:bottom w:val="single" w:sz="4" w:space="0" w:color="000000"/>
              <w:right w:val="single" w:sz="4" w:space="0" w:color="000000"/>
            </w:tcBorders>
            <w:vAlign w:val="center"/>
            <w:hideMark/>
          </w:tcPr>
          <w:p w14:paraId="001B1FA0"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p>
        </w:tc>
        <w:tc>
          <w:tcPr>
            <w:tcW w:w="1179" w:type="dxa"/>
            <w:tcBorders>
              <w:top w:val="nil"/>
              <w:left w:val="nil"/>
              <w:bottom w:val="single" w:sz="4" w:space="0" w:color="auto"/>
              <w:right w:val="single" w:sz="4" w:space="0" w:color="auto"/>
            </w:tcBorders>
            <w:shd w:val="clear" w:color="000000" w:fill="A9D08E"/>
            <w:noWrap/>
            <w:vAlign w:val="center"/>
            <w:hideMark/>
          </w:tcPr>
          <w:p w14:paraId="2B98F805" w14:textId="77777777" w:rsidR="00CB5F6E" w:rsidRPr="00F43076" w:rsidRDefault="00CB5F6E" w:rsidP="00CB5F6E">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17.3.1.</w:t>
            </w:r>
          </w:p>
        </w:tc>
        <w:tc>
          <w:tcPr>
            <w:tcW w:w="7065"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266FA8D1"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xml:space="preserve">Yangın </w:t>
            </w:r>
            <w:proofErr w:type="spellStart"/>
            <w:r w:rsidRPr="00F43076">
              <w:rPr>
                <w:rFonts w:ascii="Times New Roman" w:eastAsia="Times New Roman" w:hAnsi="Times New Roman" w:cs="Times New Roman"/>
                <w:color w:val="000000"/>
                <w:sz w:val="18"/>
                <w:szCs w:val="18"/>
                <w:lang w:eastAsia="tr-TR"/>
              </w:rPr>
              <w:t>hidrantlarını</w:t>
            </w:r>
            <w:proofErr w:type="spellEnd"/>
            <w:r w:rsidRPr="00F43076">
              <w:rPr>
                <w:rFonts w:ascii="Times New Roman" w:eastAsia="Times New Roman" w:hAnsi="Times New Roman" w:cs="Times New Roman"/>
                <w:color w:val="000000"/>
                <w:sz w:val="18"/>
                <w:szCs w:val="18"/>
                <w:lang w:eastAsia="tr-TR"/>
              </w:rPr>
              <w:t xml:space="preserve"> yaygınlaştırmak</w:t>
            </w:r>
          </w:p>
        </w:tc>
      </w:tr>
      <w:tr w:rsidR="00CB5F6E" w:rsidRPr="00F43076" w14:paraId="7AEF3D29" w14:textId="77777777" w:rsidTr="00D32F1C">
        <w:trPr>
          <w:trHeight w:val="402"/>
        </w:trPr>
        <w:tc>
          <w:tcPr>
            <w:tcW w:w="1935" w:type="dxa"/>
            <w:gridSpan w:val="2"/>
            <w:vMerge w:val="restart"/>
            <w:tcBorders>
              <w:top w:val="single" w:sz="4" w:space="0" w:color="auto"/>
              <w:left w:val="single" w:sz="4" w:space="0" w:color="auto"/>
              <w:bottom w:val="nil"/>
              <w:right w:val="single" w:sz="4" w:space="0" w:color="000000"/>
            </w:tcBorders>
            <w:shd w:val="clear" w:color="000000" w:fill="A9D08E"/>
            <w:noWrap/>
            <w:vAlign w:val="center"/>
            <w:hideMark/>
          </w:tcPr>
          <w:p w14:paraId="7BBB29D9"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Faaliyet Adı</w:t>
            </w:r>
          </w:p>
        </w:tc>
        <w:tc>
          <w:tcPr>
            <w:tcW w:w="1179" w:type="dxa"/>
            <w:tcBorders>
              <w:top w:val="nil"/>
              <w:left w:val="nil"/>
              <w:bottom w:val="single" w:sz="4" w:space="0" w:color="auto"/>
              <w:right w:val="single" w:sz="4" w:space="0" w:color="auto"/>
            </w:tcBorders>
            <w:shd w:val="clear" w:color="000000" w:fill="A9D08E"/>
            <w:noWrap/>
            <w:vAlign w:val="center"/>
            <w:hideMark/>
          </w:tcPr>
          <w:p w14:paraId="564166F6"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PH-17.1.1.1.</w:t>
            </w:r>
          </w:p>
        </w:tc>
        <w:tc>
          <w:tcPr>
            <w:tcW w:w="7065"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2617D265"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Hizmet alımı yolu ile itfaiye personeli alımı</w:t>
            </w:r>
          </w:p>
        </w:tc>
      </w:tr>
      <w:tr w:rsidR="00CB5F6E" w:rsidRPr="00F43076" w14:paraId="49CADC7F" w14:textId="77777777" w:rsidTr="00D32F1C">
        <w:trPr>
          <w:trHeight w:val="402"/>
        </w:trPr>
        <w:tc>
          <w:tcPr>
            <w:tcW w:w="1935" w:type="dxa"/>
            <w:gridSpan w:val="2"/>
            <w:vMerge/>
            <w:tcBorders>
              <w:top w:val="single" w:sz="4" w:space="0" w:color="auto"/>
              <w:left w:val="single" w:sz="4" w:space="0" w:color="auto"/>
              <w:bottom w:val="nil"/>
              <w:right w:val="single" w:sz="4" w:space="0" w:color="000000"/>
            </w:tcBorders>
            <w:vAlign w:val="center"/>
            <w:hideMark/>
          </w:tcPr>
          <w:p w14:paraId="470A513E"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p>
        </w:tc>
        <w:tc>
          <w:tcPr>
            <w:tcW w:w="1179" w:type="dxa"/>
            <w:tcBorders>
              <w:top w:val="nil"/>
              <w:left w:val="nil"/>
              <w:bottom w:val="single" w:sz="4" w:space="0" w:color="auto"/>
              <w:right w:val="single" w:sz="4" w:space="0" w:color="auto"/>
            </w:tcBorders>
            <w:shd w:val="clear" w:color="000000" w:fill="A9D08E"/>
            <w:noWrap/>
            <w:vAlign w:val="center"/>
            <w:hideMark/>
          </w:tcPr>
          <w:p w14:paraId="71DBA165"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PH-17.1.1.2.</w:t>
            </w:r>
          </w:p>
        </w:tc>
        <w:tc>
          <w:tcPr>
            <w:tcW w:w="7065"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11CB92C9"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Tatbikat yapmak</w:t>
            </w:r>
          </w:p>
        </w:tc>
      </w:tr>
      <w:tr w:rsidR="00CB5F6E" w:rsidRPr="00F43076" w14:paraId="35096B62" w14:textId="77777777" w:rsidTr="00D32F1C">
        <w:trPr>
          <w:trHeight w:val="402"/>
        </w:trPr>
        <w:tc>
          <w:tcPr>
            <w:tcW w:w="1935" w:type="dxa"/>
            <w:gridSpan w:val="2"/>
            <w:vMerge/>
            <w:tcBorders>
              <w:top w:val="single" w:sz="4" w:space="0" w:color="auto"/>
              <w:left w:val="single" w:sz="4" w:space="0" w:color="auto"/>
              <w:bottom w:val="nil"/>
              <w:right w:val="single" w:sz="4" w:space="0" w:color="000000"/>
            </w:tcBorders>
            <w:vAlign w:val="center"/>
            <w:hideMark/>
          </w:tcPr>
          <w:p w14:paraId="0679C5D0"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p>
        </w:tc>
        <w:tc>
          <w:tcPr>
            <w:tcW w:w="1179" w:type="dxa"/>
            <w:tcBorders>
              <w:top w:val="nil"/>
              <w:left w:val="nil"/>
              <w:bottom w:val="single" w:sz="4" w:space="0" w:color="auto"/>
              <w:right w:val="single" w:sz="4" w:space="0" w:color="auto"/>
            </w:tcBorders>
            <w:shd w:val="clear" w:color="000000" w:fill="A9D08E"/>
            <w:noWrap/>
            <w:vAlign w:val="center"/>
            <w:hideMark/>
          </w:tcPr>
          <w:p w14:paraId="08A66F98"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PH-17.1.1.3.</w:t>
            </w:r>
          </w:p>
        </w:tc>
        <w:tc>
          <w:tcPr>
            <w:tcW w:w="7065"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7413C214"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Afet ve acil durum hazırlığı yapmak</w:t>
            </w:r>
          </w:p>
        </w:tc>
      </w:tr>
      <w:tr w:rsidR="00CB5F6E" w:rsidRPr="00F43076" w14:paraId="0D1DE894" w14:textId="77777777" w:rsidTr="00D32F1C">
        <w:trPr>
          <w:trHeight w:val="402"/>
        </w:trPr>
        <w:tc>
          <w:tcPr>
            <w:tcW w:w="1935" w:type="dxa"/>
            <w:gridSpan w:val="2"/>
            <w:vMerge/>
            <w:tcBorders>
              <w:top w:val="single" w:sz="4" w:space="0" w:color="auto"/>
              <w:left w:val="single" w:sz="4" w:space="0" w:color="auto"/>
              <w:bottom w:val="nil"/>
              <w:right w:val="single" w:sz="4" w:space="0" w:color="000000"/>
            </w:tcBorders>
            <w:vAlign w:val="center"/>
            <w:hideMark/>
          </w:tcPr>
          <w:p w14:paraId="45695AA7"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p>
        </w:tc>
        <w:tc>
          <w:tcPr>
            <w:tcW w:w="1179" w:type="dxa"/>
            <w:tcBorders>
              <w:top w:val="nil"/>
              <w:left w:val="nil"/>
              <w:bottom w:val="single" w:sz="4" w:space="0" w:color="auto"/>
              <w:right w:val="single" w:sz="4" w:space="0" w:color="auto"/>
            </w:tcBorders>
            <w:shd w:val="clear" w:color="000000" w:fill="A9D08E"/>
            <w:noWrap/>
            <w:vAlign w:val="center"/>
            <w:hideMark/>
          </w:tcPr>
          <w:p w14:paraId="75C7A084"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PH-17.2.1.1.</w:t>
            </w:r>
          </w:p>
        </w:tc>
        <w:tc>
          <w:tcPr>
            <w:tcW w:w="7065"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0665DEB8"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Afet ve acil durum denetimi yapmak</w:t>
            </w:r>
          </w:p>
        </w:tc>
      </w:tr>
      <w:tr w:rsidR="00CB5F6E" w:rsidRPr="00F43076" w14:paraId="77AD2B31" w14:textId="77777777" w:rsidTr="00D32F1C">
        <w:trPr>
          <w:trHeight w:val="402"/>
        </w:trPr>
        <w:tc>
          <w:tcPr>
            <w:tcW w:w="1935" w:type="dxa"/>
            <w:gridSpan w:val="2"/>
            <w:vMerge/>
            <w:tcBorders>
              <w:top w:val="single" w:sz="4" w:space="0" w:color="auto"/>
              <w:left w:val="single" w:sz="4" w:space="0" w:color="auto"/>
              <w:bottom w:val="nil"/>
              <w:right w:val="single" w:sz="4" w:space="0" w:color="000000"/>
            </w:tcBorders>
            <w:vAlign w:val="center"/>
            <w:hideMark/>
          </w:tcPr>
          <w:p w14:paraId="4F701DED"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p>
        </w:tc>
        <w:tc>
          <w:tcPr>
            <w:tcW w:w="1179" w:type="dxa"/>
            <w:tcBorders>
              <w:top w:val="nil"/>
              <w:left w:val="nil"/>
              <w:bottom w:val="single" w:sz="4" w:space="0" w:color="auto"/>
              <w:right w:val="single" w:sz="4" w:space="0" w:color="auto"/>
            </w:tcBorders>
            <w:shd w:val="clear" w:color="000000" w:fill="A9D08E"/>
            <w:noWrap/>
            <w:vAlign w:val="center"/>
            <w:hideMark/>
          </w:tcPr>
          <w:p w14:paraId="1B38F4BA"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PH-17.3.1.1.</w:t>
            </w:r>
          </w:p>
        </w:tc>
        <w:tc>
          <w:tcPr>
            <w:tcW w:w="7065"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73113F10"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xml:space="preserve">Yangın </w:t>
            </w:r>
            <w:proofErr w:type="spellStart"/>
            <w:r w:rsidRPr="00F43076">
              <w:rPr>
                <w:rFonts w:ascii="Times New Roman" w:eastAsia="Times New Roman" w:hAnsi="Times New Roman" w:cs="Times New Roman"/>
                <w:color w:val="000000"/>
                <w:sz w:val="18"/>
                <w:szCs w:val="18"/>
                <w:lang w:eastAsia="tr-TR"/>
              </w:rPr>
              <w:t>hidrantı</w:t>
            </w:r>
            <w:proofErr w:type="spellEnd"/>
            <w:r w:rsidRPr="00F43076">
              <w:rPr>
                <w:rFonts w:ascii="Times New Roman" w:eastAsia="Times New Roman" w:hAnsi="Times New Roman" w:cs="Times New Roman"/>
                <w:color w:val="000000"/>
                <w:sz w:val="18"/>
                <w:szCs w:val="18"/>
                <w:lang w:eastAsia="tr-TR"/>
              </w:rPr>
              <w:t xml:space="preserve"> takılması</w:t>
            </w:r>
          </w:p>
        </w:tc>
      </w:tr>
      <w:tr w:rsidR="00CB5F6E" w:rsidRPr="00F43076" w14:paraId="398B61BD" w14:textId="77777777" w:rsidTr="00D32F1C">
        <w:trPr>
          <w:trHeight w:val="600"/>
        </w:trPr>
        <w:tc>
          <w:tcPr>
            <w:tcW w:w="3114" w:type="dxa"/>
            <w:gridSpan w:val="3"/>
            <w:tcBorders>
              <w:top w:val="single" w:sz="4" w:space="0" w:color="auto"/>
              <w:left w:val="single" w:sz="4" w:space="0" w:color="auto"/>
              <w:bottom w:val="single" w:sz="4" w:space="0" w:color="auto"/>
              <w:right w:val="single" w:sz="4" w:space="0" w:color="000000"/>
            </w:tcBorders>
            <w:shd w:val="clear" w:color="000000" w:fill="A9D08E"/>
            <w:vAlign w:val="center"/>
            <w:hideMark/>
          </w:tcPr>
          <w:p w14:paraId="495EE3AC"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Sorumlu Harcama Birimi veya Birimleri</w:t>
            </w:r>
          </w:p>
        </w:tc>
        <w:tc>
          <w:tcPr>
            <w:tcW w:w="7065" w:type="dxa"/>
            <w:gridSpan w:val="5"/>
            <w:tcBorders>
              <w:top w:val="single" w:sz="4" w:space="0" w:color="auto"/>
              <w:left w:val="nil"/>
              <w:bottom w:val="single" w:sz="4" w:space="0" w:color="auto"/>
              <w:right w:val="single" w:sz="4" w:space="0" w:color="000000"/>
            </w:tcBorders>
            <w:shd w:val="clear" w:color="auto" w:fill="auto"/>
            <w:vAlign w:val="center"/>
            <w:hideMark/>
          </w:tcPr>
          <w:p w14:paraId="5851147A"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İTFAİYE MÜDÜRLÜĞÜ</w:t>
            </w:r>
          </w:p>
        </w:tc>
      </w:tr>
      <w:tr w:rsidR="00CB5F6E" w:rsidRPr="00F43076" w14:paraId="0A10A085" w14:textId="77777777" w:rsidTr="00D32F1C">
        <w:trPr>
          <w:trHeight w:val="402"/>
        </w:trPr>
        <w:tc>
          <w:tcPr>
            <w:tcW w:w="10179" w:type="dxa"/>
            <w:gridSpan w:val="8"/>
            <w:tcBorders>
              <w:top w:val="single" w:sz="4" w:space="0" w:color="auto"/>
              <w:left w:val="single" w:sz="4" w:space="0" w:color="auto"/>
              <w:bottom w:val="single" w:sz="4" w:space="0" w:color="auto"/>
              <w:right w:val="single" w:sz="4" w:space="0" w:color="auto"/>
            </w:tcBorders>
            <w:shd w:val="clear" w:color="auto" w:fill="auto"/>
            <w:hideMark/>
          </w:tcPr>
          <w:p w14:paraId="33316C33" w14:textId="77777777" w:rsidR="00CB5F6E" w:rsidRPr="00F43076" w:rsidRDefault="00CB5F6E" w:rsidP="00CB5F6E">
            <w:pPr>
              <w:spacing w:after="0" w:line="240" w:lineRule="auto"/>
              <w:rPr>
                <w:rFonts w:ascii="Times New Roman" w:eastAsia="Times New Roman" w:hAnsi="Times New Roman" w:cs="Times New Roman"/>
                <w:i/>
                <w:iCs/>
                <w:color w:val="000000"/>
                <w:sz w:val="18"/>
                <w:szCs w:val="18"/>
                <w:lang w:eastAsia="tr-TR"/>
              </w:rPr>
            </w:pPr>
            <w:proofErr w:type="gramStart"/>
            <w:r w:rsidRPr="00F43076">
              <w:rPr>
                <w:rFonts w:ascii="Times New Roman" w:eastAsia="Times New Roman" w:hAnsi="Times New Roman" w:cs="Times New Roman"/>
                <w:b/>
                <w:bCs/>
                <w:i/>
                <w:iCs/>
                <w:color w:val="000000"/>
                <w:sz w:val="18"/>
                <w:szCs w:val="18"/>
                <w:lang w:eastAsia="tr-TR"/>
              </w:rPr>
              <w:t>Açıklamalar :</w:t>
            </w:r>
            <w:proofErr w:type="gramEnd"/>
            <w:r w:rsidRPr="00F43076">
              <w:rPr>
                <w:rFonts w:ascii="Times New Roman" w:eastAsia="Times New Roman" w:hAnsi="Times New Roman" w:cs="Times New Roman"/>
                <w:i/>
                <w:iCs/>
                <w:color w:val="000000"/>
                <w:sz w:val="18"/>
                <w:szCs w:val="18"/>
                <w:lang w:eastAsia="tr-TR"/>
              </w:rPr>
              <w:t xml:space="preserve"> </w:t>
            </w:r>
          </w:p>
        </w:tc>
      </w:tr>
      <w:tr w:rsidR="00CB5F6E" w:rsidRPr="00F43076" w14:paraId="2BBC397C" w14:textId="77777777" w:rsidTr="00D32F1C">
        <w:trPr>
          <w:trHeight w:val="284"/>
        </w:trPr>
        <w:tc>
          <w:tcPr>
            <w:tcW w:w="6606" w:type="dxa"/>
            <w:gridSpan w:val="4"/>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3AEAC670" w14:textId="77777777" w:rsidR="00CB5F6E" w:rsidRPr="00F43076" w:rsidRDefault="00CB5F6E" w:rsidP="00CB5F6E">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Ekonomik Kod</w:t>
            </w:r>
          </w:p>
        </w:tc>
        <w:tc>
          <w:tcPr>
            <w:tcW w:w="3573" w:type="dxa"/>
            <w:gridSpan w:val="4"/>
            <w:tcBorders>
              <w:top w:val="single" w:sz="4" w:space="0" w:color="auto"/>
              <w:left w:val="nil"/>
              <w:bottom w:val="single" w:sz="4" w:space="0" w:color="auto"/>
              <w:right w:val="single" w:sz="4" w:space="0" w:color="auto"/>
            </w:tcBorders>
            <w:shd w:val="clear" w:color="000000" w:fill="A9D08E"/>
            <w:noWrap/>
            <w:vAlign w:val="center"/>
            <w:hideMark/>
          </w:tcPr>
          <w:p w14:paraId="5BCB9266" w14:textId="09622735" w:rsidR="00CB5F6E" w:rsidRPr="00F43076" w:rsidRDefault="00CB5F6E" w:rsidP="00CB5F6E">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202</w:t>
            </w:r>
            <w:r>
              <w:rPr>
                <w:rFonts w:ascii="Times New Roman" w:eastAsia="Times New Roman" w:hAnsi="Times New Roman" w:cs="Times New Roman"/>
                <w:b/>
                <w:bCs/>
                <w:color w:val="000000"/>
                <w:sz w:val="18"/>
                <w:szCs w:val="18"/>
                <w:lang w:eastAsia="tr-TR"/>
              </w:rPr>
              <w:t>2</w:t>
            </w:r>
          </w:p>
        </w:tc>
      </w:tr>
      <w:tr w:rsidR="00CB5F6E" w:rsidRPr="00F43076" w14:paraId="6BB54E97" w14:textId="77777777" w:rsidTr="00D32F1C">
        <w:trPr>
          <w:trHeight w:val="284"/>
        </w:trPr>
        <w:tc>
          <w:tcPr>
            <w:tcW w:w="1495" w:type="dxa"/>
            <w:tcBorders>
              <w:top w:val="nil"/>
              <w:left w:val="single" w:sz="4" w:space="0" w:color="auto"/>
              <w:bottom w:val="single" w:sz="4" w:space="0" w:color="auto"/>
              <w:right w:val="single" w:sz="4" w:space="0" w:color="auto"/>
            </w:tcBorders>
            <w:shd w:val="clear" w:color="auto" w:fill="auto"/>
            <w:noWrap/>
            <w:vAlign w:val="center"/>
            <w:hideMark/>
          </w:tcPr>
          <w:p w14:paraId="6EF60922"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01</w:t>
            </w:r>
          </w:p>
        </w:tc>
        <w:tc>
          <w:tcPr>
            <w:tcW w:w="5111" w:type="dxa"/>
            <w:gridSpan w:val="3"/>
            <w:tcBorders>
              <w:top w:val="single" w:sz="4" w:space="0" w:color="auto"/>
              <w:left w:val="nil"/>
              <w:bottom w:val="single" w:sz="4" w:space="0" w:color="auto"/>
              <w:right w:val="single" w:sz="4" w:space="0" w:color="auto"/>
            </w:tcBorders>
            <w:shd w:val="clear" w:color="auto" w:fill="auto"/>
            <w:noWrap/>
            <w:vAlign w:val="center"/>
            <w:hideMark/>
          </w:tcPr>
          <w:p w14:paraId="6FC95B4E"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Personel Giderleri</w:t>
            </w:r>
          </w:p>
        </w:tc>
        <w:tc>
          <w:tcPr>
            <w:tcW w:w="3573" w:type="dxa"/>
            <w:gridSpan w:val="4"/>
            <w:tcBorders>
              <w:top w:val="single" w:sz="4" w:space="0" w:color="auto"/>
              <w:left w:val="nil"/>
              <w:bottom w:val="single" w:sz="4" w:space="0" w:color="auto"/>
              <w:right w:val="single" w:sz="4" w:space="0" w:color="auto"/>
            </w:tcBorders>
            <w:shd w:val="clear" w:color="auto" w:fill="auto"/>
            <w:noWrap/>
            <w:vAlign w:val="center"/>
            <w:hideMark/>
          </w:tcPr>
          <w:p w14:paraId="1AC0A637"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CB5F6E" w:rsidRPr="00F43076" w14:paraId="57DF20C1" w14:textId="77777777" w:rsidTr="00D32F1C">
        <w:trPr>
          <w:trHeight w:val="284"/>
        </w:trPr>
        <w:tc>
          <w:tcPr>
            <w:tcW w:w="1495" w:type="dxa"/>
            <w:tcBorders>
              <w:top w:val="nil"/>
              <w:left w:val="single" w:sz="4" w:space="0" w:color="auto"/>
              <w:bottom w:val="single" w:sz="4" w:space="0" w:color="auto"/>
              <w:right w:val="single" w:sz="4" w:space="0" w:color="auto"/>
            </w:tcBorders>
            <w:shd w:val="clear" w:color="auto" w:fill="auto"/>
            <w:noWrap/>
            <w:vAlign w:val="center"/>
            <w:hideMark/>
          </w:tcPr>
          <w:p w14:paraId="2594E30E"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02</w:t>
            </w:r>
          </w:p>
        </w:tc>
        <w:tc>
          <w:tcPr>
            <w:tcW w:w="5111" w:type="dxa"/>
            <w:gridSpan w:val="3"/>
            <w:tcBorders>
              <w:top w:val="single" w:sz="4" w:space="0" w:color="auto"/>
              <w:left w:val="nil"/>
              <w:bottom w:val="single" w:sz="4" w:space="0" w:color="auto"/>
              <w:right w:val="single" w:sz="4" w:space="0" w:color="auto"/>
            </w:tcBorders>
            <w:shd w:val="clear" w:color="auto" w:fill="auto"/>
            <w:noWrap/>
            <w:vAlign w:val="center"/>
            <w:hideMark/>
          </w:tcPr>
          <w:p w14:paraId="5BD74EA6"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SGK Devlet Primi Giderleri</w:t>
            </w:r>
          </w:p>
        </w:tc>
        <w:tc>
          <w:tcPr>
            <w:tcW w:w="3573" w:type="dxa"/>
            <w:gridSpan w:val="4"/>
            <w:tcBorders>
              <w:top w:val="single" w:sz="4" w:space="0" w:color="auto"/>
              <w:left w:val="nil"/>
              <w:bottom w:val="single" w:sz="4" w:space="0" w:color="auto"/>
              <w:right w:val="single" w:sz="4" w:space="0" w:color="auto"/>
            </w:tcBorders>
            <w:shd w:val="clear" w:color="auto" w:fill="auto"/>
            <w:noWrap/>
            <w:vAlign w:val="center"/>
            <w:hideMark/>
          </w:tcPr>
          <w:p w14:paraId="6DF129D7"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CB5F6E" w:rsidRPr="00F43076" w14:paraId="0FD90860" w14:textId="77777777" w:rsidTr="00D32F1C">
        <w:trPr>
          <w:trHeight w:val="284"/>
        </w:trPr>
        <w:tc>
          <w:tcPr>
            <w:tcW w:w="1495" w:type="dxa"/>
            <w:tcBorders>
              <w:top w:val="nil"/>
              <w:left w:val="single" w:sz="4" w:space="0" w:color="auto"/>
              <w:bottom w:val="single" w:sz="4" w:space="0" w:color="auto"/>
              <w:right w:val="single" w:sz="4" w:space="0" w:color="auto"/>
            </w:tcBorders>
            <w:shd w:val="clear" w:color="auto" w:fill="auto"/>
            <w:noWrap/>
            <w:vAlign w:val="center"/>
            <w:hideMark/>
          </w:tcPr>
          <w:p w14:paraId="25F86B80"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03</w:t>
            </w:r>
          </w:p>
        </w:tc>
        <w:tc>
          <w:tcPr>
            <w:tcW w:w="5111" w:type="dxa"/>
            <w:gridSpan w:val="3"/>
            <w:tcBorders>
              <w:top w:val="single" w:sz="4" w:space="0" w:color="auto"/>
              <w:left w:val="nil"/>
              <w:bottom w:val="single" w:sz="4" w:space="0" w:color="auto"/>
              <w:right w:val="single" w:sz="4" w:space="0" w:color="auto"/>
            </w:tcBorders>
            <w:shd w:val="clear" w:color="auto" w:fill="auto"/>
            <w:noWrap/>
            <w:vAlign w:val="center"/>
            <w:hideMark/>
          </w:tcPr>
          <w:p w14:paraId="4640C9BE"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Mal ve Hizmet Alım Giderleri</w:t>
            </w:r>
          </w:p>
        </w:tc>
        <w:tc>
          <w:tcPr>
            <w:tcW w:w="3573" w:type="dxa"/>
            <w:gridSpan w:val="4"/>
            <w:tcBorders>
              <w:top w:val="single" w:sz="4" w:space="0" w:color="auto"/>
              <w:left w:val="nil"/>
              <w:bottom w:val="single" w:sz="4" w:space="0" w:color="auto"/>
              <w:right w:val="single" w:sz="4" w:space="0" w:color="auto"/>
            </w:tcBorders>
            <w:shd w:val="clear" w:color="auto" w:fill="auto"/>
            <w:noWrap/>
            <w:vAlign w:val="center"/>
          </w:tcPr>
          <w:p w14:paraId="3E88595D" w14:textId="18BD60C4"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3.044.000,00</w:t>
            </w:r>
          </w:p>
        </w:tc>
      </w:tr>
      <w:tr w:rsidR="00CB5F6E" w:rsidRPr="00F43076" w14:paraId="5F4ED2BB" w14:textId="77777777" w:rsidTr="00D32F1C">
        <w:trPr>
          <w:trHeight w:val="284"/>
        </w:trPr>
        <w:tc>
          <w:tcPr>
            <w:tcW w:w="1495" w:type="dxa"/>
            <w:tcBorders>
              <w:top w:val="nil"/>
              <w:left w:val="single" w:sz="4" w:space="0" w:color="auto"/>
              <w:bottom w:val="single" w:sz="4" w:space="0" w:color="auto"/>
              <w:right w:val="single" w:sz="4" w:space="0" w:color="auto"/>
            </w:tcBorders>
            <w:shd w:val="clear" w:color="auto" w:fill="auto"/>
            <w:noWrap/>
            <w:vAlign w:val="center"/>
            <w:hideMark/>
          </w:tcPr>
          <w:p w14:paraId="1422F836"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04</w:t>
            </w:r>
          </w:p>
        </w:tc>
        <w:tc>
          <w:tcPr>
            <w:tcW w:w="5111" w:type="dxa"/>
            <w:gridSpan w:val="3"/>
            <w:tcBorders>
              <w:top w:val="single" w:sz="4" w:space="0" w:color="auto"/>
              <w:left w:val="nil"/>
              <w:bottom w:val="single" w:sz="4" w:space="0" w:color="auto"/>
              <w:right w:val="single" w:sz="4" w:space="0" w:color="auto"/>
            </w:tcBorders>
            <w:shd w:val="clear" w:color="auto" w:fill="auto"/>
            <w:noWrap/>
            <w:vAlign w:val="center"/>
            <w:hideMark/>
          </w:tcPr>
          <w:p w14:paraId="1C98DEF9"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Faiz Giderleri</w:t>
            </w:r>
          </w:p>
        </w:tc>
        <w:tc>
          <w:tcPr>
            <w:tcW w:w="3573" w:type="dxa"/>
            <w:gridSpan w:val="4"/>
            <w:tcBorders>
              <w:top w:val="single" w:sz="4" w:space="0" w:color="auto"/>
              <w:left w:val="nil"/>
              <w:bottom w:val="single" w:sz="4" w:space="0" w:color="auto"/>
              <w:right w:val="single" w:sz="4" w:space="0" w:color="auto"/>
            </w:tcBorders>
            <w:shd w:val="clear" w:color="auto" w:fill="auto"/>
            <w:noWrap/>
            <w:vAlign w:val="center"/>
          </w:tcPr>
          <w:p w14:paraId="2FAEC881" w14:textId="661DC883"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p>
        </w:tc>
      </w:tr>
      <w:tr w:rsidR="00CB5F6E" w:rsidRPr="00F43076" w14:paraId="59476D18" w14:textId="77777777" w:rsidTr="00D32F1C">
        <w:trPr>
          <w:trHeight w:val="284"/>
        </w:trPr>
        <w:tc>
          <w:tcPr>
            <w:tcW w:w="1495" w:type="dxa"/>
            <w:tcBorders>
              <w:top w:val="nil"/>
              <w:left w:val="single" w:sz="4" w:space="0" w:color="auto"/>
              <w:bottom w:val="single" w:sz="4" w:space="0" w:color="auto"/>
              <w:right w:val="single" w:sz="4" w:space="0" w:color="auto"/>
            </w:tcBorders>
            <w:shd w:val="clear" w:color="auto" w:fill="auto"/>
            <w:noWrap/>
            <w:vAlign w:val="center"/>
            <w:hideMark/>
          </w:tcPr>
          <w:p w14:paraId="6DF72FEA"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05</w:t>
            </w:r>
          </w:p>
        </w:tc>
        <w:tc>
          <w:tcPr>
            <w:tcW w:w="5111" w:type="dxa"/>
            <w:gridSpan w:val="3"/>
            <w:tcBorders>
              <w:top w:val="single" w:sz="4" w:space="0" w:color="auto"/>
              <w:left w:val="nil"/>
              <w:bottom w:val="single" w:sz="4" w:space="0" w:color="auto"/>
              <w:right w:val="single" w:sz="4" w:space="0" w:color="auto"/>
            </w:tcBorders>
            <w:shd w:val="clear" w:color="auto" w:fill="auto"/>
            <w:noWrap/>
            <w:vAlign w:val="center"/>
            <w:hideMark/>
          </w:tcPr>
          <w:p w14:paraId="3EF617FF"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Cari Transferler</w:t>
            </w:r>
          </w:p>
        </w:tc>
        <w:tc>
          <w:tcPr>
            <w:tcW w:w="3573" w:type="dxa"/>
            <w:gridSpan w:val="4"/>
            <w:tcBorders>
              <w:top w:val="single" w:sz="4" w:space="0" w:color="auto"/>
              <w:left w:val="nil"/>
              <w:bottom w:val="single" w:sz="4" w:space="0" w:color="auto"/>
              <w:right w:val="single" w:sz="4" w:space="0" w:color="auto"/>
            </w:tcBorders>
            <w:shd w:val="clear" w:color="auto" w:fill="auto"/>
            <w:noWrap/>
            <w:vAlign w:val="center"/>
          </w:tcPr>
          <w:p w14:paraId="02037260" w14:textId="1FA22D19"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p>
        </w:tc>
      </w:tr>
      <w:tr w:rsidR="00CB5F6E" w:rsidRPr="00F43076" w14:paraId="079114C8" w14:textId="77777777" w:rsidTr="00D32F1C">
        <w:trPr>
          <w:trHeight w:val="284"/>
        </w:trPr>
        <w:tc>
          <w:tcPr>
            <w:tcW w:w="1495" w:type="dxa"/>
            <w:tcBorders>
              <w:top w:val="nil"/>
              <w:left w:val="single" w:sz="4" w:space="0" w:color="auto"/>
              <w:bottom w:val="single" w:sz="4" w:space="0" w:color="auto"/>
              <w:right w:val="single" w:sz="4" w:space="0" w:color="auto"/>
            </w:tcBorders>
            <w:shd w:val="clear" w:color="auto" w:fill="auto"/>
            <w:noWrap/>
            <w:vAlign w:val="center"/>
            <w:hideMark/>
          </w:tcPr>
          <w:p w14:paraId="24310F9C"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06</w:t>
            </w:r>
          </w:p>
        </w:tc>
        <w:tc>
          <w:tcPr>
            <w:tcW w:w="5111" w:type="dxa"/>
            <w:gridSpan w:val="3"/>
            <w:tcBorders>
              <w:top w:val="single" w:sz="4" w:space="0" w:color="auto"/>
              <w:left w:val="nil"/>
              <w:bottom w:val="single" w:sz="4" w:space="0" w:color="auto"/>
              <w:right w:val="single" w:sz="4" w:space="0" w:color="auto"/>
            </w:tcBorders>
            <w:shd w:val="clear" w:color="auto" w:fill="auto"/>
            <w:noWrap/>
            <w:vAlign w:val="center"/>
            <w:hideMark/>
          </w:tcPr>
          <w:p w14:paraId="09308EA5"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Sermaye Giderleri</w:t>
            </w:r>
          </w:p>
        </w:tc>
        <w:tc>
          <w:tcPr>
            <w:tcW w:w="3573" w:type="dxa"/>
            <w:gridSpan w:val="4"/>
            <w:tcBorders>
              <w:top w:val="single" w:sz="4" w:space="0" w:color="auto"/>
              <w:left w:val="nil"/>
              <w:bottom w:val="single" w:sz="4" w:space="0" w:color="auto"/>
              <w:right w:val="single" w:sz="4" w:space="0" w:color="auto"/>
            </w:tcBorders>
            <w:shd w:val="clear" w:color="auto" w:fill="auto"/>
            <w:noWrap/>
            <w:vAlign w:val="center"/>
          </w:tcPr>
          <w:p w14:paraId="26DD018C" w14:textId="07AD0CF6"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14.000,00</w:t>
            </w:r>
          </w:p>
        </w:tc>
      </w:tr>
      <w:tr w:rsidR="00CB5F6E" w:rsidRPr="00F43076" w14:paraId="12382A68" w14:textId="77777777" w:rsidTr="00D32F1C">
        <w:trPr>
          <w:trHeight w:val="284"/>
        </w:trPr>
        <w:tc>
          <w:tcPr>
            <w:tcW w:w="1495" w:type="dxa"/>
            <w:tcBorders>
              <w:top w:val="nil"/>
              <w:left w:val="single" w:sz="4" w:space="0" w:color="auto"/>
              <w:bottom w:val="single" w:sz="4" w:space="0" w:color="auto"/>
              <w:right w:val="single" w:sz="4" w:space="0" w:color="auto"/>
            </w:tcBorders>
            <w:shd w:val="clear" w:color="auto" w:fill="auto"/>
            <w:noWrap/>
            <w:vAlign w:val="center"/>
            <w:hideMark/>
          </w:tcPr>
          <w:p w14:paraId="63D6E39E"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07</w:t>
            </w:r>
          </w:p>
        </w:tc>
        <w:tc>
          <w:tcPr>
            <w:tcW w:w="5111" w:type="dxa"/>
            <w:gridSpan w:val="3"/>
            <w:tcBorders>
              <w:top w:val="single" w:sz="4" w:space="0" w:color="auto"/>
              <w:left w:val="nil"/>
              <w:bottom w:val="single" w:sz="4" w:space="0" w:color="auto"/>
              <w:right w:val="single" w:sz="4" w:space="0" w:color="auto"/>
            </w:tcBorders>
            <w:shd w:val="clear" w:color="auto" w:fill="auto"/>
            <w:noWrap/>
            <w:vAlign w:val="center"/>
            <w:hideMark/>
          </w:tcPr>
          <w:p w14:paraId="45E70F9F"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Sermaye Transferleri</w:t>
            </w:r>
          </w:p>
        </w:tc>
        <w:tc>
          <w:tcPr>
            <w:tcW w:w="3573" w:type="dxa"/>
            <w:gridSpan w:val="4"/>
            <w:tcBorders>
              <w:top w:val="single" w:sz="4" w:space="0" w:color="auto"/>
              <w:left w:val="nil"/>
              <w:bottom w:val="single" w:sz="4" w:space="0" w:color="auto"/>
              <w:right w:val="single" w:sz="4" w:space="0" w:color="auto"/>
            </w:tcBorders>
            <w:shd w:val="clear" w:color="auto" w:fill="auto"/>
            <w:noWrap/>
            <w:vAlign w:val="center"/>
          </w:tcPr>
          <w:p w14:paraId="4C4F1DD4" w14:textId="06D7F024"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p>
        </w:tc>
      </w:tr>
      <w:tr w:rsidR="00CB5F6E" w:rsidRPr="00F43076" w14:paraId="6A729009" w14:textId="77777777" w:rsidTr="00D32F1C">
        <w:trPr>
          <w:trHeight w:val="284"/>
        </w:trPr>
        <w:tc>
          <w:tcPr>
            <w:tcW w:w="1495" w:type="dxa"/>
            <w:tcBorders>
              <w:top w:val="nil"/>
              <w:left w:val="single" w:sz="4" w:space="0" w:color="auto"/>
              <w:bottom w:val="single" w:sz="4" w:space="0" w:color="auto"/>
              <w:right w:val="single" w:sz="4" w:space="0" w:color="auto"/>
            </w:tcBorders>
            <w:shd w:val="clear" w:color="auto" w:fill="auto"/>
            <w:noWrap/>
            <w:vAlign w:val="center"/>
            <w:hideMark/>
          </w:tcPr>
          <w:p w14:paraId="0FBF89D6"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08</w:t>
            </w:r>
          </w:p>
        </w:tc>
        <w:tc>
          <w:tcPr>
            <w:tcW w:w="5111" w:type="dxa"/>
            <w:gridSpan w:val="3"/>
            <w:tcBorders>
              <w:top w:val="single" w:sz="4" w:space="0" w:color="auto"/>
              <w:left w:val="nil"/>
              <w:bottom w:val="single" w:sz="4" w:space="0" w:color="auto"/>
              <w:right w:val="single" w:sz="4" w:space="0" w:color="auto"/>
            </w:tcBorders>
            <w:shd w:val="clear" w:color="auto" w:fill="auto"/>
            <w:noWrap/>
            <w:vAlign w:val="center"/>
            <w:hideMark/>
          </w:tcPr>
          <w:p w14:paraId="4217971B"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Borç Verme</w:t>
            </w:r>
          </w:p>
        </w:tc>
        <w:tc>
          <w:tcPr>
            <w:tcW w:w="3573" w:type="dxa"/>
            <w:gridSpan w:val="4"/>
            <w:tcBorders>
              <w:top w:val="single" w:sz="4" w:space="0" w:color="auto"/>
              <w:left w:val="nil"/>
              <w:bottom w:val="single" w:sz="4" w:space="0" w:color="auto"/>
              <w:right w:val="single" w:sz="4" w:space="0" w:color="auto"/>
            </w:tcBorders>
            <w:shd w:val="clear" w:color="auto" w:fill="auto"/>
            <w:noWrap/>
            <w:vAlign w:val="center"/>
          </w:tcPr>
          <w:p w14:paraId="1E0CC1C6" w14:textId="252446E8"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p>
        </w:tc>
      </w:tr>
      <w:tr w:rsidR="00CB5F6E" w:rsidRPr="00F43076" w14:paraId="256CFEC2" w14:textId="77777777" w:rsidTr="00D32F1C">
        <w:trPr>
          <w:trHeight w:val="284"/>
        </w:trPr>
        <w:tc>
          <w:tcPr>
            <w:tcW w:w="6606" w:type="dxa"/>
            <w:gridSpan w:val="4"/>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480C9192"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Toplam Bütçe Kaynak İhtiyacı</w:t>
            </w:r>
          </w:p>
        </w:tc>
        <w:tc>
          <w:tcPr>
            <w:tcW w:w="3573" w:type="dxa"/>
            <w:gridSpan w:val="4"/>
            <w:tcBorders>
              <w:top w:val="single" w:sz="4" w:space="0" w:color="auto"/>
              <w:left w:val="nil"/>
              <w:bottom w:val="single" w:sz="4" w:space="0" w:color="auto"/>
              <w:right w:val="single" w:sz="4" w:space="0" w:color="auto"/>
            </w:tcBorders>
            <w:shd w:val="clear" w:color="000000" w:fill="A9D08E"/>
            <w:noWrap/>
            <w:vAlign w:val="center"/>
          </w:tcPr>
          <w:p w14:paraId="253961E3" w14:textId="6E5E71A4" w:rsidR="00CB5F6E" w:rsidRPr="00F43076" w:rsidRDefault="00CB5F6E" w:rsidP="00CB5F6E">
            <w:pPr>
              <w:spacing w:after="0" w:line="240" w:lineRule="auto"/>
              <w:jc w:val="center"/>
              <w:rPr>
                <w:rFonts w:ascii="Times New Roman" w:eastAsia="Times New Roman" w:hAnsi="Times New Roman" w:cs="Times New Roman"/>
                <w:b/>
                <w:bCs/>
                <w:color w:val="000000"/>
                <w:sz w:val="18"/>
                <w:szCs w:val="18"/>
                <w:lang w:eastAsia="tr-TR"/>
              </w:rPr>
            </w:pPr>
            <w:r>
              <w:rPr>
                <w:rFonts w:ascii="Times New Roman" w:eastAsia="Times New Roman" w:hAnsi="Times New Roman" w:cs="Times New Roman"/>
                <w:b/>
                <w:bCs/>
                <w:color w:val="000000"/>
                <w:sz w:val="18"/>
                <w:szCs w:val="18"/>
                <w:lang w:eastAsia="tr-TR"/>
              </w:rPr>
              <w:t>3.058.000,00</w:t>
            </w:r>
          </w:p>
        </w:tc>
      </w:tr>
      <w:tr w:rsidR="00CB5F6E" w:rsidRPr="00F43076" w14:paraId="17C373CB" w14:textId="77777777" w:rsidTr="00D32F1C">
        <w:trPr>
          <w:trHeight w:val="284"/>
        </w:trPr>
        <w:tc>
          <w:tcPr>
            <w:tcW w:w="3114" w:type="dxa"/>
            <w:gridSpan w:val="3"/>
            <w:vMerge w:val="restart"/>
            <w:tcBorders>
              <w:top w:val="single" w:sz="4" w:space="0" w:color="auto"/>
              <w:left w:val="single" w:sz="4" w:space="0" w:color="auto"/>
              <w:bottom w:val="single" w:sz="4" w:space="0" w:color="auto"/>
              <w:right w:val="single" w:sz="4" w:space="0" w:color="auto"/>
            </w:tcBorders>
            <w:shd w:val="clear" w:color="000000" w:fill="A9D08E"/>
            <w:vAlign w:val="center"/>
            <w:hideMark/>
          </w:tcPr>
          <w:p w14:paraId="61762247"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Bütçe Dışı Kaynak</w:t>
            </w:r>
          </w:p>
        </w:tc>
        <w:tc>
          <w:tcPr>
            <w:tcW w:w="3492" w:type="dxa"/>
            <w:tcBorders>
              <w:top w:val="nil"/>
              <w:left w:val="nil"/>
              <w:bottom w:val="single" w:sz="4" w:space="0" w:color="auto"/>
              <w:right w:val="single" w:sz="4" w:space="0" w:color="auto"/>
            </w:tcBorders>
            <w:shd w:val="clear" w:color="auto" w:fill="auto"/>
            <w:noWrap/>
            <w:vAlign w:val="center"/>
            <w:hideMark/>
          </w:tcPr>
          <w:p w14:paraId="0C0DFAC7"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Döner Sermaye</w:t>
            </w:r>
          </w:p>
        </w:tc>
        <w:tc>
          <w:tcPr>
            <w:tcW w:w="3573" w:type="dxa"/>
            <w:gridSpan w:val="4"/>
            <w:tcBorders>
              <w:top w:val="single" w:sz="4" w:space="0" w:color="auto"/>
              <w:left w:val="nil"/>
              <w:bottom w:val="single" w:sz="4" w:space="0" w:color="auto"/>
              <w:right w:val="single" w:sz="4" w:space="0" w:color="auto"/>
            </w:tcBorders>
            <w:shd w:val="clear" w:color="auto" w:fill="auto"/>
            <w:noWrap/>
            <w:vAlign w:val="center"/>
            <w:hideMark/>
          </w:tcPr>
          <w:p w14:paraId="0F5A56DF"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CB5F6E" w:rsidRPr="00F43076" w14:paraId="348EBF82" w14:textId="77777777" w:rsidTr="00D32F1C">
        <w:trPr>
          <w:trHeight w:val="284"/>
        </w:trPr>
        <w:tc>
          <w:tcPr>
            <w:tcW w:w="3114" w:type="dxa"/>
            <w:gridSpan w:val="3"/>
            <w:vMerge/>
            <w:tcBorders>
              <w:top w:val="single" w:sz="4" w:space="0" w:color="auto"/>
              <w:left w:val="single" w:sz="4" w:space="0" w:color="auto"/>
              <w:bottom w:val="single" w:sz="4" w:space="0" w:color="auto"/>
              <w:right w:val="single" w:sz="4" w:space="0" w:color="auto"/>
            </w:tcBorders>
            <w:vAlign w:val="center"/>
            <w:hideMark/>
          </w:tcPr>
          <w:p w14:paraId="403DF0DD"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p>
        </w:tc>
        <w:tc>
          <w:tcPr>
            <w:tcW w:w="3492" w:type="dxa"/>
            <w:tcBorders>
              <w:top w:val="nil"/>
              <w:left w:val="nil"/>
              <w:bottom w:val="single" w:sz="4" w:space="0" w:color="auto"/>
              <w:right w:val="single" w:sz="4" w:space="0" w:color="auto"/>
            </w:tcBorders>
            <w:shd w:val="clear" w:color="auto" w:fill="auto"/>
            <w:noWrap/>
            <w:vAlign w:val="center"/>
            <w:hideMark/>
          </w:tcPr>
          <w:p w14:paraId="234E1804"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Diğer Yurt İçi</w:t>
            </w:r>
          </w:p>
        </w:tc>
        <w:tc>
          <w:tcPr>
            <w:tcW w:w="3573" w:type="dxa"/>
            <w:gridSpan w:val="4"/>
            <w:tcBorders>
              <w:top w:val="single" w:sz="4" w:space="0" w:color="auto"/>
              <w:left w:val="nil"/>
              <w:bottom w:val="single" w:sz="4" w:space="0" w:color="auto"/>
              <w:right w:val="single" w:sz="4" w:space="0" w:color="auto"/>
            </w:tcBorders>
            <w:shd w:val="clear" w:color="auto" w:fill="auto"/>
            <w:noWrap/>
            <w:vAlign w:val="center"/>
            <w:hideMark/>
          </w:tcPr>
          <w:p w14:paraId="05FC211B"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CB5F6E" w:rsidRPr="00F43076" w14:paraId="1941922A" w14:textId="77777777" w:rsidTr="00D32F1C">
        <w:trPr>
          <w:trHeight w:val="284"/>
        </w:trPr>
        <w:tc>
          <w:tcPr>
            <w:tcW w:w="3114" w:type="dxa"/>
            <w:gridSpan w:val="3"/>
            <w:vMerge/>
            <w:tcBorders>
              <w:top w:val="single" w:sz="4" w:space="0" w:color="auto"/>
              <w:left w:val="single" w:sz="4" w:space="0" w:color="auto"/>
              <w:bottom w:val="single" w:sz="4" w:space="0" w:color="auto"/>
              <w:right w:val="single" w:sz="4" w:space="0" w:color="auto"/>
            </w:tcBorders>
            <w:vAlign w:val="center"/>
            <w:hideMark/>
          </w:tcPr>
          <w:p w14:paraId="6355A8A1"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p>
        </w:tc>
        <w:tc>
          <w:tcPr>
            <w:tcW w:w="3492" w:type="dxa"/>
            <w:tcBorders>
              <w:top w:val="nil"/>
              <w:left w:val="nil"/>
              <w:bottom w:val="single" w:sz="4" w:space="0" w:color="auto"/>
              <w:right w:val="single" w:sz="4" w:space="0" w:color="auto"/>
            </w:tcBorders>
            <w:shd w:val="clear" w:color="auto" w:fill="auto"/>
            <w:noWrap/>
            <w:vAlign w:val="center"/>
            <w:hideMark/>
          </w:tcPr>
          <w:p w14:paraId="6833107D"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Yurt Dışı</w:t>
            </w:r>
          </w:p>
        </w:tc>
        <w:tc>
          <w:tcPr>
            <w:tcW w:w="3573" w:type="dxa"/>
            <w:gridSpan w:val="4"/>
            <w:tcBorders>
              <w:top w:val="single" w:sz="4" w:space="0" w:color="auto"/>
              <w:left w:val="nil"/>
              <w:bottom w:val="single" w:sz="4" w:space="0" w:color="auto"/>
              <w:right w:val="single" w:sz="4" w:space="0" w:color="auto"/>
            </w:tcBorders>
            <w:shd w:val="clear" w:color="auto" w:fill="auto"/>
            <w:noWrap/>
            <w:vAlign w:val="center"/>
            <w:hideMark/>
          </w:tcPr>
          <w:p w14:paraId="0A0C69C0"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CB5F6E" w:rsidRPr="00F43076" w14:paraId="26E23217" w14:textId="77777777" w:rsidTr="00D32F1C">
        <w:trPr>
          <w:trHeight w:val="284"/>
        </w:trPr>
        <w:tc>
          <w:tcPr>
            <w:tcW w:w="6606" w:type="dxa"/>
            <w:gridSpan w:val="4"/>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03911D91"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Toplam Bütçe Dışı Kaynak İhtiyacı</w:t>
            </w:r>
          </w:p>
        </w:tc>
        <w:tc>
          <w:tcPr>
            <w:tcW w:w="3573" w:type="dxa"/>
            <w:gridSpan w:val="4"/>
            <w:tcBorders>
              <w:top w:val="single" w:sz="4" w:space="0" w:color="auto"/>
              <w:left w:val="nil"/>
              <w:bottom w:val="single" w:sz="4" w:space="0" w:color="auto"/>
              <w:right w:val="single" w:sz="4" w:space="0" w:color="auto"/>
            </w:tcBorders>
            <w:shd w:val="clear" w:color="000000" w:fill="A9D08E"/>
            <w:noWrap/>
            <w:vAlign w:val="center"/>
            <w:hideMark/>
          </w:tcPr>
          <w:p w14:paraId="71280203"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CB5F6E" w:rsidRPr="00F43076" w14:paraId="66262CEE" w14:textId="77777777" w:rsidTr="00D32F1C">
        <w:trPr>
          <w:trHeight w:val="284"/>
        </w:trPr>
        <w:tc>
          <w:tcPr>
            <w:tcW w:w="6606" w:type="dxa"/>
            <w:gridSpan w:val="4"/>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4EA85FB7"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Toplam Kaynak İhtiyacı</w:t>
            </w:r>
          </w:p>
        </w:tc>
        <w:tc>
          <w:tcPr>
            <w:tcW w:w="3573" w:type="dxa"/>
            <w:gridSpan w:val="4"/>
            <w:tcBorders>
              <w:top w:val="single" w:sz="4" w:space="0" w:color="auto"/>
              <w:left w:val="nil"/>
              <w:bottom w:val="single" w:sz="4" w:space="0" w:color="auto"/>
              <w:right w:val="single" w:sz="4" w:space="0" w:color="auto"/>
            </w:tcBorders>
            <w:shd w:val="clear" w:color="000000" w:fill="A9D08E"/>
            <w:noWrap/>
            <w:vAlign w:val="center"/>
            <w:hideMark/>
          </w:tcPr>
          <w:p w14:paraId="2C6CD4A3" w14:textId="18ADFFA8" w:rsidR="00CB5F6E" w:rsidRPr="00F43076" w:rsidRDefault="00CB5F6E" w:rsidP="00CB5F6E">
            <w:pPr>
              <w:spacing w:after="0" w:line="240" w:lineRule="auto"/>
              <w:jc w:val="center"/>
              <w:rPr>
                <w:rFonts w:ascii="Times New Roman" w:eastAsia="Times New Roman" w:hAnsi="Times New Roman" w:cs="Times New Roman"/>
                <w:b/>
                <w:bCs/>
                <w:color w:val="000000"/>
                <w:sz w:val="18"/>
                <w:szCs w:val="18"/>
                <w:lang w:eastAsia="tr-TR"/>
              </w:rPr>
            </w:pPr>
            <w:r>
              <w:rPr>
                <w:rFonts w:ascii="Times New Roman" w:eastAsia="Times New Roman" w:hAnsi="Times New Roman" w:cs="Times New Roman"/>
                <w:b/>
                <w:bCs/>
                <w:color w:val="000000"/>
                <w:sz w:val="18"/>
                <w:szCs w:val="18"/>
                <w:lang w:eastAsia="tr-TR"/>
              </w:rPr>
              <w:t>3.058.000,00</w:t>
            </w:r>
          </w:p>
        </w:tc>
      </w:tr>
      <w:tr w:rsidR="00CB5F6E" w:rsidRPr="00F43076" w14:paraId="6A2E88D1" w14:textId="77777777" w:rsidTr="00D32F1C">
        <w:trPr>
          <w:trHeight w:val="402"/>
        </w:trPr>
        <w:tc>
          <w:tcPr>
            <w:tcW w:w="10179" w:type="dxa"/>
            <w:gridSpan w:val="8"/>
            <w:tcBorders>
              <w:top w:val="single" w:sz="4" w:space="0" w:color="auto"/>
              <w:left w:val="nil"/>
              <w:bottom w:val="single" w:sz="4" w:space="0" w:color="auto"/>
              <w:right w:val="nil"/>
            </w:tcBorders>
            <w:shd w:val="clear" w:color="auto" w:fill="auto"/>
            <w:noWrap/>
            <w:vAlign w:val="bottom"/>
            <w:hideMark/>
          </w:tcPr>
          <w:p w14:paraId="61969DBF"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CB5F6E" w:rsidRPr="00F43076" w14:paraId="3DF804CB" w14:textId="77777777" w:rsidTr="00D32F1C">
        <w:trPr>
          <w:trHeight w:val="402"/>
        </w:trPr>
        <w:tc>
          <w:tcPr>
            <w:tcW w:w="10179" w:type="dxa"/>
            <w:gridSpan w:val="8"/>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1643B15D" w14:textId="77777777" w:rsidR="00CB5F6E" w:rsidRPr="00F43076" w:rsidRDefault="00CB5F6E" w:rsidP="00CB5F6E">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lastRenderedPageBreak/>
              <w:t>PERFORMANS HEDEFİ TABLOSU</w:t>
            </w:r>
          </w:p>
        </w:tc>
      </w:tr>
      <w:tr w:rsidR="00CB5F6E" w:rsidRPr="00F43076" w14:paraId="72A01C8A" w14:textId="77777777" w:rsidTr="00D32F1C">
        <w:trPr>
          <w:trHeight w:val="402"/>
        </w:trPr>
        <w:tc>
          <w:tcPr>
            <w:tcW w:w="3114" w:type="dxa"/>
            <w:gridSpan w:val="3"/>
            <w:tcBorders>
              <w:top w:val="single" w:sz="4" w:space="0" w:color="auto"/>
              <w:left w:val="single" w:sz="4" w:space="0" w:color="auto"/>
              <w:bottom w:val="single" w:sz="4" w:space="0" w:color="auto"/>
              <w:right w:val="single" w:sz="4" w:space="0" w:color="000000"/>
            </w:tcBorders>
            <w:shd w:val="clear" w:color="000000" w:fill="A9D08E"/>
            <w:noWrap/>
            <w:vAlign w:val="center"/>
            <w:hideMark/>
          </w:tcPr>
          <w:p w14:paraId="6EDCA893"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İdare Adı</w:t>
            </w:r>
          </w:p>
        </w:tc>
        <w:tc>
          <w:tcPr>
            <w:tcW w:w="7065"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223BFE86"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YOZGAT BELEDİYE BAŞKANLIĞI</w:t>
            </w:r>
          </w:p>
        </w:tc>
      </w:tr>
      <w:tr w:rsidR="00CB5F6E" w:rsidRPr="00F43076" w14:paraId="2296A90E" w14:textId="77777777" w:rsidTr="00D32F1C">
        <w:trPr>
          <w:trHeight w:val="600"/>
        </w:trPr>
        <w:tc>
          <w:tcPr>
            <w:tcW w:w="3114" w:type="dxa"/>
            <w:gridSpan w:val="3"/>
            <w:tcBorders>
              <w:top w:val="single" w:sz="4" w:space="0" w:color="auto"/>
              <w:left w:val="single" w:sz="4" w:space="0" w:color="auto"/>
              <w:bottom w:val="single" w:sz="4" w:space="0" w:color="auto"/>
              <w:right w:val="single" w:sz="4" w:space="0" w:color="000000"/>
            </w:tcBorders>
            <w:shd w:val="clear" w:color="000000" w:fill="A9D08E"/>
            <w:noWrap/>
            <w:vAlign w:val="center"/>
            <w:hideMark/>
          </w:tcPr>
          <w:p w14:paraId="0373CD60" w14:textId="77777777" w:rsidR="00CB5F6E" w:rsidRPr="00F43076" w:rsidRDefault="00CB5F6E" w:rsidP="00CB5F6E">
            <w:pPr>
              <w:spacing w:after="0" w:line="240" w:lineRule="auto"/>
              <w:rPr>
                <w:rFonts w:ascii="Times New Roman" w:eastAsia="Times New Roman" w:hAnsi="Times New Roman" w:cs="Times New Roman"/>
                <w:b/>
                <w:bCs/>
                <w:color w:val="FF0000"/>
                <w:sz w:val="18"/>
                <w:szCs w:val="18"/>
                <w:lang w:eastAsia="tr-TR"/>
              </w:rPr>
            </w:pPr>
            <w:r w:rsidRPr="00F43076">
              <w:rPr>
                <w:rFonts w:ascii="Times New Roman" w:eastAsia="Times New Roman" w:hAnsi="Times New Roman" w:cs="Times New Roman"/>
                <w:b/>
                <w:bCs/>
                <w:color w:val="FF0000"/>
                <w:sz w:val="18"/>
                <w:szCs w:val="18"/>
                <w:lang w:eastAsia="tr-TR"/>
              </w:rPr>
              <w:t>Stratejik Amaç - 18</w:t>
            </w:r>
          </w:p>
        </w:tc>
        <w:tc>
          <w:tcPr>
            <w:tcW w:w="7065" w:type="dxa"/>
            <w:gridSpan w:val="5"/>
            <w:tcBorders>
              <w:top w:val="single" w:sz="4" w:space="0" w:color="auto"/>
              <w:left w:val="nil"/>
              <w:bottom w:val="single" w:sz="4" w:space="0" w:color="auto"/>
              <w:right w:val="single" w:sz="4" w:space="0" w:color="000000"/>
            </w:tcBorders>
            <w:shd w:val="clear" w:color="auto" w:fill="auto"/>
            <w:vAlign w:val="center"/>
            <w:hideMark/>
          </w:tcPr>
          <w:p w14:paraId="0C9A9D71" w14:textId="77777777" w:rsidR="00CB5F6E" w:rsidRPr="00F43076" w:rsidRDefault="00CB5F6E" w:rsidP="00CB5F6E">
            <w:pPr>
              <w:spacing w:after="0" w:line="240" w:lineRule="auto"/>
              <w:rPr>
                <w:rFonts w:ascii="Times New Roman" w:eastAsia="Times New Roman" w:hAnsi="Times New Roman" w:cs="Times New Roman"/>
                <w:b/>
                <w:bCs/>
                <w:color w:val="FF0000"/>
                <w:sz w:val="18"/>
                <w:szCs w:val="18"/>
                <w:lang w:eastAsia="tr-TR"/>
              </w:rPr>
            </w:pPr>
            <w:r w:rsidRPr="00F43076">
              <w:rPr>
                <w:rFonts w:ascii="Times New Roman" w:eastAsia="Times New Roman" w:hAnsi="Times New Roman" w:cs="Times New Roman"/>
                <w:b/>
                <w:bCs/>
                <w:color w:val="FF0000"/>
                <w:sz w:val="18"/>
                <w:szCs w:val="18"/>
                <w:lang w:eastAsia="tr-TR"/>
              </w:rPr>
              <w:t>Halk sağlığı, huzuru ve güvenliği için etkin denetim ve düzenleme çalışmaları yapmak.</w:t>
            </w:r>
          </w:p>
        </w:tc>
      </w:tr>
      <w:tr w:rsidR="00CB5F6E" w:rsidRPr="00F43076" w14:paraId="7DFDE5BB" w14:textId="77777777" w:rsidTr="00D32F1C">
        <w:trPr>
          <w:trHeight w:val="402"/>
        </w:trPr>
        <w:tc>
          <w:tcPr>
            <w:tcW w:w="1935" w:type="dxa"/>
            <w:gridSpan w:val="2"/>
            <w:vMerge w:val="restart"/>
            <w:tcBorders>
              <w:top w:val="single" w:sz="4" w:space="0" w:color="auto"/>
              <w:left w:val="single" w:sz="4" w:space="0" w:color="auto"/>
              <w:bottom w:val="single" w:sz="4" w:space="0" w:color="000000"/>
              <w:right w:val="single" w:sz="4" w:space="0" w:color="000000"/>
            </w:tcBorders>
            <w:shd w:val="clear" w:color="000000" w:fill="A9D08E"/>
            <w:noWrap/>
            <w:vAlign w:val="center"/>
            <w:hideMark/>
          </w:tcPr>
          <w:p w14:paraId="08E04FFC"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Stratejik Hedef</w:t>
            </w:r>
          </w:p>
        </w:tc>
        <w:tc>
          <w:tcPr>
            <w:tcW w:w="1179" w:type="dxa"/>
            <w:tcBorders>
              <w:top w:val="nil"/>
              <w:left w:val="nil"/>
              <w:bottom w:val="single" w:sz="4" w:space="0" w:color="auto"/>
              <w:right w:val="single" w:sz="4" w:space="0" w:color="auto"/>
            </w:tcBorders>
            <w:shd w:val="clear" w:color="000000" w:fill="A9D08E"/>
            <w:noWrap/>
            <w:vAlign w:val="center"/>
            <w:hideMark/>
          </w:tcPr>
          <w:p w14:paraId="20693E7B" w14:textId="77777777" w:rsidR="00CB5F6E" w:rsidRPr="00F43076" w:rsidRDefault="00CB5F6E" w:rsidP="00CB5F6E">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18.1.</w:t>
            </w:r>
          </w:p>
        </w:tc>
        <w:tc>
          <w:tcPr>
            <w:tcW w:w="7065" w:type="dxa"/>
            <w:gridSpan w:val="5"/>
            <w:tcBorders>
              <w:top w:val="single" w:sz="4" w:space="0" w:color="auto"/>
              <w:left w:val="nil"/>
              <w:bottom w:val="single" w:sz="4" w:space="0" w:color="auto"/>
              <w:right w:val="single" w:sz="4" w:space="0" w:color="000000"/>
            </w:tcBorders>
            <w:shd w:val="clear" w:color="auto" w:fill="auto"/>
            <w:vAlign w:val="center"/>
            <w:hideMark/>
          </w:tcPr>
          <w:p w14:paraId="008EB68D"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Halkın sağlığı, huzuru ve güvenliğine ilişkin denetimleri sürekli yapmak</w:t>
            </w:r>
          </w:p>
        </w:tc>
      </w:tr>
      <w:tr w:rsidR="00CB5F6E" w:rsidRPr="00F43076" w14:paraId="6B1E0A0C" w14:textId="77777777" w:rsidTr="00D32F1C">
        <w:trPr>
          <w:trHeight w:val="402"/>
        </w:trPr>
        <w:tc>
          <w:tcPr>
            <w:tcW w:w="1935" w:type="dxa"/>
            <w:gridSpan w:val="2"/>
            <w:vMerge/>
            <w:tcBorders>
              <w:top w:val="single" w:sz="4" w:space="0" w:color="auto"/>
              <w:left w:val="single" w:sz="4" w:space="0" w:color="auto"/>
              <w:bottom w:val="single" w:sz="4" w:space="0" w:color="000000"/>
              <w:right w:val="single" w:sz="4" w:space="0" w:color="000000"/>
            </w:tcBorders>
            <w:vAlign w:val="center"/>
            <w:hideMark/>
          </w:tcPr>
          <w:p w14:paraId="10634514"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p>
        </w:tc>
        <w:tc>
          <w:tcPr>
            <w:tcW w:w="1179" w:type="dxa"/>
            <w:tcBorders>
              <w:top w:val="nil"/>
              <w:left w:val="nil"/>
              <w:bottom w:val="single" w:sz="4" w:space="0" w:color="auto"/>
              <w:right w:val="single" w:sz="4" w:space="0" w:color="auto"/>
            </w:tcBorders>
            <w:shd w:val="clear" w:color="000000" w:fill="A9D08E"/>
            <w:noWrap/>
            <w:vAlign w:val="center"/>
            <w:hideMark/>
          </w:tcPr>
          <w:p w14:paraId="4B5DBEF2" w14:textId="77777777" w:rsidR="00CB5F6E" w:rsidRPr="00F43076" w:rsidRDefault="00CB5F6E" w:rsidP="00CB5F6E">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18.2.</w:t>
            </w:r>
          </w:p>
        </w:tc>
        <w:tc>
          <w:tcPr>
            <w:tcW w:w="7065" w:type="dxa"/>
            <w:gridSpan w:val="5"/>
            <w:tcBorders>
              <w:top w:val="single" w:sz="4" w:space="0" w:color="auto"/>
              <w:left w:val="nil"/>
              <w:bottom w:val="single" w:sz="4" w:space="0" w:color="auto"/>
              <w:right w:val="single" w:sz="4" w:space="0" w:color="000000"/>
            </w:tcBorders>
            <w:shd w:val="clear" w:color="auto" w:fill="auto"/>
            <w:vAlign w:val="center"/>
            <w:hideMark/>
          </w:tcPr>
          <w:p w14:paraId="667329F8"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Yeni semt pazarları ihdas etmek, mevcut pazar yerlerini düzenlemek</w:t>
            </w:r>
          </w:p>
        </w:tc>
      </w:tr>
      <w:tr w:rsidR="00CB5F6E" w:rsidRPr="00F43076" w14:paraId="0B8E5BCA" w14:textId="77777777" w:rsidTr="00D32F1C">
        <w:trPr>
          <w:trHeight w:val="402"/>
        </w:trPr>
        <w:tc>
          <w:tcPr>
            <w:tcW w:w="1935" w:type="dxa"/>
            <w:gridSpan w:val="2"/>
            <w:vMerge/>
            <w:tcBorders>
              <w:top w:val="single" w:sz="4" w:space="0" w:color="auto"/>
              <w:left w:val="single" w:sz="4" w:space="0" w:color="auto"/>
              <w:bottom w:val="single" w:sz="4" w:space="0" w:color="000000"/>
              <w:right w:val="single" w:sz="4" w:space="0" w:color="000000"/>
            </w:tcBorders>
            <w:vAlign w:val="center"/>
            <w:hideMark/>
          </w:tcPr>
          <w:p w14:paraId="7A747155"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p>
        </w:tc>
        <w:tc>
          <w:tcPr>
            <w:tcW w:w="1179" w:type="dxa"/>
            <w:tcBorders>
              <w:top w:val="nil"/>
              <w:left w:val="nil"/>
              <w:bottom w:val="single" w:sz="4" w:space="0" w:color="auto"/>
              <w:right w:val="single" w:sz="4" w:space="0" w:color="auto"/>
            </w:tcBorders>
            <w:shd w:val="clear" w:color="000000" w:fill="A9D08E"/>
            <w:noWrap/>
            <w:vAlign w:val="center"/>
            <w:hideMark/>
          </w:tcPr>
          <w:p w14:paraId="602CB733" w14:textId="77777777" w:rsidR="00CB5F6E" w:rsidRPr="00F43076" w:rsidRDefault="00CB5F6E" w:rsidP="00CB5F6E">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18.3.</w:t>
            </w:r>
          </w:p>
        </w:tc>
        <w:tc>
          <w:tcPr>
            <w:tcW w:w="7065" w:type="dxa"/>
            <w:gridSpan w:val="5"/>
            <w:tcBorders>
              <w:top w:val="single" w:sz="4" w:space="0" w:color="auto"/>
              <w:left w:val="nil"/>
              <w:bottom w:val="single" w:sz="4" w:space="0" w:color="auto"/>
              <w:right w:val="single" w:sz="4" w:space="0" w:color="000000"/>
            </w:tcBorders>
            <w:shd w:val="clear" w:color="auto" w:fill="auto"/>
            <w:vAlign w:val="center"/>
            <w:hideMark/>
          </w:tcPr>
          <w:p w14:paraId="2E7CF9F8"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xml:space="preserve">Sosyal ve ticari hayatı olumsuz etkileyen işgalleri engellemek </w:t>
            </w:r>
          </w:p>
        </w:tc>
      </w:tr>
      <w:tr w:rsidR="00CB5F6E" w:rsidRPr="00F43076" w14:paraId="4D45F05B" w14:textId="77777777" w:rsidTr="00D32F1C">
        <w:trPr>
          <w:trHeight w:val="402"/>
        </w:trPr>
        <w:tc>
          <w:tcPr>
            <w:tcW w:w="1935" w:type="dxa"/>
            <w:gridSpan w:val="2"/>
            <w:vMerge/>
            <w:tcBorders>
              <w:top w:val="single" w:sz="4" w:space="0" w:color="auto"/>
              <w:left w:val="single" w:sz="4" w:space="0" w:color="auto"/>
              <w:bottom w:val="single" w:sz="4" w:space="0" w:color="000000"/>
              <w:right w:val="single" w:sz="4" w:space="0" w:color="000000"/>
            </w:tcBorders>
            <w:vAlign w:val="center"/>
            <w:hideMark/>
          </w:tcPr>
          <w:p w14:paraId="6F640CCD"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p>
        </w:tc>
        <w:tc>
          <w:tcPr>
            <w:tcW w:w="1179" w:type="dxa"/>
            <w:tcBorders>
              <w:top w:val="nil"/>
              <w:left w:val="nil"/>
              <w:bottom w:val="single" w:sz="4" w:space="0" w:color="auto"/>
              <w:right w:val="single" w:sz="4" w:space="0" w:color="auto"/>
            </w:tcBorders>
            <w:shd w:val="clear" w:color="000000" w:fill="A9D08E"/>
            <w:noWrap/>
            <w:vAlign w:val="center"/>
            <w:hideMark/>
          </w:tcPr>
          <w:p w14:paraId="6C4C0C0E" w14:textId="77777777" w:rsidR="00CB5F6E" w:rsidRPr="00F43076" w:rsidRDefault="00CB5F6E" w:rsidP="00CB5F6E">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18.4.</w:t>
            </w:r>
          </w:p>
        </w:tc>
        <w:tc>
          <w:tcPr>
            <w:tcW w:w="7065" w:type="dxa"/>
            <w:gridSpan w:val="5"/>
            <w:tcBorders>
              <w:top w:val="single" w:sz="4" w:space="0" w:color="auto"/>
              <w:left w:val="nil"/>
              <w:bottom w:val="single" w:sz="4" w:space="0" w:color="auto"/>
              <w:right w:val="single" w:sz="4" w:space="0" w:color="000000"/>
            </w:tcBorders>
            <w:shd w:val="clear" w:color="auto" w:fill="auto"/>
            <w:vAlign w:val="center"/>
            <w:hideMark/>
          </w:tcPr>
          <w:p w14:paraId="3C777164"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xml:space="preserve">Seyyar satıcıların faaliyetlerine ilişkin düzenleme yapmak </w:t>
            </w:r>
          </w:p>
        </w:tc>
      </w:tr>
      <w:tr w:rsidR="00CB5F6E" w:rsidRPr="00F43076" w14:paraId="663D22BF" w14:textId="77777777" w:rsidTr="00D32F1C">
        <w:trPr>
          <w:trHeight w:val="402"/>
        </w:trPr>
        <w:tc>
          <w:tcPr>
            <w:tcW w:w="1935" w:type="dxa"/>
            <w:gridSpan w:val="2"/>
            <w:vMerge/>
            <w:tcBorders>
              <w:top w:val="single" w:sz="4" w:space="0" w:color="auto"/>
              <w:left w:val="single" w:sz="4" w:space="0" w:color="auto"/>
              <w:bottom w:val="single" w:sz="4" w:space="0" w:color="000000"/>
              <w:right w:val="single" w:sz="4" w:space="0" w:color="000000"/>
            </w:tcBorders>
            <w:vAlign w:val="center"/>
            <w:hideMark/>
          </w:tcPr>
          <w:p w14:paraId="0F22A389"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p>
        </w:tc>
        <w:tc>
          <w:tcPr>
            <w:tcW w:w="1179" w:type="dxa"/>
            <w:tcBorders>
              <w:top w:val="nil"/>
              <w:left w:val="nil"/>
              <w:bottom w:val="single" w:sz="4" w:space="0" w:color="auto"/>
              <w:right w:val="single" w:sz="4" w:space="0" w:color="auto"/>
            </w:tcBorders>
            <w:shd w:val="clear" w:color="000000" w:fill="A9D08E"/>
            <w:noWrap/>
            <w:vAlign w:val="center"/>
            <w:hideMark/>
          </w:tcPr>
          <w:p w14:paraId="3EE87565" w14:textId="77777777" w:rsidR="00CB5F6E" w:rsidRPr="00F43076" w:rsidRDefault="00CB5F6E" w:rsidP="00CB5F6E">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18.5.</w:t>
            </w:r>
          </w:p>
        </w:tc>
        <w:tc>
          <w:tcPr>
            <w:tcW w:w="7065" w:type="dxa"/>
            <w:gridSpan w:val="5"/>
            <w:tcBorders>
              <w:top w:val="single" w:sz="4" w:space="0" w:color="auto"/>
              <w:left w:val="nil"/>
              <w:bottom w:val="single" w:sz="4" w:space="0" w:color="auto"/>
              <w:right w:val="single" w:sz="4" w:space="0" w:color="000000"/>
            </w:tcBorders>
            <w:shd w:val="clear" w:color="auto" w:fill="auto"/>
            <w:vAlign w:val="center"/>
            <w:hideMark/>
          </w:tcPr>
          <w:p w14:paraId="76EC6720"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Zabıta personelini sayı ve nitelik olarak yeterli hale getirmek</w:t>
            </w:r>
          </w:p>
        </w:tc>
      </w:tr>
      <w:tr w:rsidR="00CB5F6E" w:rsidRPr="00F43076" w14:paraId="70C83716" w14:textId="77777777" w:rsidTr="00D32F1C">
        <w:trPr>
          <w:trHeight w:val="402"/>
        </w:trPr>
        <w:tc>
          <w:tcPr>
            <w:tcW w:w="1935" w:type="dxa"/>
            <w:gridSpan w:val="2"/>
            <w:vMerge/>
            <w:tcBorders>
              <w:top w:val="single" w:sz="4" w:space="0" w:color="auto"/>
              <w:left w:val="single" w:sz="4" w:space="0" w:color="auto"/>
              <w:bottom w:val="single" w:sz="4" w:space="0" w:color="000000"/>
              <w:right w:val="single" w:sz="4" w:space="0" w:color="000000"/>
            </w:tcBorders>
            <w:vAlign w:val="center"/>
            <w:hideMark/>
          </w:tcPr>
          <w:p w14:paraId="526AD76C"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p>
        </w:tc>
        <w:tc>
          <w:tcPr>
            <w:tcW w:w="1179" w:type="dxa"/>
            <w:tcBorders>
              <w:top w:val="nil"/>
              <w:left w:val="nil"/>
              <w:bottom w:val="single" w:sz="4" w:space="0" w:color="auto"/>
              <w:right w:val="single" w:sz="4" w:space="0" w:color="auto"/>
            </w:tcBorders>
            <w:shd w:val="clear" w:color="000000" w:fill="A9D08E"/>
            <w:noWrap/>
            <w:vAlign w:val="center"/>
            <w:hideMark/>
          </w:tcPr>
          <w:p w14:paraId="67D7227F" w14:textId="77777777" w:rsidR="00CB5F6E" w:rsidRPr="00F43076" w:rsidRDefault="00CB5F6E" w:rsidP="00CB5F6E">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18.6.</w:t>
            </w:r>
          </w:p>
        </w:tc>
        <w:tc>
          <w:tcPr>
            <w:tcW w:w="7065" w:type="dxa"/>
            <w:gridSpan w:val="5"/>
            <w:tcBorders>
              <w:top w:val="single" w:sz="4" w:space="0" w:color="auto"/>
              <w:left w:val="nil"/>
              <w:bottom w:val="single" w:sz="4" w:space="0" w:color="auto"/>
              <w:right w:val="single" w:sz="4" w:space="0" w:color="000000"/>
            </w:tcBorders>
            <w:shd w:val="clear" w:color="auto" w:fill="auto"/>
            <w:vAlign w:val="center"/>
            <w:hideMark/>
          </w:tcPr>
          <w:p w14:paraId="4353614A"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Zabıta hizmetleri için gerekli araç gereç ve teçhizatı yeterli hale getirmek</w:t>
            </w:r>
          </w:p>
        </w:tc>
      </w:tr>
      <w:tr w:rsidR="00CB5F6E" w:rsidRPr="00F43076" w14:paraId="5496A4BF" w14:textId="77777777" w:rsidTr="00D32F1C">
        <w:trPr>
          <w:trHeight w:val="402"/>
        </w:trPr>
        <w:tc>
          <w:tcPr>
            <w:tcW w:w="1935" w:type="dxa"/>
            <w:gridSpan w:val="2"/>
            <w:vMerge w:val="restart"/>
            <w:tcBorders>
              <w:top w:val="single" w:sz="4" w:space="0" w:color="auto"/>
              <w:left w:val="single" w:sz="4" w:space="0" w:color="auto"/>
              <w:bottom w:val="nil"/>
              <w:right w:val="single" w:sz="4" w:space="0" w:color="000000"/>
            </w:tcBorders>
            <w:shd w:val="clear" w:color="000000" w:fill="A9D08E"/>
            <w:noWrap/>
            <w:vAlign w:val="center"/>
            <w:hideMark/>
          </w:tcPr>
          <w:p w14:paraId="4BF633B6" w14:textId="77777777" w:rsidR="00CB5F6E" w:rsidRPr="00F43076" w:rsidRDefault="00CB5F6E" w:rsidP="00CB5F6E">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Performans Hedefi</w:t>
            </w:r>
          </w:p>
        </w:tc>
        <w:tc>
          <w:tcPr>
            <w:tcW w:w="1179" w:type="dxa"/>
            <w:tcBorders>
              <w:top w:val="nil"/>
              <w:left w:val="nil"/>
              <w:bottom w:val="single" w:sz="4" w:space="0" w:color="auto"/>
              <w:right w:val="single" w:sz="4" w:space="0" w:color="auto"/>
            </w:tcBorders>
            <w:shd w:val="clear" w:color="000000" w:fill="A9D08E"/>
            <w:noWrap/>
            <w:vAlign w:val="center"/>
            <w:hideMark/>
          </w:tcPr>
          <w:p w14:paraId="3F2ABC89" w14:textId="77777777" w:rsidR="00CB5F6E" w:rsidRPr="00F43076" w:rsidRDefault="00CB5F6E" w:rsidP="00CB5F6E">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18.1.1.</w:t>
            </w:r>
          </w:p>
        </w:tc>
        <w:tc>
          <w:tcPr>
            <w:tcW w:w="7065" w:type="dxa"/>
            <w:gridSpan w:val="5"/>
            <w:tcBorders>
              <w:top w:val="single" w:sz="4" w:space="0" w:color="auto"/>
              <w:left w:val="nil"/>
              <w:bottom w:val="single" w:sz="4" w:space="0" w:color="auto"/>
              <w:right w:val="single" w:sz="4" w:space="0" w:color="000000"/>
            </w:tcBorders>
            <w:shd w:val="clear" w:color="auto" w:fill="auto"/>
            <w:vAlign w:val="center"/>
            <w:hideMark/>
          </w:tcPr>
          <w:p w14:paraId="658FB16E"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xml:space="preserve">Hal içi, şehir içi ve yol kenarı denetimlerinin yönetmeliklere uygun şekilde yapılması </w:t>
            </w:r>
          </w:p>
        </w:tc>
      </w:tr>
      <w:tr w:rsidR="00CB5F6E" w:rsidRPr="00F43076" w14:paraId="6F4592A7" w14:textId="77777777" w:rsidTr="00D32F1C">
        <w:trPr>
          <w:trHeight w:val="402"/>
        </w:trPr>
        <w:tc>
          <w:tcPr>
            <w:tcW w:w="1935" w:type="dxa"/>
            <w:gridSpan w:val="2"/>
            <w:vMerge/>
            <w:tcBorders>
              <w:top w:val="single" w:sz="4" w:space="0" w:color="auto"/>
              <w:left w:val="single" w:sz="4" w:space="0" w:color="auto"/>
              <w:bottom w:val="nil"/>
              <w:right w:val="single" w:sz="4" w:space="0" w:color="000000"/>
            </w:tcBorders>
            <w:vAlign w:val="center"/>
            <w:hideMark/>
          </w:tcPr>
          <w:p w14:paraId="323B20C8"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p>
        </w:tc>
        <w:tc>
          <w:tcPr>
            <w:tcW w:w="1179" w:type="dxa"/>
            <w:tcBorders>
              <w:top w:val="nil"/>
              <w:left w:val="nil"/>
              <w:bottom w:val="single" w:sz="4" w:space="0" w:color="auto"/>
              <w:right w:val="single" w:sz="4" w:space="0" w:color="auto"/>
            </w:tcBorders>
            <w:shd w:val="clear" w:color="000000" w:fill="A9D08E"/>
            <w:noWrap/>
            <w:vAlign w:val="center"/>
            <w:hideMark/>
          </w:tcPr>
          <w:p w14:paraId="216579FE" w14:textId="77777777" w:rsidR="00CB5F6E" w:rsidRPr="00F43076" w:rsidRDefault="00CB5F6E" w:rsidP="00CB5F6E">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18.1.2.</w:t>
            </w:r>
          </w:p>
        </w:tc>
        <w:tc>
          <w:tcPr>
            <w:tcW w:w="7065" w:type="dxa"/>
            <w:gridSpan w:val="5"/>
            <w:tcBorders>
              <w:top w:val="single" w:sz="4" w:space="0" w:color="auto"/>
              <w:left w:val="nil"/>
              <w:bottom w:val="single" w:sz="4" w:space="0" w:color="auto"/>
              <w:right w:val="single" w:sz="4" w:space="0" w:color="000000"/>
            </w:tcBorders>
            <w:shd w:val="clear" w:color="auto" w:fill="auto"/>
            <w:vAlign w:val="center"/>
            <w:hideMark/>
          </w:tcPr>
          <w:p w14:paraId="4D05B6E0"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xml:space="preserve">İşyerlerinin ruhsat ve mevzuat hükümlerine göre periyodik denetimlerini yapmak </w:t>
            </w:r>
          </w:p>
        </w:tc>
      </w:tr>
      <w:tr w:rsidR="00CB5F6E" w:rsidRPr="00F43076" w14:paraId="1FD87619" w14:textId="77777777" w:rsidTr="00D32F1C">
        <w:trPr>
          <w:trHeight w:val="402"/>
        </w:trPr>
        <w:tc>
          <w:tcPr>
            <w:tcW w:w="1935" w:type="dxa"/>
            <w:gridSpan w:val="2"/>
            <w:vMerge/>
            <w:tcBorders>
              <w:top w:val="single" w:sz="4" w:space="0" w:color="auto"/>
              <w:left w:val="single" w:sz="4" w:space="0" w:color="auto"/>
              <w:bottom w:val="nil"/>
              <w:right w:val="single" w:sz="4" w:space="0" w:color="000000"/>
            </w:tcBorders>
            <w:vAlign w:val="center"/>
            <w:hideMark/>
          </w:tcPr>
          <w:p w14:paraId="5B18045B"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p>
        </w:tc>
        <w:tc>
          <w:tcPr>
            <w:tcW w:w="1179" w:type="dxa"/>
            <w:tcBorders>
              <w:top w:val="nil"/>
              <w:left w:val="nil"/>
              <w:bottom w:val="single" w:sz="4" w:space="0" w:color="auto"/>
              <w:right w:val="single" w:sz="4" w:space="0" w:color="auto"/>
            </w:tcBorders>
            <w:shd w:val="clear" w:color="000000" w:fill="A9D08E"/>
            <w:noWrap/>
            <w:vAlign w:val="center"/>
            <w:hideMark/>
          </w:tcPr>
          <w:p w14:paraId="436C0248" w14:textId="77777777" w:rsidR="00CB5F6E" w:rsidRPr="00F43076" w:rsidRDefault="00CB5F6E" w:rsidP="00CB5F6E">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18.2.1.</w:t>
            </w:r>
          </w:p>
        </w:tc>
        <w:tc>
          <w:tcPr>
            <w:tcW w:w="7065"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21A05B3A"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Pazar Yerlerini ve Bayram Pazar Yerlerini Düzenlemek</w:t>
            </w:r>
          </w:p>
        </w:tc>
      </w:tr>
      <w:tr w:rsidR="00CB5F6E" w:rsidRPr="00F43076" w14:paraId="6F64928A" w14:textId="77777777" w:rsidTr="00D32F1C">
        <w:trPr>
          <w:trHeight w:val="402"/>
        </w:trPr>
        <w:tc>
          <w:tcPr>
            <w:tcW w:w="1935" w:type="dxa"/>
            <w:gridSpan w:val="2"/>
            <w:vMerge/>
            <w:tcBorders>
              <w:top w:val="single" w:sz="4" w:space="0" w:color="auto"/>
              <w:left w:val="single" w:sz="4" w:space="0" w:color="auto"/>
              <w:bottom w:val="nil"/>
              <w:right w:val="single" w:sz="4" w:space="0" w:color="000000"/>
            </w:tcBorders>
            <w:vAlign w:val="center"/>
            <w:hideMark/>
          </w:tcPr>
          <w:p w14:paraId="4E374F22"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p>
        </w:tc>
        <w:tc>
          <w:tcPr>
            <w:tcW w:w="1179" w:type="dxa"/>
            <w:tcBorders>
              <w:top w:val="nil"/>
              <w:left w:val="nil"/>
              <w:bottom w:val="single" w:sz="4" w:space="0" w:color="auto"/>
              <w:right w:val="single" w:sz="4" w:space="0" w:color="auto"/>
            </w:tcBorders>
            <w:shd w:val="clear" w:color="000000" w:fill="A9D08E"/>
            <w:noWrap/>
            <w:vAlign w:val="center"/>
            <w:hideMark/>
          </w:tcPr>
          <w:p w14:paraId="3AE3B214" w14:textId="77777777" w:rsidR="00CB5F6E" w:rsidRPr="00F43076" w:rsidRDefault="00CB5F6E" w:rsidP="00CB5F6E">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18.3.1.</w:t>
            </w:r>
          </w:p>
        </w:tc>
        <w:tc>
          <w:tcPr>
            <w:tcW w:w="7065"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4C33843A"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Yol ve kaldırım işgallerini engellemek</w:t>
            </w:r>
          </w:p>
        </w:tc>
      </w:tr>
      <w:tr w:rsidR="00CB5F6E" w:rsidRPr="00F43076" w14:paraId="1655962C" w14:textId="77777777" w:rsidTr="00D32F1C">
        <w:trPr>
          <w:trHeight w:val="402"/>
        </w:trPr>
        <w:tc>
          <w:tcPr>
            <w:tcW w:w="10179" w:type="dxa"/>
            <w:gridSpan w:val="8"/>
            <w:tcBorders>
              <w:top w:val="single" w:sz="4" w:space="0" w:color="auto"/>
              <w:left w:val="single" w:sz="4" w:space="0" w:color="auto"/>
              <w:bottom w:val="single" w:sz="4" w:space="0" w:color="auto"/>
              <w:right w:val="single" w:sz="4" w:space="0" w:color="auto"/>
            </w:tcBorders>
            <w:shd w:val="clear" w:color="auto" w:fill="auto"/>
            <w:noWrap/>
            <w:hideMark/>
          </w:tcPr>
          <w:p w14:paraId="0056A070" w14:textId="77777777" w:rsidR="00CB5F6E" w:rsidRPr="00F43076" w:rsidRDefault="00CB5F6E" w:rsidP="00CB5F6E">
            <w:pPr>
              <w:spacing w:after="0" w:line="240" w:lineRule="auto"/>
              <w:rPr>
                <w:rFonts w:ascii="Times New Roman" w:eastAsia="Times New Roman" w:hAnsi="Times New Roman" w:cs="Times New Roman"/>
                <w:i/>
                <w:iCs/>
                <w:color w:val="000000"/>
                <w:sz w:val="18"/>
                <w:szCs w:val="18"/>
                <w:lang w:eastAsia="tr-TR"/>
              </w:rPr>
            </w:pPr>
            <w:r w:rsidRPr="00F43076">
              <w:rPr>
                <w:rFonts w:ascii="Times New Roman" w:eastAsia="Times New Roman" w:hAnsi="Times New Roman" w:cs="Times New Roman"/>
                <w:i/>
                <w:iCs/>
                <w:color w:val="000000"/>
                <w:sz w:val="18"/>
                <w:szCs w:val="18"/>
                <w:lang w:eastAsia="tr-TR"/>
              </w:rPr>
              <w:t>Açıklamalar</w:t>
            </w:r>
          </w:p>
        </w:tc>
      </w:tr>
      <w:tr w:rsidR="00CB5F6E" w:rsidRPr="00F43076" w14:paraId="0BE10499" w14:textId="77777777" w:rsidTr="00D32F1C">
        <w:trPr>
          <w:trHeight w:val="402"/>
        </w:trPr>
        <w:tc>
          <w:tcPr>
            <w:tcW w:w="6606" w:type="dxa"/>
            <w:gridSpan w:val="4"/>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6C6ED346"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Performans Göstergeleri</w:t>
            </w:r>
          </w:p>
        </w:tc>
        <w:tc>
          <w:tcPr>
            <w:tcW w:w="1233" w:type="dxa"/>
            <w:tcBorders>
              <w:top w:val="nil"/>
              <w:left w:val="nil"/>
              <w:bottom w:val="single" w:sz="4" w:space="0" w:color="auto"/>
              <w:right w:val="single" w:sz="4" w:space="0" w:color="auto"/>
            </w:tcBorders>
            <w:shd w:val="clear" w:color="000000" w:fill="A9D08E"/>
            <w:noWrap/>
            <w:vAlign w:val="center"/>
            <w:hideMark/>
          </w:tcPr>
          <w:p w14:paraId="72AC22F6" w14:textId="4CECFCE6" w:rsidR="00CB5F6E" w:rsidRPr="00F43076" w:rsidRDefault="00CB5F6E" w:rsidP="00CB5F6E">
            <w:pPr>
              <w:spacing w:after="0" w:line="240" w:lineRule="auto"/>
              <w:jc w:val="center"/>
              <w:rPr>
                <w:rFonts w:ascii="Times New Roman" w:eastAsia="Times New Roman" w:hAnsi="Times New Roman" w:cs="Times New Roman"/>
                <w:b/>
                <w:bCs/>
                <w:color w:val="000000"/>
                <w:sz w:val="18"/>
                <w:szCs w:val="18"/>
                <w:lang w:eastAsia="tr-TR"/>
              </w:rPr>
            </w:pPr>
            <w:r>
              <w:rPr>
                <w:rFonts w:ascii="Times New Roman" w:eastAsia="Times New Roman" w:hAnsi="Times New Roman" w:cs="Times New Roman"/>
                <w:b/>
                <w:bCs/>
                <w:color w:val="000000"/>
                <w:sz w:val="18"/>
                <w:szCs w:val="18"/>
                <w:lang w:eastAsia="tr-TR"/>
              </w:rPr>
              <w:t>2020</w:t>
            </w:r>
          </w:p>
        </w:tc>
        <w:tc>
          <w:tcPr>
            <w:tcW w:w="1120" w:type="dxa"/>
            <w:gridSpan w:val="2"/>
            <w:tcBorders>
              <w:top w:val="nil"/>
              <w:left w:val="nil"/>
              <w:bottom w:val="single" w:sz="4" w:space="0" w:color="auto"/>
              <w:right w:val="single" w:sz="4" w:space="0" w:color="auto"/>
            </w:tcBorders>
            <w:shd w:val="clear" w:color="000000" w:fill="A9D08E"/>
            <w:noWrap/>
            <w:vAlign w:val="center"/>
            <w:hideMark/>
          </w:tcPr>
          <w:p w14:paraId="50C6376B" w14:textId="63B7C31C" w:rsidR="00CB5F6E" w:rsidRPr="00F43076" w:rsidRDefault="00CB5F6E" w:rsidP="00CB5F6E">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20</w:t>
            </w:r>
            <w:r>
              <w:rPr>
                <w:rFonts w:ascii="Times New Roman" w:eastAsia="Times New Roman" w:hAnsi="Times New Roman" w:cs="Times New Roman"/>
                <w:b/>
                <w:bCs/>
                <w:color w:val="000000"/>
                <w:sz w:val="18"/>
                <w:szCs w:val="18"/>
                <w:lang w:eastAsia="tr-TR"/>
              </w:rPr>
              <w:t>21</w:t>
            </w:r>
          </w:p>
        </w:tc>
        <w:tc>
          <w:tcPr>
            <w:tcW w:w="1220" w:type="dxa"/>
            <w:tcBorders>
              <w:top w:val="nil"/>
              <w:left w:val="nil"/>
              <w:bottom w:val="single" w:sz="4" w:space="0" w:color="auto"/>
              <w:right w:val="single" w:sz="4" w:space="0" w:color="auto"/>
            </w:tcBorders>
            <w:shd w:val="clear" w:color="000000" w:fill="A9D08E"/>
            <w:noWrap/>
            <w:vAlign w:val="center"/>
            <w:hideMark/>
          </w:tcPr>
          <w:p w14:paraId="5F48EE0B" w14:textId="6C510FBB" w:rsidR="00CB5F6E" w:rsidRPr="00F43076" w:rsidRDefault="00CB5F6E" w:rsidP="00CB5F6E">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202</w:t>
            </w:r>
            <w:r>
              <w:rPr>
                <w:rFonts w:ascii="Times New Roman" w:eastAsia="Times New Roman" w:hAnsi="Times New Roman" w:cs="Times New Roman"/>
                <w:b/>
                <w:bCs/>
                <w:color w:val="000000"/>
                <w:sz w:val="18"/>
                <w:szCs w:val="18"/>
                <w:lang w:eastAsia="tr-TR"/>
              </w:rPr>
              <w:t>2</w:t>
            </w:r>
          </w:p>
        </w:tc>
      </w:tr>
      <w:tr w:rsidR="00CB5F6E" w:rsidRPr="00F43076" w14:paraId="36C3EC1C" w14:textId="77777777" w:rsidTr="00D32F1C">
        <w:trPr>
          <w:trHeight w:val="402"/>
        </w:trPr>
        <w:tc>
          <w:tcPr>
            <w:tcW w:w="149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27A2AF0" w14:textId="77777777" w:rsidR="00CB5F6E" w:rsidRPr="00F43076" w:rsidRDefault="00CB5F6E" w:rsidP="00CB5F6E">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PH-18.1.1.</w:t>
            </w:r>
          </w:p>
        </w:tc>
        <w:tc>
          <w:tcPr>
            <w:tcW w:w="440" w:type="dxa"/>
            <w:tcBorders>
              <w:top w:val="nil"/>
              <w:left w:val="nil"/>
              <w:bottom w:val="single" w:sz="4" w:space="0" w:color="auto"/>
              <w:right w:val="single" w:sz="4" w:space="0" w:color="auto"/>
            </w:tcBorders>
            <w:shd w:val="clear" w:color="auto" w:fill="auto"/>
            <w:noWrap/>
            <w:vAlign w:val="center"/>
            <w:hideMark/>
          </w:tcPr>
          <w:p w14:paraId="33CE0C5C"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1</w:t>
            </w:r>
          </w:p>
        </w:tc>
        <w:tc>
          <w:tcPr>
            <w:tcW w:w="4671" w:type="dxa"/>
            <w:gridSpan w:val="2"/>
            <w:tcBorders>
              <w:top w:val="single" w:sz="4" w:space="0" w:color="auto"/>
              <w:left w:val="nil"/>
              <w:bottom w:val="single" w:sz="4" w:space="0" w:color="auto"/>
              <w:right w:val="single" w:sz="4" w:space="0" w:color="auto"/>
            </w:tcBorders>
            <w:shd w:val="clear" w:color="auto" w:fill="auto"/>
            <w:vAlign w:val="center"/>
            <w:hideMark/>
          </w:tcPr>
          <w:p w14:paraId="02BCF0BB"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Hal İçi Denetim Sayısı</w:t>
            </w:r>
          </w:p>
        </w:tc>
        <w:tc>
          <w:tcPr>
            <w:tcW w:w="1233" w:type="dxa"/>
            <w:tcBorders>
              <w:top w:val="nil"/>
              <w:left w:val="nil"/>
              <w:bottom w:val="single" w:sz="4" w:space="0" w:color="auto"/>
              <w:right w:val="single" w:sz="4" w:space="0" w:color="auto"/>
            </w:tcBorders>
            <w:shd w:val="clear" w:color="auto" w:fill="auto"/>
            <w:noWrap/>
            <w:vAlign w:val="center"/>
            <w:hideMark/>
          </w:tcPr>
          <w:p w14:paraId="256BD81A"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354E30B2"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w:t>
            </w:r>
          </w:p>
        </w:tc>
        <w:tc>
          <w:tcPr>
            <w:tcW w:w="1220" w:type="dxa"/>
            <w:tcBorders>
              <w:top w:val="nil"/>
              <w:left w:val="nil"/>
              <w:bottom w:val="single" w:sz="4" w:space="0" w:color="auto"/>
              <w:right w:val="single" w:sz="4" w:space="0" w:color="auto"/>
            </w:tcBorders>
            <w:shd w:val="clear" w:color="auto" w:fill="auto"/>
            <w:noWrap/>
            <w:vAlign w:val="center"/>
            <w:hideMark/>
          </w:tcPr>
          <w:p w14:paraId="13AEDF94"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CB5F6E" w:rsidRPr="00F43076" w14:paraId="21DEF592" w14:textId="77777777" w:rsidTr="00D32F1C">
        <w:trPr>
          <w:trHeight w:val="402"/>
        </w:trPr>
        <w:tc>
          <w:tcPr>
            <w:tcW w:w="1495" w:type="dxa"/>
            <w:vMerge/>
            <w:tcBorders>
              <w:top w:val="nil"/>
              <w:left w:val="single" w:sz="4" w:space="0" w:color="auto"/>
              <w:bottom w:val="single" w:sz="4" w:space="0" w:color="auto"/>
              <w:right w:val="single" w:sz="4" w:space="0" w:color="auto"/>
            </w:tcBorders>
            <w:vAlign w:val="center"/>
            <w:hideMark/>
          </w:tcPr>
          <w:p w14:paraId="1545C29E"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p>
        </w:tc>
        <w:tc>
          <w:tcPr>
            <w:tcW w:w="440" w:type="dxa"/>
            <w:tcBorders>
              <w:top w:val="nil"/>
              <w:left w:val="nil"/>
              <w:bottom w:val="single" w:sz="4" w:space="0" w:color="auto"/>
              <w:right w:val="single" w:sz="4" w:space="0" w:color="auto"/>
            </w:tcBorders>
            <w:shd w:val="clear" w:color="auto" w:fill="auto"/>
            <w:noWrap/>
            <w:vAlign w:val="center"/>
            <w:hideMark/>
          </w:tcPr>
          <w:p w14:paraId="3047F613"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2</w:t>
            </w:r>
          </w:p>
        </w:tc>
        <w:tc>
          <w:tcPr>
            <w:tcW w:w="4671" w:type="dxa"/>
            <w:gridSpan w:val="2"/>
            <w:tcBorders>
              <w:top w:val="single" w:sz="4" w:space="0" w:color="auto"/>
              <w:left w:val="nil"/>
              <w:bottom w:val="single" w:sz="4" w:space="0" w:color="auto"/>
              <w:right w:val="single" w:sz="4" w:space="0" w:color="auto"/>
            </w:tcBorders>
            <w:shd w:val="clear" w:color="auto" w:fill="auto"/>
            <w:vAlign w:val="center"/>
            <w:hideMark/>
          </w:tcPr>
          <w:p w14:paraId="53B8061A"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Yol Kenarı Denetim Sayısı</w:t>
            </w:r>
          </w:p>
        </w:tc>
        <w:tc>
          <w:tcPr>
            <w:tcW w:w="1233" w:type="dxa"/>
            <w:tcBorders>
              <w:top w:val="nil"/>
              <w:left w:val="nil"/>
              <w:bottom w:val="single" w:sz="4" w:space="0" w:color="auto"/>
              <w:right w:val="single" w:sz="4" w:space="0" w:color="auto"/>
            </w:tcBorders>
            <w:shd w:val="clear" w:color="auto" w:fill="auto"/>
            <w:noWrap/>
            <w:vAlign w:val="center"/>
            <w:hideMark/>
          </w:tcPr>
          <w:p w14:paraId="55CEED0F"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7E693B93"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1220" w:type="dxa"/>
            <w:tcBorders>
              <w:top w:val="nil"/>
              <w:left w:val="nil"/>
              <w:bottom w:val="single" w:sz="4" w:space="0" w:color="auto"/>
              <w:right w:val="single" w:sz="4" w:space="0" w:color="auto"/>
            </w:tcBorders>
            <w:shd w:val="clear" w:color="auto" w:fill="auto"/>
            <w:noWrap/>
            <w:vAlign w:val="center"/>
            <w:hideMark/>
          </w:tcPr>
          <w:p w14:paraId="261F8285"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CB5F6E" w:rsidRPr="00F43076" w14:paraId="1E0183AE" w14:textId="77777777" w:rsidTr="00D32F1C">
        <w:trPr>
          <w:trHeight w:val="402"/>
        </w:trPr>
        <w:tc>
          <w:tcPr>
            <w:tcW w:w="1495" w:type="dxa"/>
            <w:vMerge/>
            <w:tcBorders>
              <w:top w:val="nil"/>
              <w:left w:val="single" w:sz="4" w:space="0" w:color="auto"/>
              <w:bottom w:val="single" w:sz="4" w:space="0" w:color="auto"/>
              <w:right w:val="single" w:sz="4" w:space="0" w:color="auto"/>
            </w:tcBorders>
            <w:vAlign w:val="center"/>
            <w:hideMark/>
          </w:tcPr>
          <w:p w14:paraId="017F9FEF"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p>
        </w:tc>
        <w:tc>
          <w:tcPr>
            <w:tcW w:w="440" w:type="dxa"/>
            <w:tcBorders>
              <w:top w:val="nil"/>
              <w:left w:val="nil"/>
              <w:bottom w:val="single" w:sz="4" w:space="0" w:color="auto"/>
              <w:right w:val="single" w:sz="4" w:space="0" w:color="auto"/>
            </w:tcBorders>
            <w:shd w:val="clear" w:color="auto" w:fill="auto"/>
            <w:noWrap/>
            <w:vAlign w:val="center"/>
            <w:hideMark/>
          </w:tcPr>
          <w:p w14:paraId="182748A7"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3</w:t>
            </w:r>
          </w:p>
        </w:tc>
        <w:tc>
          <w:tcPr>
            <w:tcW w:w="4671" w:type="dxa"/>
            <w:gridSpan w:val="2"/>
            <w:tcBorders>
              <w:top w:val="single" w:sz="4" w:space="0" w:color="auto"/>
              <w:left w:val="nil"/>
              <w:bottom w:val="single" w:sz="4" w:space="0" w:color="auto"/>
              <w:right w:val="single" w:sz="4" w:space="0" w:color="auto"/>
            </w:tcBorders>
            <w:shd w:val="clear" w:color="auto" w:fill="auto"/>
            <w:vAlign w:val="center"/>
            <w:hideMark/>
          </w:tcPr>
          <w:p w14:paraId="361AE452"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Şehir İçi Denetim Sayısı</w:t>
            </w:r>
          </w:p>
        </w:tc>
        <w:tc>
          <w:tcPr>
            <w:tcW w:w="1233" w:type="dxa"/>
            <w:tcBorders>
              <w:top w:val="nil"/>
              <w:left w:val="nil"/>
              <w:bottom w:val="single" w:sz="4" w:space="0" w:color="auto"/>
              <w:right w:val="single" w:sz="4" w:space="0" w:color="auto"/>
            </w:tcBorders>
            <w:shd w:val="clear" w:color="auto" w:fill="auto"/>
            <w:noWrap/>
            <w:vAlign w:val="center"/>
            <w:hideMark/>
          </w:tcPr>
          <w:p w14:paraId="40B5DEDD"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1C33A7F1"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1220" w:type="dxa"/>
            <w:tcBorders>
              <w:top w:val="nil"/>
              <w:left w:val="nil"/>
              <w:bottom w:val="single" w:sz="4" w:space="0" w:color="auto"/>
              <w:right w:val="single" w:sz="4" w:space="0" w:color="auto"/>
            </w:tcBorders>
            <w:shd w:val="clear" w:color="auto" w:fill="auto"/>
            <w:noWrap/>
            <w:vAlign w:val="center"/>
            <w:hideMark/>
          </w:tcPr>
          <w:p w14:paraId="04BE925C"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CB5F6E" w:rsidRPr="00F43076" w14:paraId="76120C73" w14:textId="77777777" w:rsidTr="00D32F1C">
        <w:trPr>
          <w:trHeight w:val="402"/>
        </w:trPr>
        <w:tc>
          <w:tcPr>
            <w:tcW w:w="1495" w:type="dxa"/>
            <w:vMerge w:val="restart"/>
            <w:tcBorders>
              <w:top w:val="nil"/>
              <w:left w:val="single" w:sz="4" w:space="0" w:color="auto"/>
              <w:bottom w:val="nil"/>
              <w:right w:val="single" w:sz="4" w:space="0" w:color="auto"/>
            </w:tcBorders>
            <w:shd w:val="clear" w:color="auto" w:fill="auto"/>
            <w:noWrap/>
            <w:vAlign w:val="center"/>
            <w:hideMark/>
          </w:tcPr>
          <w:p w14:paraId="3B255CCA" w14:textId="77777777" w:rsidR="00CB5F6E" w:rsidRPr="00F43076" w:rsidRDefault="00CB5F6E" w:rsidP="00CB5F6E">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PH-18.1.2.</w:t>
            </w:r>
          </w:p>
        </w:tc>
        <w:tc>
          <w:tcPr>
            <w:tcW w:w="440" w:type="dxa"/>
            <w:tcBorders>
              <w:top w:val="nil"/>
              <w:left w:val="nil"/>
              <w:bottom w:val="single" w:sz="4" w:space="0" w:color="auto"/>
              <w:right w:val="single" w:sz="4" w:space="0" w:color="auto"/>
            </w:tcBorders>
            <w:shd w:val="clear" w:color="auto" w:fill="auto"/>
            <w:noWrap/>
            <w:vAlign w:val="center"/>
            <w:hideMark/>
          </w:tcPr>
          <w:p w14:paraId="23657C2A"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1</w:t>
            </w:r>
          </w:p>
        </w:tc>
        <w:tc>
          <w:tcPr>
            <w:tcW w:w="4671" w:type="dxa"/>
            <w:gridSpan w:val="2"/>
            <w:tcBorders>
              <w:top w:val="single" w:sz="4" w:space="0" w:color="auto"/>
              <w:left w:val="nil"/>
              <w:bottom w:val="single" w:sz="4" w:space="0" w:color="auto"/>
              <w:right w:val="single" w:sz="4" w:space="0" w:color="auto"/>
            </w:tcBorders>
            <w:shd w:val="clear" w:color="auto" w:fill="auto"/>
            <w:vAlign w:val="center"/>
            <w:hideMark/>
          </w:tcPr>
          <w:p w14:paraId="07591561"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Ruhsatla İlgili Tutulan Tutanak Sayısı</w:t>
            </w:r>
          </w:p>
        </w:tc>
        <w:tc>
          <w:tcPr>
            <w:tcW w:w="1233" w:type="dxa"/>
            <w:tcBorders>
              <w:top w:val="nil"/>
              <w:left w:val="nil"/>
              <w:bottom w:val="single" w:sz="4" w:space="0" w:color="auto"/>
              <w:right w:val="single" w:sz="4" w:space="0" w:color="auto"/>
            </w:tcBorders>
            <w:shd w:val="clear" w:color="auto" w:fill="auto"/>
            <w:noWrap/>
            <w:vAlign w:val="center"/>
            <w:hideMark/>
          </w:tcPr>
          <w:p w14:paraId="7F95CD9A"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30FD82F5"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1220" w:type="dxa"/>
            <w:tcBorders>
              <w:top w:val="nil"/>
              <w:left w:val="nil"/>
              <w:bottom w:val="single" w:sz="4" w:space="0" w:color="auto"/>
              <w:right w:val="single" w:sz="4" w:space="0" w:color="auto"/>
            </w:tcBorders>
            <w:shd w:val="clear" w:color="auto" w:fill="auto"/>
            <w:noWrap/>
            <w:vAlign w:val="center"/>
            <w:hideMark/>
          </w:tcPr>
          <w:p w14:paraId="0895CE25"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CB5F6E" w:rsidRPr="00F43076" w14:paraId="5CDB5847" w14:textId="77777777" w:rsidTr="00D32F1C">
        <w:trPr>
          <w:trHeight w:val="600"/>
        </w:trPr>
        <w:tc>
          <w:tcPr>
            <w:tcW w:w="1495" w:type="dxa"/>
            <w:vMerge/>
            <w:tcBorders>
              <w:top w:val="nil"/>
              <w:left w:val="single" w:sz="4" w:space="0" w:color="auto"/>
              <w:bottom w:val="nil"/>
              <w:right w:val="single" w:sz="4" w:space="0" w:color="auto"/>
            </w:tcBorders>
            <w:vAlign w:val="center"/>
            <w:hideMark/>
          </w:tcPr>
          <w:p w14:paraId="2D747BA9"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p>
        </w:tc>
        <w:tc>
          <w:tcPr>
            <w:tcW w:w="440" w:type="dxa"/>
            <w:tcBorders>
              <w:top w:val="nil"/>
              <w:left w:val="nil"/>
              <w:bottom w:val="single" w:sz="4" w:space="0" w:color="auto"/>
              <w:right w:val="single" w:sz="4" w:space="0" w:color="auto"/>
            </w:tcBorders>
            <w:shd w:val="clear" w:color="auto" w:fill="auto"/>
            <w:noWrap/>
            <w:vAlign w:val="center"/>
            <w:hideMark/>
          </w:tcPr>
          <w:p w14:paraId="68B8BAD0"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2</w:t>
            </w:r>
          </w:p>
        </w:tc>
        <w:tc>
          <w:tcPr>
            <w:tcW w:w="4671" w:type="dxa"/>
            <w:gridSpan w:val="2"/>
            <w:tcBorders>
              <w:top w:val="single" w:sz="4" w:space="0" w:color="auto"/>
              <w:left w:val="nil"/>
              <w:bottom w:val="single" w:sz="4" w:space="0" w:color="auto"/>
              <w:right w:val="nil"/>
            </w:tcBorders>
            <w:shd w:val="clear" w:color="auto" w:fill="auto"/>
            <w:vAlign w:val="center"/>
            <w:hideMark/>
          </w:tcPr>
          <w:p w14:paraId="11E3B527"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xml:space="preserve">Yeni açılan İşyerlerini Ruhsatlandırmak İçin Yapılan Ruhsat Denetim Sayısı </w:t>
            </w:r>
          </w:p>
        </w:tc>
        <w:tc>
          <w:tcPr>
            <w:tcW w:w="1233" w:type="dxa"/>
            <w:tcBorders>
              <w:top w:val="nil"/>
              <w:left w:val="single" w:sz="4" w:space="0" w:color="auto"/>
              <w:bottom w:val="single" w:sz="4" w:space="0" w:color="auto"/>
              <w:right w:val="single" w:sz="4" w:space="0" w:color="auto"/>
            </w:tcBorders>
            <w:shd w:val="clear" w:color="auto" w:fill="auto"/>
            <w:noWrap/>
            <w:vAlign w:val="center"/>
            <w:hideMark/>
          </w:tcPr>
          <w:p w14:paraId="67A948BF"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6458AE56"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1220" w:type="dxa"/>
            <w:tcBorders>
              <w:top w:val="nil"/>
              <w:left w:val="nil"/>
              <w:bottom w:val="single" w:sz="4" w:space="0" w:color="auto"/>
              <w:right w:val="single" w:sz="4" w:space="0" w:color="auto"/>
            </w:tcBorders>
            <w:shd w:val="clear" w:color="auto" w:fill="auto"/>
            <w:noWrap/>
            <w:vAlign w:val="center"/>
            <w:hideMark/>
          </w:tcPr>
          <w:p w14:paraId="3925091C"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CB5F6E" w:rsidRPr="00F43076" w14:paraId="16AA9566" w14:textId="77777777" w:rsidTr="00D32F1C">
        <w:trPr>
          <w:trHeight w:val="402"/>
        </w:trPr>
        <w:tc>
          <w:tcPr>
            <w:tcW w:w="1495" w:type="dxa"/>
            <w:vMerge/>
            <w:tcBorders>
              <w:top w:val="nil"/>
              <w:left w:val="single" w:sz="4" w:space="0" w:color="auto"/>
              <w:bottom w:val="nil"/>
              <w:right w:val="single" w:sz="4" w:space="0" w:color="auto"/>
            </w:tcBorders>
            <w:vAlign w:val="center"/>
            <w:hideMark/>
          </w:tcPr>
          <w:p w14:paraId="65D68537"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p>
        </w:tc>
        <w:tc>
          <w:tcPr>
            <w:tcW w:w="440" w:type="dxa"/>
            <w:tcBorders>
              <w:top w:val="nil"/>
              <w:left w:val="nil"/>
              <w:bottom w:val="single" w:sz="4" w:space="0" w:color="auto"/>
              <w:right w:val="single" w:sz="4" w:space="0" w:color="auto"/>
            </w:tcBorders>
            <w:shd w:val="clear" w:color="auto" w:fill="auto"/>
            <w:noWrap/>
            <w:vAlign w:val="center"/>
            <w:hideMark/>
          </w:tcPr>
          <w:p w14:paraId="71C17E9F"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3</w:t>
            </w:r>
          </w:p>
        </w:tc>
        <w:tc>
          <w:tcPr>
            <w:tcW w:w="4671" w:type="dxa"/>
            <w:gridSpan w:val="2"/>
            <w:tcBorders>
              <w:top w:val="single" w:sz="4" w:space="0" w:color="auto"/>
              <w:left w:val="nil"/>
              <w:bottom w:val="single" w:sz="4" w:space="0" w:color="auto"/>
              <w:right w:val="nil"/>
            </w:tcBorders>
            <w:shd w:val="clear" w:color="auto" w:fill="auto"/>
            <w:vAlign w:val="center"/>
            <w:hideMark/>
          </w:tcPr>
          <w:p w14:paraId="27238C54"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Verilen Ruhsat Sayısı</w:t>
            </w:r>
          </w:p>
        </w:tc>
        <w:tc>
          <w:tcPr>
            <w:tcW w:w="1233" w:type="dxa"/>
            <w:tcBorders>
              <w:top w:val="nil"/>
              <w:left w:val="single" w:sz="4" w:space="0" w:color="auto"/>
              <w:bottom w:val="single" w:sz="4" w:space="0" w:color="auto"/>
              <w:right w:val="single" w:sz="4" w:space="0" w:color="auto"/>
            </w:tcBorders>
            <w:shd w:val="clear" w:color="auto" w:fill="auto"/>
            <w:noWrap/>
            <w:vAlign w:val="center"/>
            <w:hideMark/>
          </w:tcPr>
          <w:p w14:paraId="19CB4204"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25B06294"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1220" w:type="dxa"/>
            <w:tcBorders>
              <w:top w:val="nil"/>
              <w:left w:val="nil"/>
              <w:bottom w:val="single" w:sz="4" w:space="0" w:color="auto"/>
              <w:right w:val="single" w:sz="4" w:space="0" w:color="auto"/>
            </w:tcBorders>
            <w:shd w:val="clear" w:color="auto" w:fill="auto"/>
            <w:noWrap/>
            <w:vAlign w:val="center"/>
            <w:hideMark/>
          </w:tcPr>
          <w:p w14:paraId="7AC29A69"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CB5F6E" w:rsidRPr="00F43076" w14:paraId="220382A0" w14:textId="77777777" w:rsidTr="00D32F1C">
        <w:trPr>
          <w:trHeight w:val="402"/>
        </w:trPr>
        <w:tc>
          <w:tcPr>
            <w:tcW w:w="1495" w:type="dxa"/>
            <w:vMerge/>
            <w:tcBorders>
              <w:top w:val="nil"/>
              <w:left w:val="single" w:sz="4" w:space="0" w:color="auto"/>
              <w:bottom w:val="nil"/>
              <w:right w:val="single" w:sz="4" w:space="0" w:color="auto"/>
            </w:tcBorders>
            <w:vAlign w:val="center"/>
            <w:hideMark/>
          </w:tcPr>
          <w:p w14:paraId="29322939"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p>
        </w:tc>
        <w:tc>
          <w:tcPr>
            <w:tcW w:w="440" w:type="dxa"/>
            <w:tcBorders>
              <w:top w:val="nil"/>
              <w:left w:val="nil"/>
              <w:bottom w:val="single" w:sz="4" w:space="0" w:color="auto"/>
              <w:right w:val="single" w:sz="4" w:space="0" w:color="auto"/>
            </w:tcBorders>
            <w:shd w:val="clear" w:color="auto" w:fill="auto"/>
            <w:noWrap/>
            <w:vAlign w:val="center"/>
            <w:hideMark/>
          </w:tcPr>
          <w:p w14:paraId="046427E8"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4</w:t>
            </w:r>
          </w:p>
        </w:tc>
        <w:tc>
          <w:tcPr>
            <w:tcW w:w="4671" w:type="dxa"/>
            <w:gridSpan w:val="2"/>
            <w:tcBorders>
              <w:top w:val="single" w:sz="4" w:space="0" w:color="auto"/>
              <w:left w:val="nil"/>
              <w:bottom w:val="single" w:sz="4" w:space="0" w:color="auto"/>
              <w:right w:val="nil"/>
            </w:tcBorders>
            <w:shd w:val="clear" w:color="auto" w:fill="auto"/>
            <w:vAlign w:val="center"/>
            <w:hideMark/>
          </w:tcPr>
          <w:p w14:paraId="115BAB9A"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İş yerlerinin denetlenme oranı</w:t>
            </w:r>
          </w:p>
        </w:tc>
        <w:tc>
          <w:tcPr>
            <w:tcW w:w="1233" w:type="dxa"/>
            <w:tcBorders>
              <w:top w:val="nil"/>
              <w:left w:val="single" w:sz="4" w:space="0" w:color="auto"/>
              <w:bottom w:val="single" w:sz="4" w:space="0" w:color="auto"/>
              <w:right w:val="single" w:sz="4" w:space="0" w:color="auto"/>
            </w:tcBorders>
            <w:shd w:val="clear" w:color="auto" w:fill="auto"/>
            <w:noWrap/>
            <w:vAlign w:val="center"/>
            <w:hideMark/>
          </w:tcPr>
          <w:p w14:paraId="04D2EEE4"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2B23604B"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1220" w:type="dxa"/>
            <w:tcBorders>
              <w:top w:val="nil"/>
              <w:left w:val="nil"/>
              <w:bottom w:val="single" w:sz="4" w:space="0" w:color="auto"/>
              <w:right w:val="single" w:sz="4" w:space="0" w:color="auto"/>
            </w:tcBorders>
            <w:shd w:val="clear" w:color="auto" w:fill="auto"/>
            <w:noWrap/>
            <w:vAlign w:val="center"/>
            <w:hideMark/>
          </w:tcPr>
          <w:p w14:paraId="0731F152"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CB5F6E" w:rsidRPr="00F43076" w14:paraId="604A5211" w14:textId="77777777" w:rsidTr="00D32F1C">
        <w:trPr>
          <w:trHeight w:val="402"/>
        </w:trPr>
        <w:tc>
          <w:tcPr>
            <w:tcW w:w="1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B6F190"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PH-18.2.1.</w:t>
            </w:r>
          </w:p>
        </w:tc>
        <w:tc>
          <w:tcPr>
            <w:tcW w:w="440" w:type="dxa"/>
            <w:tcBorders>
              <w:top w:val="nil"/>
              <w:left w:val="nil"/>
              <w:bottom w:val="single" w:sz="4" w:space="0" w:color="auto"/>
              <w:right w:val="single" w:sz="4" w:space="0" w:color="auto"/>
            </w:tcBorders>
            <w:shd w:val="clear" w:color="auto" w:fill="auto"/>
            <w:noWrap/>
            <w:vAlign w:val="center"/>
            <w:hideMark/>
          </w:tcPr>
          <w:p w14:paraId="345E1F6B"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1</w:t>
            </w:r>
          </w:p>
        </w:tc>
        <w:tc>
          <w:tcPr>
            <w:tcW w:w="4671" w:type="dxa"/>
            <w:gridSpan w:val="2"/>
            <w:tcBorders>
              <w:top w:val="single" w:sz="4" w:space="0" w:color="auto"/>
              <w:left w:val="nil"/>
              <w:bottom w:val="single" w:sz="4" w:space="0" w:color="auto"/>
              <w:right w:val="nil"/>
            </w:tcBorders>
            <w:shd w:val="clear" w:color="auto" w:fill="auto"/>
            <w:vAlign w:val="center"/>
            <w:hideMark/>
          </w:tcPr>
          <w:p w14:paraId="19E81A53"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Kurban Bayramı Hayvan Pazarı Yer Tahsisi</w:t>
            </w:r>
          </w:p>
        </w:tc>
        <w:tc>
          <w:tcPr>
            <w:tcW w:w="1233" w:type="dxa"/>
            <w:tcBorders>
              <w:top w:val="nil"/>
              <w:left w:val="single" w:sz="4" w:space="0" w:color="auto"/>
              <w:bottom w:val="single" w:sz="4" w:space="0" w:color="auto"/>
              <w:right w:val="single" w:sz="4" w:space="0" w:color="auto"/>
            </w:tcBorders>
            <w:shd w:val="clear" w:color="auto" w:fill="auto"/>
            <w:noWrap/>
            <w:vAlign w:val="center"/>
            <w:hideMark/>
          </w:tcPr>
          <w:p w14:paraId="78469C72"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47ECA764"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1220" w:type="dxa"/>
            <w:tcBorders>
              <w:top w:val="nil"/>
              <w:left w:val="nil"/>
              <w:bottom w:val="single" w:sz="4" w:space="0" w:color="auto"/>
              <w:right w:val="single" w:sz="4" w:space="0" w:color="auto"/>
            </w:tcBorders>
            <w:shd w:val="clear" w:color="auto" w:fill="auto"/>
            <w:noWrap/>
            <w:vAlign w:val="center"/>
            <w:hideMark/>
          </w:tcPr>
          <w:p w14:paraId="5CDE8968"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CB5F6E" w:rsidRPr="00F43076" w14:paraId="27D4063B" w14:textId="77777777" w:rsidTr="00D32F1C">
        <w:trPr>
          <w:trHeight w:val="402"/>
        </w:trPr>
        <w:tc>
          <w:tcPr>
            <w:tcW w:w="1495" w:type="dxa"/>
            <w:tcBorders>
              <w:top w:val="nil"/>
              <w:left w:val="single" w:sz="4" w:space="0" w:color="auto"/>
              <w:bottom w:val="single" w:sz="4" w:space="0" w:color="auto"/>
              <w:right w:val="single" w:sz="4" w:space="0" w:color="auto"/>
            </w:tcBorders>
            <w:shd w:val="clear" w:color="auto" w:fill="auto"/>
            <w:noWrap/>
            <w:vAlign w:val="center"/>
            <w:hideMark/>
          </w:tcPr>
          <w:p w14:paraId="1E3B369C"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PH-18.3.1.</w:t>
            </w:r>
          </w:p>
        </w:tc>
        <w:tc>
          <w:tcPr>
            <w:tcW w:w="440" w:type="dxa"/>
            <w:tcBorders>
              <w:top w:val="nil"/>
              <w:left w:val="nil"/>
              <w:bottom w:val="single" w:sz="4" w:space="0" w:color="auto"/>
              <w:right w:val="single" w:sz="4" w:space="0" w:color="auto"/>
            </w:tcBorders>
            <w:shd w:val="clear" w:color="auto" w:fill="auto"/>
            <w:noWrap/>
            <w:vAlign w:val="center"/>
            <w:hideMark/>
          </w:tcPr>
          <w:p w14:paraId="60AACFBE"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1</w:t>
            </w:r>
          </w:p>
        </w:tc>
        <w:tc>
          <w:tcPr>
            <w:tcW w:w="4671" w:type="dxa"/>
            <w:gridSpan w:val="2"/>
            <w:tcBorders>
              <w:top w:val="single" w:sz="4" w:space="0" w:color="auto"/>
              <w:left w:val="nil"/>
              <w:bottom w:val="single" w:sz="4" w:space="0" w:color="auto"/>
              <w:right w:val="nil"/>
            </w:tcBorders>
            <w:shd w:val="clear" w:color="auto" w:fill="auto"/>
            <w:vAlign w:val="center"/>
            <w:hideMark/>
          </w:tcPr>
          <w:p w14:paraId="13F09A65"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xml:space="preserve">Yol ve Kaldırım İşgalleri Ceza Tutanağı Sayısı </w:t>
            </w:r>
          </w:p>
        </w:tc>
        <w:tc>
          <w:tcPr>
            <w:tcW w:w="1233" w:type="dxa"/>
            <w:tcBorders>
              <w:top w:val="nil"/>
              <w:left w:val="single" w:sz="4" w:space="0" w:color="auto"/>
              <w:bottom w:val="single" w:sz="4" w:space="0" w:color="auto"/>
              <w:right w:val="single" w:sz="4" w:space="0" w:color="auto"/>
            </w:tcBorders>
            <w:shd w:val="clear" w:color="auto" w:fill="auto"/>
            <w:noWrap/>
            <w:vAlign w:val="center"/>
            <w:hideMark/>
          </w:tcPr>
          <w:p w14:paraId="105FDD86"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48C2266F"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1220" w:type="dxa"/>
            <w:tcBorders>
              <w:top w:val="nil"/>
              <w:left w:val="nil"/>
              <w:bottom w:val="single" w:sz="4" w:space="0" w:color="auto"/>
              <w:right w:val="single" w:sz="4" w:space="0" w:color="auto"/>
            </w:tcBorders>
            <w:shd w:val="clear" w:color="auto" w:fill="auto"/>
            <w:noWrap/>
            <w:vAlign w:val="center"/>
            <w:hideMark/>
          </w:tcPr>
          <w:p w14:paraId="5B495879"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CB5F6E" w:rsidRPr="00F43076" w14:paraId="60417077" w14:textId="77777777" w:rsidTr="00D32F1C">
        <w:trPr>
          <w:trHeight w:val="402"/>
        </w:trPr>
        <w:tc>
          <w:tcPr>
            <w:tcW w:w="6606" w:type="dxa"/>
            <w:gridSpan w:val="4"/>
            <w:vMerge w:val="restart"/>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0BFFCAF8"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Faaliyetler</w:t>
            </w:r>
          </w:p>
        </w:tc>
        <w:tc>
          <w:tcPr>
            <w:tcW w:w="3573" w:type="dxa"/>
            <w:gridSpan w:val="4"/>
            <w:tcBorders>
              <w:top w:val="single" w:sz="4" w:space="0" w:color="auto"/>
              <w:left w:val="nil"/>
              <w:bottom w:val="single" w:sz="4" w:space="0" w:color="auto"/>
              <w:right w:val="single" w:sz="4" w:space="0" w:color="auto"/>
            </w:tcBorders>
            <w:shd w:val="clear" w:color="000000" w:fill="A9D08E"/>
            <w:noWrap/>
            <w:vAlign w:val="center"/>
            <w:hideMark/>
          </w:tcPr>
          <w:p w14:paraId="6F1A5525" w14:textId="4FAD650A" w:rsidR="00CB5F6E" w:rsidRPr="00F43076" w:rsidRDefault="00CB5F6E" w:rsidP="00CB5F6E">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Kaynak İhtiyacı (202</w:t>
            </w:r>
            <w:r>
              <w:rPr>
                <w:rFonts w:ascii="Times New Roman" w:eastAsia="Times New Roman" w:hAnsi="Times New Roman" w:cs="Times New Roman"/>
                <w:b/>
                <w:bCs/>
                <w:color w:val="000000"/>
                <w:sz w:val="18"/>
                <w:szCs w:val="18"/>
                <w:lang w:eastAsia="tr-TR"/>
              </w:rPr>
              <w:t>2</w:t>
            </w:r>
            <w:r w:rsidRPr="00F43076">
              <w:rPr>
                <w:rFonts w:ascii="Times New Roman" w:eastAsia="Times New Roman" w:hAnsi="Times New Roman" w:cs="Times New Roman"/>
                <w:b/>
                <w:bCs/>
                <w:color w:val="000000"/>
                <w:sz w:val="18"/>
                <w:szCs w:val="18"/>
                <w:lang w:eastAsia="tr-TR"/>
              </w:rPr>
              <w:t>)</w:t>
            </w:r>
          </w:p>
        </w:tc>
      </w:tr>
      <w:tr w:rsidR="00CB5F6E" w:rsidRPr="00F43076" w14:paraId="3C809899" w14:textId="77777777" w:rsidTr="00D32F1C">
        <w:trPr>
          <w:trHeight w:val="402"/>
        </w:trPr>
        <w:tc>
          <w:tcPr>
            <w:tcW w:w="6606" w:type="dxa"/>
            <w:gridSpan w:val="4"/>
            <w:vMerge/>
            <w:tcBorders>
              <w:top w:val="single" w:sz="4" w:space="0" w:color="auto"/>
              <w:left w:val="single" w:sz="4" w:space="0" w:color="auto"/>
              <w:bottom w:val="single" w:sz="4" w:space="0" w:color="auto"/>
              <w:right w:val="single" w:sz="4" w:space="0" w:color="auto"/>
            </w:tcBorders>
            <w:vAlign w:val="center"/>
            <w:hideMark/>
          </w:tcPr>
          <w:p w14:paraId="4984612B"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p>
        </w:tc>
        <w:tc>
          <w:tcPr>
            <w:tcW w:w="1233" w:type="dxa"/>
            <w:tcBorders>
              <w:top w:val="nil"/>
              <w:left w:val="nil"/>
              <w:bottom w:val="single" w:sz="4" w:space="0" w:color="auto"/>
              <w:right w:val="single" w:sz="4" w:space="0" w:color="auto"/>
            </w:tcBorders>
            <w:shd w:val="clear" w:color="000000" w:fill="A9D08E"/>
            <w:noWrap/>
            <w:vAlign w:val="center"/>
            <w:hideMark/>
          </w:tcPr>
          <w:p w14:paraId="76908396" w14:textId="77777777" w:rsidR="00CB5F6E" w:rsidRPr="00F43076" w:rsidRDefault="00CB5F6E" w:rsidP="00CB5F6E">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Bütçe</w:t>
            </w:r>
          </w:p>
        </w:tc>
        <w:tc>
          <w:tcPr>
            <w:tcW w:w="1120" w:type="dxa"/>
            <w:gridSpan w:val="2"/>
            <w:tcBorders>
              <w:top w:val="nil"/>
              <w:left w:val="nil"/>
              <w:bottom w:val="single" w:sz="4" w:space="0" w:color="auto"/>
              <w:right w:val="single" w:sz="4" w:space="0" w:color="auto"/>
            </w:tcBorders>
            <w:shd w:val="clear" w:color="000000" w:fill="A9D08E"/>
            <w:noWrap/>
            <w:vAlign w:val="center"/>
            <w:hideMark/>
          </w:tcPr>
          <w:p w14:paraId="211510F3" w14:textId="77777777" w:rsidR="00CB5F6E" w:rsidRPr="00F43076" w:rsidRDefault="00CB5F6E" w:rsidP="00CB5F6E">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Bütçe Dışı</w:t>
            </w:r>
          </w:p>
        </w:tc>
        <w:tc>
          <w:tcPr>
            <w:tcW w:w="1220" w:type="dxa"/>
            <w:tcBorders>
              <w:top w:val="nil"/>
              <w:left w:val="nil"/>
              <w:bottom w:val="single" w:sz="4" w:space="0" w:color="auto"/>
              <w:right w:val="single" w:sz="4" w:space="0" w:color="auto"/>
            </w:tcBorders>
            <w:shd w:val="clear" w:color="000000" w:fill="A9D08E"/>
            <w:noWrap/>
            <w:vAlign w:val="center"/>
            <w:hideMark/>
          </w:tcPr>
          <w:p w14:paraId="4037ECB4" w14:textId="77777777" w:rsidR="00CB5F6E" w:rsidRPr="00F43076" w:rsidRDefault="00CB5F6E" w:rsidP="00CB5F6E">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Toplam</w:t>
            </w:r>
          </w:p>
        </w:tc>
      </w:tr>
      <w:tr w:rsidR="00CB5F6E" w:rsidRPr="00F43076" w14:paraId="33D691C9" w14:textId="77777777" w:rsidTr="00D32F1C">
        <w:trPr>
          <w:trHeight w:val="402"/>
        </w:trPr>
        <w:tc>
          <w:tcPr>
            <w:tcW w:w="149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C6AEBF1"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PH-18.1.1.</w:t>
            </w:r>
          </w:p>
        </w:tc>
        <w:tc>
          <w:tcPr>
            <w:tcW w:w="440" w:type="dxa"/>
            <w:tcBorders>
              <w:top w:val="nil"/>
              <w:left w:val="nil"/>
              <w:bottom w:val="single" w:sz="4" w:space="0" w:color="auto"/>
              <w:right w:val="single" w:sz="4" w:space="0" w:color="auto"/>
            </w:tcBorders>
            <w:shd w:val="clear" w:color="auto" w:fill="auto"/>
            <w:noWrap/>
            <w:vAlign w:val="center"/>
            <w:hideMark/>
          </w:tcPr>
          <w:p w14:paraId="1CEA4589"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1</w:t>
            </w:r>
          </w:p>
        </w:tc>
        <w:tc>
          <w:tcPr>
            <w:tcW w:w="4671" w:type="dxa"/>
            <w:gridSpan w:val="2"/>
            <w:tcBorders>
              <w:top w:val="single" w:sz="4" w:space="0" w:color="auto"/>
              <w:left w:val="nil"/>
              <w:bottom w:val="single" w:sz="4" w:space="0" w:color="auto"/>
              <w:right w:val="single" w:sz="4" w:space="0" w:color="auto"/>
            </w:tcBorders>
            <w:shd w:val="clear" w:color="auto" w:fill="auto"/>
            <w:noWrap/>
            <w:vAlign w:val="center"/>
            <w:hideMark/>
          </w:tcPr>
          <w:p w14:paraId="627A4919"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Hal içi denetim yapılması</w:t>
            </w:r>
          </w:p>
        </w:tc>
        <w:tc>
          <w:tcPr>
            <w:tcW w:w="1233" w:type="dxa"/>
            <w:tcBorders>
              <w:top w:val="nil"/>
              <w:left w:val="nil"/>
              <w:bottom w:val="single" w:sz="4" w:space="0" w:color="auto"/>
              <w:right w:val="single" w:sz="4" w:space="0" w:color="auto"/>
            </w:tcBorders>
            <w:shd w:val="clear" w:color="auto" w:fill="auto"/>
            <w:noWrap/>
            <w:vAlign w:val="bottom"/>
            <w:hideMark/>
          </w:tcPr>
          <w:p w14:paraId="085323FE"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1120" w:type="dxa"/>
            <w:gridSpan w:val="2"/>
            <w:tcBorders>
              <w:top w:val="nil"/>
              <w:left w:val="nil"/>
              <w:bottom w:val="single" w:sz="4" w:space="0" w:color="auto"/>
              <w:right w:val="single" w:sz="4" w:space="0" w:color="auto"/>
            </w:tcBorders>
            <w:shd w:val="clear" w:color="auto" w:fill="auto"/>
            <w:noWrap/>
            <w:vAlign w:val="bottom"/>
            <w:hideMark/>
          </w:tcPr>
          <w:p w14:paraId="78988DED"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1220" w:type="dxa"/>
            <w:tcBorders>
              <w:top w:val="nil"/>
              <w:left w:val="nil"/>
              <w:bottom w:val="single" w:sz="4" w:space="0" w:color="auto"/>
              <w:right w:val="single" w:sz="4" w:space="0" w:color="auto"/>
            </w:tcBorders>
            <w:shd w:val="clear" w:color="auto" w:fill="auto"/>
            <w:noWrap/>
            <w:vAlign w:val="bottom"/>
            <w:hideMark/>
          </w:tcPr>
          <w:p w14:paraId="0F89C851"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CB5F6E" w:rsidRPr="00F43076" w14:paraId="21A017FB" w14:textId="77777777" w:rsidTr="00D32F1C">
        <w:trPr>
          <w:trHeight w:val="402"/>
        </w:trPr>
        <w:tc>
          <w:tcPr>
            <w:tcW w:w="1495" w:type="dxa"/>
            <w:vMerge/>
            <w:tcBorders>
              <w:top w:val="nil"/>
              <w:left w:val="single" w:sz="4" w:space="0" w:color="auto"/>
              <w:bottom w:val="single" w:sz="4" w:space="0" w:color="000000"/>
              <w:right w:val="single" w:sz="4" w:space="0" w:color="auto"/>
            </w:tcBorders>
            <w:vAlign w:val="center"/>
            <w:hideMark/>
          </w:tcPr>
          <w:p w14:paraId="49A39500"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p>
        </w:tc>
        <w:tc>
          <w:tcPr>
            <w:tcW w:w="440" w:type="dxa"/>
            <w:tcBorders>
              <w:top w:val="nil"/>
              <w:left w:val="nil"/>
              <w:bottom w:val="single" w:sz="4" w:space="0" w:color="auto"/>
              <w:right w:val="single" w:sz="4" w:space="0" w:color="auto"/>
            </w:tcBorders>
            <w:shd w:val="clear" w:color="auto" w:fill="auto"/>
            <w:noWrap/>
            <w:vAlign w:val="center"/>
            <w:hideMark/>
          </w:tcPr>
          <w:p w14:paraId="2397F7B2"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2</w:t>
            </w:r>
          </w:p>
        </w:tc>
        <w:tc>
          <w:tcPr>
            <w:tcW w:w="4671" w:type="dxa"/>
            <w:gridSpan w:val="2"/>
            <w:tcBorders>
              <w:top w:val="single" w:sz="4" w:space="0" w:color="auto"/>
              <w:left w:val="nil"/>
              <w:bottom w:val="single" w:sz="4" w:space="0" w:color="auto"/>
              <w:right w:val="single" w:sz="4" w:space="0" w:color="auto"/>
            </w:tcBorders>
            <w:shd w:val="clear" w:color="auto" w:fill="auto"/>
            <w:noWrap/>
            <w:vAlign w:val="center"/>
            <w:hideMark/>
          </w:tcPr>
          <w:p w14:paraId="18062136"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Yol kenarı denetim yapılması</w:t>
            </w:r>
          </w:p>
        </w:tc>
        <w:tc>
          <w:tcPr>
            <w:tcW w:w="1233" w:type="dxa"/>
            <w:tcBorders>
              <w:top w:val="nil"/>
              <w:left w:val="nil"/>
              <w:bottom w:val="single" w:sz="4" w:space="0" w:color="auto"/>
              <w:right w:val="single" w:sz="4" w:space="0" w:color="auto"/>
            </w:tcBorders>
            <w:shd w:val="clear" w:color="auto" w:fill="auto"/>
            <w:noWrap/>
            <w:vAlign w:val="bottom"/>
            <w:hideMark/>
          </w:tcPr>
          <w:p w14:paraId="3E34DB46"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1120" w:type="dxa"/>
            <w:gridSpan w:val="2"/>
            <w:tcBorders>
              <w:top w:val="nil"/>
              <w:left w:val="nil"/>
              <w:bottom w:val="single" w:sz="4" w:space="0" w:color="auto"/>
              <w:right w:val="single" w:sz="4" w:space="0" w:color="auto"/>
            </w:tcBorders>
            <w:shd w:val="clear" w:color="auto" w:fill="auto"/>
            <w:noWrap/>
            <w:vAlign w:val="bottom"/>
            <w:hideMark/>
          </w:tcPr>
          <w:p w14:paraId="0CCCF149"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1220" w:type="dxa"/>
            <w:tcBorders>
              <w:top w:val="nil"/>
              <w:left w:val="nil"/>
              <w:bottom w:val="single" w:sz="4" w:space="0" w:color="auto"/>
              <w:right w:val="single" w:sz="4" w:space="0" w:color="auto"/>
            </w:tcBorders>
            <w:shd w:val="clear" w:color="auto" w:fill="auto"/>
            <w:noWrap/>
            <w:vAlign w:val="bottom"/>
            <w:hideMark/>
          </w:tcPr>
          <w:p w14:paraId="2D5143BB"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CB5F6E" w:rsidRPr="00F43076" w14:paraId="23D12668" w14:textId="77777777" w:rsidTr="00D32F1C">
        <w:trPr>
          <w:trHeight w:val="402"/>
        </w:trPr>
        <w:tc>
          <w:tcPr>
            <w:tcW w:w="1495" w:type="dxa"/>
            <w:vMerge/>
            <w:tcBorders>
              <w:top w:val="nil"/>
              <w:left w:val="single" w:sz="4" w:space="0" w:color="auto"/>
              <w:bottom w:val="single" w:sz="4" w:space="0" w:color="000000"/>
              <w:right w:val="single" w:sz="4" w:space="0" w:color="auto"/>
            </w:tcBorders>
            <w:vAlign w:val="center"/>
            <w:hideMark/>
          </w:tcPr>
          <w:p w14:paraId="15C4B0C2"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p>
        </w:tc>
        <w:tc>
          <w:tcPr>
            <w:tcW w:w="440" w:type="dxa"/>
            <w:tcBorders>
              <w:top w:val="nil"/>
              <w:left w:val="nil"/>
              <w:bottom w:val="single" w:sz="4" w:space="0" w:color="auto"/>
              <w:right w:val="single" w:sz="4" w:space="0" w:color="auto"/>
            </w:tcBorders>
            <w:shd w:val="clear" w:color="auto" w:fill="auto"/>
            <w:noWrap/>
            <w:vAlign w:val="center"/>
            <w:hideMark/>
          </w:tcPr>
          <w:p w14:paraId="35BDBB46"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3</w:t>
            </w:r>
          </w:p>
        </w:tc>
        <w:tc>
          <w:tcPr>
            <w:tcW w:w="4671" w:type="dxa"/>
            <w:gridSpan w:val="2"/>
            <w:tcBorders>
              <w:top w:val="single" w:sz="4" w:space="0" w:color="auto"/>
              <w:left w:val="nil"/>
              <w:bottom w:val="single" w:sz="4" w:space="0" w:color="auto"/>
              <w:right w:val="single" w:sz="4" w:space="0" w:color="auto"/>
            </w:tcBorders>
            <w:shd w:val="clear" w:color="auto" w:fill="auto"/>
            <w:noWrap/>
            <w:vAlign w:val="center"/>
            <w:hideMark/>
          </w:tcPr>
          <w:p w14:paraId="4AC63A21"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Şehir içi denetim yapılması</w:t>
            </w:r>
          </w:p>
        </w:tc>
        <w:tc>
          <w:tcPr>
            <w:tcW w:w="1233" w:type="dxa"/>
            <w:tcBorders>
              <w:top w:val="nil"/>
              <w:left w:val="nil"/>
              <w:bottom w:val="single" w:sz="4" w:space="0" w:color="auto"/>
              <w:right w:val="single" w:sz="4" w:space="0" w:color="auto"/>
            </w:tcBorders>
            <w:shd w:val="clear" w:color="auto" w:fill="auto"/>
            <w:noWrap/>
            <w:vAlign w:val="bottom"/>
            <w:hideMark/>
          </w:tcPr>
          <w:p w14:paraId="31B0EBB1"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1120" w:type="dxa"/>
            <w:gridSpan w:val="2"/>
            <w:tcBorders>
              <w:top w:val="nil"/>
              <w:left w:val="nil"/>
              <w:bottom w:val="single" w:sz="4" w:space="0" w:color="auto"/>
              <w:right w:val="single" w:sz="4" w:space="0" w:color="auto"/>
            </w:tcBorders>
            <w:shd w:val="clear" w:color="auto" w:fill="auto"/>
            <w:noWrap/>
            <w:vAlign w:val="bottom"/>
            <w:hideMark/>
          </w:tcPr>
          <w:p w14:paraId="6B4EA7C3"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1220" w:type="dxa"/>
            <w:tcBorders>
              <w:top w:val="nil"/>
              <w:left w:val="nil"/>
              <w:bottom w:val="single" w:sz="4" w:space="0" w:color="auto"/>
              <w:right w:val="single" w:sz="4" w:space="0" w:color="auto"/>
            </w:tcBorders>
            <w:shd w:val="clear" w:color="auto" w:fill="auto"/>
            <w:noWrap/>
            <w:vAlign w:val="bottom"/>
            <w:hideMark/>
          </w:tcPr>
          <w:p w14:paraId="4386C21A"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CB5F6E" w:rsidRPr="00F43076" w14:paraId="4CD92EC6" w14:textId="77777777" w:rsidTr="00D32F1C">
        <w:trPr>
          <w:trHeight w:val="402"/>
        </w:trPr>
        <w:tc>
          <w:tcPr>
            <w:tcW w:w="149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9BB17C8"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PH-18.1.2.</w:t>
            </w:r>
          </w:p>
        </w:tc>
        <w:tc>
          <w:tcPr>
            <w:tcW w:w="440" w:type="dxa"/>
            <w:tcBorders>
              <w:top w:val="nil"/>
              <w:left w:val="nil"/>
              <w:bottom w:val="single" w:sz="4" w:space="0" w:color="auto"/>
              <w:right w:val="single" w:sz="4" w:space="0" w:color="auto"/>
            </w:tcBorders>
            <w:shd w:val="clear" w:color="auto" w:fill="auto"/>
            <w:noWrap/>
            <w:vAlign w:val="center"/>
            <w:hideMark/>
          </w:tcPr>
          <w:p w14:paraId="098C2FBF"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1</w:t>
            </w:r>
          </w:p>
        </w:tc>
        <w:tc>
          <w:tcPr>
            <w:tcW w:w="4671" w:type="dxa"/>
            <w:gridSpan w:val="2"/>
            <w:tcBorders>
              <w:top w:val="single" w:sz="4" w:space="0" w:color="auto"/>
              <w:left w:val="nil"/>
              <w:bottom w:val="single" w:sz="4" w:space="0" w:color="auto"/>
              <w:right w:val="single" w:sz="4" w:space="0" w:color="auto"/>
            </w:tcBorders>
            <w:shd w:val="clear" w:color="auto" w:fill="auto"/>
            <w:vAlign w:val="center"/>
            <w:hideMark/>
          </w:tcPr>
          <w:p w14:paraId="62106EED"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Ruhsatla ilgili tutanak düzenlenmesi</w:t>
            </w:r>
          </w:p>
        </w:tc>
        <w:tc>
          <w:tcPr>
            <w:tcW w:w="1233" w:type="dxa"/>
            <w:tcBorders>
              <w:top w:val="nil"/>
              <w:left w:val="nil"/>
              <w:bottom w:val="single" w:sz="4" w:space="0" w:color="auto"/>
              <w:right w:val="single" w:sz="4" w:space="0" w:color="auto"/>
            </w:tcBorders>
            <w:shd w:val="clear" w:color="auto" w:fill="auto"/>
            <w:noWrap/>
            <w:vAlign w:val="bottom"/>
            <w:hideMark/>
          </w:tcPr>
          <w:p w14:paraId="2B7C714F"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1120" w:type="dxa"/>
            <w:gridSpan w:val="2"/>
            <w:tcBorders>
              <w:top w:val="nil"/>
              <w:left w:val="nil"/>
              <w:bottom w:val="single" w:sz="4" w:space="0" w:color="auto"/>
              <w:right w:val="single" w:sz="4" w:space="0" w:color="auto"/>
            </w:tcBorders>
            <w:shd w:val="clear" w:color="auto" w:fill="auto"/>
            <w:noWrap/>
            <w:vAlign w:val="bottom"/>
            <w:hideMark/>
          </w:tcPr>
          <w:p w14:paraId="6013BD29"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1220" w:type="dxa"/>
            <w:tcBorders>
              <w:top w:val="nil"/>
              <w:left w:val="nil"/>
              <w:bottom w:val="single" w:sz="4" w:space="0" w:color="auto"/>
              <w:right w:val="single" w:sz="4" w:space="0" w:color="auto"/>
            </w:tcBorders>
            <w:shd w:val="clear" w:color="auto" w:fill="auto"/>
            <w:noWrap/>
            <w:vAlign w:val="bottom"/>
            <w:hideMark/>
          </w:tcPr>
          <w:p w14:paraId="704CC973"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CB5F6E" w:rsidRPr="00F43076" w14:paraId="236ED2AF" w14:textId="77777777" w:rsidTr="00D32F1C">
        <w:trPr>
          <w:trHeight w:val="600"/>
        </w:trPr>
        <w:tc>
          <w:tcPr>
            <w:tcW w:w="1495" w:type="dxa"/>
            <w:vMerge/>
            <w:tcBorders>
              <w:top w:val="nil"/>
              <w:left w:val="single" w:sz="4" w:space="0" w:color="auto"/>
              <w:bottom w:val="single" w:sz="4" w:space="0" w:color="000000"/>
              <w:right w:val="single" w:sz="4" w:space="0" w:color="auto"/>
            </w:tcBorders>
            <w:vAlign w:val="center"/>
            <w:hideMark/>
          </w:tcPr>
          <w:p w14:paraId="42E42E48"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p>
        </w:tc>
        <w:tc>
          <w:tcPr>
            <w:tcW w:w="440" w:type="dxa"/>
            <w:tcBorders>
              <w:top w:val="nil"/>
              <w:left w:val="nil"/>
              <w:bottom w:val="single" w:sz="4" w:space="0" w:color="auto"/>
              <w:right w:val="single" w:sz="4" w:space="0" w:color="auto"/>
            </w:tcBorders>
            <w:shd w:val="clear" w:color="auto" w:fill="auto"/>
            <w:vAlign w:val="center"/>
            <w:hideMark/>
          </w:tcPr>
          <w:p w14:paraId="46D05D84"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2</w:t>
            </w:r>
          </w:p>
        </w:tc>
        <w:tc>
          <w:tcPr>
            <w:tcW w:w="4671" w:type="dxa"/>
            <w:gridSpan w:val="2"/>
            <w:tcBorders>
              <w:top w:val="single" w:sz="4" w:space="0" w:color="auto"/>
              <w:left w:val="nil"/>
              <w:bottom w:val="single" w:sz="4" w:space="0" w:color="auto"/>
              <w:right w:val="single" w:sz="4" w:space="0" w:color="000000"/>
            </w:tcBorders>
            <w:shd w:val="clear" w:color="auto" w:fill="auto"/>
            <w:vAlign w:val="center"/>
            <w:hideMark/>
          </w:tcPr>
          <w:p w14:paraId="42A0773B"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xml:space="preserve">Yeni açılan işyerlerini ruhsatlandırmak için denetim yapılması </w:t>
            </w:r>
          </w:p>
        </w:tc>
        <w:tc>
          <w:tcPr>
            <w:tcW w:w="1233" w:type="dxa"/>
            <w:tcBorders>
              <w:top w:val="nil"/>
              <w:left w:val="nil"/>
              <w:bottom w:val="single" w:sz="4" w:space="0" w:color="auto"/>
              <w:right w:val="single" w:sz="4" w:space="0" w:color="auto"/>
            </w:tcBorders>
            <w:shd w:val="clear" w:color="auto" w:fill="auto"/>
            <w:vAlign w:val="bottom"/>
            <w:hideMark/>
          </w:tcPr>
          <w:p w14:paraId="210AE9F4"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1120" w:type="dxa"/>
            <w:gridSpan w:val="2"/>
            <w:tcBorders>
              <w:top w:val="nil"/>
              <w:left w:val="nil"/>
              <w:bottom w:val="single" w:sz="4" w:space="0" w:color="auto"/>
              <w:right w:val="single" w:sz="4" w:space="0" w:color="auto"/>
            </w:tcBorders>
            <w:shd w:val="clear" w:color="auto" w:fill="auto"/>
            <w:vAlign w:val="bottom"/>
            <w:hideMark/>
          </w:tcPr>
          <w:p w14:paraId="3ABDEF1C"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1220" w:type="dxa"/>
            <w:tcBorders>
              <w:top w:val="nil"/>
              <w:left w:val="nil"/>
              <w:bottom w:val="single" w:sz="4" w:space="0" w:color="auto"/>
              <w:right w:val="single" w:sz="4" w:space="0" w:color="auto"/>
            </w:tcBorders>
            <w:shd w:val="clear" w:color="auto" w:fill="auto"/>
            <w:vAlign w:val="bottom"/>
            <w:hideMark/>
          </w:tcPr>
          <w:p w14:paraId="238AEB3A"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CB5F6E" w:rsidRPr="00F43076" w14:paraId="635DB5B9" w14:textId="77777777" w:rsidTr="00D32F1C">
        <w:trPr>
          <w:trHeight w:val="402"/>
        </w:trPr>
        <w:tc>
          <w:tcPr>
            <w:tcW w:w="1495" w:type="dxa"/>
            <w:vMerge/>
            <w:tcBorders>
              <w:top w:val="nil"/>
              <w:left w:val="single" w:sz="4" w:space="0" w:color="auto"/>
              <w:bottom w:val="single" w:sz="4" w:space="0" w:color="000000"/>
              <w:right w:val="single" w:sz="4" w:space="0" w:color="auto"/>
            </w:tcBorders>
            <w:vAlign w:val="center"/>
            <w:hideMark/>
          </w:tcPr>
          <w:p w14:paraId="6D954968"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p>
        </w:tc>
        <w:tc>
          <w:tcPr>
            <w:tcW w:w="440" w:type="dxa"/>
            <w:tcBorders>
              <w:top w:val="nil"/>
              <w:left w:val="nil"/>
              <w:bottom w:val="single" w:sz="4" w:space="0" w:color="auto"/>
              <w:right w:val="single" w:sz="4" w:space="0" w:color="auto"/>
            </w:tcBorders>
            <w:shd w:val="clear" w:color="auto" w:fill="auto"/>
            <w:noWrap/>
            <w:vAlign w:val="center"/>
            <w:hideMark/>
          </w:tcPr>
          <w:p w14:paraId="132DFFB6"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3</w:t>
            </w:r>
          </w:p>
        </w:tc>
        <w:tc>
          <w:tcPr>
            <w:tcW w:w="467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66B7B65E"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Yeni işyerlerine ruhsat verilmesi</w:t>
            </w:r>
          </w:p>
        </w:tc>
        <w:tc>
          <w:tcPr>
            <w:tcW w:w="1233" w:type="dxa"/>
            <w:tcBorders>
              <w:top w:val="nil"/>
              <w:left w:val="nil"/>
              <w:bottom w:val="single" w:sz="4" w:space="0" w:color="auto"/>
              <w:right w:val="single" w:sz="4" w:space="0" w:color="auto"/>
            </w:tcBorders>
            <w:shd w:val="clear" w:color="auto" w:fill="auto"/>
            <w:noWrap/>
            <w:vAlign w:val="bottom"/>
            <w:hideMark/>
          </w:tcPr>
          <w:p w14:paraId="30DC1867"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1120" w:type="dxa"/>
            <w:gridSpan w:val="2"/>
            <w:tcBorders>
              <w:top w:val="nil"/>
              <w:left w:val="nil"/>
              <w:bottom w:val="single" w:sz="4" w:space="0" w:color="auto"/>
              <w:right w:val="single" w:sz="4" w:space="0" w:color="auto"/>
            </w:tcBorders>
            <w:shd w:val="clear" w:color="auto" w:fill="auto"/>
            <w:noWrap/>
            <w:vAlign w:val="bottom"/>
            <w:hideMark/>
          </w:tcPr>
          <w:p w14:paraId="06A1029C"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1220" w:type="dxa"/>
            <w:tcBorders>
              <w:top w:val="nil"/>
              <w:left w:val="nil"/>
              <w:bottom w:val="single" w:sz="4" w:space="0" w:color="auto"/>
              <w:right w:val="single" w:sz="4" w:space="0" w:color="auto"/>
            </w:tcBorders>
            <w:shd w:val="clear" w:color="auto" w:fill="auto"/>
            <w:noWrap/>
            <w:vAlign w:val="bottom"/>
            <w:hideMark/>
          </w:tcPr>
          <w:p w14:paraId="69EDD051"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CB5F6E" w:rsidRPr="00F43076" w14:paraId="288BEC5A" w14:textId="77777777" w:rsidTr="00D32F1C">
        <w:trPr>
          <w:trHeight w:val="402"/>
        </w:trPr>
        <w:tc>
          <w:tcPr>
            <w:tcW w:w="1495" w:type="dxa"/>
            <w:vMerge/>
            <w:tcBorders>
              <w:top w:val="nil"/>
              <w:left w:val="single" w:sz="4" w:space="0" w:color="auto"/>
              <w:bottom w:val="single" w:sz="4" w:space="0" w:color="000000"/>
              <w:right w:val="single" w:sz="4" w:space="0" w:color="auto"/>
            </w:tcBorders>
            <w:vAlign w:val="center"/>
            <w:hideMark/>
          </w:tcPr>
          <w:p w14:paraId="1D11758B"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p>
        </w:tc>
        <w:tc>
          <w:tcPr>
            <w:tcW w:w="440" w:type="dxa"/>
            <w:tcBorders>
              <w:top w:val="nil"/>
              <w:left w:val="nil"/>
              <w:bottom w:val="single" w:sz="4" w:space="0" w:color="auto"/>
              <w:right w:val="single" w:sz="4" w:space="0" w:color="auto"/>
            </w:tcBorders>
            <w:shd w:val="clear" w:color="auto" w:fill="auto"/>
            <w:noWrap/>
            <w:vAlign w:val="center"/>
            <w:hideMark/>
          </w:tcPr>
          <w:p w14:paraId="41D70839"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4</w:t>
            </w:r>
          </w:p>
        </w:tc>
        <w:tc>
          <w:tcPr>
            <w:tcW w:w="467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71634B6B"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Mevcut işyerlerinin ruhsat denetimi</w:t>
            </w:r>
          </w:p>
        </w:tc>
        <w:tc>
          <w:tcPr>
            <w:tcW w:w="1233" w:type="dxa"/>
            <w:tcBorders>
              <w:top w:val="nil"/>
              <w:left w:val="nil"/>
              <w:bottom w:val="single" w:sz="4" w:space="0" w:color="auto"/>
              <w:right w:val="single" w:sz="4" w:space="0" w:color="auto"/>
            </w:tcBorders>
            <w:shd w:val="clear" w:color="auto" w:fill="auto"/>
            <w:noWrap/>
            <w:vAlign w:val="bottom"/>
            <w:hideMark/>
          </w:tcPr>
          <w:p w14:paraId="09514A7A"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1120" w:type="dxa"/>
            <w:gridSpan w:val="2"/>
            <w:tcBorders>
              <w:top w:val="nil"/>
              <w:left w:val="nil"/>
              <w:bottom w:val="single" w:sz="4" w:space="0" w:color="auto"/>
              <w:right w:val="single" w:sz="4" w:space="0" w:color="auto"/>
            </w:tcBorders>
            <w:shd w:val="clear" w:color="auto" w:fill="auto"/>
            <w:noWrap/>
            <w:vAlign w:val="bottom"/>
            <w:hideMark/>
          </w:tcPr>
          <w:p w14:paraId="0EA2CE84"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1220" w:type="dxa"/>
            <w:tcBorders>
              <w:top w:val="nil"/>
              <w:left w:val="nil"/>
              <w:bottom w:val="single" w:sz="4" w:space="0" w:color="auto"/>
              <w:right w:val="single" w:sz="4" w:space="0" w:color="auto"/>
            </w:tcBorders>
            <w:shd w:val="clear" w:color="auto" w:fill="auto"/>
            <w:noWrap/>
            <w:vAlign w:val="bottom"/>
            <w:hideMark/>
          </w:tcPr>
          <w:p w14:paraId="16D9472B"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CB5F6E" w:rsidRPr="00F43076" w14:paraId="40F2D04D" w14:textId="77777777" w:rsidTr="00D32F1C">
        <w:trPr>
          <w:trHeight w:val="402"/>
        </w:trPr>
        <w:tc>
          <w:tcPr>
            <w:tcW w:w="1495" w:type="dxa"/>
            <w:tcBorders>
              <w:top w:val="nil"/>
              <w:left w:val="single" w:sz="4" w:space="0" w:color="auto"/>
              <w:bottom w:val="single" w:sz="4" w:space="0" w:color="auto"/>
              <w:right w:val="single" w:sz="4" w:space="0" w:color="auto"/>
            </w:tcBorders>
            <w:shd w:val="clear" w:color="auto" w:fill="auto"/>
            <w:noWrap/>
            <w:vAlign w:val="center"/>
            <w:hideMark/>
          </w:tcPr>
          <w:p w14:paraId="1AF70739"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lastRenderedPageBreak/>
              <w:t>PH-18.2.1.</w:t>
            </w:r>
          </w:p>
        </w:tc>
        <w:tc>
          <w:tcPr>
            <w:tcW w:w="440" w:type="dxa"/>
            <w:tcBorders>
              <w:top w:val="nil"/>
              <w:left w:val="nil"/>
              <w:bottom w:val="single" w:sz="4" w:space="0" w:color="auto"/>
              <w:right w:val="single" w:sz="4" w:space="0" w:color="auto"/>
            </w:tcBorders>
            <w:shd w:val="clear" w:color="auto" w:fill="auto"/>
            <w:noWrap/>
            <w:vAlign w:val="center"/>
            <w:hideMark/>
          </w:tcPr>
          <w:p w14:paraId="11DCD6F9"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1</w:t>
            </w:r>
          </w:p>
        </w:tc>
        <w:tc>
          <w:tcPr>
            <w:tcW w:w="467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602FC9F3"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Kurban Bayramı Hayvan Pazarı yer tahsisi yapmak</w:t>
            </w:r>
          </w:p>
        </w:tc>
        <w:tc>
          <w:tcPr>
            <w:tcW w:w="1233" w:type="dxa"/>
            <w:tcBorders>
              <w:top w:val="nil"/>
              <w:left w:val="nil"/>
              <w:bottom w:val="single" w:sz="4" w:space="0" w:color="auto"/>
              <w:right w:val="single" w:sz="4" w:space="0" w:color="auto"/>
            </w:tcBorders>
            <w:shd w:val="clear" w:color="auto" w:fill="auto"/>
            <w:noWrap/>
            <w:vAlign w:val="bottom"/>
            <w:hideMark/>
          </w:tcPr>
          <w:p w14:paraId="246351A9"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1120" w:type="dxa"/>
            <w:gridSpan w:val="2"/>
            <w:tcBorders>
              <w:top w:val="nil"/>
              <w:left w:val="nil"/>
              <w:bottom w:val="single" w:sz="4" w:space="0" w:color="auto"/>
              <w:right w:val="single" w:sz="4" w:space="0" w:color="auto"/>
            </w:tcBorders>
            <w:shd w:val="clear" w:color="auto" w:fill="auto"/>
            <w:noWrap/>
            <w:vAlign w:val="bottom"/>
            <w:hideMark/>
          </w:tcPr>
          <w:p w14:paraId="114086D5"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1220" w:type="dxa"/>
            <w:tcBorders>
              <w:top w:val="nil"/>
              <w:left w:val="nil"/>
              <w:bottom w:val="single" w:sz="4" w:space="0" w:color="auto"/>
              <w:right w:val="single" w:sz="4" w:space="0" w:color="auto"/>
            </w:tcBorders>
            <w:shd w:val="clear" w:color="auto" w:fill="auto"/>
            <w:noWrap/>
            <w:vAlign w:val="bottom"/>
            <w:hideMark/>
          </w:tcPr>
          <w:p w14:paraId="738142F6"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CB5F6E" w:rsidRPr="00F43076" w14:paraId="4E9AE526" w14:textId="77777777" w:rsidTr="00D32F1C">
        <w:trPr>
          <w:trHeight w:val="402"/>
        </w:trPr>
        <w:tc>
          <w:tcPr>
            <w:tcW w:w="1495" w:type="dxa"/>
            <w:tcBorders>
              <w:top w:val="nil"/>
              <w:left w:val="single" w:sz="4" w:space="0" w:color="auto"/>
              <w:bottom w:val="single" w:sz="4" w:space="0" w:color="auto"/>
              <w:right w:val="single" w:sz="4" w:space="0" w:color="auto"/>
            </w:tcBorders>
            <w:shd w:val="clear" w:color="auto" w:fill="auto"/>
            <w:noWrap/>
            <w:vAlign w:val="center"/>
            <w:hideMark/>
          </w:tcPr>
          <w:p w14:paraId="3E2DFA68"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PH-18.3.1.</w:t>
            </w:r>
          </w:p>
        </w:tc>
        <w:tc>
          <w:tcPr>
            <w:tcW w:w="440" w:type="dxa"/>
            <w:tcBorders>
              <w:top w:val="nil"/>
              <w:left w:val="nil"/>
              <w:bottom w:val="single" w:sz="4" w:space="0" w:color="auto"/>
              <w:right w:val="single" w:sz="4" w:space="0" w:color="auto"/>
            </w:tcBorders>
            <w:shd w:val="clear" w:color="auto" w:fill="auto"/>
            <w:noWrap/>
            <w:vAlign w:val="center"/>
            <w:hideMark/>
          </w:tcPr>
          <w:p w14:paraId="04EC38DC"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1</w:t>
            </w:r>
          </w:p>
        </w:tc>
        <w:tc>
          <w:tcPr>
            <w:tcW w:w="467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754DF190"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Yol ve kaldırım işgallerini engellemek</w:t>
            </w:r>
          </w:p>
        </w:tc>
        <w:tc>
          <w:tcPr>
            <w:tcW w:w="1233" w:type="dxa"/>
            <w:tcBorders>
              <w:top w:val="nil"/>
              <w:left w:val="nil"/>
              <w:bottom w:val="single" w:sz="4" w:space="0" w:color="auto"/>
              <w:right w:val="single" w:sz="4" w:space="0" w:color="auto"/>
            </w:tcBorders>
            <w:shd w:val="clear" w:color="auto" w:fill="auto"/>
            <w:noWrap/>
            <w:vAlign w:val="bottom"/>
            <w:hideMark/>
          </w:tcPr>
          <w:p w14:paraId="4A391081"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1120" w:type="dxa"/>
            <w:gridSpan w:val="2"/>
            <w:tcBorders>
              <w:top w:val="nil"/>
              <w:left w:val="nil"/>
              <w:bottom w:val="single" w:sz="4" w:space="0" w:color="auto"/>
              <w:right w:val="single" w:sz="4" w:space="0" w:color="auto"/>
            </w:tcBorders>
            <w:shd w:val="clear" w:color="auto" w:fill="auto"/>
            <w:noWrap/>
            <w:vAlign w:val="bottom"/>
            <w:hideMark/>
          </w:tcPr>
          <w:p w14:paraId="0A3B13FC"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1220" w:type="dxa"/>
            <w:tcBorders>
              <w:top w:val="nil"/>
              <w:left w:val="nil"/>
              <w:bottom w:val="single" w:sz="4" w:space="0" w:color="auto"/>
              <w:right w:val="single" w:sz="4" w:space="0" w:color="auto"/>
            </w:tcBorders>
            <w:shd w:val="clear" w:color="auto" w:fill="auto"/>
            <w:noWrap/>
            <w:vAlign w:val="bottom"/>
            <w:hideMark/>
          </w:tcPr>
          <w:p w14:paraId="177A6C56"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CB5F6E" w:rsidRPr="00F43076" w14:paraId="58C47455" w14:textId="77777777" w:rsidTr="00D32F1C">
        <w:trPr>
          <w:trHeight w:val="402"/>
        </w:trPr>
        <w:tc>
          <w:tcPr>
            <w:tcW w:w="6606" w:type="dxa"/>
            <w:gridSpan w:val="4"/>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2755CEB4"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Genel Toplam</w:t>
            </w:r>
          </w:p>
        </w:tc>
        <w:tc>
          <w:tcPr>
            <w:tcW w:w="1233" w:type="dxa"/>
            <w:tcBorders>
              <w:top w:val="nil"/>
              <w:left w:val="nil"/>
              <w:bottom w:val="single" w:sz="4" w:space="0" w:color="auto"/>
              <w:right w:val="single" w:sz="4" w:space="0" w:color="auto"/>
            </w:tcBorders>
            <w:shd w:val="clear" w:color="000000" w:fill="A9D08E"/>
            <w:noWrap/>
            <w:vAlign w:val="center"/>
            <w:hideMark/>
          </w:tcPr>
          <w:p w14:paraId="21E79873"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1120" w:type="dxa"/>
            <w:gridSpan w:val="2"/>
            <w:tcBorders>
              <w:top w:val="nil"/>
              <w:left w:val="nil"/>
              <w:bottom w:val="single" w:sz="4" w:space="0" w:color="auto"/>
              <w:right w:val="single" w:sz="4" w:space="0" w:color="auto"/>
            </w:tcBorders>
            <w:shd w:val="clear" w:color="000000" w:fill="A9D08E"/>
            <w:noWrap/>
            <w:vAlign w:val="center"/>
            <w:hideMark/>
          </w:tcPr>
          <w:p w14:paraId="4CD02B13"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1220" w:type="dxa"/>
            <w:tcBorders>
              <w:top w:val="nil"/>
              <w:left w:val="nil"/>
              <w:bottom w:val="single" w:sz="4" w:space="0" w:color="auto"/>
              <w:right w:val="single" w:sz="4" w:space="0" w:color="auto"/>
            </w:tcBorders>
            <w:shd w:val="clear" w:color="000000" w:fill="A9D08E"/>
            <w:noWrap/>
            <w:vAlign w:val="center"/>
            <w:hideMark/>
          </w:tcPr>
          <w:p w14:paraId="691153B0"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CB5F6E" w:rsidRPr="00F43076" w14:paraId="08BA6996" w14:textId="77777777" w:rsidTr="00D32F1C">
        <w:trPr>
          <w:trHeight w:val="402"/>
        </w:trPr>
        <w:tc>
          <w:tcPr>
            <w:tcW w:w="10179" w:type="dxa"/>
            <w:gridSpan w:val="8"/>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03AFC237" w14:textId="77777777" w:rsidR="00CB5F6E" w:rsidRPr="00F43076" w:rsidRDefault="00CB5F6E" w:rsidP="00CB5F6E">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FAALİYET MALİYETLERİ TABLOSU</w:t>
            </w:r>
          </w:p>
        </w:tc>
      </w:tr>
      <w:tr w:rsidR="00CB5F6E" w:rsidRPr="00F43076" w14:paraId="60BFE7D1" w14:textId="77777777" w:rsidTr="00D32F1C">
        <w:trPr>
          <w:trHeight w:val="402"/>
        </w:trPr>
        <w:tc>
          <w:tcPr>
            <w:tcW w:w="3114" w:type="dxa"/>
            <w:gridSpan w:val="3"/>
            <w:tcBorders>
              <w:top w:val="single" w:sz="4" w:space="0" w:color="auto"/>
              <w:left w:val="single" w:sz="4" w:space="0" w:color="auto"/>
              <w:bottom w:val="single" w:sz="4" w:space="0" w:color="auto"/>
              <w:right w:val="single" w:sz="4" w:space="0" w:color="000000"/>
            </w:tcBorders>
            <w:shd w:val="clear" w:color="000000" w:fill="A9D08E"/>
            <w:noWrap/>
            <w:vAlign w:val="center"/>
            <w:hideMark/>
          </w:tcPr>
          <w:p w14:paraId="72715C68"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İdare Adı</w:t>
            </w:r>
          </w:p>
        </w:tc>
        <w:tc>
          <w:tcPr>
            <w:tcW w:w="7065"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01F2F57A"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YOZGAT BELEDİYE BAŞKANLIĞI</w:t>
            </w:r>
          </w:p>
        </w:tc>
      </w:tr>
      <w:tr w:rsidR="00CB5F6E" w:rsidRPr="00F43076" w14:paraId="79CD325B" w14:textId="77777777" w:rsidTr="00D32F1C">
        <w:trPr>
          <w:trHeight w:val="402"/>
        </w:trPr>
        <w:tc>
          <w:tcPr>
            <w:tcW w:w="1935" w:type="dxa"/>
            <w:gridSpan w:val="2"/>
            <w:vMerge w:val="restart"/>
            <w:tcBorders>
              <w:top w:val="single" w:sz="4" w:space="0" w:color="auto"/>
              <w:left w:val="single" w:sz="4" w:space="0" w:color="auto"/>
              <w:bottom w:val="nil"/>
              <w:right w:val="single" w:sz="4" w:space="0" w:color="000000"/>
            </w:tcBorders>
            <w:shd w:val="clear" w:color="000000" w:fill="A9D08E"/>
            <w:noWrap/>
            <w:vAlign w:val="center"/>
            <w:hideMark/>
          </w:tcPr>
          <w:p w14:paraId="3D2D13FF"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proofErr w:type="spellStart"/>
            <w:r w:rsidRPr="00F43076">
              <w:rPr>
                <w:rFonts w:ascii="Times New Roman" w:eastAsia="Times New Roman" w:hAnsi="Times New Roman" w:cs="Times New Roman"/>
                <w:b/>
                <w:bCs/>
                <w:color w:val="000000"/>
                <w:sz w:val="18"/>
                <w:szCs w:val="18"/>
                <w:lang w:eastAsia="tr-TR"/>
              </w:rPr>
              <w:t>Performan</w:t>
            </w:r>
            <w:proofErr w:type="spellEnd"/>
            <w:r w:rsidRPr="00F43076">
              <w:rPr>
                <w:rFonts w:ascii="Times New Roman" w:eastAsia="Times New Roman" w:hAnsi="Times New Roman" w:cs="Times New Roman"/>
                <w:b/>
                <w:bCs/>
                <w:color w:val="000000"/>
                <w:sz w:val="18"/>
                <w:szCs w:val="18"/>
                <w:lang w:eastAsia="tr-TR"/>
              </w:rPr>
              <w:t xml:space="preserve"> Hedefi</w:t>
            </w:r>
          </w:p>
        </w:tc>
        <w:tc>
          <w:tcPr>
            <w:tcW w:w="1179" w:type="dxa"/>
            <w:tcBorders>
              <w:top w:val="nil"/>
              <w:left w:val="nil"/>
              <w:bottom w:val="single" w:sz="4" w:space="0" w:color="auto"/>
              <w:right w:val="single" w:sz="4" w:space="0" w:color="auto"/>
            </w:tcBorders>
            <w:shd w:val="clear" w:color="000000" w:fill="A9D08E"/>
            <w:noWrap/>
            <w:vAlign w:val="center"/>
            <w:hideMark/>
          </w:tcPr>
          <w:p w14:paraId="0564EAAB" w14:textId="77777777" w:rsidR="00CB5F6E" w:rsidRPr="00F43076" w:rsidRDefault="00CB5F6E" w:rsidP="00CB5F6E">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18.1.1.</w:t>
            </w:r>
          </w:p>
        </w:tc>
        <w:tc>
          <w:tcPr>
            <w:tcW w:w="7065" w:type="dxa"/>
            <w:gridSpan w:val="5"/>
            <w:tcBorders>
              <w:top w:val="single" w:sz="4" w:space="0" w:color="auto"/>
              <w:left w:val="nil"/>
              <w:bottom w:val="single" w:sz="4" w:space="0" w:color="auto"/>
              <w:right w:val="single" w:sz="4" w:space="0" w:color="000000"/>
            </w:tcBorders>
            <w:shd w:val="clear" w:color="auto" w:fill="auto"/>
            <w:vAlign w:val="center"/>
            <w:hideMark/>
          </w:tcPr>
          <w:p w14:paraId="0B8B4B1C"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xml:space="preserve">Hal içi, şehir içi ve yol kenarı denetimlerinin yönetmeliklere uygun şekilde yapılması </w:t>
            </w:r>
          </w:p>
        </w:tc>
      </w:tr>
      <w:tr w:rsidR="00CB5F6E" w:rsidRPr="00F43076" w14:paraId="3D8E62A3" w14:textId="77777777" w:rsidTr="00D32F1C">
        <w:trPr>
          <w:trHeight w:val="402"/>
        </w:trPr>
        <w:tc>
          <w:tcPr>
            <w:tcW w:w="1935" w:type="dxa"/>
            <w:gridSpan w:val="2"/>
            <w:vMerge/>
            <w:tcBorders>
              <w:top w:val="single" w:sz="4" w:space="0" w:color="auto"/>
              <w:left w:val="single" w:sz="4" w:space="0" w:color="auto"/>
              <w:bottom w:val="nil"/>
              <w:right w:val="single" w:sz="4" w:space="0" w:color="000000"/>
            </w:tcBorders>
            <w:vAlign w:val="center"/>
            <w:hideMark/>
          </w:tcPr>
          <w:p w14:paraId="5011CE4F"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p>
        </w:tc>
        <w:tc>
          <w:tcPr>
            <w:tcW w:w="1179" w:type="dxa"/>
            <w:tcBorders>
              <w:top w:val="nil"/>
              <w:left w:val="nil"/>
              <w:bottom w:val="single" w:sz="4" w:space="0" w:color="auto"/>
              <w:right w:val="single" w:sz="4" w:space="0" w:color="auto"/>
            </w:tcBorders>
            <w:shd w:val="clear" w:color="000000" w:fill="A9D08E"/>
            <w:noWrap/>
            <w:vAlign w:val="center"/>
            <w:hideMark/>
          </w:tcPr>
          <w:p w14:paraId="56249346" w14:textId="77777777" w:rsidR="00CB5F6E" w:rsidRPr="00F43076" w:rsidRDefault="00CB5F6E" w:rsidP="00CB5F6E">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18.1.2.</w:t>
            </w:r>
          </w:p>
        </w:tc>
        <w:tc>
          <w:tcPr>
            <w:tcW w:w="7065" w:type="dxa"/>
            <w:gridSpan w:val="5"/>
            <w:tcBorders>
              <w:top w:val="single" w:sz="4" w:space="0" w:color="auto"/>
              <w:left w:val="nil"/>
              <w:bottom w:val="single" w:sz="4" w:space="0" w:color="auto"/>
              <w:right w:val="single" w:sz="4" w:space="0" w:color="000000"/>
            </w:tcBorders>
            <w:shd w:val="clear" w:color="auto" w:fill="auto"/>
            <w:vAlign w:val="center"/>
            <w:hideMark/>
          </w:tcPr>
          <w:p w14:paraId="5432D7D1"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xml:space="preserve">İşyerlerinin ruhsat ve mevzuat hükümlerine göre periyodik denetimlerini yapmak </w:t>
            </w:r>
          </w:p>
        </w:tc>
      </w:tr>
      <w:tr w:rsidR="00CB5F6E" w:rsidRPr="00F43076" w14:paraId="5C2DE5FA" w14:textId="77777777" w:rsidTr="00D32F1C">
        <w:trPr>
          <w:trHeight w:val="402"/>
        </w:trPr>
        <w:tc>
          <w:tcPr>
            <w:tcW w:w="1935" w:type="dxa"/>
            <w:gridSpan w:val="2"/>
            <w:vMerge/>
            <w:tcBorders>
              <w:top w:val="single" w:sz="4" w:space="0" w:color="auto"/>
              <w:left w:val="single" w:sz="4" w:space="0" w:color="auto"/>
              <w:bottom w:val="nil"/>
              <w:right w:val="single" w:sz="4" w:space="0" w:color="000000"/>
            </w:tcBorders>
            <w:vAlign w:val="center"/>
            <w:hideMark/>
          </w:tcPr>
          <w:p w14:paraId="1A6AEEC5"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p>
        </w:tc>
        <w:tc>
          <w:tcPr>
            <w:tcW w:w="1179" w:type="dxa"/>
            <w:tcBorders>
              <w:top w:val="nil"/>
              <w:left w:val="nil"/>
              <w:bottom w:val="single" w:sz="4" w:space="0" w:color="auto"/>
              <w:right w:val="single" w:sz="4" w:space="0" w:color="auto"/>
            </w:tcBorders>
            <w:shd w:val="clear" w:color="000000" w:fill="A9D08E"/>
            <w:noWrap/>
            <w:vAlign w:val="center"/>
            <w:hideMark/>
          </w:tcPr>
          <w:p w14:paraId="1356B018" w14:textId="77777777" w:rsidR="00CB5F6E" w:rsidRPr="00F43076" w:rsidRDefault="00CB5F6E" w:rsidP="00CB5F6E">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18.2.1.</w:t>
            </w:r>
          </w:p>
        </w:tc>
        <w:tc>
          <w:tcPr>
            <w:tcW w:w="7065"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7FAE48DB"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Pazar Yerlerini ve Bayram Pazar Yerlerini Düzenlemek</w:t>
            </w:r>
          </w:p>
        </w:tc>
      </w:tr>
      <w:tr w:rsidR="00CB5F6E" w:rsidRPr="00F43076" w14:paraId="70A8E2AF" w14:textId="77777777" w:rsidTr="00D32F1C">
        <w:trPr>
          <w:trHeight w:val="402"/>
        </w:trPr>
        <w:tc>
          <w:tcPr>
            <w:tcW w:w="1935" w:type="dxa"/>
            <w:gridSpan w:val="2"/>
            <w:vMerge/>
            <w:tcBorders>
              <w:top w:val="single" w:sz="4" w:space="0" w:color="auto"/>
              <w:left w:val="single" w:sz="4" w:space="0" w:color="auto"/>
              <w:bottom w:val="nil"/>
              <w:right w:val="single" w:sz="4" w:space="0" w:color="000000"/>
            </w:tcBorders>
            <w:vAlign w:val="center"/>
            <w:hideMark/>
          </w:tcPr>
          <w:p w14:paraId="67DCA1BA"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p>
        </w:tc>
        <w:tc>
          <w:tcPr>
            <w:tcW w:w="1179" w:type="dxa"/>
            <w:tcBorders>
              <w:top w:val="nil"/>
              <w:left w:val="nil"/>
              <w:bottom w:val="single" w:sz="4" w:space="0" w:color="auto"/>
              <w:right w:val="single" w:sz="4" w:space="0" w:color="auto"/>
            </w:tcBorders>
            <w:shd w:val="clear" w:color="000000" w:fill="A9D08E"/>
            <w:noWrap/>
            <w:vAlign w:val="center"/>
            <w:hideMark/>
          </w:tcPr>
          <w:p w14:paraId="16354AB8" w14:textId="77777777" w:rsidR="00CB5F6E" w:rsidRPr="00F43076" w:rsidRDefault="00CB5F6E" w:rsidP="00CB5F6E">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18.3.1.</w:t>
            </w:r>
          </w:p>
        </w:tc>
        <w:tc>
          <w:tcPr>
            <w:tcW w:w="7065"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158028C6"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Yol ve kaldırım işgallerini engellemek</w:t>
            </w:r>
          </w:p>
        </w:tc>
      </w:tr>
      <w:tr w:rsidR="00CB5F6E" w:rsidRPr="00F43076" w14:paraId="3D057C40" w14:textId="77777777" w:rsidTr="00D32F1C">
        <w:trPr>
          <w:trHeight w:val="402"/>
        </w:trPr>
        <w:tc>
          <w:tcPr>
            <w:tcW w:w="1935" w:type="dxa"/>
            <w:gridSpan w:val="2"/>
            <w:vMerge w:val="restart"/>
            <w:tcBorders>
              <w:top w:val="single" w:sz="4" w:space="0" w:color="auto"/>
              <w:left w:val="single" w:sz="4" w:space="0" w:color="auto"/>
              <w:bottom w:val="nil"/>
              <w:right w:val="single" w:sz="4" w:space="0" w:color="000000"/>
            </w:tcBorders>
            <w:shd w:val="clear" w:color="000000" w:fill="A9D08E"/>
            <w:noWrap/>
            <w:vAlign w:val="center"/>
            <w:hideMark/>
          </w:tcPr>
          <w:p w14:paraId="1A0D3A9A"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Faaliyet Adı</w:t>
            </w:r>
          </w:p>
        </w:tc>
        <w:tc>
          <w:tcPr>
            <w:tcW w:w="1179" w:type="dxa"/>
            <w:tcBorders>
              <w:top w:val="nil"/>
              <w:left w:val="nil"/>
              <w:bottom w:val="single" w:sz="4" w:space="0" w:color="auto"/>
              <w:right w:val="single" w:sz="4" w:space="0" w:color="auto"/>
            </w:tcBorders>
            <w:shd w:val="clear" w:color="000000" w:fill="A9D08E"/>
            <w:noWrap/>
            <w:vAlign w:val="center"/>
            <w:hideMark/>
          </w:tcPr>
          <w:p w14:paraId="088DF67F"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PH-18.1.1.1.</w:t>
            </w:r>
          </w:p>
        </w:tc>
        <w:tc>
          <w:tcPr>
            <w:tcW w:w="7065"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493623BA"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Hal içi denetim yapılması</w:t>
            </w:r>
          </w:p>
        </w:tc>
      </w:tr>
      <w:tr w:rsidR="00CB5F6E" w:rsidRPr="00F43076" w14:paraId="52E43FB9" w14:textId="77777777" w:rsidTr="00D32F1C">
        <w:trPr>
          <w:trHeight w:val="402"/>
        </w:trPr>
        <w:tc>
          <w:tcPr>
            <w:tcW w:w="1935" w:type="dxa"/>
            <w:gridSpan w:val="2"/>
            <w:vMerge/>
            <w:tcBorders>
              <w:top w:val="single" w:sz="4" w:space="0" w:color="auto"/>
              <w:left w:val="single" w:sz="4" w:space="0" w:color="auto"/>
              <w:bottom w:val="nil"/>
              <w:right w:val="single" w:sz="4" w:space="0" w:color="000000"/>
            </w:tcBorders>
            <w:vAlign w:val="center"/>
            <w:hideMark/>
          </w:tcPr>
          <w:p w14:paraId="167C6963"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p>
        </w:tc>
        <w:tc>
          <w:tcPr>
            <w:tcW w:w="1179" w:type="dxa"/>
            <w:tcBorders>
              <w:top w:val="nil"/>
              <w:left w:val="nil"/>
              <w:bottom w:val="single" w:sz="4" w:space="0" w:color="auto"/>
              <w:right w:val="single" w:sz="4" w:space="0" w:color="auto"/>
            </w:tcBorders>
            <w:shd w:val="clear" w:color="000000" w:fill="A9D08E"/>
            <w:noWrap/>
            <w:vAlign w:val="center"/>
            <w:hideMark/>
          </w:tcPr>
          <w:p w14:paraId="3DE3AF0A"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PH-18.1.1.2.</w:t>
            </w:r>
          </w:p>
        </w:tc>
        <w:tc>
          <w:tcPr>
            <w:tcW w:w="7065"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62BEF5B0"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Yol kenarı denetim yapılması</w:t>
            </w:r>
          </w:p>
        </w:tc>
      </w:tr>
      <w:tr w:rsidR="00CB5F6E" w:rsidRPr="00F43076" w14:paraId="3A25E284" w14:textId="77777777" w:rsidTr="00D32F1C">
        <w:trPr>
          <w:trHeight w:val="402"/>
        </w:trPr>
        <w:tc>
          <w:tcPr>
            <w:tcW w:w="1935" w:type="dxa"/>
            <w:gridSpan w:val="2"/>
            <w:vMerge/>
            <w:tcBorders>
              <w:top w:val="single" w:sz="4" w:space="0" w:color="auto"/>
              <w:left w:val="single" w:sz="4" w:space="0" w:color="auto"/>
              <w:bottom w:val="nil"/>
              <w:right w:val="single" w:sz="4" w:space="0" w:color="000000"/>
            </w:tcBorders>
            <w:vAlign w:val="center"/>
            <w:hideMark/>
          </w:tcPr>
          <w:p w14:paraId="196D6D6F"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p>
        </w:tc>
        <w:tc>
          <w:tcPr>
            <w:tcW w:w="1179" w:type="dxa"/>
            <w:tcBorders>
              <w:top w:val="nil"/>
              <w:left w:val="nil"/>
              <w:bottom w:val="single" w:sz="4" w:space="0" w:color="auto"/>
              <w:right w:val="single" w:sz="4" w:space="0" w:color="auto"/>
            </w:tcBorders>
            <w:shd w:val="clear" w:color="000000" w:fill="A9D08E"/>
            <w:noWrap/>
            <w:vAlign w:val="center"/>
            <w:hideMark/>
          </w:tcPr>
          <w:p w14:paraId="160BEAE8"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PH-18.1.1.3.</w:t>
            </w:r>
          </w:p>
        </w:tc>
        <w:tc>
          <w:tcPr>
            <w:tcW w:w="7065"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623F86DE"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Şehir içi denetim yapılması</w:t>
            </w:r>
          </w:p>
        </w:tc>
      </w:tr>
      <w:tr w:rsidR="00CB5F6E" w:rsidRPr="00F43076" w14:paraId="714DE23B" w14:textId="77777777" w:rsidTr="00D32F1C">
        <w:trPr>
          <w:trHeight w:val="402"/>
        </w:trPr>
        <w:tc>
          <w:tcPr>
            <w:tcW w:w="1935" w:type="dxa"/>
            <w:gridSpan w:val="2"/>
            <w:vMerge/>
            <w:tcBorders>
              <w:top w:val="single" w:sz="4" w:space="0" w:color="auto"/>
              <w:left w:val="single" w:sz="4" w:space="0" w:color="auto"/>
              <w:bottom w:val="nil"/>
              <w:right w:val="single" w:sz="4" w:space="0" w:color="000000"/>
            </w:tcBorders>
            <w:vAlign w:val="center"/>
            <w:hideMark/>
          </w:tcPr>
          <w:p w14:paraId="5A6FC30F"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p>
        </w:tc>
        <w:tc>
          <w:tcPr>
            <w:tcW w:w="1179" w:type="dxa"/>
            <w:tcBorders>
              <w:top w:val="nil"/>
              <w:left w:val="nil"/>
              <w:bottom w:val="single" w:sz="4" w:space="0" w:color="auto"/>
              <w:right w:val="single" w:sz="4" w:space="0" w:color="auto"/>
            </w:tcBorders>
            <w:shd w:val="clear" w:color="000000" w:fill="A9D08E"/>
            <w:noWrap/>
            <w:vAlign w:val="center"/>
            <w:hideMark/>
          </w:tcPr>
          <w:p w14:paraId="0C9AFFE0"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PH-18.1.2.1.</w:t>
            </w:r>
          </w:p>
        </w:tc>
        <w:tc>
          <w:tcPr>
            <w:tcW w:w="7065"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3156FDA8"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Ruhsatla ilgili tutanak düzenlenmesi</w:t>
            </w:r>
          </w:p>
        </w:tc>
      </w:tr>
      <w:tr w:rsidR="00CB5F6E" w:rsidRPr="00F43076" w14:paraId="197EBF9A" w14:textId="77777777" w:rsidTr="00D32F1C">
        <w:trPr>
          <w:trHeight w:val="402"/>
        </w:trPr>
        <w:tc>
          <w:tcPr>
            <w:tcW w:w="1935" w:type="dxa"/>
            <w:gridSpan w:val="2"/>
            <w:vMerge/>
            <w:tcBorders>
              <w:top w:val="single" w:sz="4" w:space="0" w:color="auto"/>
              <w:left w:val="single" w:sz="4" w:space="0" w:color="auto"/>
              <w:bottom w:val="nil"/>
              <w:right w:val="single" w:sz="4" w:space="0" w:color="000000"/>
            </w:tcBorders>
            <w:vAlign w:val="center"/>
            <w:hideMark/>
          </w:tcPr>
          <w:p w14:paraId="53ECE738"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p>
        </w:tc>
        <w:tc>
          <w:tcPr>
            <w:tcW w:w="1179" w:type="dxa"/>
            <w:tcBorders>
              <w:top w:val="nil"/>
              <w:left w:val="nil"/>
              <w:bottom w:val="single" w:sz="4" w:space="0" w:color="auto"/>
              <w:right w:val="single" w:sz="4" w:space="0" w:color="auto"/>
            </w:tcBorders>
            <w:shd w:val="clear" w:color="000000" w:fill="A9D08E"/>
            <w:noWrap/>
            <w:vAlign w:val="center"/>
            <w:hideMark/>
          </w:tcPr>
          <w:p w14:paraId="426F3DDD"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PH-18.1.2.2.</w:t>
            </w:r>
          </w:p>
        </w:tc>
        <w:tc>
          <w:tcPr>
            <w:tcW w:w="7065"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40A51E0D"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xml:space="preserve">Yeni açılan işyerlerini ruhsatlandırmak için denetim yapılması </w:t>
            </w:r>
          </w:p>
        </w:tc>
      </w:tr>
      <w:tr w:rsidR="00CB5F6E" w:rsidRPr="00F43076" w14:paraId="05EE6878" w14:textId="77777777" w:rsidTr="00D32F1C">
        <w:trPr>
          <w:trHeight w:val="402"/>
        </w:trPr>
        <w:tc>
          <w:tcPr>
            <w:tcW w:w="1935" w:type="dxa"/>
            <w:gridSpan w:val="2"/>
            <w:vMerge/>
            <w:tcBorders>
              <w:top w:val="single" w:sz="4" w:space="0" w:color="auto"/>
              <w:left w:val="single" w:sz="4" w:space="0" w:color="auto"/>
              <w:bottom w:val="nil"/>
              <w:right w:val="single" w:sz="4" w:space="0" w:color="000000"/>
            </w:tcBorders>
            <w:vAlign w:val="center"/>
            <w:hideMark/>
          </w:tcPr>
          <w:p w14:paraId="2E89397C"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p>
        </w:tc>
        <w:tc>
          <w:tcPr>
            <w:tcW w:w="1179" w:type="dxa"/>
            <w:tcBorders>
              <w:top w:val="nil"/>
              <w:left w:val="nil"/>
              <w:bottom w:val="single" w:sz="4" w:space="0" w:color="auto"/>
              <w:right w:val="single" w:sz="4" w:space="0" w:color="auto"/>
            </w:tcBorders>
            <w:shd w:val="clear" w:color="000000" w:fill="A9D08E"/>
            <w:noWrap/>
            <w:vAlign w:val="center"/>
            <w:hideMark/>
          </w:tcPr>
          <w:p w14:paraId="616F08E9"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PH-18.1.2.3.</w:t>
            </w:r>
          </w:p>
        </w:tc>
        <w:tc>
          <w:tcPr>
            <w:tcW w:w="7065"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7BB5BBB1"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Yeni işyerlerine ruhsat verilmesi</w:t>
            </w:r>
          </w:p>
        </w:tc>
      </w:tr>
      <w:tr w:rsidR="00CB5F6E" w:rsidRPr="00F43076" w14:paraId="73E31202" w14:textId="77777777" w:rsidTr="00D32F1C">
        <w:trPr>
          <w:trHeight w:val="402"/>
        </w:trPr>
        <w:tc>
          <w:tcPr>
            <w:tcW w:w="1935" w:type="dxa"/>
            <w:gridSpan w:val="2"/>
            <w:vMerge/>
            <w:tcBorders>
              <w:top w:val="single" w:sz="4" w:space="0" w:color="auto"/>
              <w:left w:val="single" w:sz="4" w:space="0" w:color="auto"/>
              <w:bottom w:val="nil"/>
              <w:right w:val="single" w:sz="4" w:space="0" w:color="000000"/>
            </w:tcBorders>
            <w:vAlign w:val="center"/>
            <w:hideMark/>
          </w:tcPr>
          <w:p w14:paraId="262A7E1D"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p>
        </w:tc>
        <w:tc>
          <w:tcPr>
            <w:tcW w:w="1179" w:type="dxa"/>
            <w:tcBorders>
              <w:top w:val="nil"/>
              <w:left w:val="nil"/>
              <w:bottom w:val="single" w:sz="4" w:space="0" w:color="auto"/>
              <w:right w:val="single" w:sz="4" w:space="0" w:color="auto"/>
            </w:tcBorders>
            <w:shd w:val="clear" w:color="000000" w:fill="A9D08E"/>
            <w:noWrap/>
            <w:vAlign w:val="center"/>
            <w:hideMark/>
          </w:tcPr>
          <w:p w14:paraId="4734F30E"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PH-18.1.2.4.</w:t>
            </w:r>
          </w:p>
        </w:tc>
        <w:tc>
          <w:tcPr>
            <w:tcW w:w="7065"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555D35BA"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Mevcut işyerlerinin ruhsat denetimi</w:t>
            </w:r>
          </w:p>
        </w:tc>
      </w:tr>
      <w:tr w:rsidR="00CB5F6E" w:rsidRPr="00F43076" w14:paraId="7F32688B" w14:textId="77777777" w:rsidTr="00D32F1C">
        <w:trPr>
          <w:trHeight w:val="402"/>
        </w:trPr>
        <w:tc>
          <w:tcPr>
            <w:tcW w:w="1935" w:type="dxa"/>
            <w:gridSpan w:val="2"/>
            <w:vMerge/>
            <w:tcBorders>
              <w:top w:val="single" w:sz="4" w:space="0" w:color="auto"/>
              <w:left w:val="single" w:sz="4" w:space="0" w:color="auto"/>
              <w:bottom w:val="nil"/>
              <w:right w:val="single" w:sz="4" w:space="0" w:color="000000"/>
            </w:tcBorders>
            <w:vAlign w:val="center"/>
            <w:hideMark/>
          </w:tcPr>
          <w:p w14:paraId="6936D714"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p>
        </w:tc>
        <w:tc>
          <w:tcPr>
            <w:tcW w:w="1179" w:type="dxa"/>
            <w:tcBorders>
              <w:top w:val="nil"/>
              <w:left w:val="nil"/>
              <w:bottom w:val="single" w:sz="4" w:space="0" w:color="auto"/>
              <w:right w:val="single" w:sz="4" w:space="0" w:color="auto"/>
            </w:tcBorders>
            <w:shd w:val="clear" w:color="000000" w:fill="A9D08E"/>
            <w:noWrap/>
            <w:vAlign w:val="center"/>
            <w:hideMark/>
          </w:tcPr>
          <w:p w14:paraId="77E5F9F2"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PH-18.2.1.1.</w:t>
            </w:r>
          </w:p>
        </w:tc>
        <w:tc>
          <w:tcPr>
            <w:tcW w:w="7065"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4CB2B764"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Kurban Bayramı Hayvan Pazarı yer tahsisi yapmak</w:t>
            </w:r>
          </w:p>
        </w:tc>
      </w:tr>
      <w:tr w:rsidR="00CB5F6E" w:rsidRPr="00F43076" w14:paraId="6A842EB6" w14:textId="77777777" w:rsidTr="00D32F1C">
        <w:trPr>
          <w:trHeight w:val="402"/>
        </w:trPr>
        <w:tc>
          <w:tcPr>
            <w:tcW w:w="1935" w:type="dxa"/>
            <w:gridSpan w:val="2"/>
            <w:vMerge/>
            <w:tcBorders>
              <w:top w:val="single" w:sz="4" w:space="0" w:color="auto"/>
              <w:left w:val="single" w:sz="4" w:space="0" w:color="auto"/>
              <w:bottom w:val="nil"/>
              <w:right w:val="single" w:sz="4" w:space="0" w:color="000000"/>
            </w:tcBorders>
            <w:vAlign w:val="center"/>
            <w:hideMark/>
          </w:tcPr>
          <w:p w14:paraId="4BE187F1"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p>
        </w:tc>
        <w:tc>
          <w:tcPr>
            <w:tcW w:w="1179" w:type="dxa"/>
            <w:tcBorders>
              <w:top w:val="nil"/>
              <w:left w:val="nil"/>
              <w:bottom w:val="single" w:sz="4" w:space="0" w:color="auto"/>
              <w:right w:val="single" w:sz="4" w:space="0" w:color="auto"/>
            </w:tcBorders>
            <w:shd w:val="clear" w:color="000000" w:fill="A9D08E"/>
            <w:noWrap/>
            <w:vAlign w:val="center"/>
            <w:hideMark/>
          </w:tcPr>
          <w:p w14:paraId="262914AD"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PH-18.3.1.1.</w:t>
            </w:r>
          </w:p>
        </w:tc>
        <w:tc>
          <w:tcPr>
            <w:tcW w:w="7065"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110AE873"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Yol ve kaldırım işgallerini engellemek</w:t>
            </w:r>
          </w:p>
        </w:tc>
      </w:tr>
      <w:tr w:rsidR="00CB5F6E" w:rsidRPr="00F43076" w14:paraId="548460D4" w14:textId="77777777" w:rsidTr="00D32F1C">
        <w:trPr>
          <w:trHeight w:val="600"/>
        </w:trPr>
        <w:tc>
          <w:tcPr>
            <w:tcW w:w="3114" w:type="dxa"/>
            <w:gridSpan w:val="3"/>
            <w:tcBorders>
              <w:top w:val="single" w:sz="4" w:space="0" w:color="auto"/>
              <w:left w:val="single" w:sz="4" w:space="0" w:color="auto"/>
              <w:bottom w:val="single" w:sz="4" w:space="0" w:color="auto"/>
              <w:right w:val="single" w:sz="4" w:space="0" w:color="000000"/>
            </w:tcBorders>
            <w:shd w:val="clear" w:color="000000" w:fill="A9D08E"/>
            <w:vAlign w:val="center"/>
            <w:hideMark/>
          </w:tcPr>
          <w:p w14:paraId="6C00D907"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Sorumlu Harcama Birimi veya Birimleri</w:t>
            </w:r>
          </w:p>
        </w:tc>
        <w:tc>
          <w:tcPr>
            <w:tcW w:w="7065" w:type="dxa"/>
            <w:gridSpan w:val="5"/>
            <w:tcBorders>
              <w:top w:val="single" w:sz="4" w:space="0" w:color="auto"/>
              <w:left w:val="nil"/>
              <w:bottom w:val="single" w:sz="4" w:space="0" w:color="auto"/>
              <w:right w:val="single" w:sz="4" w:space="0" w:color="000000"/>
            </w:tcBorders>
            <w:shd w:val="clear" w:color="auto" w:fill="auto"/>
            <w:vAlign w:val="center"/>
            <w:hideMark/>
          </w:tcPr>
          <w:p w14:paraId="7792C45F"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ZABITA MÜDÜRLÜĞÜ</w:t>
            </w:r>
          </w:p>
        </w:tc>
      </w:tr>
      <w:tr w:rsidR="00CB5F6E" w:rsidRPr="00F43076" w14:paraId="5244569B" w14:textId="77777777" w:rsidTr="00D32F1C">
        <w:trPr>
          <w:trHeight w:val="402"/>
        </w:trPr>
        <w:tc>
          <w:tcPr>
            <w:tcW w:w="10179" w:type="dxa"/>
            <w:gridSpan w:val="8"/>
            <w:tcBorders>
              <w:top w:val="single" w:sz="4" w:space="0" w:color="auto"/>
              <w:left w:val="single" w:sz="4" w:space="0" w:color="auto"/>
              <w:bottom w:val="single" w:sz="4" w:space="0" w:color="auto"/>
              <w:right w:val="single" w:sz="4" w:space="0" w:color="auto"/>
            </w:tcBorders>
            <w:shd w:val="clear" w:color="auto" w:fill="auto"/>
            <w:hideMark/>
          </w:tcPr>
          <w:p w14:paraId="758389A4" w14:textId="77777777" w:rsidR="00CB5F6E" w:rsidRPr="00F43076" w:rsidRDefault="00CB5F6E" w:rsidP="00CB5F6E">
            <w:pPr>
              <w:spacing w:after="0" w:line="240" w:lineRule="auto"/>
              <w:rPr>
                <w:rFonts w:ascii="Times New Roman" w:eastAsia="Times New Roman" w:hAnsi="Times New Roman" w:cs="Times New Roman"/>
                <w:i/>
                <w:iCs/>
                <w:color w:val="000000"/>
                <w:sz w:val="18"/>
                <w:szCs w:val="18"/>
                <w:lang w:eastAsia="tr-TR"/>
              </w:rPr>
            </w:pPr>
            <w:proofErr w:type="gramStart"/>
            <w:r w:rsidRPr="00F43076">
              <w:rPr>
                <w:rFonts w:ascii="Times New Roman" w:eastAsia="Times New Roman" w:hAnsi="Times New Roman" w:cs="Times New Roman"/>
                <w:b/>
                <w:bCs/>
                <w:i/>
                <w:iCs/>
                <w:color w:val="000000"/>
                <w:sz w:val="18"/>
                <w:szCs w:val="18"/>
                <w:lang w:eastAsia="tr-TR"/>
              </w:rPr>
              <w:t>Açıklamalar :</w:t>
            </w:r>
            <w:proofErr w:type="gramEnd"/>
            <w:r w:rsidRPr="00F43076">
              <w:rPr>
                <w:rFonts w:ascii="Times New Roman" w:eastAsia="Times New Roman" w:hAnsi="Times New Roman" w:cs="Times New Roman"/>
                <w:i/>
                <w:iCs/>
                <w:color w:val="000000"/>
                <w:sz w:val="18"/>
                <w:szCs w:val="18"/>
                <w:lang w:eastAsia="tr-TR"/>
              </w:rPr>
              <w:t xml:space="preserve"> </w:t>
            </w:r>
          </w:p>
        </w:tc>
      </w:tr>
      <w:tr w:rsidR="00CB5F6E" w:rsidRPr="00F43076" w14:paraId="609EF568" w14:textId="77777777" w:rsidTr="00D32F1C">
        <w:trPr>
          <w:trHeight w:val="284"/>
        </w:trPr>
        <w:tc>
          <w:tcPr>
            <w:tcW w:w="6606" w:type="dxa"/>
            <w:gridSpan w:val="4"/>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22BB663B" w14:textId="77777777" w:rsidR="00CB5F6E" w:rsidRPr="00F43076" w:rsidRDefault="00CB5F6E" w:rsidP="00CB5F6E">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Ekonomik Kod</w:t>
            </w:r>
          </w:p>
        </w:tc>
        <w:tc>
          <w:tcPr>
            <w:tcW w:w="3573" w:type="dxa"/>
            <w:gridSpan w:val="4"/>
            <w:tcBorders>
              <w:top w:val="single" w:sz="4" w:space="0" w:color="auto"/>
              <w:left w:val="nil"/>
              <w:bottom w:val="single" w:sz="4" w:space="0" w:color="auto"/>
              <w:right w:val="single" w:sz="4" w:space="0" w:color="auto"/>
            </w:tcBorders>
            <w:shd w:val="clear" w:color="000000" w:fill="A9D08E"/>
            <w:noWrap/>
            <w:vAlign w:val="center"/>
            <w:hideMark/>
          </w:tcPr>
          <w:p w14:paraId="0A4DAAD2" w14:textId="19CD3681" w:rsidR="00CB5F6E" w:rsidRPr="00F43076" w:rsidRDefault="00CB5F6E" w:rsidP="00CB5F6E">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202</w:t>
            </w:r>
            <w:r>
              <w:rPr>
                <w:rFonts w:ascii="Times New Roman" w:eastAsia="Times New Roman" w:hAnsi="Times New Roman" w:cs="Times New Roman"/>
                <w:b/>
                <w:bCs/>
                <w:color w:val="000000"/>
                <w:sz w:val="18"/>
                <w:szCs w:val="18"/>
                <w:lang w:eastAsia="tr-TR"/>
              </w:rPr>
              <w:t>2</w:t>
            </w:r>
          </w:p>
        </w:tc>
      </w:tr>
      <w:tr w:rsidR="00CB5F6E" w:rsidRPr="00F43076" w14:paraId="1254175B" w14:textId="77777777" w:rsidTr="00D32F1C">
        <w:trPr>
          <w:trHeight w:val="284"/>
        </w:trPr>
        <w:tc>
          <w:tcPr>
            <w:tcW w:w="1495" w:type="dxa"/>
            <w:tcBorders>
              <w:top w:val="nil"/>
              <w:left w:val="single" w:sz="4" w:space="0" w:color="auto"/>
              <w:bottom w:val="single" w:sz="4" w:space="0" w:color="auto"/>
              <w:right w:val="single" w:sz="4" w:space="0" w:color="auto"/>
            </w:tcBorders>
            <w:shd w:val="clear" w:color="auto" w:fill="auto"/>
            <w:noWrap/>
            <w:vAlign w:val="center"/>
            <w:hideMark/>
          </w:tcPr>
          <w:p w14:paraId="4D397CAF"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01</w:t>
            </w:r>
          </w:p>
        </w:tc>
        <w:tc>
          <w:tcPr>
            <w:tcW w:w="5111" w:type="dxa"/>
            <w:gridSpan w:val="3"/>
            <w:tcBorders>
              <w:top w:val="single" w:sz="4" w:space="0" w:color="auto"/>
              <w:left w:val="nil"/>
              <w:bottom w:val="single" w:sz="4" w:space="0" w:color="auto"/>
              <w:right w:val="single" w:sz="4" w:space="0" w:color="auto"/>
            </w:tcBorders>
            <w:shd w:val="clear" w:color="auto" w:fill="auto"/>
            <w:noWrap/>
            <w:vAlign w:val="center"/>
            <w:hideMark/>
          </w:tcPr>
          <w:p w14:paraId="3171209D"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Personel Giderleri</w:t>
            </w:r>
          </w:p>
        </w:tc>
        <w:tc>
          <w:tcPr>
            <w:tcW w:w="3573" w:type="dxa"/>
            <w:gridSpan w:val="4"/>
            <w:tcBorders>
              <w:top w:val="single" w:sz="4" w:space="0" w:color="auto"/>
              <w:left w:val="nil"/>
              <w:bottom w:val="single" w:sz="4" w:space="0" w:color="auto"/>
              <w:right w:val="single" w:sz="4" w:space="0" w:color="auto"/>
            </w:tcBorders>
            <w:shd w:val="clear" w:color="auto" w:fill="auto"/>
            <w:noWrap/>
            <w:vAlign w:val="center"/>
            <w:hideMark/>
          </w:tcPr>
          <w:p w14:paraId="5BFCF51C"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CB5F6E" w:rsidRPr="00F43076" w14:paraId="64C33C37" w14:textId="77777777" w:rsidTr="00D32F1C">
        <w:trPr>
          <w:trHeight w:val="284"/>
        </w:trPr>
        <w:tc>
          <w:tcPr>
            <w:tcW w:w="1495" w:type="dxa"/>
            <w:tcBorders>
              <w:top w:val="nil"/>
              <w:left w:val="single" w:sz="4" w:space="0" w:color="auto"/>
              <w:bottom w:val="single" w:sz="4" w:space="0" w:color="auto"/>
              <w:right w:val="single" w:sz="4" w:space="0" w:color="auto"/>
            </w:tcBorders>
            <w:shd w:val="clear" w:color="auto" w:fill="auto"/>
            <w:noWrap/>
            <w:vAlign w:val="center"/>
            <w:hideMark/>
          </w:tcPr>
          <w:p w14:paraId="3F10ABEA"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02</w:t>
            </w:r>
          </w:p>
        </w:tc>
        <w:tc>
          <w:tcPr>
            <w:tcW w:w="5111" w:type="dxa"/>
            <w:gridSpan w:val="3"/>
            <w:tcBorders>
              <w:top w:val="single" w:sz="4" w:space="0" w:color="auto"/>
              <w:left w:val="nil"/>
              <w:bottom w:val="single" w:sz="4" w:space="0" w:color="auto"/>
              <w:right w:val="single" w:sz="4" w:space="0" w:color="auto"/>
            </w:tcBorders>
            <w:shd w:val="clear" w:color="auto" w:fill="auto"/>
            <w:noWrap/>
            <w:vAlign w:val="center"/>
            <w:hideMark/>
          </w:tcPr>
          <w:p w14:paraId="7DA01023"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SGK Devlet Primi Giderleri</w:t>
            </w:r>
          </w:p>
        </w:tc>
        <w:tc>
          <w:tcPr>
            <w:tcW w:w="3573" w:type="dxa"/>
            <w:gridSpan w:val="4"/>
            <w:tcBorders>
              <w:top w:val="single" w:sz="4" w:space="0" w:color="auto"/>
              <w:left w:val="nil"/>
              <w:bottom w:val="single" w:sz="4" w:space="0" w:color="auto"/>
              <w:right w:val="single" w:sz="4" w:space="0" w:color="auto"/>
            </w:tcBorders>
            <w:shd w:val="clear" w:color="auto" w:fill="auto"/>
            <w:noWrap/>
            <w:vAlign w:val="center"/>
            <w:hideMark/>
          </w:tcPr>
          <w:p w14:paraId="009810A5"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CB5F6E" w:rsidRPr="00F43076" w14:paraId="5A57536B" w14:textId="77777777" w:rsidTr="00D32F1C">
        <w:trPr>
          <w:trHeight w:val="284"/>
        </w:trPr>
        <w:tc>
          <w:tcPr>
            <w:tcW w:w="1495" w:type="dxa"/>
            <w:tcBorders>
              <w:top w:val="nil"/>
              <w:left w:val="single" w:sz="4" w:space="0" w:color="auto"/>
              <w:bottom w:val="single" w:sz="4" w:space="0" w:color="auto"/>
              <w:right w:val="single" w:sz="4" w:space="0" w:color="auto"/>
            </w:tcBorders>
            <w:shd w:val="clear" w:color="auto" w:fill="auto"/>
            <w:noWrap/>
            <w:vAlign w:val="center"/>
            <w:hideMark/>
          </w:tcPr>
          <w:p w14:paraId="30EA059D"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03</w:t>
            </w:r>
          </w:p>
        </w:tc>
        <w:tc>
          <w:tcPr>
            <w:tcW w:w="5111" w:type="dxa"/>
            <w:gridSpan w:val="3"/>
            <w:tcBorders>
              <w:top w:val="single" w:sz="4" w:space="0" w:color="auto"/>
              <w:left w:val="nil"/>
              <w:bottom w:val="single" w:sz="4" w:space="0" w:color="auto"/>
              <w:right w:val="single" w:sz="4" w:space="0" w:color="auto"/>
            </w:tcBorders>
            <w:shd w:val="clear" w:color="auto" w:fill="auto"/>
            <w:noWrap/>
            <w:vAlign w:val="center"/>
            <w:hideMark/>
          </w:tcPr>
          <w:p w14:paraId="1CE6321A"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Mal ve Hizmet Alım Giderleri</w:t>
            </w:r>
          </w:p>
        </w:tc>
        <w:tc>
          <w:tcPr>
            <w:tcW w:w="3573" w:type="dxa"/>
            <w:gridSpan w:val="4"/>
            <w:tcBorders>
              <w:top w:val="single" w:sz="4" w:space="0" w:color="auto"/>
              <w:left w:val="nil"/>
              <w:bottom w:val="single" w:sz="4" w:space="0" w:color="auto"/>
              <w:right w:val="single" w:sz="4" w:space="0" w:color="auto"/>
            </w:tcBorders>
            <w:shd w:val="clear" w:color="auto" w:fill="auto"/>
            <w:noWrap/>
            <w:vAlign w:val="center"/>
          </w:tcPr>
          <w:p w14:paraId="461CCFA9" w14:textId="50022ED2"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722</w:t>
            </w:r>
            <w:proofErr w:type="gramStart"/>
            <w:r>
              <w:rPr>
                <w:rFonts w:ascii="Times New Roman" w:eastAsia="Times New Roman" w:hAnsi="Times New Roman" w:cs="Times New Roman"/>
                <w:color w:val="000000"/>
                <w:sz w:val="18"/>
                <w:szCs w:val="18"/>
                <w:lang w:eastAsia="tr-TR"/>
              </w:rPr>
              <w:t>..</w:t>
            </w:r>
            <w:proofErr w:type="gramEnd"/>
            <w:r>
              <w:rPr>
                <w:rFonts w:ascii="Times New Roman" w:eastAsia="Times New Roman" w:hAnsi="Times New Roman" w:cs="Times New Roman"/>
                <w:color w:val="000000"/>
                <w:sz w:val="18"/>
                <w:szCs w:val="18"/>
                <w:lang w:eastAsia="tr-TR"/>
              </w:rPr>
              <w:t>000,00</w:t>
            </w:r>
          </w:p>
        </w:tc>
      </w:tr>
      <w:tr w:rsidR="00CB5F6E" w:rsidRPr="00F43076" w14:paraId="61722795" w14:textId="77777777" w:rsidTr="00D32F1C">
        <w:trPr>
          <w:trHeight w:val="284"/>
        </w:trPr>
        <w:tc>
          <w:tcPr>
            <w:tcW w:w="1495" w:type="dxa"/>
            <w:tcBorders>
              <w:top w:val="nil"/>
              <w:left w:val="single" w:sz="4" w:space="0" w:color="auto"/>
              <w:bottom w:val="single" w:sz="4" w:space="0" w:color="auto"/>
              <w:right w:val="single" w:sz="4" w:space="0" w:color="auto"/>
            </w:tcBorders>
            <w:shd w:val="clear" w:color="auto" w:fill="auto"/>
            <w:noWrap/>
            <w:vAlign w:val="center"/>
            <w:hideMark/>
          </w:tcPr>
          <w:p w14:paraId="63282595"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04</w:t>
            </w:r>
          </w:p>
        </w:tc>
        <w:tc>
          <w:tcPr>
            <w:tcW w:w="5111" w:type="dxa"/>
            <w:gridSpan w:val="3"/>
            <w:tcBorders>
              <w:top w:val="single" w:sz="4" w:space="0" w:color="auto"/>
              <w:left w:val="nil"/>
              <w:bottom w:val="single" w:sz="4" w:space="0" w:color="auto"/>
              <w:right w:val="single" w:sz="4" w:space="0" w:color="auto"/>
            </w:tcBorders>
            <w:shd w:val="clear" w:color="auto" w:fill="auto"/>
            <w:noWrap/>
            <w:vAlign w:val="center"/>
            <w:hideMark/>
          </w:tcPr>
          <w:p w14:paraId="1636ACAF"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Faiz Giderleri</w:t>
            </w:r>
          </w:p>
        </w:tc>
        <w:tc>
          <w:tcPr>
            <w:tcW w:w="3573" w:type="dxa"/>
            <w:gridSpan w:val="4"/>
            <w:tcBorders>
              <w:top w:val="single" w:sz="4" w:space="0" w:color="auto"/>
              <w:left w:val="nil"/>
              <w:bottom w:val="single" w:sz="4" w:space="0" w:color="auto"/>
              <w:right w:val="single" w:sz="4" w:space="0" w:color="auto"/>
            </w:tcBorders>
            <w:shd w:val="clear" w:color="auto" w:fill="auto"/>
            <w:noWrap/>
            <w:vAlign w:val="center"/>
          </w:tcPr>
          <w:p w14:paraId="4A8B6A19" w14:textId="23150A62"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p>
        </w:tc>
      </w:tr>
      <w:tr w:rsidR="00CB5F6E" w:rsidRPr="00F43076" w14:paraId="6B052A78" w14:textId="77777777" w:rsidTr="00D32F1C">
        <w:trPr>
          <w:trHeight w:val="284"/>
        </w:trPr>
        <w:tc>
          <w:tcPr>
            <w:tcW w:w="1495" w:type="dxa"/>
            <w:tcBorders>
              <w:top w:val="nil"/>
              <w:left w:val="single" w:sz="4" w:space="0" w:color="auto"/>
              <w:bottom w:val="single" w:sz="4" w:space="0" w:color="auto"/>
              <w:right w:val="single" w:sz="4" w:space="0" w:color="auto"/>
            </w:tcBorders>
            <w:shd w:val="clear" w:color="auto" w:fill="auto"/>
            <w:noWrap/>
            <w:vAlign w:val="center"/>
            <w:hideMark/>
          </w:tcPr>
          <w:p w14:paraId="73656B8C"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05</w:t>
            </w:r>
          </w:p>
        </w:tc>
        <w:tc>
          <w:tcPr>
            <w:tcW w:w="5111" w:type="dxa"/>
            <w:gridSpan w:val="3"/>
            <w:tcBorders>
              <w:top w:val="single" w:sz="4" w:space="0" w:color="auto"/>
              <w:left w:val="nil"/>
              <w:bottom w:val="single" w:sz="4" w:space="0" w:color="auto"/>
              <w:right w:val="single" w:sz="4" w:space="0" w:color="auto"/>
            </w:tcBorders>
            <w:shd w:val="clear" w:color="auto" w:fill="auto"/>
            <w:noWrap/>
            <w:vAlign w:val="center"/>
            <w:hideMark/>
          </w:tcPr>
          <w:p w14:paraId="14DBD3B2"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Cari Transferler</w:t>
            </w:r>
          </w:p>
        </w:tc>
        <w:tc>
          <w:tcPr>
            <w:tcW w:w="3573" w:type="dxa"/>
            <w:gridSpan w:val="4"/>
            <w:tcBorders>
              <w:top w:val="single" w:sz="4" w:space="0" w:color="auto"/>
              <w:left w:val="nil"/>
              <w:bottom w:val="single" w:sz="4" w:space="0" w:color="auto"/>
              <w:right w:val="single" w:sz="4" w:space="0" w:color="auto"/>
            </w:tcBorders>
            <w:shd w:val="clear" w:color="auto" w:fill="auto"/>
            <w:noWrap/>
            <w:vAlign w:val="center"/>
          </w:tcPr>
          <w:p w14:paraId="505514A0" w14:textId="793C1269"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p>
        </w:tc>
      </w:tr>
      <w:tr w:rsidR="00CB5F6E" w:rsidRPr="00F43076" w14:paraId="01F77663" w14:textId="77777777" w:rsidTr="00D32F1C">
        <w:trPr>
          <w:trHeight w:val="284"/>
        </w:trPr>
        <w:tc>
          <w:tcPr>
            <w:tcW w:w="1495" w:type="dxa"/>
            <w:tcBorders>
              <w:top w:val="nil"/>
              <w:left w:val="single" w:sz="4" w:space="0" w:color="auto"/>
              <w:bottom w:val="single" w:sz="4" w:space="0" w:color="auto"/>
              <w:right w:val="single" w:sz="4" w:space="0" w:color="auto"/>
            </w:tcBorders>
            <w:shd w:val="clear" w:color="auto" w:fill="auto"/>
            <w:noWrap/>
            <w:vAlign w:val="center"/>
            <w:hideMark/>
          </w:tcPr>
          <w:p w14:paraId="403B3076"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06</w:t>
            </w:r>
          </w:p>
        </w:tc>
        <w:tc>
          <w:tcPr>
            <w:tcW w:w="5111" w:type="dxa"/>
            <w:gridSpan w:val="3"/>
            <w:tcBorders>
              <w:top w:val="single" w:sz="4" w:space="0" w:color="auto"/>
              <w:left w:val="nil"/>
              <w:bottom w:val="single" w:sz="4" w:space="0" w:color="auto"/>
              <w:right w:val="single" w:sz="4" w:space="0" w:color="auto"/>
            </w:tcBorders>
            <w:shd w:val="clear" w:color="auto" w:fill="auto"/>
            <w:noWrap/>
            <w:vAlign w:val="center"/>
            <w:hideMark/>
          </w:tcPr>
          <w:p w14:paraId="39BEE3E0"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Sermaye Giderleri</w:t>
            </w:r>
          </w:p>
        </w:tc>
        <w:tc>
          <w:tcPr>
            <w:tcW w:w="3573" w:type="dxa"/>
            <w:gridSpan w:val="4"/>
            <w:tcBorders>
              <w:top w:val="single" w:sz="4" w:space="0" w:color="auto"/>
              <w:left w:val="nil"/>
              <w:bottom w:val="single" w:sz="4" w:space="0" w:color="auto"/>
              <w:right w:val="single" w:sz="4" w:space="0" w:color="auto"/>
            </w:tcBorders>
            <w:shd w:val="clear" w:color="auto" w:fill="auto"/>
            <w:noWrap/>
            <w:vAlign w:val="center"/>
          </w:tcPr>
          <w:p w14:paraId="6B38ED60" w14:textId="5705A2A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100.000,00</w:t>
            </w:r>
          </w:p>
        </w:tc>
      </w:tr>
      <w:tr w:rsidR="00CB5F6E" w:rsidRPr="00F43076" w14:paraId="49CB7F7B" w14:textId="77777777" w:rsidTr="00D32F1C">
        <w:trPr>
          <w:trHeight w:val="284"/>
        </w:trPr>
        <w:tc>
          <w:tcPr>
            <w:tcW w:w="1495" w:type="dxa"/>
            <w:tcBorders>
              <w:top w:val="nil"/>
              <w:left w:val="single" w:sz="4" w:space="0" w:color="auto"/>
              <w:bottom w:val="single" w:sz="4" w:space="0" w:color="auto"/>
              <w:right w:val="single" w:sz="4" w:space="0" w:color="auto"/>
            </w:tcBorders>
            <w:shd w:val="clear" w:color="auto" w:fill="auto"/>
            <w:noWrap/>
            <w:vAlign w:val="center"/>
            <w:hideMark/>
          </w:tcPr>
          <w:p w14:paraId="0D8566D8"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07</w:t>
            </w:r>
          </w:p>
        </w:tc>
        <w:tc>
          <w:tcPr>
            <w:tcW w:w="5111" w:type="dxa"/>
            <w:gridSpan w:val="3"/>
            <w:tcBorders>
              <w:top w:val="single" w:sz="4" w:space="0" w:color="auto"/>
              <w:left w:val="nil"/>
              <w:bottom w:val="single" w:sz="4" w:space="0" w:color="auto"/>
              <w:right w:val="single" w:sz="4" w:space="0" w:color="auto"/>
            </w:tcBorders>
            <w:shd w:val="clear" w:color="auto" w:fill="auto"/>
            <w:noWrap/>
            <w:vAlign w:val="center"/>
            <w:hideMark/>
          </w:tcPr>
          <w:p w14:paraId="51C72CC2"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Sermaye Transferleri</w:t>
            </w:r>
          </w:p>
        </w:tc>
        <w:tc>
          <w:tcPr>
            <w:tcW w:w="3573" w:type="dxa"/>
            <w:gridSpan w:val="4"/>
            <w:tcBorders>
              <w:top w:val="single" w:sz="4" w:space="0" w:color="auto"/>
              <w:left w:val="nil"/>
              <w:bottom w:val="single" w:sz="4" w:space="0" w:color="auto"/>
              <w:right w:val="single" w:sz="4" w:space="0" w:color="auto"/>
            </w:tcBorders>
            <w:shd w:val="clear" w:color="auto" w:fill="auto"/>
            <w:noWrap/>
            <w:vAlign w:val="center"/>
          </w:tcPr>
          <w:p w14:paraId="610CF979" w14:textId="3095EE1E"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p>
        </w:tc>
      </w:tr>
      <w:tr w:rsidR="00CB5F6E" w:rsidRPr="00F43076" w14:paraId="6C725D91" w14:textId="77777777" w:rsidTr="00D32F1C">
        <w:trPr>
          <w:trHeight w:val="284"/>
        </w:trPr>
        <w:tc>
          <w:tcPr>
            <w:tcW w:w="1495" w:type="dxa"/>
            <w:tcBorders>
              <w:top w:val="nil"/>
              <w:left w:val="single" w:sz="4" w:space="0" w:color="auto"/>
              <w:bottom w:val="single" w:sz="4" w:space="0" w:color="auto"/>
              <w:right w:val="single" w:sz="4" w:space="0" w:color="auto"/>
            </w:tcBorders>
            <w:shd w:val="clear" w:color="auto" w:fill="auto"/>
            <w:noWrap/>
            <w:vAlign w:val="center"/>
            <w:hideMark/>
          </w:tcPr>
          <w:p w14:paraId="1EE67A70"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08</w:t>
            </w:r>
          </w:p>
        </w:tc>
        <w:tc>
          <w:tcPr>
            <w:tcW w:w="5111" w:type="dxa"/>
            <w:gridSpan w:val="3"/>
            <w:tcBorders>
              <w:top w:val="single" w:sz="4" w:space="0" w:color="auto"/>
              <w:left w:val="nil"/>
              <w:bottom w:val="single" w:sz="4" w:space="0" w:color="auto"/>
              <w:right w:val="single" w:sz="4" w:space="0" w:color="auto"/>
            </w:tcBorders>
            <w:shd w:val="clear" w:color="auto" w:fill="auto"/>
            <w:noWrap/>
            <w:vAlign w:val="center"/>
            <w:hideMark/>
          </w:tcPr>
          <w:p w14:paraId="0AF3CB9F"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Borç Verme</w:t>
            </w:r>
          </w:p>
        </w:tc>
        <w:tc>
          <w:tcPr>
            <w:tcW w:w="3573" w:type="dxa"/>
            <w:gridSpan w:val="4"/>
            <w:tcBorders>
              <w:top w:val="single" w:sz="4" w:space="0" w:color="auto"/>
              <w:left w:val="nil"/>
              <w:bottom w:val="single" w:sz="4" w:space="0" w:color="auto"/>
              <w:right w:val="single" w:sz="4" w:space="0" w:color="auto"/>
            </w:tcBorders>
            <w:shd w:val="clear" w:color="auto" w:fill="auto"/>
            <w:noWrap/>
            <w:vAlign w:val="center"/>
          </w:tcPr>
          <w:p w14:paraId="45D73754" w14:textId="02DCB916"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p>
        </w:tc>
      </w:tr>
      <w:tr w:rsidR="00CB5F6E" w:rsidRPr="00F43076" w14:paraId="397586E3" w14:textId="77777777" w:rsidTr="00D32F1C">
        <w:trPr>
          <w:trHeight w:val="284"/>
        </w:trPr>
        <w:tc>
          <w:tcPr>
            <w:tcW w:w="6606" w:type="dxa"/>
            <w:gridSpan w:val="4"/>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7A7C6B86"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Toplam Bütçe Kaynak İhtiyacı</w:t>
            </w:r>
          </w:p>
        </w:tc>
        <w:tc>
          <w:tcPr>
            <w:tcW w:w="3573" w:type="dxa"/>
            <w:gridSpan w:val="4"/>
            <w:tcBorders>
              <w:top w:val="single" w:sz="4" w:space="0" w:color="auto"/>
              <w:left w:val="nil"/>
              <w:bottom w:val="single" w:sz="4" w:space="0" w:color="auto"/>
              <w:right w:val="single" w:sz="4" w:space="0" w:color="auto"/>
            </w:tcBorders>
            <w:shd w:val="clear" w:color="000000" w:fill="A9D08E"/>
            <w:noWrap/>
            <w:vAlign w:val="center"/>
          </w:tcPr>
          <w:p w14:paraId="1235EA98" w14:textId="5FD80C96" w:rsidR="00CB5F6E" w:rsidRPr="00F43076" w:rsidRDefault="00CB5F6E" w:rsidP="00CB5F6E">
            <w:pPr>
              <w:spacing w:after="0" w:line="240" w:lineRule="auto"/>
              <w:jc w:val="center"/>
              <w:rPr>
                <w:rFonts w:ascii="Times New Roman" w:eastAsia="Times New Roman" w:hAnsi="Times New Roman" w:cs="Times New Roman"/>
                <w:b/>
                <w:bCs/>
                <w:color w:val="000000"/>
                <w:sz w:val="18"/>
                <w:szCs w:val="18"/>
                <w:lang w:eastAsia="tr-TR"/>
              </w:rPr>
            </w:pPr>
            <w:r>
              <w:rPr>
                <w:rFonts w:ascii="Times New Roman" w:eastAsia="Times New Roman" w:hAnsi="Times New Roman" w:cs="Times New Roman"/>
                <w:b/>
                <w:bCs/>
                <w:color w:val="000000"/>
                <w:sz w:val="18"/>
                <w:szCs w:val="18"/>
                <w:lang w:eastAsia="tr-TR"/>
              </w:rPr>
              <w:t>822.000,00</w:t>
            </w:r>
          </w:p>
        </w:tc>
      </w:tr>
      <w:tr w:rsidR="00CB5F6E" w:rsidRPr="00F43076" w14:paraId="73200412" w14:textId="77777777" w:rsidTr="00D32F1C">
        <w:trPr>
          <w:trHeight w:val="284"/>
        </w:trPr>
        <w:tc>
          <w:tcPr>
            <w:tcW w:w="3114" w:type="dxa"/>
            <w:gridSpan w:val="3"/>
            <w:vMerge w:val="restart"/>
            <w:tcBorders>
              <w:top w:val="single" w:sz="4" w:space="0" w:color="auto"/>
              <w:left w:val="single" w:sz="4" w:space="0" w:color="auto"/>
              <w:bottom w:val="single" w:sz="4" w:space="0" w:color="auto"/>
              <w:right w:val="single" w:sz="4" w:space="0" w:color="auto"/>
            </w:tcBorders>
            <w:shd w:val="clear" w:color="000000" w:fill="A9D08E"/>
            <w:vAlign w:val="center"/>
            <w:hideMark/>
          </w:tcPr>
          <w:p w14:paraId="6CC478BF"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Bütçe Dışı Kaynak</w:t>
            </w:r>
          </w:p>
        </w:tc>
        <w:tc>
          <w:tcPr>
            <w:tcW w:w="3492" w:type="dxa"/>
            <w:tcBorders>
              <w:top w:val="nil"/>
              <w:left w:val="nil"/>
              <w:bottom w:val="single" w:sz="4" w:space="0" w:color="auto"/>
              <w:right w:val="single" w:sz="4" w:space="0" w:color="auto"/>
            </w:tcBorders>
            <w:shd w:val="clear" w:color="auto" w:fill="auto"/>
            <w:noWrap/>
            <w:vAlign w:val="center"/>
            <w:hideMark/>
          </w:tcPr>
          <w:p w14:paraId="48591FC3"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Döner Sermaye</w:t>
            </w:r>
          </w:p>
        </w:tc>
        <w:tc>
          <w:tcPr>
            <w:tcW w:w="3573" w:type="dxa"/>
            <w:gridSpan w:val="4"/>
            <w:tcBorders>
              <w:top w:val="single" w:sz="4" w:space="0" w:color="auto"/>
              <w:left w:val="nil"/>
              <w:bottom w:val="single" w:sz="4" w:space="0" w:color="auto"/>
              <w:right w:val="single" w:sz="4" w:space="0" w:color="auto"/>
            </w:tcBorders>
            <w:shd w:val="clear" w:color="auto" w:fill="auto"/>
            <w:noWrap/>
            <w:vAlign w:val="center"/>
            <w:hideMark/>
          </w:tcPr>
          <w:p w14:paraId="1E2456BB"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CB5F6E" w:rsidRPr="00F43076" w14:paraId="420D21AC" w14:textId="77777777" w:rsidTr="00D32F1C">
        <w:trPr>
          <w:trHeight w:val="284"/>
        </w:trPr>
        <w:tc>
          <w:tcPr>
            <w:tcW w:w="3114" w:type="dxa"/>
            <w:gridSpan w:val="3"/>
            <w:vMerge/>
            <w:tcBorders>
              <w:top w:val="single" w:sz="4" w:space="0" w:color="auto"/>
              <w:left w:val="single" w:sz="4" w:space="0" w:color="auto"/>
              <w:bottom w:val="single" w:sz="4" w:space="0" w:color="auto"/>
              <w:right w:val="single" w:sz="4" w:space="0" w:color="auto"/>
            </w:tcBorders>
            <w:vAlign w:val="center"/>
            <w:hideMark/>
          </w:tcPr>
          <w:p w14:paraId="2E4912F6"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p>
        </w:tc>
        <w:tc>
          <w:tcPr>
            <w:tcW w:w="3492" w:type="dxa"/>
            <w:tcBorders>
              <w:top w:val="nil"/>
              <w:left w:val="nil"/>
              <w:bottom w:val="single" w:sz="4" w:space="0" w:color="auto"/>
              <w:right w:val="single" w:sz="4" w:space="0" w:color="auto"/>
            </w:tcBorders>
            <w:shd w:val="clear" w:color="auto" w:fill="auto"/>
            <w:noWrap/>
            <w:vAlign w:val="center"/>
            <w:hideMark/>
          </w:tcPr>
          <w:p w14:paraId="44693AEA"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Diğer Yurt İçi</w:t>
            </w:r>
          </w:p>
        </w:tc>
        <w:tc>
          <w:tcPr>
            <w:tcW w:w="3573" w:type="dxa"/>
            <w:gridSpan w:val="4"/>
            <w:tcBorders>
              <w:top w:val="single" w:sz="4" w:space="0" w:color="auto"/>
              <w:left w:val="nil"/>
              <w:bottom w:val="single" w:sz="4" w:space="0" w:color="auto"/>
              <w:right w:val="single" w:sz="4" w:space="0" w:color="auto"/>
            </w:tcBorders>
            <w:shd w:val="clear" w:color="auto" w:fill="auto"/>
            <w:noWrap/>
            <w:vAlign w:val="center"/>
            <w:hideMark/>
          </w:tcPr>
          <w:p w14:paraId="1405EACB"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CB5F6E" w:rsidRPr="00F43076" w14:paraId="18CF6973" w14:textId="77777777" w:rsidTr="00D32F1C">
        <w:trPr>
          <w:trHeight w:val="284"/>
        </w:trPr>
        <w:tc>
          <w:tcPr>
            <w:tcW w:w="3114" w:type="dxa"/>
            <w:gridSpan w:val="3"/>
            <w:vMerge/>
            <w:tcBorders>
              <w:top w:val="single" w:sz="4" w:space="0" w:color="auto"/>
              <w:left w:val="single" w:sz="4" w:space="0" w:color="auto"/>
              <w:bottom w:val="single" w:sz="4" w:space="0" w:color="auto"/>
              <w:right w:val="single" w:sz="4" w:space="0" w:color="auto"/>
            </w:tcBorders>
            <w:vAlign w:val="center"/>
            <w:hideMark/>
          </w:tcPr>
          <w:p w14:paraId="0CD1989B"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p>
        </w:tc>
        <w:tc>
          <w:tcPr>
            <w:tcW w:w="3492" w:type="dxa"/>
            <w:tcBorders>
              <w:top w:val="nil"/>
              <w:left w:val="nil"/>
              <w:bottom w:val="single" w:sz="4" w:space="0" w:color="auto"/>
              <w:right w:val="single" w:sz="4" w:space="0" w:color="auto"/>
            </w:tcBorders>
            <w:shd w:val="clear" w:color="auto" w:fill="auto"/>
            <w:noWrap/>
            <w:vAlign w:val="center"/>
            <w:hideMark/>
          </w:tcPr>
          <w:p w14:paraId="5FD832F8"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Yurt Dışı</w:t>
            </w:r>
          </w:p>
        </w:tc>
        <w:tc>
          <w:tcPr>
            <w:tcW w:w="3573" w:type="dxa"/>
            <w:gridSpan w:val="4"/>
            <w:tcBorders>
              <w:top w:val="single" w:sz="4" w:space="0" w:color="auto"/>
              <w:left w:val="nil"/>
              <w:bottom w:val="single" w:sz="4" w:space="0" w:color="auto"/>
              <w:right w:val="single" w:sz="4" w:space="0" w:color="auto"/>
            </w:tcBorders>
            <w:shd w:val="clear" w:color="auto" w:fill="auto"/>
            <w:noWrap/>
            <w:vAlign w:val="center"/>
            <w:hideMark/>
          </w:tcPr>
          <w:p w14:paraId="04284AEF"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CB5F6E" w:rsidRPr="00F43076" w14:paraId="52228B9F" w14:textId="77777777" w:rsidTr="00D32F1C">
        <w:trPr>
          <w:trHeight w:val="284"/>
        </w:trPr>
        <w:tc>
          <w:tcPr>
            <w:tcW w:w="6606" w:type="dxa"/>
            <w:gridSpan w:val="4"/>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680D2436"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Toplam Bütçe Dışı Kaynak İhtiyacı</w:t>
            </w:r>
          </w:p>
        </w:tc>
        <w:tc>
          <w:tcPr>
            <w:tcW w:w="3573" w:type="dxa"/>
            <w:gridSpan w:val="4"/>
            <w:tcBorders>
              <w:top w:val="single" w:sz="4" w:space="0" w:color="auto"/>
              <w:left w:val="nil"/>
              <w:bottom w:val="single" w:sz="4" w:space="0" w:color="auto"/>
              <w:right w:val="single" w:sz="4" w:space="0" w:color="auto"/>
            </w:tcBorders>
            <w:shd w:val="clear" w:color="000000" w:fill="A9D08E"/>
            <w:noWrap/>
            <w:vAlign w:val="center"/>
            <w:hideMark/>
          </w:tcPr>
          <w:p w14:paraId="5B3317BD"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CB5F6E" w:rsidRPr="00F43076" w14:paraId="4E9B1C40" w14:textId="77777777" w:rsidTr="00D32F1C">
        <w:trPr>
          <w:trHeight w:val="284"/>
        </w:trPr>
        <w:tc>
          <w:tcPr>
            <w:tcW w:w="6606" w:type="dxa"/>
            <w:gridSpan w:val="4"/>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12532410"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Toplam Kaynak İhtiyacı</w:t>
            </w:r>
          </w:p>
        </w:tc>
        <w:tc>
          <w:tcPr>
            <w:tcW w:w="3573" w:type="dxa"/>
            <w:gridSpan w:val="4"/>
            <w:tcBorders>
              <w:top w:val="single" w:sz="4" w:space="0" w:color="auto"/>
              <w:left w:val="nil"/>
              <w:bottom w:val="single" w:sz="4" w:space="0" w:color="auto"/>
              <w:right w:val="single" w:sz="4" w:space="0" w:color="auto"/>
            </w:tcBorders>
            <w:shd w:val="clear" w:color="000000" w:fill="A9D08E"/>
            <w:noWrap/>
            <w:vAlign w:val="center"/>
            <w:hideMark/>
          </w:tcPr>
          <w:p w14:paraId="1A9B305D" w14:textId="7A0506FD" w:rsidR="00CB5F6E" w:rsidRPr="00F43076" w:rsidRDefault="00CB5F6E" w:rsidP="00CB5F6E">
            <w:pPr>
              <w:spacing w:after="0" w:line="240" w:lineRule="auto"/>
              <w:jc w:val="center"/>
              <w:rPr>
                <w:rFonts w:ascii="Times New Roman" w:eastAsia="Times New Roman" w:hAnsi="Times New Roman" w:cs="Times New Roman"/>
                <w:b/>
                <w:bCs/>
                <w:color w:val="000000"/>
                <w:sz w:val="18"/>
                <w:szCs w:val="18"/>
                <w:lang w:eastAsia="tr-TR"/>
              </w:rPr>
            </w:pPr>
            <w:r>
              <w:rPr>
                <w:rFonts w:ascii="Times New Roman" w:eastAsia="Times New Roman" w:hAnsi="Times New Roman" w:cs="Times New Roman"/>
                <w:b/>
                <w:bCs/>
                <w:color w:val="000000"/>
                <w:sz w:val="18"/>
                <w:szCs w:val="18"/>
                <w:lang w:eastAsia="tr-TR"/>
              </w:rPr>
              <w:t>822.000,00</w:t>
            </w:r>
          </w:p>
        </w:tc>
      </w:tr>
      <w:tr w:rsidR="00CB5F6E" w:rsidRPr="00F43076" w14:paraId="69CDC65B" w14:textId="77777777" w:rsidTr="00D32F1C">
        <w:trPr>
          <w:trHeight w:val="402"/>
        </w:trPr>
        <w:tc>
          <w:tcPr>
            <w:tcW w:w="10179" w:type="dxa"/>
            <w:gridSpan w:val="8"/>
            <w:tcBorders>
              <w:top w:val="single" w:sz="4" w:space="0" w:color="auto"/>
              <w:left w:val="nil"/>
              <w:bottom w:val="single" w:sz="4" w:space="0" w:color="auto"/>
              <w:right w:val="nil"/>
            </w:tcBorders>
            <w:shd w:val="clear" w:color="auto" w:fill="auto"/>
            <w:noWrap/>
            <w:vAlign w:val="bottom"/>
            <w:hideMark/>
          </w:tcPr>
          <w:p w14:paraId="2F97B37E"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CB5F6E" w:rsidRPr="00F43076" w14:paraId="1EF3F1AE" w14:textId="77777777" w:rsidTr="00D32F1C">
        <w:trPr>
          <w:trHeight w:val="402"/>
        </w:trPr>
        <w:tc>
          <w:tcPr>
            <w:tcW w:w="10179" w:type="dxa"/>
            <w:gridSpan w:val="8"/>
            <w:tcBorders>
              <w:top w:val="single" w:sz="4" w:space="0" w:color="auto"/>
              <w:left w:val="single" w:sz="4" w:space="0" w:color="auto"/>
              <w:bottom w:val="single" w:sz="4" w:space="0" w:color="auto"/>
              <w:right w:val="single" w:sz="4" w:space="0" w:color="auto"/>
            </w:tcBorders>
            <w:shd w:val="clear" w:color="000000" w:fill="00FFFF"/>
            <w:noWrap/>
            <w:vAlign w:val="center"/>
            <w:hideMark/>
          </w:tcPr>
          <w:p w14:paraId="163F8C3E" w14:textId="77777777" w:rsidR="00CB5F6E" w:rsidRPr="00F43076" w:rsidRDefault="00CB5F6E" w:rsidP="00CB5F6E">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PERFORMANS HEDEFİ TABLOSU</w:t>
            </w:r>
          </w:p>
        </w:tc>
      </w:tr>
      <w:tr w:rsidR="00CB5F6E" w:rsidRPr="00F43076" w14:paraId="33737DAD" w14:textId="77777777" w:rsidTr="00D32F1C">
        <w:trPr>
          <w:trHeight w:val="402"/>
        </w:trPr>
        <w:tc>
          <w:tcPr>
            <w:tcW w:w="3114" w:type="dxa"/>
            <w:gridSpan w:val="3"/>
            <w:tcBorders>
              <w:top w:val="single" w:sz="4" w:space="0" w:color="auto"/>
              <w:left w:val="single" w:sz="4" w:space="0" w:color="auto"/>
              <w:bottom w:val="single" w:sz="4" w:space="0" w:color="auto"/>
              <w:right w:val="single" w:sz="4" w:space="0" w:color="000000"/>
            </w:tcBorders>
            <w:shd w:val="clear" w:color="000000" w:fill="00FFFF"/>
            <w:noWrap/>
            <w:vAlign w:val="center"/>
            <w:hideMark/>
          </w:tcPr>
          <w:p w14:paraId="0F8B5ACF"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İdare Adı</w:t>
            </w:r>
          </w:p>
        </w:tc>
        <w:tc>
          <w:tcPr>
            <w:tcW w:w="7065"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70276C52"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YOZGAT BELEDİYE BAŞKANLIĞI</w:t>
            </w:r>
          </w:p>
        </w:tc>
      </w:tr>
      <w:tr w:rsidR="00CB5F6E" w:rsidRPr="00F43076" w14:paraId="02608335" w14:textId="77777777" w:rsidTr="00D32F1C">
        <w:trPr>
          <w:trHeight w:val="402"/>
        </w:trPr>
        <w:tc>
          <w:tcPr>
            <w:tcW w:w="3114" w:type="dxa"/>
            <w:gridSpan w:val="3"/>
            <w:tcBorders>
              <w:top w:val="single" w:sz="4" w:space="0" w:color="auto"/>
              <w:left w:val="single" w:sz="4" w:space="0" w:color="auto"/>
              <w:bottom w:val="single" w:sz="4" w:space="0" w:color="auto"/>
              <w:right w:val="single" w:sz="4" w:space="0" w:color="000000"/>
            </w:tcBorders>
            <w:shd w:val="clear" w:color="000000" w:fill="00FFFF"/>
            <w:noWrap/>
            <w:vAlign w:val="center"/>
            <w:hideMark/>
          </w:tcPr>
          <w:p w14:paraId="70A9214C" w14:textId="77777777" w:rsidR="00CB5F6E" w:rsidRPr="00F43076" w:rsidRDefault="00CB5F6E" w:rsidP="00CB5F6E">
            <w:pPr>
              <w:spacing w:after="0" w:line="240" w:lineRule="auto"/>
              <w:rPr>
                <w:rFonts w:ascii="Times New Roman" w:eastAsia="Times New Roman" w:hAnsi="Times New Roman" w:cs="Times New Roman"/>
                <w:b/>
                <w:bCs/>
                <w:color w:val="FF0000"/>
                <w:sz w:val="18"/>
                <w:szCs w:val="18"/>
                <w:lang w:eastAsia="tr-TR"/>
              </w:rPr>
            </w:pPr>
            <w:r w:rsidRPr="00F43076">
              <w:rPr>
                <w:rFonts w:ascii="Times New Roman" w:eastAsia="Times New Roman" w:hAnsi="Times New Roman" w:cs="Times New Roman"/>
                <w:b/>
                <w:bCs/>
                <w:color w:val="FF0000"/>
                <w:sz w:val="18"/>
                <w:szCs w:val="18"/>
                <w:lang w:eastAsia="tr-TR"/>
              </w:rPr>
              <w:lastRenderedPageBreak/>
              <w:t>Stratejik Amaç - 22</w:t>
            </w:r>
          </w:p>
        </w:tc>
        <w:tc>
          <w:tcPr>
            <w:tcW w:w="7065" w:type="dxa"/>
            <w:gridSpan w:val="5"/>
            <w:tcBorders>
              <w:top w:val="single" w:sz="4" w:space="0" w:color="auto"/>
              <w:left w:val="nil"/>
              <w:bottom w:val="single" w:sz="4" w:space="0" w:color="auto"/>
              <w:right w:val="single" w:sz="4" w:space="0" w:color="000000"/>
            </w:tcBorders>
            <w:shd w:val="clear" w:color="auto" w:fill="auto"/>
            <w:vAlign w:val="center"/>
            <w:hideMark/>
          </w:tcPr>
          <w:p w14:paraId="236F5D71" w14:textId="77777777" w:rsidR="00CB5F6E" w:rsidRPr="00F43076" w:rsidRDefault="00CB5F6E" w:rsidP="00CB5F6E">
            <w:pPr>
              <w:spacing w:after="0" w:line="240" w:lineRule="auto"/>
              <w:rPr>
                <w:rFonts w:ascii="Times New Roman" w:eastAsia="Times New Roman" w:hAnsi="Times New Roman" w:cs="Times New Roman"/>
                <w:b/>
                <w:bCs/>
                <w:color w:val="FF0000"/>
                <w:sz w:val="18"/>
                <w:szCs w:val="18"/>
                <w:lang w:eastAsia="tr-TR"/>
              </w:rPr>
            </w:pPr>
            <w:r w:rsidRPr="00F43076">
              <w:rPr>
                <w:rFonts w:ascii="Times New Roman" w:eastAsia="Times New Roman" w:hAnsi="Times New Roman" w:cs="Times New Roman"/>
                <w:b/>
                <w:bCs/>
                <w:color w:val="FF0000"/>
                <w:sz w:val="18"/>
                <w:szCs w:val="18"/>
                <w:lang w:eastAsia="tr-TR"/>
              </w:rPr>
              <w:t>Personelin etkinlik ve verimliliğini artırmak.</w:t>
            </w:r>
          </w:p>
        </w:tc>
      </w:tr>
      <w:tr w:rsidR="00CB5F6E" w:rsidRPr="00F43076" w14:paraId="6AABB9CF" w14:textId="77777777" w:rsidTr="00D32F1C">
        <w:trPr>
          <w:trHeight w:val="402"/>
        </w:trPr>
        <w:tc>
          <w:tcPr>
            <w:tcW w:w="1935" w:type="dxa"/>
            <w:gridSpan w:val="2"/>
            <w:tcBorders>
              <w:top w:val="single" w:sz="4" w:space="0" w:color="auto"/>
              <w:left w:val="single" w:sz="4" w:space="0" w:color="auto"/>
              <w:bottom w:val="nil"/>
              <w:right w:val="single" w:sz="4" w:space="0" w:color="000000"/>
            </w:tcBorders>
            <w:shd w:val="clear" w:color="000000" w:fill="00FFFF"/>
            <w:noWrap/>
            <w:vAlign w:val="center"/>
            <w:hideMark/>
          </w:tcPr>
          <w:p w14:paraId="4B9642D9"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Stratejik Hedef</w:t>
            </w:r>
          </w:p>
        </w:tc>
        <w:tc>
          <w:tcPr>
            <w:tcW w:w="1179" w:type="dxa"/>
            <w:tcBorders>
              <w:top w:val="nil"/>
              <w:left w:val="nil"/>
              <w:bottom w:val="single" w:sz="4" w:space="0" w:color="auto"/>
              <w:right w:val="single" w:sz="4" w:space="0" w:color="auto"/>
            </w:tcBorders>
            <w:shd w:val="clear" w:color="000000" w:fill="00FFFF"/>
            <w:noWrap/>
            <w:vAlign w:val="center"/>
            <w:hideMark/>
          </w:tcPr>
          <w:p w14:paraId="5E8F5A52" w14:textId="77777777" w:rsidR="00CB5F6E" w:rsidRPr="00F43076" w:rsidRDefault="00CB5F6E" w:rsidP="00CB5F6E">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22.1.</w:t>
            </w:r>
          </w:p>
        </w:tc>
        <w:tc>
          <w:tcPr>
            <w:tcW w:w="7065" w:type="dxa"/>
            <w:gridSpan w:val="5"/>
            <w:tcBorders>
              <w:top w:val="single" w:sz="4" w:space="0" w:color="auto"/>
              <w:left w:val="nil"/>
              <w:bottom w:val="single" w:sz="4" w:space="0" w:color="auto"/>
              <w:right w:val="single" w:sz="4" w:space="0" w:color="000000"/>
            </w:tcBorders>
            <w:shd w:val="clear" w:color="auto" w:fill="auto"/>
            <w:vAlign w:val="center"/>
            <w:hideMark/>
          </w:tcPr>
          <w:p w14:paraId="3C88E451"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Hizmet içi eğitimi geliştirmek</w:t>
            </w:r>
          </w:p>
        </w:tc>
      </w:tr>
      <w:tr w:rsidR="00CB5F6E" w:rsidRPr="00F43076" w14:paraId="67A530B7" w14:textId="77777777" w:rsidTr="00D32F1C">
        <w:trPr>
          <w:trHeight w:val="402"/>
        </w:trPr>
        <w:tc>
          <w:tcPr>
            <w:tcW w:w="1935" w:type="dxa"/>
            <w:gridSpan w:val="2"/>
            <w:tcBorders>
              <w:top w:val="single" w:sz="4" w:space="0" w:color="auto"/>
              <w:left w:val="single" w:sz="4" w:space="0" w:color="auto"/>
              <w:bottom w:val="nil"/>
              <w:right w:val="single" w:sz="4" w:space="0" w:color="000000"/>
            </w:tcBorders>
            <w:shd w:val="clear" w:color="000000" w:fill="00FFFF"/>
            <w:noWrap/>
            <w:vAlign w:val="center"/>
            <w:hideMark/>
          </w:tcPr>
          <w:p w14:paraId="590437DA" w14:textId="77777777" w:rsidR="00CB5F6E" w:rsidRPr="00F43076" w:rsidRDefault="00CB5F6E" w:rsidP="00CB5F6E">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Performans Hedefi</w:t>
            </w:r>
          </w:p>
        </w:tc>
        <w:tc>
          <w:tcPr>
            <w:tcW w:w="1179" w:type="dxa"/>
            <w:tcBorders>
              <w:top w:val="nil"/>
              <w:left w:val="nil"/>
              <w:bottom w:val="single" w:sz="4" w:space="0" w:color="auto"/>
              <w:right w:val="single" w:sz="4" w:space="0" w:color="auto"/>
            </w:tcBorders>
            <w:shd w:val="clear" w:color="000000" w:fill="00FFFF"/>
            <w:noWrap/>
            <w:vAlign w:val="center"/>
            <w:hideMark/>
          </w:tcPr>
          <w:p w14:paraId="11DF977D" w14:textId="77777777" w:rsidR="00CB5F6E" w:rsidRPr="00F43076" w:rsidRDefault="00CB5F6E" w:rsidP="00CB5F6E">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22.1.1.</w:t>
            </w:r>
          </w:p>
        </w:tc>
        <w:tc>
          <w:tcPr>
            <w:tcW w:w="7065" w:type="dxa"/>
            <w:gridSpan w:val="5"/>
            <w:tcBorders>
              <w:top w:val="single" w:sz="4" w:space="0" w:color="auto"/>
              <w:left w:val="nil"/>
              <w:bottom w:val="single" w:sz="4" w:space="0" w:color="auto"/>
              <w:right w:val="single" w:sz="4" w:space="0" w:color="000000"/>
            </w:tcBorders>
            <w:shd w:val="clear" w:color="auto" w:fill="auto"/>
            <w:vAlign w:val="center"/>
            <w:hideMark/>
          </w:tcPr>
          <w:p w14:paraId="49C36276"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Hizmet içi eğitimi geliştirmek</w:t>
            </w:r>
          </w:p>
        </w:tc>
      </w:tr>
      <w:tr w:rsidR="00CB5F6E" w:rsidRPr="00F43076" w14:paraId="1C96C78B" w14:textId="77777777" w:rsidTr="00D32F1C">
        <w:trPr>
          <w:trHeight w:val="402"/>
        </w:trPr>
        <w:tc>
          <w:tcPr>
            <w:tcW w:w="10179" w:type="dxa"/>
            <w:gridSpan w:val="8"/>
            <w:tcBorders>
              <w:top w:val="single" w:sz="4" w:space="0" w:color="auto"/>
              <w:left w:val="single" w:sz="4" w:space="0" w:color="auto"/>
              <w:bottom w:val="single" w:sz="4" w:space="0" w:color="auto"/>
              <w:right w:val="single" w:sz="4" w:space="0" w:color="auto"/>
            </w:tcBorders>
            <w:shd w:val="clear" w:color="auto" w:fill="auto"/>
            <w:noWrap/>
            <w:hideMark/>
          </w:tcPr>
          <w:p w14:paraId="474AD33E" w14:textId="77777777" w:rsidR="00CB5F6E" w:rsidRPr="00F43076" w:rsidRDefault="00CB5F6E" w:rsidP="00CB5F6E">
            <w:pPr>
              <w:spacing w:after="0" w:line="240" w:lineRule="auto"/>
              <w:rPr>
                <w:rFonts w:ascii="Times New Roman" w:eastAsia="Times New Roman" w:hAnsi="Times New Roman" w:cs="Times New Roman"/>
                <w:i/>
                <w:iCs/>
                <w:color w:val="000000"/>
                <w:sz w:val="18"/>
                <w:szCs w:val="18"/>
                <w:lang w:eastAsia="tr-TR"/>
              </w:rPr>
            </w:pPr>
            <w:r w:rsidRPr="00F43076">
              <w:rPr>
                <w:rFonts w:ascii="Times New Roman" w:eastAsia="Times New Roman" w:hAnsi="Times New Roman" w:cs="Times New Roman"/>
                <w:i/>
                <w:iCs/>
                <w:color w:val="000000"/>
                <w:sz w:val="18"/>
                <w:szCs w:val="18"/>
                <w:lang w:eastAsia="tr-TR"/>
              </w:rPr>
              <w:t>Açıklamalar</w:t>
            </w:r>
          </w:p>
        </w:tc>
      </w:tr>
      <w:tr w:rsidR="00CB5F6E" w:rsidRPr="00F43076" w14:paraId="7C2531DF" w14:textId="77777777" w:rsidTr="00D32F1C">
        <w:trPr>
          <w:trHeight w:val="402"/>
        </w:trPr>
        <w:tc>
          <w:tcPr>
            <w:tcW w:w="6606" w:type="dxa"/>
            <w:gridSpan w:val="4"/>
            <w:tcBorders>
              <w:top w:val="single" w:sz="4" w:space="0" w:color="auto"/>
              <w:left w:val="single" w:sz="4" w:space="0" w:color="auto"/>
              <w:bottom w:val="single" w:sz="4" w:space="0" w:color="auto"/>
              <w:right w:val="single" w:sz="4" w:space="0" w:color="auto"/>
            </w:tcBorders>
            <w:shd w:val="clear" w:color="000000" w:fill="00FFFF"/>
            <w:noWrap/>
            <w:vAlign w:val="center"/>
            <w:hideMark/>
          </w:tcPr>
          <w:p w14:paraId="5F71E70D"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Performans Göstergeleri</w:t>
            </w:r>
          </w:p>
        </w:tc>
        <w:tc>
          <w:tcPr>
            <w:tcW w:w="1233" w:type="dxa"/>
            <w:tcBorders>
              <w:top w:val="nil"/>
              <w:left w:val="nil"/>
              <w:bottom w:val="single" w:sz="4" w:space="0" w:color="auto"/>
              <w:right w:val="single" w:sz="4" w:space="0" w:color="auto"/>
            </w:tcBorders>
            <w:shd w:val="clear" w:color="000000" w:fill="00FFFF"/>
            <w:noWrap/>
            <w:vAlign w:val="center"/>
            <w:hideMark/>
          </w:tcPr>
          <w:p w14:paraId="2FB9C979" w14:textId="67122560" w:rsidR="00CB5F6E" w:rsidRPr="00F43076" w:rsidRDefault="00CB5F6E" w:rsidP="00CB5F6E">
            <w:pPr>
              <w:spacing w:after="0" w:line="240" w:lineRule="auto"/>
              <w:jc w:val="center"/>
              <w:rPr>
                <w:rFonts w:ascii="Times New Roman" w:eastAsia="Times New Roman" w:hAnsi="Times New Roman" w:cs="Times New Roman"/>
                <w:b/>
                <w:bCs/>
                <w:color w:val="000000"/>
                <w:sz w:val="18"/>
                <w:szCs w:val="18"/>
                <w:lang w:eastAsia="tr-TR"/>
              </w:rPr>
            </w:pPr>
            <w:r>
              <w:rPr>
                <w:rFonts w:ascii="Times New Roman" w:eastAsia="Times New Roman" w:hAnsi="Times New Roman" w:cs="Times New Roman"/>
                <w:b/>
                <w:bCs/>
                <w:color w:val="000000"/>
                <w:sz w:val="18"/>
                <w:szCs w:val="18"/>
                <w:lang w:eastAsia="tr-TR"/>
              </w:rPr>
              <w:t>2020</w:t>
            </w:r>
          </w:p>
        </w:tc>
        <w:tc>
          <w:tcPr>
            <w:tcW w:w="1120" w:type="dxa"/>
            <w:gridSpan w:val="2"/>
            <w:tcBorders>
              <w:top w:val="nil"/>
              <w:left w:val="nil"/>
              <w:bottom w:val="single" w:sz="4" w:space="0" w:color="auto"/>
              <w:right w:val="single" w:sz="4" w:space="0" w:color="auto"/>
            </w:tcBorders>
            <w:shd w:val="clear" w:color="000000" w:fill="00FFFF"/>
            <w:noWrap/>
            <w:vAlign w:val="center"/>
            <w:hideMark/>
          </w:tcPr>
          <w:p w14:paraId="0572E214" w14:textId="043F9442" w:rsidR="00CB5F6E" w:rsidRPr="00F43076" w:rsidRDefault="00CB5F6E" w:rsidP="00CB5F6E">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20</w:t>
            </w:r>
            <w:r>
              <w:rPr>
                <w:rFonts w:ascii="Times New Roman" w:eastAsia="Times New Roman" w:hAnsi="Times New Roman" w:cs="Times New Roman"/>
                <w:b/>
                <w:bCs/>
                <w:color w:val="000000"/>
                <w:sz w:val="18"/>
                <w:szCs w:val="18"/>
                <w:lang w:eastAsia="tr-TR"/>
              </w:rPr>
              <w:t>21</w:t>
            </w:r>
          </w:p>
        </w:tc>
        <w:tc>
          <w:tcPr>
            <w:tcW w:w="1220" w:type="dxa"/>
            <w:tcBorders>
              <w:top w:val="nil"/>
              <w:left w:val="nil"/>
              <w:bottom w:val="single" w:sz="4" w:space="0" w:color="auto"/>
              <w:right w:val="single" w:sz="4" w:space="0" w:color="auto"/>
            </w:tcBorders>
            <w:shd w:val="clear" w:color="000000" w:fill="00FFFF"/>
            <w:noWrap/>
            <w:vAlign w:val="center"/>
            <w:hideMark/>
          </w:tcPr>
          <w:p w14:paraId="2357D8CF" w14:textId="448865EC" w:rsidR="00CB5F6E" w:rsidRPr="00F43076" w:rsidRDefault="00CB5F6E" w:rsidP="00CB5F6E">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202</w:t>
            </w:r>
            <w:r>
              <w:rPr>
                <w:rFonts w:ascii="Times New Roman" w:eastAsia="Times New Roman" w:hAnsi="Times New Roman" w:cs="Times New Roman"/>
                <w:b/>
                <w:bCs/>
                <w:color w:val="000000"/>
                <w:sz w:val="18"/>
                <w:szCs w:val="18"/>
                <w:lang w:eastAsia="tr-TR"/>
              </w:rPr>
              <w:t>2</w:t>
            </w:r>
          </w:p>
        </w:tc>
      </w:tr>
      <w:tr w:rsidR="00CB5F6E" w:rsidRPr="00F43076" w14:paraId="5049E32E" w14:textId="77777777" w:rsidTr="00D32F1C">
        <w:trPr>
          <w:trHeight w:val="402"/>
        </w:trPr>
        <w:tc>
          <w:tcPr>
            <w:tcW w:w="149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9F72C73"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PH-22.1.1.</w:t>
            </w:r>
          </w:p>
        </w:tc>
        <w:tc>
          <w:tcPr>
            <w:tcW w:w="440" w:type="dxa"/>
            <w:tcBorders>
              <w:top w:val="nil"/>
              <w:left w:val="nil"/>
              <w:bottom w:val="single" w:sz="4" w:space="0" w:color="auto"/>
              <w:right w:val="single" w:sz="4" w:space="0" w:color="auto"/>
            </w:tcBorders>
            <w:shd w:val="clear" w:color="auto" w:fill="auto"/>
            <w:noWrap/>
            <w:vAlign w:val="center"/>
            <w:hideMark/>
          </w:tcPr>
          <w:p w14:paraId="5A711C1B"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1</w:t>
            </w:r>
          </w:p>
        </w:tc>
        <w:tc>
          <w:tcPr>
            <w:tcW w:w="4671" w:type="dxa"/>
            <w:gridSpan w:val="2"/>
            <w:tcBorders>
              <w:top w:val="single" w:sz="4" w:space="0" w:color="auto"/>
              <w:left w:val="nil"/>
              <w:bottom w:val="single" w:sz="4" w:space="0" w:color="auto"/>
              <w:right w:val="single" w:sz="4" w:space="0" w:color="auto"/>
            </w:tcBorders>
            <w:shd w:val="clear" w:color="auto" w:fill="auto"/>
            <w:vAlign w:val="center"/>
            <w:hideMark/>
          </w:tcPr>
          <w:p w14:paraId="405019F7"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Kurum Hizmet içi Eğitim Sayısı</w:t>
            </w:r>
          </w:p>
        </w:tc>
        <w:tc>
          <w:tcPr>
            <w:tcW w:w="1233" w:type="dxa"/>
            <w:tcBorders>
              <w:top w:val="nil"/>
              <w:left w:val="nil"/>
              <w:bottom w:val="single" w:sz="4" w:space="0" w:color="auto"/>
              <w:right w:val="single" w:sz="4" w:space="0" w:color="auto"/>
            </w:tcBorders>
            <w:shd w:val="clear" w:color="auto" w:fill="auto"/>
            <w:noWrap/>
            <w:vAlign w:val="center"/>
          </w:tcPr>
          <w:p w14:paraId="5C00F09F" w14:textId="43C678A8"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p>
        </w:tc>
        <w:tc>
          <w:tcPr>
            <w:tcW w:w="1120" w:type="dxa"/>
            <w:gridSpan w:val="2"/>
            <w:tcBorders>
              <w:top w:val="nil"/>
              <w:left w:val="nil"/>
              <w:bottom w:val="single" w:sz="4" w:space="0" w:color="auto"/>
              <w:right w:val="single" w:sz="4" w:space="0" w:color="auto"/>
            </w:tcBorders>
            <w:shd w:val="clear" w:color="auto" w:fill="auto"/>
            <w:noWrap/>
            <w:vAlign w:val="center"/>
          </w:tcPr>
          <w:p w14:paraId="2B1BE013" w14:textId="6EA179B1"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p>
        </w:tc>
        <w:tc>
          <w:tcPr>
            <w:tcW w:w="1220" w:type="dxa"/>
            <w:tcBorders>
              <w:top w:val="nil"/>
              <w:left w:val="nil"/>
              <w:bottom w:val="single" w:sz="4" w:space="0" w:color="auto"/>
              <w:right w:val="single" w:sz="4" w:space="0" w:color="auto"/>
            </w:tcBorders>
            <w:shd w:val="clear" w:color="auto" w:fill="auto"/>
            <w:noWrap/>
            <w:vAlign w:val="center"/>
            <w:hideMark/>
          </w:tcPr>
          <w:p w14:paraId="67700A59"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CB5F6E" w:rsidRPr="00F43076" w14:paraId="68C0548F" w14:textId="77777777" w:rsidTr="00D32F1C">
        <w:trPr>
          <w:trHeight w:val="402"/>
        </w:trPr>
        <w:tc>
          <w:tcPr>
            <w:tcW w:w="1495" w:type="dxa"/>
            <w:vMerge/>
            <w:tcBorders>
              <w:top w:val="nil"/>
              <w:left w:val="single" w:sz="4" w:space="0" w:color="auto"/>
              <w:bottom w:val="single" w:sz="4" w:space="0" w:color="000000"/>
              <w:right w:val="single" w:sz="4" w:space="0" w:color="auto"/>
            </w:tcBorders>
            <w:vAlign w:val="center"/>
            <w:hideMark/>
          </w:tcPr>
          <w:p w14:paraId="3D9D364D"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p>
        </w:tc>
        <w:tc>
          <w:tcPr>
            <w:tcW w:w="440" w:type="dxa"/>
            <w:tcBorders>
              <w:top w:val="nil"/>
              <w:left w:val="nil"/>
              <w:bottom w:val="single" w:sz="4" w:space="0" w:color="auto"/>
              <w:right w:val="single" w:sz="4" w:space="0" w:color="auto"/>
            </w:tcBorders>
            <w:shd w:val="clear" w:color="auto" w:fill="auto"/>
            <w:noWrap/>
            <w:vAlign w:val="center"/>
            <w:hideMark/>
          </w:tcPr>
          <w:p w14:paraId="5338F29A"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2</w:t>
            </w:r>
          </w:p>
        </w:tc>
        <w:tc>
          <w:tcPr>
            <w:tcW w:w="4671" w:type="dxa"/>
            <w:gridSpan w:val="2"/>
            <w:tcBorders>
              <w:top w:val="single" w:sz="4" w:space="0" w:color="auto"/>
              <w:left w:val="nil"/>
              <w:bottom w:val="single" w:sz="4" w:space="0" w:color="auto"/>
              <w:right w:val="single" w:sz="4" w:space="0" w:color="auto"/>
            </w:tcBorders>
            <w:shd w:val="clear" w:color="auto" w:fill="auto"/>
            <w:vAlign w:val="center"/>
            <w:hideMark/>
          </w:tcPr>
          <w:p w14:paraId="4ABFD47D"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Kurum Hizmet içi Eğitime Katılım Sayısı</w:t>
            </w:r>
          </w:p>
        </w:tc>
        <w:tc>
          <w:tcPr>
            <w:tcW w:w="1233" w:type="dxa"/>
            <w:tcBorders>
              <w:top w:val="nil"/>
              <w:left w:val="nil"/>
              <w:bottom w:val="single" w:sz="4" w:space="0" w:color="auto"/>
              <w:right w:val="single" w:sz="4" w:space="0" w:color="auto"/>
            </w:tcBorders>
            <w:shd w:val="clear" w:color="auto" w:fill="auto"/>
            <w:noWrap/>
            <w:vAlign w:val="center"/>
            <w:hideMark/>
          </w:tcPr>
          <w:p w14:paraId="3C479162"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20A12B81"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1220" w:type="dxa"/>
            <w:tcBorders>
              <w:top w:val="nil"/>
              <w:left w:val="nil"/>
              <w:bottom w:val="single" w:sz="4" w:space="0" w:color="auto"/>
              <w:right w:val="single" w:sz="4" w:space="0" w:color="auto"/>
            </w:tcBorders>
            <w:shd w:val="clear" w:color="auto" w:fill="auto"/>
            <w:noWrap/>
            <w:vAlign w:val="center"/>
            <w:hideMark/>
          </w:tcPr>
          <w:p w14:paraId="620EB19A"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CB5F6E" w:rsidRPr="00F43076" w14:paraId="366F242F" w14:textId="77777777" w:rsidTr="00D32F1C">
        <w:trPr>
          <w:trHeight w:val="402"/>
        </w:trPr>
        <w:tc>
          <w:tcPr>
            <w:tcW w:w="1495" w:type="dxa"/>
            <w:vMerge/>
            <w:tcBorders>
              <w:top w:val="nil"/>
              <w:left w:val="single" w:sz="4" w:space="0" w:color="auto"/>
              <w:bottom w:val="single" w:sz="4" w:space="0" w:color="000000"/>
              <w:right w:val="single" w:sz="4" w:space="0" w:color="auto"/>
            </w:tcBorders>
            <w:vAlign w:val="center"/>
            <w:hideMark/>
          </w:tcPr>
          <w:p w14:paraId="3578D634"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p>
        </w:tc>
        <w:tc>
          <w:tcPr>
            <w:tcW w:w="440" w:type="dxa"/>
            <w:tcBorders>
              <w:top w:val="nil"/>
              <w:left w:val="nil"/>
              <w:bottom w:val="single" w:sz="4" w:space="0" w:color="auto"/>
              <w:right w:val="single" w:sz="4" w:space="0" w:color="auto"/>
            </w:tcBorders>
            <w:shd w:val="clear" w:color="auto" w:fill="auto"/>
            <w:noWrap/>
            <w:vAlign w:val="center"/>
            <w:hideMark/>
          </w:tcPr>
          <w:p w14:paraId="77BE6413"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3</w:t>
            </w:r>
          </w:p>
        </w:tc>
        <w:tc>
          <w:tcPr>
            <w:tcW w:w="4671" w:type="dxa"/>
            <w:gridSpan w:val="2"/>
            <w:tcBorders>
              <w:top w:val="single" w:sz="4" w:space="0" w:color="auto"/>
              <w:left w:val="nil"/>
              <w:bottom w:val="single" w:sz="4" w:space="0" w:color="auto"/>
              <w:right w:val="nil"/>
            </w:tcBorders>
            <w:shd w:val="clear" w:color="auto" w:fill="auto"/>
            <w:vAlign w:val="center"/>
            <w:hideMark/>
          </w:tcPr>
          <w:p w14:paraId="5E122F47"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Kurum Dışından Getirilen Uzman Eğitimci</w:t>
            </w:r>
          </w:p>
        </w:tc>
        <w:tc>
          <w:tcPr>
            <w:tcW w:w="1233" w:type="dxa"/>
            <w:tcBorders>
              <w:top w:val="nil"/>
              <w:left w:val="single" w:sz="4" w:space="0" w:color="auto"/>
              <w:bottom w:val="single" w:sz="4" w:space="0" w:color="auto"/>
              <w:right w:val="single" w:sz="4" w:space="0" w:color="auto"/>
            </w:tcBorders>
            <w:shd w:val="clear" w:color="auto" w:fill="auto"/>
            <w:noWrap/>
            <w:vAlign w:val="center"/>
            <w:hideMark/>
          </w:tcPr>
          <w:p w14:paraId="7AAC92BA"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4985E4E7"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1220" w:type="dxa"/>
            <w:tcBorders>
              <w:top w:val="nil"/>
              <w:left w:val="nil"/>
              <w:bottom w:val="single" w:sz="4" w:space="0" w:color="auto"/>
              <w:right w:val="single" w:sz="4" w:space="0" w:color="auto"/>
            </w:tcBorders>
            <w:shd w:val="clear" w:color="auto" w:fill="auto"/>
            <w:noWrap/>
            <w:vAlign w:val="center"/>
            <w:hideMark/>
          </w:tcPr>
          <w:p w14:paraId="30AB4B29"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CB5F6E" w:rsidRPr="00F43076" w14:paraId="233BEB0D" w14:textId="77777777" w:rsidTr="00D32F1C">
        <w:trPr>
          <w:trHeight w:val="600"/>
        </w:trPr>
        <w:tc>
          <w:tcPr>
            <w:tcW w:w="1495" w:type="dxa"/>
            <w:vMerge/>
            <w:tcBorders>
              <w:top w:val="nil"/>
              <w:left w:val="single" w:sz="4" w:space="0" w:color="auto"/>
              <w:bottom w:val="single" w:sz="4" w:space="0" w:color="000000"/>
              <w:right w:val="single" w:sz="4" w:space="0" w:color="auto"/>
            </w:tcBorders>
            <w:vAlign w:val="center"/>
            <w:hideMark/>
          </w:tcPr>
          <w:p w14:paraId="60CBF311"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p>
        </w:tc>
        <w:tc>
          <w:tcPr>
            <w:tcW w:w="440" w:type="dxa"/>
            <w:tcBorders>
              <w:top w:val="nil"/>
              <w:left w:val="nil"/>
              <w:bottom w:val="single" w:sz="4" w:space="0" w:color="auto"/>
              <w:right w:val="single" w:sz="4" w:space="0" w:color="auto"/>
            </w:tcBorders>
            <w:shd w:val="clear" w:color="auto" w:fill="auto"/>
            <w:noWrap/>
            <w:vAlign w:val="center"/>
            <w:hideMark/>
          </w:tcPr>
          <w:p w14:paraId="0B38C4C5"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4</w:t>
            </w:r>
          </w:p>
        </w:tc>
        <w:tc>
          <w:tcPr>
            <w:tcW w:w="4671" w:type="dxa"/>
            <w:gridSpan w:val="2"/>
            <w:tcBorders>
              <w:top w:val="single" w:sz="4" w:space="0" w:color="auto"/>
              <w:left w:val="nil"/>
              <w:bottom w:val="single" w:sz="4" w:space="0" w:color="auto"/>
              <w:right w:val="nil"/>
            </w:tcBorders>
            <w:shd w:val="clear" w:color="auto" w:fill="auto"/>
            <w:vAlign w:val="center"/>
            <w:hideMark/>
          </w:tcPr>
          <w:p w14:paraId="1BE17B22"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xml:space="preserve">Kurum Dışında Düzenlenen Eğitimlere Katılan Personel Sayısı </w:t>
            </w:r>
          </w:p>
        </w:tc>
        <w:tc>
          <w:tcPr>
            <w:tcW w:w="1233" w:type="dxa"/>
            <w:tcBorders>
              <w:top w:val="nil"/>
              <w:left w:val="single" w:sz="4" w:space="0" w:color="auto"/>
              <w:bottom w:val="single" w:sz="4" w:space="0" w:color="auto"/>
              <w:right w:val="single" w:sz="4" w:space="0" w:color="auto"/>
            </w:tcBorders>
            <w:shd w:val="clear" w:color="auto" w:fill="auto"/>
            <w:noWrap/>
            <w:vAlign w:val="center"/>
            <w:hideMark/>
          </w:tcPr>
          <w:p w14:paraId="343D785B"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353F0CF5"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1220" w:type="dxa"/>
            <w:tcBorders>
              <w:top w:val="nil"/>
              <w:left w:val="nil"/>
              <w:bottom w:val="single" w:sz="4" w:space="0" w:color="auto"/>
              <w:right w:val="single" w:sz="4" w:space="0" w:color="auto"/>
            </w:tcBorders>
            <w:shd w:val="clear" w:color="auto" w:fill="auto"/>
            <w:noWrap/>
            <w:vAlign w:val="center"/>
            <w:hideMark/>
          </w:tcPr>
          <w:p w14:paraId="4EE0DAEF"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CB5F6E" w:rsidRPr="00F43076" w14:paraId="11B36E97" w14:textId="77777777" w:rsidTr="00D32F1C">
        <w:trPr>
          <w:trHeight w:val="402"/>
        </w:trPr>
        <w:tc>
          <w:tcPr>
            <w:tcW w:w="1495" w:type="dxa"/>
            <w:vMerge/>
            <w:tcBorders>
              <w:top w:val="nil"/>
              <w:left w:val="single" w:sz="4" w:space="0" w:color="auto"/>
              <w:bottom w:val="single" w:sz="4" w:space="0" w:color="000000"/>
              <w:right w:val="single" w:sz="4" w:space="0" w:color="auto"/>
            </w:tcBorders>
            <w:vAlign w:val="center"/>
            <w:hideMark/>
          </w:tcPr>
          <w:p w14:paraId="4CB51E99"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p>
        </w:tc>
        <w:tc>
          <w:tcPr>
            <w:tcW w:w="440" w:type="dxa"/>
            <w:tcBorders>
              <w:top w:val="nil"/>
              <w:left w:val="nil"/>
              <w:bottom w:val="single" w:sz="4" w:space="0" w:color="auto"/>
              <w:right w:val="single" w:sz="4" w:space="0" w:color="auto"/>
            </w:tcBorders>
            <w:shd w:val="clear" w:color="auto" w:fill="auto"/>
            <w:noWrap/>
            <w:vAlign w:val="center"/>
            <w:hideMark/>
          </w:tcPr>
          <w:p w14:paraId="5B63BB5B"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5</w:t>
            </w:r>
          </w:p>
        </w:tc>
        <w:tc>
          <w:tcPr>
            <w:tcW w:w="4671" w:type="dxa"/>
            <w:gridSpan w:val="2"/>
            <w:tcBorders>
              <w:top w:val="single" w:sz="4" w:space="0" w:color="auto"/>
              <w:left w:val="nil"/>
              <w:bottom w:val="single" w:sz="4" w:space="0" w:color="auto"/>
              <w:right w:val="nil"/>
            </w:tcBorders>
            <w:shd w:val="clear" w:color="auto" w:fill="auto"/>
            <w:vAlign w:val="center"/>
            <w:hideMark/>
          </w:tcPr>
          <w:p w14:paraId="1C1781DB"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xml:space="preserve">Kurum Dışı Uzman Eğitimci Seminerlerine Katılım Sayısı </w:t>
            </w:r>
          </w:p>
        </w:tc>
        <w:tc>
          <w:tcPr>
            <w:tcW w:w="1233" w:type="dxa"/>
            <w:tcBorders>
              <w:top w:val="nil"/>
              <w:left w:val="single" w:sz="4" w:space="0" w:color="auto"/>
              <w:bottom w:val="single" w:sz="4" w:space="0" w:color="auto"/>
              <w:right w:val="single" w:sz="4" w:space="0" w:color="auto"/>
            </w:tcBorders>
            <w:shd w:val="clear" w:color="auto" w:fill="auto"/>
            <w:noWrap/>
            <w:vAlign w:val="center"/>
            <w:hideMark/>
          </w:tcPr>
          <w:p w14:paraId="4CDD6255"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6412446C"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1220" w:type="dxa"/>
            <w:tcBorders>
              <w:top w:val="nil"/>
              <w:left w:val="nil"/>
              <w:bottom w:val="single" w:sz="4" w:space="0" w:color="auto"/>
              <w:right w:val="single" w:sz="4" w:space="0" w:color="auto"/>
            </w:tcBorders>
            <w:shd w:val="clear" w:color="auto" w:fill="auto"/>
            <w:noWrap/>
            <w:vAlign w:val="center"/>
            <w:hideMark/>
          </w:tcPr>
          <w:p w14:paraId="2BD7D281"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CB5F6E" w:rsidRPr="00F43076" w14:paraId="1418EBBF" w14:textId="77777777" w:rsidTr="00D32F1C">
        <w:trPr>
          <w:trHeight w:val="402"/>
        </w:trPr>
        <w:tc>
          <w:tcPr>
            <w:tcW w:w="6606" w:type="dxa"/>
            <w:gridSpan w:val="4"/>
            <w:vMerge w:val="restart"/>
            <w:tcBorders>
              <w:top w:val="single" w:sz="4" w:space="0" w:color="auto"/>
              <w:left w:val="single" w:sz="4" w:space="0" w:color="auto"/>
              <w:bottom w:val="single" w:sz="4" w:space="0" w:color="auto"/>
              <w:right w:val="single" w:sz="4" w:space="0" w:color="auto"/>
            </w:tcBorders>
            <w:shd w:val="clear" w:color="000000" w:fill="00FFFF"/>
            <w:noWrap/>
            <w:vAlign w:val="center"/>
            <w:hideMark/>
          </w:tcPr>
          <w:p w14:paraId="2BA65486"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Faaliyetler</w:t>
            </w:r>
          </w:p>
        </w:tc>
        <w:tc>
          <w:tcPr>
            <w:tcW w:w="3573" w:type="dxa"/>
            <w:gridSpan w:val="4"/>
            <w:tcBorders>
              <w:top w:val="single" w:sz="4" w:space="0" w:color="auto"/>
              <w:left w:val="nil"/>
              <w:bottom w:val="single" w:sz="4" w:space="0" w:color="auto"/>
              <w:right w:val="single" w:sz="4" w:space="0" w:color="auto"/>
            </w:tcBorders>
            <w:shd w:val="clear" w:color="000000" w:fill="00FFFF"/>
            <w:noWrap/>
            <w:vAlign w:val="center"/>
            <w:hideMark/>
          </w:tcPr>
          <w:p w14:paraId="27055EF7" w14:textId="2B8B6A70" w:rsidR="00CB5F6E" w:rsidRPr="00F43076" w:rsidRDefault="00CB5F6E" w:rsidP="00CB5F6E">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Kaynak İhtiyacı (202</w:t>
            </w:r>
            <w:r>
              <w:rPr>
                <w:rFonts w:ascii="Times New Roman" w:eastAsia="Times New Roman" w:hAnsi="Times New Roman" w:cs="Times New Roman"/>
                <w:b/>
                <w:bCs/>
                <w:color w:val="000000"/>
                <w:sz w:val="18"/>
                <w:szCs w:val="18"/>
                <w:lang w:eastAsia="tr-TR"/>
              </w:rPr>
              <w:t>2</w:t>
            </w:r>
            <w:r w:rsidRPr="00F43076">
              <w:rPr>
                <w:rFonts w:ascii="Times New Roman" w:eastAsia="Times New Roman" w:hAnsi="Times New Roman" w:cs="Times New Roman"/>
                <w:b/>
                <w:bCs/>
                <w:color w:val="000000"/>
                <w:sz w:val="18"/>
                <w:szCs w:val="18"/>
                <w:lang w:eastAsia="tr-TR"/>
              </w:rPr>
              <w:t>)</w:t>
            </w:r>
          </w:p>
        </w:tc>
      </w:tr>
      <w:tr w:rsidR="00CB5F6E" w:rsidRPr="00F43076" w14:paraId="67585EFE" w14:textId="77777777" w:rsidTr="00D32F1C">
        <w:trPr>
          <w:trHeight w:val="402"/>
        </w:trPr>
        <w:tc>
          <w:tcPr>
            <w:tcW w:w="6606" w:type="dxa"/>
            <w:gridSpan w:val="4"/>
            <w:vMerge/>
            <w:tcBorders>
              <w:top w:val="single" w:sz="4" w:space="0" w:color="auto"/>
              <w:left w:val="single" w:sz="4" w:space="0" w:color="auto"/>
              <w:bottom w:val="single" w:sz="4" w:space="0" w:color="auto"/>
              <w:right w:val="single" w:sz="4" w:space="0" w:color="auto"/>
            </w:tcBorders>
            <w:vAlign w:val="center"/>
            <w:hideMark/>
          </w:tcPr>
          <w:p w14:paraId="1B18B2D7"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p>
        </w:tc>
        <w:tc>
          <w:tcPr>
            <w:tcW w:w="1233" w:type="dxa"/>
            <w:tcBorders>
              <w:top w:val="nil"/>
              <w:left w:val="nil"/>
              <w:bottom w:val="single" w:sz="4" w:space="0" w:color="auto"/>
              <w:right w:val="single" w:sz="4" w:space="0" w:color="auto"/>
            </w:tcBorders>
            <w:shd w:val="clear" w:color="000000" w:fill="00FFFF"/>
            <w:noWrap/>
            <w:vAlign w:val="center"/>
            <w:hideMark/>
          </w:tcPr>
          <w:p w14:paraId="1D919B47" w14:textId="77777777" w:rsidR="00CB5F6E" w:rsidRPr="00F43076" w:rsidRDefault="00CB5F6E" w:rsidP="00CB5F6E">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Bütçe</w:t>
            </w:r>
          </w:p>
        </w:tc>
        <w:tc>
          <w:tcPr>
            <w:tcW w:w="1120" w:type="dxa"/>
            <w:gridSpan w:val="2"/>
            <w:tcBorders>
              <w:top w:val="nil"/>
              <w:left w:val="nil"/>
              <w:bottom w:val="single" w:sz="4" w:space="0" w:color="auto"/>
              <w:right w:val="single" w:sz="4" w:space="0" w:color="auto"/>
            </w:tcBorders>
            <w:shd w:val="clear" w:color="000000" w:fill="00FFFF"/>
            <w:noWrap/>
            <w:vAlign w:val="center"/>
            <w:hideMark/>
          </w:tcPr>
          <w:p w14:paraId="75FEBCF8" w14:textId="77777777" w:rsidR="00CB5F6E" w:rsidRPr="00F43076" w:rsidRDefault="00CB5F6E" w:rsidP="00CB5F6E">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Bütçe Dışı</w:t>
            </w:r>
          </w:p>
        </w:tc>
        <w:tc>
          <w:tcPr>
            <w:tcW w:w="1220" w:type="dxa"/>
            <w:tcBorders>
              <w:top w:val="nil"/>
              <w:left w:val="nil"/>
              <w:bottom w:val="single" w:sz="4" w:space="0" w:color="auto"/>
              <w:right w:val="single" w:sz="4" w:space="0" w:color="auto"/>
            </w:tcBorders>
            <w:shd w:val="clear" w:color="000000" w:fill="00FFFF"/>
            <w:noWrap/>
            <w:vAlign w:val="center"/>
            <w:hideMark/>
          </w:tcPr>
          <w:p w14:paraId="48A46F8D" w14:textId="77777777" w:rsidR="00CB5F6E" w:rsidRPr="00F43076" w:rsidRDefault="00CB5F6E" w:rsidP="00CB5F6E">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Toplam</w:t>
            </w:r>
          </w:p>
        </w:tc>
      </w:tr>
      <w:tr w:rsidR="00CB5F6E" w:rsidRPr="00F43076" w14:paraId="701C2D69" w14:textId="77777777" w:rsidTr="00D32F1C">
        <w:trPr>
          <w:trHeight w:val="402"/>
        </w:trPr>
        <w:tc>
          <w:tcPr>
            <w:tcW w:w="149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4413042" w14:textId="77777777" w:rsidR="00CB5F6E" w:rsidRPr="00F43076" w:rsidRDefault="00CB5F6E" w:rsidP="00CB5F6E">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PH-22.1.1.</w:t>
            </w:r>
          </w:p>
        </w:tc>
        <w:tc>
          <w:tcPr>
            <w:tcW w:w="440" w:type="dxa"/>
            <w:tcBorders>
              <w:top w:val="nil"/>
              <w:left w:val="nil"/>
              <w:bottom w:val="single" w:sz="4" w:space="0" w:color="auto"/>
              <w:right w:val="single" w:sz="4" w:space="0" w:color="auto"/>
            </w:tcBorders>
            <w:shd w:val="clear" w:color="auto" w:fill="auto"/>
            <w:noWrap/>
            <w:vAlign w:val="center"/>
            <w:hideMark/>
          </w:tcPr>
          <w:p w14:paraId="13E522BB"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1</w:t>
            </w:r>
          </w:p>
        </w:tc>
        <w:tc>
          <w:tcPr>
            <w:tcW w:w="4671" w:type="dxa"/>
            <w:gridSpan w:val="2"/>
            <w:tcBorders>
              <w:top w:val="single" w:sz="4" w:space="0" w:color="auto"/>
              <w:left w:val="nil"/>
              <w:bottom w:val="single" w:sz="4" w:space="0" w:color="auto"/>
              <w:right w:val="single" w:sz="4" w:space="0" w:color="auto"/>
            </w:tcBorders>
            <w:shd w:val="clear" w:color="auto" w:fill="auto"/>
            <w:vAlign w:val="center"/>
            <w:hideMark/>
          </w:tcPr>
          <w:p w14:paraId="58720FBD"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Kurum Hizmet içi Eğitim Programlarının Düzenlenmesi</w:t>
            </w:r>
          </w:p>
        </w:tc>
        <w:tc>
          <w:tcPr>
            <w:tcW w:w="1233" w:type="dxa"/>
            <w:tcBorders>
              <w:top w:val="nil"/>
              <w:left w:val="nil"/>
              <w:bottom w:val="single" w:sz="4" w:space="0" w:color="auto"/>
              <w:right w:val="single" w:sz="4" w:space="0" w:color="auto"/>
            </w:tcBorders>
            <w:shd w:val="clear" w:color="auto" w:fill="auto"/>
            <w:noWrap/>
            <w:vAlign w:val="bottom"/>
            <w:hideMark/>
          </w:tcPr>
          <w:p w14:paraId="2AD29B28"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1120" w:type="dxa"/>
            <w:gridSpan w:val="2"/>
            <w:tcBorders>
              <w:top w:val="nil"/>
              <w:left w:val="nil"/>
              <w:bottom w:val="single" w:sz="4" w:space="0" w:color="auto"/>
              <w:right w:val="single" w:sz="4" w:space="0" w:color="auto"/>
            </w:tcBorders>
            <w:shd w:val="clear" w:color="auto" w:fill="auto"/>
            <w:noWrap/>
            <w:vAlign w:val="bottom"/>
            <w:hideMark/>
          </w:tcPr>
          <w:p w14:paraId="6C970AAC"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1220" w:type="dxa"/>
            <w:tcBorders>
              <w:top w:val="nil"/>
              <w:left w:val="nil"/>
              <w:bottom w:val="single" w:sz="4" w:space="0" w:color="auto"/>
              <w:right w:val="single" w:sz="4" w:space="0" w:color="auto"/>
            </w:tcBorders>
            <w:shd w:val="clear" w:color="auto" w:fill="auto"/>
            <w:noWrap/>
            <w:vAlign w:val="bottom"/>
            <w:hideMark/>
          </w:tcPr>
          <w:p w14:paraId="79814AB6"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CB5F6E" w:rsidRPr="00F43076" w14:paraId="3B55BBF7" w14:textId="77777777" w:rsidTr="00D32F1C">
        <w:trPr>
          <w:trHeight w:val="402"/>
        </w:trPr>
        <w:tc>
          <w:tcPr>
            <w:tcW w:w="1495" w:type="dxa"/>
            <w:vMerge/>
            <w:tcBorders>
              <w:top w:val="nil"/>
              <w:left w:val="single" w:sz="4" w:space="0" w:color="auto"/>
              <w:bottom w:val="single" w:sz="4" w:space="0" w:color="000000"/>
              <w:right w:val="single" w:sz="4" w:space="0" w:color="auto"/>
            </w:tcBorders>
            <w:vAlign w:val="center"/>
            <w:hideMark/>
          </w:tcPr>
          <w:p w14:paraId="04071ABF"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p>
        </w:tc>
        <w:tc>
          <w:tcPr>
            <w:tcW w:w="440" w:type="dxa"/>
            <w:tcBorders>
              <w:top w:val="nil"/>
              <w:left w:val="nil"/>
              <w:bottom w:val="single" w:sz="4" w:space="0" w:color="auto"/>
              <w:right w:val="single" w:sz="4" w:space="0" w:color="auto"/>
            </w:tcBorders>
            <w:shd w:val="clear" w:color="auto" w:fill="auto"/>
            <w:noWrap/>
            <w:vAlign w:val="center"/>
            <w:hideMark/>
          </w:tcPr>
          <w:p w14:paraId="1F99BFC5"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2</w:t>
            </w:r>
          </w:p>
        </w:tc>
        <w:tc>
          <w:tcPr>
            <w:tcW w:w="4671" w:type="dxa"/>
            <w:gridSpan w:val="2"/>
            <w:tcBorders>
              <w:top w:val="single" w:sz="4" w:space="0" w:color="auto"/>
              <w:left w:val="nil"/>
              <w:bottom w:val="single" w:sz="4" w:space="0" w:color="auto"/>
              <w:right w:val="single" w:sz="4" w:space="0" w:color="auto"/>
            </w:tcBorders>
            <w:shd w:val="clear" w:color="auto" w:fill="auto"/>
            <w:vAlign w:val="center"/>
            <w:hideMark/>
          </w:tcPr>
          <w:p w14:paraId="685EACC0"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Kurum Hizmet içi Eğitime Katılımın Sağlanması</w:t>
            </w:r>
          </w:p>
        </w:tc>
        <w:tc>
          <w:tcPr>
            <w:tcW w:w="1233" w:type="dxa"/>
            <w:tcBorders>
              <w:top w:val="nil"/>
              <w:left w:val="nil"/>
              <w:bottom w:val="single" w:sz="4" w:space="0" w:color="auto"/>
              <w:right w:val="single" w:sz="4" w:space="0" w:color="auto"/>
            </w:tcBorders>
            <w:shd w:val="clear" w:color="auto" w:fill="auto"/>
            <w:noWrap/>
            <w:vAlign w:val="bottom"/>
            <w:hideMark/>
          </w:tcPr>
          <w:p w14:paraId="131626D5"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1120" w:type="dxa"/>
            <w:gridSpan w:val="2"/>
            <w:tcBorders>
              <w:top w:val="nil"/>
              <w:left w:val="nil"/>
              <w:bottom w:val="single" w:sz="4" w:space="0" w:color="auto"/>
              <w:right w:val="single" w:sz="4" w:space="0" w:color="auto"/>
            </w:tcBorders>
            <w:shd w:val="clear" w:color="auto" w:fill="auto"/>
            <w:noWrap/>
            <w:vAlign w:val="bottom"/>
            <w:hideMark/>
          </w:tcPr>
          <w:p w14:paraId="53DC6E21"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1220" w:type="dxa"/>
            <w:tcBorders>
              <w:top w:val="nil"/>
              <w:left w:val="nil"/>
              <w:bottom w:val="single" w:sz="4" w:space="0" w:color="auto"/>
              <w:right w:val="single" w:sz="4" w:space="0" w:color="auto"/>
            </w:tcBorders>
            <w:shd w:val="clear" w:color="auto" w:fill="auto"/>
            <w:noWrap/>
            <w:vAlign w:val="bottom"/>
            <w:hideMark/>
          </w:tcPr>
          <w:p w14:paraId="4A79BD08"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CB5F6E" w:rsidRPr="00F43076" w14:paraId="77A317B0" w14:textId="77777777" w:rsidTr="00D32F1C">
        <w:trPr>
          <w:trHeight w:val="402"/>
        </w:trPr>
        <w:tc>
          <w:tcPr>
            <w:tcW w:w="1495" w:type="dxa"/>
            <w:vMerge/>
            <w:tcBorders>
              <w:top w:val="nil"/>
              <w:left w:val="single" w:sz="4" w:space="0" w:color="auto"/>
              <w:bottom w:val="single" w:sz="4" w:space="0" w:color="000000"/>
              <w:right w:val="single" w:sz="4" w:space="0" w:color="auto"/>
            </w:tcBorders>
            <w:vAlign w:val="center"/>
            <w:hideMark/>
          </w:tcPr>
          <w:p w14:paraId="6318C753"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p>
        </w:tc>
        <w:tc>
          <w:tcPr>
            <w:tcW w:w="440" w:type="dxa"/>
            <w:tcBorders>
              <w:top w:val="nil"/>
              <w:left w:val="nil"/>
              <w:bottom w:val="single" w:sz="4" w:space="0" w:color="auto"/>
              <w:right w:val="single" w:sz="4" w:space="0" w:color="auto"/>
            </w:tcBorders>
            <w:shd w:val="clear" w:color="auto" w:fill="auto"/>
            <w:noWrap/>
            <w:vAlign w:val="center"/>
            <w:hideMark/>
          </w:tcPr>
          <w:p w14:paraId="48A397C3"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3</w:t>
            </w:r>
          </w:p>
        </w:tc>
        <w:tc>
          <w:tcPr>
            <w:tcW w:w="4671" w:type="dxa"/>
            <w:gridSpan w:val="2"/>
            <w:tcBorders>
              <w:top w:val="single" w:sz="4" w:space="0" w:color="auto"/>
              <w:left w:val="nil"/>
              <w:bottom w:val="single" w:sz="4" w:space="0" w:color="auto"/>
              <w:right w:val="single" w:sz="4" w:space="0" w:color="auto"/>
            </w:tcBorders>
            <w:shd w:val="clear" w:color="auto" w:fill="auto"/>
            <w:vAlign w:val="center"/>
            <w:hideMark/>
          </w:tcPr>
          <w:p w14:paraId="47020129"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Kurum Dışından Uzman Eğitimci Getirilmesi</w:t>
            </w:r>
          </w:p>
        </w:tc>
        <w:tc>
          <w:tcPr>
            <w:tcW w:w="1233" w:type="dxa"/>
            <w:tcBorders>
              <w:top w:val="nil"/>
              <w:left w:val="nil"/>
              <w:bottom w:val="single" w:sz="4" w:space="0" w:color="auto"/>
              <w:right w:val="single" w:sz="4" w:space="0" w:color="auto"/>
            </w:tcBorders>
            <w:shd w:val="clear" w:color="auto" w:fill="auto"/>
            <w:noWrap/>
            <w:vAlign w:val="bottom"/>
            <w:hideMark/>
          </w:tcPr>
          <w:p w14:paraId="32F35C42"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1120" w:type="dxa"/>
            <w:gridSpan w:val="2"/>
            <w:tcBorders>
              <w:top w:val="nil"/>
              <w:left w:val="nil"/>
              <w:bottom w:val="single" w:sz="4" w:space="0" w:color="auto"/>
              <w:right w:val="single" w:sz="4" w:space="0" w:color="auto"/>
            </w:tcBorders>
            <w:shd w:val="clear" w:color="auto" w:fill="auto"/>
            <w:noWrap/>
            <w:vAlign w:val="bottom"/>
            <w:hideMark/>
          </w:tcPr>
          <w:p w14:paraId="3D272C10"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1220" w:type="dxa"/>
            <w:tcBorders>
              <w:top w:val="nil"/>
              <w:left w:val="nil"/>
              <w:bottom w:val="single" w:sz="4" w:space="0" w:color="auto"/>
              <w:right w:val="single" w:sz="4" w:space="0" w:color="auto"/>
            </w:tcBorders>
            <w:shd w:val="clear" w:color="auto" w:fill="auto"/>
            <w:noWrap/>
            <w:vAlign w:val="bottom"/>
            <w:hideMark/>
          </w:tcPr>
          <w:p w14:paraId="22D244B8"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CB5F6E" w:rsidRPr="00F43076" w14:paraId="415B53CD" w14:textId="77777777" w:rsidTr="00D32F1C">
        <w:trPr>
          <w:trHeight w:val="402"/>
        </w:trPr>
        <w:tc>
          <w:tcPr>
            <w:tcW w:w="1495" w:type="dxa"/>
            <w:vMerge/>
            <w:tcBorders>
              <w:top w:val="nil"/>
              <w:left w:val="single" w:sz="4" w:space="0" w:color="auto"/>
              <w:bottom w:val="single" w:sz="4" w:space="0" w:color="000000"/>
              <w:right w:val="single" w:sz="4" w:space="0" w:color="auto"/>
            </w:tcBorders>
            <w:vAlign w:val="center"/>
            <w:hideMark/>
          </w:tcPr>
          <w:p w14:paraId="46D0BAC4"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p>
        </w:tc>
        <w:tc>
          <w:tcPr>
            <w:tcW w:w="440" w:type="dxa"/>
            <w:tcBorders>
              <w:top w:val="nil"/>
              <w:left w:val="nil"/>
              <w:bottom w:val="single" w:sz="4" w:space="0" w:color="auto"/>
              <w:right w:val="single" w:sz="4" w:space="0" w:color="auto"/>
            </w:tcBorders>
            <w:shd w:val="clear" w:color="auto" w:fill="auto"/>
            <w:noWrap/>
            <w:vAlign w:val="center"/>
            <w:hideMark/>
          </w:tcPr>
          <w:p w14:paraId="5099C68C"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4</w:t>
            </w:r>
          </w:p>
        </w:tc>
        <w:tc>
          <w:tcPr>
            <w:tcW w:w="4671" w:type="dxa"/>
            <w:gridSpan w:val="2"/>
            <w:tcBorders>
              <w:top w:val="single" w:sz="4" w:space="0" w:color="auto"/>
              <w:left w:val="nil"/>
              <w:bottom w:val="single" w:sz="4" w:space="0" w:color="auto"/>
              <w:right w:val="single" w:sz="4" w:space="0" w:color="auto"/>
            </w:tcBorders>
            <w:shd w:val="clear" w:color="auto" w:fill="auto"/>
            <w:vAlign w:val="center"/>
            <w:hideMark/>
          </w:tcPr>
          <w:p w14:paraId="3662BE6E"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xml:space="preserve">Kurum Dışında Düzenlenen Eğitimlere Katılımın Sağlanması </w:t>
            </w:r>
          </w:p>
        </w:tc>
        <w:tc>
          <w:tcPr>
            <w:tcW w:w="1233" w:type="dxa"/>
            <w:tcBorders>
              <w:top w:val="nil"/>
              <w:left w:val="nil"/>
              <w:bottom w:val="single" w:sz="4" w:space="0" w:color="auto"/>
              <w:right w:val="single" w:sz="4" w:space="0" w:color="auto"/>
            </w:tcBorders>
            <w:shd w:val="clear" w:color="auto" w:fill="auto"/>
            <w:noWrap/>
            <w:vAlign w:val="bottom"/>
            <w:hideMark/>
          </w:tcPr>
          <w:p w14:paraId="05304613"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1120" w:type="dxa"/>
            <w:gridSpan w:val="2"/>
            <w:tcBorders>
              <w:top w:val="nil"/>
              <w:left w:val="nil"/>
              <w:bottom w:val="single" w:sz="4" w:space="0" w:color="auto"/>
              <w:right w:val="single" w:sz="4" w:space="0" w:color="auto"/>
            </w:tcBorders>
            <w:shd w:val="clear" w:color="auto" w:fill="auto"/>
            <w:noWrap/>
            <w:vAlign w:val="bottom"/>
            <w:hideMark/>
          </w:tcPr>
          <w:p w14:paraId="27FCFEA7"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1220" w:type="dxa"/>
            <w:tcBorders>
              <w:top w:val="nil"/>
              <w:left w:val="nil"/>
              <w:bottom w:val="single" w:sz="4" w:space="0" w:color="auto"/>
              <w:right w:val="single" w:sz="4" w:space="0" w:color="auto"/>
            </w:tcBorders>
            <w:shd w:val="clear" w:color="auto" w:fill="auto"/>
            <w:noWrap/>
            <w:vAlign w:val="bottom"/>
            <w:hideMark/>
          </w:tcPr>
          <w:p w14:paraId="2FC2058A"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CB5F6E" w:rsidRPr="00F43076" w14:paraId="0929B524" w14:textId="77777777" w:rsidTr="00D32F1C">
        <w:trPr>
          <w:trHeight w:val="600"/>
        </w:trPr>
        <w:tc>
          <w:tcPr>
            <w:tcW w:w="1495" w:type="dxa"/>
            <w:vMerge/>
            <w:tcBorders>
              <w:top w:val="nil"/>
              <w:left w:val="single" w:sz="4" w:space="0" w:color="auto"/>
              <w:bottom w:val="single" w:sz="4" w:space="0" w:color="000000"/>
              <w:right w:val="single" w:sz="4" w:space="0" w:color="auto"/>
            </w:tcBorders>
            <w:vAlign w:val="center"/>
            <w:hideMark/>
          </w:tcPr>
          <w:p w14:paraId="67AAC30D"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p>
        </w:tc>
        <w:tc>
          <w:tcPr>
            <w:tcW w:w="440" w:type="dxa"/>
            <w:tcBorders>
              <w:top w:val="nil"/>
              <w:left w:val="nil"/>
              <w:bottom w:val="single" w:sz="4" w:space="0" w:color="auto"/>
              <w:right w:val="single" w:sz="4" w:space="0" w:color="auto"/>
            </w:tcBorders>
            <w:shd w:val="clear" w:color="auto" w:fill="auto"/>
            <w:vAlign w:val="center"/>
            <w:hideMark/>
          </w:tcPr>
          <w:p w14:paraId="1D09B2ED"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5</w:t>
            </w:r>
          </w:p>
        </w:tc>
        <w:tc>
          <w:tcPr>
            <w:tcW w:w="4671" w:type="dxa"/>
            <w:gridSpan w:val="2"/>
            <w:tcBorders>
              <w:top w:val="single" w:sz="4" w:space="0" w:color="auto"/>
              <w:left w:val="nil"/>
              <w:bottom w:val="single" w:sz="4" w:space="0" w:color="auto"/>
              <w:right w:val="single" w:sz="4" w:space="0" w:color="000000"/>
            </w:tcBorders>
            <w:shd w:val="clear" w:color="auto" w:fill="auto"/>
            <w:vAlign w:val="center"/>
            <w:hideMark/>
          </w:tcPr>
          <w:p w14:paraId="1821E27A"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xml:space="preserve">Kurum Dışı Uzman Eğitimci Seminerlerine Katılımın Sağlanması </w:t>
            </w:r>
          </w:p>
        </w:tc>
        <w:tc>
          <w:tcPr>
            <w:tcW w:w="1233" w:type="dxa"/>
            <w:tcBorders>
              <w:top w:val="nil"/>
              <w:left w:val="nil"/>
              <w:bottom w:val="single" w:sz="4" w:space="0" w:color="auto"/>
              <w:right w:val="single" w:sz="4" w:space="0" w:color="auto"/>
            </w:tcBorders>
            <w:shd w:val="clear" w:color="auto" w:fill="auto"/>
            <w:vAlign w:val="bottom"/>
            <w:hideMark/>
          </w:tcPr>
          <w:p w14:paraId="66FA1485"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1120" w:type="dxa"/>
            <w:gridSpan w:val="2"/>
            <w:tcBorders>
              <w:top w:val="nil"/>
              <w:left w:val="nil"/>
              <w:bottom w:val="single" w:sz="4" w:space="0" w:color="auto"/>
              <w:right w:val="single" w:sz="4" w:space="0" w:color="auto"/>
            </w:tcBorders>
            <w:shd w:val="clear" w:color="auto" w:fill="auto"/>
            <w:vAlign w:val="bottom"/>
            <w:hideMark/>
          </w:tcPr>
          <w:p w14:paraId="22F226FB"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1220" w:type="dxa"/>
            <w:tcBorders>
              <w:top w:val="nil"/>
              <w:left w:val="nil"/>
              <w:bottom w:val="single" w:sz="4" w:space="0" w:color="auto"/>
              <w:right w:val="single" w:sz="4" w:space="0" w:color="auto"/>
            </w:tcBorders>
            <w:shd w:val="clear" w:color="auto" w:fill="auto"/>
            <w:vAlign w:val="bottom"/>
            <w:hideMark/>
          </w:tcPr>
          <w:p w14:paraId="3ECE3DE8"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CB5F6E" w:rsidRPr="00F43076" w14:paraId="5D775728" w14:textId="77777777" w:rsidTr="00D32F1C">
        <w:trPr>
          <w:trHeight w:val="402"/>
        </w:trPr>
        <w:tc>
          <w:tcPr>
            <w:tcW w:w="6606" w:type="dxa"/>
            <w:gridSpan w:val="4"/>
            <w:tcBorders>
              <w:top w:val="single" w:sz="4" w:space="0" w:color="auto"/>
              <w:left w:val="single" w:sz="4" w:space="0" w:color="auto"/>
              <w:bottom w:val="single" w:sz="4" w:space="0" w:color="auto"/>
              <w:right w:val="single" w:sz="4" w:space="0" w:color="auto"/>
            </w:tcBorders>
            <w:shd w:val="clear" w:color="000000" w:fill="00FFFF"/>
            <w:noWrap/>
            <w:vAlign w:val="center"/>
            <w:hideMark/>
          </w:tcPr>
          <w:p w14:paraId="2016E0F9"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Genel Toplam</w:t>
            </w:r>
          </w:p>
        </w:tc>
        <w:tc>
          <w:tcPr>
            <w:tcW w:w="1233" w:type="dxa"/>
            <w:tcBorders>
              <w:top w:val="nil"/>
              <w:left w:val="nil"/>
              <w:bottom w:val="single" w:sz="4" w:space="0" w:color="auto"/>
              <w:right w:val="single" w:sz="4" w:space="0" w:color="auto"/>
            </w:tcBorders>
            <w:shd w:val="clear" w:color="000000" w:fill="00FFFF"/>
            <w:noWrap/>
            <w:vAlign w:val="center"/>
            <w:hideMark/>
          </w:tcPr>
          <w:p w14:paraId="28C18175"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1120" w:type="dxa"/>
            <w:gridSpan w:val="2"/>
            <w:tcBorders>
              <w:top w:val="nil"/>
              <w:left w:val="nil"/>
              <w:bottom w:val="single" w:sz="4" w:space="0" w:color="auto"/>
              <w:right w:val="single" w:sz="4" w:space="0" w:color="auto"/>
            </w:tcBorders>
            <w:shd w:val="clear" w:color="000000" w:fill="00FFFF"/>
            <w:noWrap/>
            <w:vAlign w:val="center"/>
            <w:hideMark/>
          </w:tcPr>
          <w:p w14:paraId="2290268B"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1220" w:type="dxa"/>
            <w:tcBorders>
              <w:top w:val="nil"/>
              <w:left w:val="nil"/>
              <w:bottom w:val="single" w:sz="4" w:space="0" w:color="auto"/>
              <w:right w:val="single" w:sz="4" w:space="0" w:color="auto"/>
            </w:tcBorders>
            <w:shd w:val="clear" w:color="000000" w:fill="00FFFF"/>
            <w:noWrap/>
            <w:vAlign w:val="center"/>
            <w:hideMark/>
          </w:tcPr>
          <w:p w14:paraId="0F236F73"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CB5F6E" w:rsidRPr="00F43076" w14:paraId="269DF668" w14:textId="77777777" w:rsidTr="00D32F1C">
        <w:trPr>
          <w:trHeight w:val="402"/>
        </w:trPr>
        <w:tc>
          <w:tcPr>
            <w:tcW w:w="10179" w:type="dxa"/>
            <w:gridSpan w:val="8"/>
            <w:tcBorders>
              <w:top w:val="single" w:sz="4" w:space="0" w:color="auto"/>
              <w:left w:val="single" w:sz="4" w:space="0" w:color="auto"/>
              <w:bottom w:val="single" w:sz="4" w:space="0" w:color="auto"/>
              <w:right w:val="single" w:sz="4" w:space="0" w:color="auto"/>
            </w:tcBorders>
            <w:shd w:val="clear" w:color="000000" w:fill="00FFFF"/>
            <w:noWrap/>
            <w:vAlign w:val="center"/>
            <w:hideMark/>
          </w:tcPr>
          <w:p w14:paraId="46578534" w14:textId="77777777" w:rsidR="00CB5F6E" w:rsidRPr="00F43076" w:rsidRDefault="00CB5F6E" w:rsidP="00CB5F6E">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FAALİYET MALİYETLERİ TABLOSU</w:t>
            </w:r>
          </w:p>
        </w:tc>
      </w:tr>
      <w:tr w:rsidR="00CB5F6E" w:rsidRPr="00F43076" w14:paraId="6A0CF213" w14:textId="77777777" w:rsidTr="00D32F1C">
        <w:trPr>
          <w:trHeight w:val="402"/>
        </w:trPr>
        <w:tc>
          <w:tcPr>
            <w:tcW w:w="3114" w:type="dxa"/>
            <w:gridSpan w:val="3"/>
            <w:tcBorders>
              <w:top w:val="single" w:sz="4" w:space="0" w:color="auto"/>
              <w:left w:val="single" w:sz="4" w:space="0" w:color="auto"/>
              <w:bottom w:val="single" w:sz="4" w:space="0" w:color="auto"/>
              <w:right w:val="single" w:sz="4" w:space="0" w:color="000000"/>
            </w:tcBorders>
            <w:shd w:val="clear" w:color="000000" w:fill="00FFFF"/>
            <w:noWrap/>
            <w:vAlign w:val="center"/>
            <w:hideMark/>
          </w:tcPr>
          <w:p w14:paraId="1502B772"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İdare Adı</w:t>
            </w:r>
          </w:p>
        </w:tc>
        <w:tc>
          <w:tcPr>
            <w:tcW w:w="7065"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244444B7"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YOZGAT BELEDİYE BAŞKANLIĞI</w:t>
            </w:r>
          </w:p>
        </w:tc>
      </w:tr>
      <w:tr w:rsidR="00CB5F6E" w:rsidRPr="00F43076" w14:paraId="37C71F0E" w14:textId="77777777" w:rsidTr="00D32F1C">
        <w:trPr>
          <w:trHeight w:val="402"/>
        </w:trPr>
        <w:tc>
          <w:tcPr>
            <w:tcW w:w="1935" w:type="dxa"/>
            <w:gridSpan w:val="2"/>
            <w:tcBorders>
              <w:top w:val="single" w:sz="4" w:space="0" w:color="auto"/>
              <w:left w:val="single" w:sz="4" w:space="0" w:color="auto"/>
              <w:bottom w:val="nil"/>
              <w:right w:val="single" w:sz="4" w:space="0" w:color="000000"/>
            </w:tcBorders>
            <w:shd w:val="clear" w:color="000000" w:fill="00FFFF"/>
            <w:noWrap/>
            <w:vAlign w:val="center"/>
            <w:hideMark/>
          </w:tcPr>
          <w:p w14:paraId="0DAFBBB1"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proofErr w:type="spellStart"/>
            <w:r w:rsidRPr="00F43076">
              <w:rPr>
                <w:rFonts w:ascii="Times New Roman" w:eastAsia="Times New Roman" w:hAnsi="Times New Roman" w:cs="Times New Roman"/>
                <w:b/>
                <w:bCs/>
                <w:color w:val="000000"/>
                <w:sz w:val="18"/>
                <w:szCs w:val="18"/>
                <w:lang w:eastAsia="tr-TR"/>
              </w:rPr>
              <w:t>Performan</w:t>
            </w:r>
            <w:proofErr w:type="spellEnd"/>
            <w:r w:rsidRPr="00F43076">
              <w:rPr>
                <w:rFonts w:ascii="Times New Roman" w:eastAsia="Times New Roman" w:hAnsi="Times New Roman" w:cs="Times New Roman"/>
                <w:b/>
                <w:bCs/>
                <w:color w:val="000000"/>
                <w:sz w:val="18"/>
                <w:szCs w:val="18"/>
                <w:lang w:eastAsia="tr-TR"/>
              </w:rPr>
              <w:t xml:space="preserve"> Hedefi</w:t>
            </w:r>
          </w:p>
        </w:tc>
        <w:tc>
          <w:tcPr>
            <w:tcW w:w="1179" w:type="dxa"/>
            <w:tcBorders>
              <w:top w:val="nil"/>
              <w:left w:val="nil"/>
              <w:bottom w:val="single" w:sz="4" w:space="0" w:color="auto"/>
              <w:right w:val="single" w:sz="4" w:space="0" w:color="auto"/>
            </w:tcBorders>
            <w:shd w:val="clear" w:color="000000" w:fill="00FFFF"/>
            <w:noWrap/>
            <w:vAlign w:val="center"/>
            <w:hideMark/>
          </w:tcPr>
          <w:p w14:paraId="29C02149" w14:textId="77777777" w:rsidR="00CB5F6E" w:rsidRPr="00F43076" w:rsidRDefault="00CB5F6E" w:rsidP="00CB5F6E">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22.1.1.</w:t>
            </w:r>
          </w:p>
        </w:tc>
        <w:tc>
          <w:tcPr>
            <w:tcW w:w="7065" w:type="dxa"/>
            <w:gridSpan w:val="5"/>
            <w:tcBorders>
              <w:top w:val="single" w:sz="4" w:space="0" w:color="auto"/>
              <w:left w:val="nil"/>
              <w:bottom w:val="single" w:sz="4" w:space="0" w:color="auto"/>
              <w:right w:val="single" w:sz="4" w:space="0" w:color="000000"/>
            </w:tcBorders>
            <w:shd w:val="clear" w:color="auto" w:fill="auto"/>
            <w:vAlign w:val="center"/>
            <w:hideMark/>
          </w:tcPr>
          <w:p w14:paraId="4AC9B8E6"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Hizmet içi eğitimi geliştirmek</w:t>
            </w:r>
          </w:p>
        </w:tc>
      </w:tr>
      <w:tr w:rsidR="00CB5F6E" w:rsidRPr="00F43076" w14:paraId="1003841B" w14:textId="77777777" w:rsidTr="00D32F1C">
        <w:trPr>
          <w:trHeight w:val="402"/>
        </w:trPr>
        <w:tc>
          <w:tcPr>
            <w:tcW w:w="1935" w:type="dxa"/>
            <w:gridSpan w:val="2"/>
            <w:vMerge w:val="restart"/>
            <w:tcBorders>
              <w:top w:val="single" w:sz="4" w:space="0" w:color="auto"/>
              <w:left w:val="single" w:sz="4" w:space="0" w:color="auto"/>
              <w:bottom w:val="nil"/>
              <w:right w:val="single" w:sz="4" w:space="0" w:color="000000"/>
            </w:tcBorders>
            <w:shd w:val="clear" w:color="000000" w:fill="00FFFF"/>
            <w:noWrap/>
            <w:vAlign w:val="center"/>
            <w:hideMark/>
          </w:tcPr>
          <w:p w14:paraId="6CFF2B35"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Faaliyet Adı</w:t>
            </w:r>
          </w:p>
        </w:tc>
        <w:tc>
          <w:tcPr>
            <w:tcW w:w="1179" w:type="dxa"/>
            <w:tcBorders>
              <w:top w:val="nil"/>
              <w:left w:val="nil"/>
              <w:bottom w:val="single" w:sz="4" w:space="0" w:color="auto"/>
              <w:right w:val="single" w:sz="4" w:space="0" w:color="auto"/>
            </w:tcBorders>
            <w:shd w:val="clear" w:color="000000" w:fill="00FFFF"/>
            <w:noWrap/>
            <w:vAlign w:val="center"/>
            <w:hideMark/>
          </w:tcPr>
          <w:p w14:paraId="14298944"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PH-22.1.1.1.</w:t>
            </w:r>
          </w:p>
        </w:tc>
        <w:tc>
          <w:tcPr>
            <w:tcW w:w="7065"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1883B6AB"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Kurum Hizmet içi Eğitim Programlarının Düzenlenmesi</w:t>
            </w:r>
          </w:p>
        </w:tc>
      </w:tr>
      <w:tr w:rsidR="00CB5F6E" w:rsidRPr="00F43076" w14:paraId="52A867C0" w14:textId="77777777" w:rsidTr="00D32F1C">
        <w:trPr>
          <w:trHeight w:val="402"/>
        </w:trPr>
        <w:tc>
          <w:tcPr>
            <w:tcW w:w="1935" w:type="dxa"/>
            <w:gridSpan w:val="2"/>
            <w:vMerge/>
            <w:tcBorders>
              <w:top w:val="single" w:sz="4" w:space="0" w:color="auto"/>
              <w:left w:val="single" w:sz="4" w:space="0" w:color="auto"/>
              <w:bottom w:val="nil"/>
              <w:right w:val="single" w:sz="4" w:space="0" w:color="000000"/>
            </w:tcBorders>
            <w:vAlign w:val="center"/>
            <w:hideMark/>
          </w:tcPr>
          <w:p w14:paraId="71EFCC4F"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p>
        </w:tc>
        <w:tc>
          <w:tcPr>
            <w:tcW w:w="1179" w:type="dxa"/>
            <w:tcBorders>
              <w:top w:val="nil"/>
              <w:left w:val="nil"/>
              <w:bottom w:val="single" w:sz="4" w:space="0" w:color="auto"/>
              <w:right w:val="single" w:sz="4" w:space="0" w:color="auto"/>
            </w:tcBorders>
            <w:shd w:val="clear" w:color="000000" w:fill="00FFFF"/>
            <w:noWrap/>
            <w:vAlign w:val="center"/>
            <w:hideMark/>
          </w:tcPr>
          <w:p w14:paraId="177DDE00"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PH-22.1.1.2.</w:t>
            </w:r>
          </w:p>
        </w:tc>
        <w:tc>
          <w:tcPr>
            <w:tcW w:w="7065"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52BA5DAC"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Kurum Hizmet içi Eğitime Katılımın Sağlanması</w:t>
            </w:r>
          </w:p>
        </w:tc>
      </w:tr>
      <w:tr w:rsidR="00CB5F6E" w:rsidRPr="00F43076" w14:paraId="6EE105B5" w14:textId="77777777" w:rsidTr="00D32F1C">
        <w:trPr>
          <w:trHeight w:val="402"/>
        </w:trPr>
        <w:tc>
          <w:tcPr>
            <w:tcW w:w="1935" w:type="dxa"/>
            <w:gridSpan w:val="2"/>
            <w:vMerge/>
            <w:tcBorders>
              <w:top w:val="single" w:sz="4" w:space="0" w:color="auto"/>
              <w:left w:val="single" w:sz="4" w:space="0" w:color="auto"/>
              <w:bottom w:val="nil"/>
              <w:right w:val="single" w:sz="4" w:space="0" w:color="000000"/>
            </w:tcBorders>
            <w:vAlign w:val="center"/>
            <w:hideMark/>
          </w:tcPr>
          <w:p w14:paraId="21A1098B"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p>
        </w:tc>
        <w:tc>
          <w:tcPr>
            <w:tcW w:w="1179" w:type="dxa"/>
            <w:tcBorders>
              <w:top w:val="nil"/>
              <w:left w:val="nil"/>
              <w:bottom w:val="single" w:sz="4" w:space="0" w:color="auto"/>
              <w:right w:val="single" w:sz="4" w:space="0" w:color="auto"/>
            </w:tcBorders>
            <w:shd w:val="clear" w:color="000000" w:fill="00FFFF"/>
            <w:noWrap/>
            <w:vAlign w:val="center"/>
            <w:hideMark/>
          </w:tcPr>
          <w:p w14:paraId="39F7D657"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PH-22.1.1.3.</w:t>
            </w:r>
          </w:p>
        </w:tc>
        <w:tc>
          <w:tcPr>
            <w:tcW w:w="7065"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73E68DF6"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Kurum Dışından Uzman Eğitimci Getirilmesi</w:t>
            </w:r>
          </w:p>
        </w:tc>
      </w:tr>
      <w:tr w:rsidR="00CB5F6E" w:rsidRPr="00F43076" w14:paraId="22EE3A2B" w14:textId="77777777" w:rsidTr="00D32F1C">
        <w:trPr>
          <w:trHeight w:val="402"/>
        </w:trPr>
        <w:tc>
          <w:tcPr>
            <w:tcW w:w="1935" w:type="dxa"/>
            <w:gridSpan w:val="2"/>
            <w:vMerge/>
            <w:tcBorders>
              <w:top w:val="single" w:sz="4" w:space="0" w:color="auto"/>
              <w:left w:val="single" w:sz="4" w:space="0" w:color="auto"/>
              <w:bottom w:val="nil"/>
              <w:right w:val="single" w:sz="4" w:space="0" w:color="000000"/>
            </w:tcBorders>
            <w:vAlign w:val="center"/>
            <w:hideMark/>
          </w:tcPr>
          <w:p w14:paraId="49A4EDF5"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p>
        </w:tc>
        <w:tc>
          <w:tcPr>
            <w:tcW w:w="1179" w:type="dxa"/>
            <w:tcBorders>
              <w:top w:val="nil"/>
              <w:left w:val="nil"/>
              <w:bottom w:val="single" w:sz="4" w:space="0" w:color="auto"/>
              <w:right w:val="single" w:sz="4" w:space="0" w:color="auto"/>
            </w:tcBorders>
            <w:shd w:val="clear" w:color="000000" w:fill="00FFFF"/>
            <w:noWrap/>
            <w:vAlign w:val="center"/>
            <w:hideMark/>
          </w:tcPr>
          <w:p w14:paraId="5749BDEC"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PH-22.1.1.4.</w:t>
            </w:r>
          </w:p>
        </w:tc>
        <w:tc>
          <w:tcPr>
            <w:tcW w:w="7065"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4307F27B"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xml:space="preserve">Kurum Dışında Düzenlenen Eğitimlere Katılımın Sağlanması </w:t>
            </w:r>
          </w:p>
        </w:tc>
      </w:tr>
      <w:tr w:rsidR="00CB5F6E" w:rsidRPr="00F43076" w14:paraId="42F547BC" w14:textId="77777777" w:rsidTr="00D32F1C">
        <w:trPr>
          <w:trHeight w:val="402"/>
        </w:trPr>
        <w:tc>
          <w:tcPr>
            <w:tcW w:w="1935" w:type="dxa"/>
            <w:gridSpan w:val="2"/>
            <w:vMerge/>
            <w:tcBorders>
              <w:top w:val="single" w:sz="4" w:space="0" w:color="auto"/>
              <w:left w:val="single" w:sz="4" w:space="0" w:color="auto"/>
              <w:bottom w:val="nil"/>
              <w:right w:val="single" w:sz="4" w:space="0" w:color="000000"/>
            </w:tcBorders>
            <w:vAlign w:val="center"/>
            <w:hideMark/>
          </w:tcPr>
          <w:p w14:paraId="283A4329"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p>
        </w:tc>
        <w:tc>
          <w:tcPr>
            <w:tcW w:w="1179" w:type="dxa"/>
            <w:tcBorders>
              <w:top w:val="nil"/>
              <w:left w:val="nil"/>
              <w:bottom w:val="single" w:sz="4" w:space="0" w:color="auto"/>
              <w:right w:val="single" w:sz="4" w:space="0" w:color="auto"/>
            </w:tcBorders>
            <w:shd w:val="clear" w:color="000000" w:fill="00FFFF"/>
            <w:noWrap/>
            <w:vAlign w:val="center"/>
            <w:hideMark/>
          </w:tcPr>
          <w:p w14:paraId="5E2F56EE"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PH-22.1.1.5.</w:t>
            </w:r>
          </w:p>
        </w:tc>
        <w:tc>
          <w:tcPr>
            <w:tcW w:w="7065"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5926DCE6"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xml:space="preserve">Kurum Dışı Uzman Eğitimci Seminerlerine Katılımın Sağlanması </w:t>
            </w:r>
          </w:p>
        </w:tc>
      </w:tr>
      <w:tr w:rsidR="00CB5F6E" w:rsidRPr="00F43076" w14:paraId="5A50928E" w14:textId="77777777" w:rsidTr="00D32F1C">
        <w:trPr>
          <w:trHeight w:val="600"/>
        </w:trPr>
        <w:tc>
          <w:tcPr>
            <w:tcW w:w="3114" w:type="dxa"/>
            <w:gridSpan w:val="3"/>
            <w:tcBorders>
              <w:top w:val="single" w:sz="4" w:space="0" w:color="auto"/>
              <w:left w:val="single" w:sz="4" w:space="0" w:color="auto"/>
              <w:bottom w:val="single" w:sz="4" w:space="0" w:color="auto"/>
              <w:right w:val="single" w:sz="4" w:space="0" w:color="000000"/>
            </w:tcBorders>
            <w:shd w:val="clear" w:color="000000" w:fill="00FFFF"/>
            <w:vAlign w:val="center"/>
            <w:hideMark/>
          </w:tcPr>
          <w:p w14:paraId="56CDCB84"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Sorumlu Harcama Birimi veya Birimleri</w:t>
            </w:r>
          </w:p>
        </w:tc>
        <w:tc>
          <w:tcPr>
            <w:tcW w:w="7065" w:type="dxa"/>
            <w:gridSpan w:val="5"/>
            <w:tcBorders>
              <w:top w:val="single" w:sz="4" w:space="0" w:color="auto"/>
              <w:left w:val="nil"/>
              <w:bottom w:val="single" w:sz="4" w:space="0" w:color="auto"/>
              <w:right w:val="single" w:sz="4" w:space="0" w:color="000000"/>
            </w:tcBorders>
            <w:shd w:val="clear" w:color="auto" w:fill="auto"/>
            <w:vAlign w:val="center"/>
            <w:hideMark/>
          </w:tcPr>
          <w:p w14:paraId="30056716"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İNSAN KAYNAKLARI VE EĞİTİM MÜDÜRLÜĞÜ</w:t>
            </w:r>
          </w:p>
        </w:tc>
      </w:tr>
      <w:tr w:rsidR="00CB5F6E" w:rsidRPr="00F43076" w14:paraId="5A420899" w14:textId="77777777" w:rsidTr="00D32F1C">
        <w:trPr>
          <w:trHeight w:val="402"/>
        </w:trPr>
        <w:tc>
          <w:tcPr>
            <w:tcW w:w="10179" w:type="dxa"/>
            <w:gridSpan w:val="8"/>
            <w:tcBorders>
              <w:top w:val="single" w:sz="4" w:space="0" w:color="auto"/>
              <w:left w:val="single" w:sz="4" w:space="0" w:color="auto"/>
              <w:bottom w:val="single" w:sz="4" w:space="0" w:color="auto"/>
              <w:right w:val="single" w:sz="4" w:space="0" w:color="auto"/>
            </w:tcBorders>
            <w:shd w:val="clear" w:color="auto" w:fill="auto"/>
            <w:hideMark/>
          </w:tcPr>
          <w:p w14:paraId="60132A13" w14:textId="77777777" w:rsidR="00CB5F6E" w:rsidRPr="00F43076" w:rsidRDefault="00CB5F6E" w:rsidP="00CB5F6E">
            <w:pPr>
              <w:spacing w:after="0" w:line="240" w:lineRule="auto"/>
              <w:rPr>
                <w:rFonts w:ascii="Times New Roman" w:eastAsia="Times New Roman" w:hAnsi="Times New Roman" w:cs="Times New Roman"/>
                <w:i/>
                <w:iCs/>
                <w:color w:val="000000"/>
                <w:sz w:val="18"/>
                <w:szCs w:val="18"/>
                <w:lang w:eastAsia="tr-TR"/>
              </w:rPr>
            </w:pPr>
            <w:proofErr w:type="gramStart"/>
            <w:r w:rsidRPr="00F43076">
              <w:rPr>
                <w:rFonts w:ascii="Times New Roman" w:eastAsia="Times New Roman" w:hAnsi="Times New Roman" w:cs="Times New Roman"/>
                <w:b/>
                <w:bCs/>
                <w:i/>
                <w:iCs/>
                <w:color w:val="000000"/>
                <w:sz w:val="18"/>
                <w:szCs w:val="18"/>
                <w:lang w:eastAsia="tr-TR"/>
              </w:rPr>
              <w:t>Açıklamalar :</w:t>
            </w:r>
            <w:proofErr w:type="gramEnd"/>
            <w:r w:rsidRPr="00F43076">
              <w:rPr>
                <w:rFonts w:ascii="Times New Roman" w:eastAsia="Times New Roman" w:hAnsi="Times New Roman" w:cs="Times New Roman"/>
                <w:i/>
                <w:iCs/>
                <w:color w:val="000000"/>
                <w:sz w:val="18"/>
                <w:szCs w:val="18"/>
                <w:lang w:eastAsia="tr-TR"/>
              </w:rPr>
              <w:t xml:space="preserve"> </w:t>
            </w:r>
          </w:p>
        </w:tc>
      </w:tr>
      <w:tr w:rsidR="00CB5F6E" w:rsidRPr="00F43076" w14:paraId="2B44790C" w14:textId="77777777" w:rsidTr="00D32F1C">
        <w:trPr>
          <w:trHeight w:val="284"/>
        </w:trPr>
        <w:tc>
          <w:tcPr>
            <w:tcW w:w="6606" w:type="dxa"/>
            <w:gridSpan w:val="4"/>
            <w:tcBorders>
              <w:top w:val="single" w:sz="4" w:space="0" w:color="auto"/>
              <w:left w:val="single" w:sz="4" w:space="0" w:color="auto"/>
              <w:bottom w:val="single" w:sz="4" w:space="0" w:color="auto"/>
              <w:right w:val="single" w:sz="4" w:space="0" w:color="auto"/>
            </w:tcBorders>
            <w:shd w:val="clear" w:color="000000" w:fill="00FFFF"/>
            <w:noWrap/>
            <w:vAlign w:val="center"/>
            <w:hideMark/>
          </w:tcPr>
          <w:p w14:paraId="3250AC6D" w14:textId="77777777" w:rsidR="00CB5F6E" w:rsidRPr="00F43076" w:rsidRDefault="00CB5F6E" w:rsidP="00CB5F6E">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Ekonomik Kod</w:t>
            </w:r>
          </w:p>
        </w:tc>
        <w:tc>
          <w:tcPr>
            <w:tcW w:w="3573" w:type="dxa"/>
            <w:gridSpan w:val="4"/>
            <w:tcBorders>
              <w:top w:val="single" w:sz="4" w:space="0" w:color="auto"/>
              <w:left w:val="nil"/>
              <w:bottom w:val="single" w:sz="4" w:space="0" w:color="auto"/>
              <w:right w:val="single" w:sz="4" w:space="0" w:color="auto"/>
            </w:tcBorders>
            <w:shd w:val="clear" w:color="000000" w:fill="00FFFF"/>
            <w:noWrap/>
            <w:vAlign w:val="center"/>
            <w:hideMark/>
          </w:tcPr>
          <w:p w14:paraId="5BF39914" w14:textId="4A736661" w:rsidR="00CB5F6E" w:rsidRPr="00F43076" w:rsidRDefault="00CB5F6E" w:rsidP="00CB5F6E">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202</w:t>
            </w:r>
            <w:r>
              <w:rPr>
                <w:rFonts w:ascii="Times New Roman" w:eastAsia="Times New Roman" w:hAnsi="Times New Roman" w:cs="Times New Roman"/>
                <w:b/>
                <w:bCs/>
                <w:color w:val="000000"/>
                <w:sz w:val="18"/>
                <w:szCs w:val="18"/>
                <w:lang w:eastAsia="tr-TR"/>
              </w:rPr>
              <w:t>2</w:t>
            </w:r>
          </w:p>
        </w:tc>
      </w:tr>
      <w:tr w:rsidR="00CB5F6E" w:rsidRPr="00F43076" w14:paraId="1C1CC37D" w14:textId="77777777" w:rsidTr="00D32F1C">
        <w:trPr>
          <w:trHeight w:val="284"/>
        </w:trPr>
        <w:tc>
          <w:tcPr>
            <w:tcW w:w="1495" w:type="dxa"/>
            <w:tcBorders>
              <w:top w:val="nil"/>
              <w:left w:val="single" w:sz="4" w:space="0" w:color="auto"/>
              <w:bottom w:val="single" w:sz="4" w:space="0" w:color="auto"/>
              <w:right w:val="single" w:sz="4" w:space="0" w:color="auto"/>
            </w:tcBorders>
            <w:shd w:val="clear" w:color="auto" w:fill="auto"/>
            <w:noWrap/>
            <w:vAlign w:val="center"/>
            <w:hideMark/>
          </w:tcPr>
          <w:p w14:paraId="7CE48098"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01</w:t>
            </w:r>
          </w:p>
        </w:tc>
        <w:tc>
          <w:tcPr>
            <w:tcW w:w="5111" w:type="dxa"/>
            <w:gridSpan w:val="3"/>
            <w:tcBorders>
              <w:top w:val="single" w:sz="4" w:space="0" w:color="auto"/>
              <w:left w:val="nil"/>
              <w:bottom w:val="single" w:sz="4" w:space="0" w:color="auto"/>
              <w:right w:val="single" w:sz="4" w:space="0" w:color="auto"/>
            </w:tcBorders>
            <w:shd w:val="clear" w:color="auto" w:fill="auto"/>
            <w:noWrap/>
            <w:vAlign w:val="center"/>
            <w:hideMark/>
          </w:tcPr>
          <w:p w14:paraId="6526531C"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Personel Giderleri</w:t>
            </w:r>
          </w:p>
        </w:tc>
        <w:tc>
          <w:tcPr>
            <w:tcW w:w="3573" w:type="dxa"/>
            <w:gridSpan w:val="4"/>
            <w:tcBorders>
              <w:top w:val="single" w:sz="4" w:space="0" w:color="auto"/>
              <w:left w:val="nil"/>
              <w:bottom w:val="single" w:sz="4" w:space="0" w:color="auto"/>
              <w:right w:val="single" w:sz="4" w:space="0" w:color="auto"/>
            </w:tcBorders>
            <w:shd w:val="clear" w:color="auto" w:fill="auto"/>
            <w:noWrap/>
            <w:vAlign w:val="center"/>
          </w:tcPr>
          <w:p w14:paraId="0A4F37CF" w14:textId="389271AE"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34.420.000,00</w:t>
            </w:r>
          </w:p>
        </w:tc>
      </w:tr>
      <w:tr w:rsidR="00CB5F6E" w:rsidRPr="00F43076" w14:paraId="1ABF1CDF" w14:textId="77777777" w:rsidTr="00D32F1C">
        <w:trPr>
          <w:trHeight w:val="284"/>
        </w:trPr>
        <w:tc>
          <w:tcPr>
            <w:tcW w:w="1495" w:type="dxa"/>
            <w:tcBorders>
              <w:top w:val="nil"/>
              <w:left w:val="single" w:sz="4" w:space="0" w:color="auto"/>
              <w:bottom w:val="single" w:sz="4" w:space="0" w:color="auto"/>
              <w:right w:val="single" w:sz="4" w:space="0" w:color="auto"/>
            </w:tcBorders>
            <w:shd w:val="clear" w:color="auto" w:fill="auto"/>
            <w:noWrap/>
            <w:vAlign w:val="center"/>
            <w:hideMark/>
          </w:tcPr>
          <w:p w14:paraId="16844A3C"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02</w:t>
            </w:r>
          </w:p>
        </w:tc>
        <w:tc>
          <w:tcPr>
            <w:tcW w:w="5111" w:type="dxa"/>
            <w:gridSpan w:val="3"/>
            <w:tcBorders>
              <w:top w:val="single" w:sz="4" w:space="0" w:color="auto"/>
              <w:left w:val="nil"/>
              <w:bottom w:val="single" w:sz="4" w:space="0" w:color="auto"/>
              <w:right w:val="single" w:sz="4" w:space="0" w:color="auto"/>
            </w:tcBorders>
            <w:shd w:val="clear" w:color="auto" w:fill="auto"/>
            <w:noWrap/>
            <w:vAlign w:val="center"/>
            <w:hideMark/>
          </w:tcPr>
          <w:p w14:paraId="6C209FA2"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SGK Devlet Primi Giderleri</w:t>
            </w:r>
          </w:p>
        </w:tc>
        <w:tc>
          <w:tcPr>
            <w:tcW w:w="3573" w:type="dxa"/>
            <w:gridSpan w:val="4"/>
            <w:tcBorders>
              <w:top w:val="single" w:sz="4" w:space="0" w:color="auto"/>
              <w:left w:val="nil"/>
              <w:bottom w:val="single" w:sz="4" w:space="0" w:color="auto"/>
              <w:right w:val="single" w:sz="4" w:space="0" w:color="auto"/>
            </w:tcBorders>
            <w:shd w:val="clear" w:color="auto" w:fill="auto"/>
            <w:noWrap/>
            <w:vAlign w:val="center"/>
          </w:tcPr>
          <w:p w14:paraId="3A9900C3" w14:textId="18C60312"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5.535.000,00</w:t>
            </w:r>
          </w:p>
        </w:tc>
      </w:tr>
      <w:tr w:rsidR="00CB5F6E" w:rsidRPr="00F43076" w14:paraId="5908FAEF" w14:textId="77777777" w:rsidTr="00D32F1C">
        <w:trPr>
          <w:trHeight w:val="284"/>
        </w:trPr>
        <w:tc>
          <w:tcPr>
            <w:tcW w:w="1495" w:type="dxa"/>
            <w:tcBorders>
              <w:top w:val="nil"/>
              <w:left w:val="single" w:sz="4" w:space="0" w:color="auto"/>
              <w:bottom w:val="single" w:sz="4" w:space="0" w:color="auto"/>
              <w:right w:val="single" w:sz="4" w:space="0" w:color="auto"/>
            </w:tcBorders>
            <w:shd w:val="clear" w:color="auto" w:fill="auto"/>
            <w:noWrap/>
            <w:vAlign w:val="center"/>
            <w:hideMark/>
          </w:tcPr>
          <w:p w14:paraId="30C35D4C"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03</w:t>
            </w:r>
          </w:p>
        </w:tc>
        <w:tc>
          <w:tcPr>
            <w:tcW w:w="5111" w:type="dxa"/>
            <w:gridSpan w:val="3"/>
            <w:tcBorders>
              <w:top w:val="single" w:sz="4" w:space="0" w:color="auto"/>
              <w:left w:val="nil"/>
              <w:bottom w:val="single" w:sz="4" w:space="0" w:color="auto"/>
              <w:right w:val="single" w:sz="4" w:space="0" w:color="auto"/>
            </w:tcBorders>
            <w:shd w:val="clear" w:color="auto" w:fill="auto"/>
            <w:noWrap/>
            <w:vAlign w:val="center"/>
            <w:hideMark/>
          </w:tcPr>
          <w:p w14:paraId="51DEEE9F"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Mal ve Hizmet Alım Giderleri</w:t>
            </w:r>
          </w:p>
        </w:tc>
        <w:tc>
          <w:tcPr>
            <w:tcW w:w="3573" w:type="dxa"/>
            <w:gridSpan w:val="4"/>
            <w:tcBorders>
              <w:top w:val="single" w:sz="4" w:space="0" w:color="auto"/>
              <w:left w:val="nil"/>
              <w:bottom w:val="single" w:sz="4" w:space="0" w:color="auto"/>
              <w:right w:val="single" w:sz="4" w:space="0" w:color="auto"/>
            </w:tcBorders>
            <w:shd w:val="clear" w:color="auto" w:fill="auto"/>
            <w:noWrap/>
            <w:vAlign w:val="center"/>
          </w:tcPr>
          <w:p w14:paraId="70752492" w14:textId="47D12654"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664.500,00</w:t>
            </w:r>
          </w:p>
        </w:tc>
      </w:tr>
      <w:tr w:rsidR="00CB5F6E" w:rsidRPr="00F43076" w14:paraId="7D1CB88F" w14:textId="77777777" w:rsidTr="00D32F1C">
        <w:trPr>
          <w:trHeight w:val="284"/>
        </w:trPr>
        <w:tc>
          <w:tcPr>
            <w:tcW w:w="1495" w:type="dxa"/>
            <w:tcBorders>
              <w:top w:val="nil"/>
              <w:left w:val="single" w:sz="4" w:space="0" w:color="auto"/>
              <w:bottom w:val="single" w:sz="4" w:space="0" w:color="auto"/>
              <w:right w:val="single" w:sz="4" w:space="0" w:color="auto"/>
            </w:tcBorders>
            <w:shd w:val="clear" w:color="auto" w:fill="auto"/>
            <w:noWrap/>
            <w:vAlign w:val="center"/>
            <w:hideMark/>
          </w:tcPr>
          <w:p w14:paraId="488F9371"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04</w:t>
            </w:r>
          </w:p>
        </w:tc>
        <w:tc>
          <w:tcPr>
            <w:tcW w:w="5111" w:type="dxa"/>
            <w:gridSpan w:val="3"/>
            <w:tcBorders>
              <w:top w:val="single" w:sz="4" w:space="0" w:color="auto"/>
              <w:left w:val="nil"/>
              <w:bottom w:val="single" w:sz="4" w:space="0" w:color="auto"/>
              <w:right w:val="single" w:sz="4" w:space="0" w:color="auto"/>
            </w:tcBorders>
            <w:shd w:val="clear" w:color="auto" w:fill="auto"/>
            <w:noWrap/>
            <w:vAlign w:val="center"/>
            <w:hideMark/>
          </w:tcPr>
          <w:p w14:paraId="4718301D"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Faiz Giderleri</w:t>
            </w:r>
          </w:p>
        </w:tc>
        <w:tc>
          <w:tcPr>
            <w:tcW w:w="3573" w:type="dxa"/>
            <w:gridSpan w:val="4"/>
            <w:tcBorders>
              <w:top w:val="single" w:sz="4" w:space="0" w:color="auto"/>
              <w:left w:val="nil"/>
              <w:bottom w:val="single" w:sz="4" w:space="0" w:color="auto"/>
              <w:right w:val="single" w:sz="4" w:space="0" w:color="auto"/>
            </w:tcBorders>
            <w:shd w:val="clear" w:color="auto" w:fill="auto"/>
            <w:noWrap/>
            <w:vAlign w:val="center"/>
          </w:tcPr>
          <w:p w14:paraId="05FAAF1E" w14:textId="211C6233"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p>
        </w:tc>
      </w:tr>
      <w:tr w:rsidR="00CB5F6E" w:rsidRPr="00F43076" w14:paraId="35119FDE" w14:textId="77777777" w:rsidTr="00D32F1C">
        <w:trPr>
          <w:trHeight w:val="284"/>
        </w:trPr>
        <w:tc>
          <w:tcPr>
            <w:tcW w:w="1495" w:type="dxa"/>
            <w:tcBorders>
              <w:top w:val="nil"/>
              <w:left w:val="single" w:sz="4" w:space="0" w:color="auto"/>
              <w:bottom w:val="single" w:sz="4" w:space="0" w:color="auto"/>
              <w:right w:val="single" w:sz="4" w:space="0" w:color="auto"/>
            </w:tcBorders>
            <w:shd w:val="clear" w:color="auto" w:fill="auto"/>
            <w:noWrap/>
            <w:vAlign w:val="center"/>
            <w:hideMark/>
          </w:tcPr>
          <w:p w14:paraId="51E13BA9"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05</w:t>
            </w:r>
          </w:p>
        </w:tc>
        <w:tc>
          <w:tcPr>
            <w:tcW w:w="5111" w:type="dxa"/>
            <w:gridSpan w:val="3"/>
            <w:tcBorders>
              <w:top w:val="single" w:sz="4" w:space="0" w:color="auto"/>
              <w:left w:val="nil"/>
              <w:bottom w:val="single" w:sz="4" w:space="0" w:color="auto"/>
              <w:right w:val="single" w:sz="4" w:space="0" w:color="auto"/>
            </w:tcBorders>
            <w:shd w:val="clear" w:color="auto" w:fill="auto"/>
            <w:noWrap/>
            <w:vAlign w:val="center"/>
            <w:hideMark/>
          </w:tcPr>
          <w:p w14:paraId="48BAAA05"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Cari Transferler</w:t>
            </w:r>
          </w:p>
        </w:tc>
        <w:tc>
          <w:tcPr>
            <w:tcW w:w="3573" w:type="dxa"/>
            <w:gridSpan w:val="4"/>
            <w:tcBorders>
              <w:top w:val="single" w:sz="4" w:space="0" w:color="auto"/>
              <w:left w:val="nil"/>
              <w:bottom w:val="single" w:sz="4" w:space="0" w:color="auto"/>
              <w:right w:val="single" w:sz="4" w:space="0" w:color="auto"/>
            </w:tcBorders>
            <w:shd w:val="clear" w:color="auto" w:fill="auto"/>
            <w:noWrap/>
            <w:vAlign w:val="center"/>
          </w:tcPr>
          <w:p w14:paraId="3C1963AC" w14:textId="58EFF05B"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p>
        </w:tc>
      </w:tr>
      <w:tr w:rsidR="00CB5F6E" w:rsidRPr="00F43076" w14:paraId="571334E9" w14:textId="77777777" w:rsidTr="00D32F1C">
        <w:trPr>
          <w:trHeight w:val="284"/>
        </w:trPr>
        <w:tc>
          <w:tcPr>
            <w:tcW w:w="1495" w:type="dxa"/>
            <w:tcBorders>
              <w:top w:val="nil"/>
              <w:left w:val="single" w:sz="4" w:space="0" w:color="auto"/>
              <w:bottom w:val="single" w:sz="4" w:space="0" w:color="auto"/>
              <w:right w:val="single" w:sz="4" w:space="0" w:color="auto"/>
            </w:tcBorders>
            <w:shd w:val="clear" w:color="auto" w:fill="auto"/>
            <w:noWrap/>
            <w:vAlign w:val="center"/>
            <w:hideMark/>
          </w:tcPr>
          <w:p w14:paraId="002ECE16"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06</w:t>
            </w:r>
          </w:p>
        </w:tc>
        <w:tc>
          <w:tcPr>
            <w:tcW w:w="5111" w:type="dxa"/>
            <w:gridSpan w:val="3"/>
            <w:tcBorders>
              <w:top w:val="single" w:sz="4" w:space="0" w:color="auto"/>
              <w:left w:val="nil"/>
              <w:bottom w:val="single" w:sz="4" w:space="0" w:color="auto"/>
              <w:right w:val="single" w:sz="4" w:space="0" w:color="auto"/>
            </w:tcBorders>
            <w:shd w:val="clear" w:color="auto" w:fill="auto"/>
            <w:noWrap/>
            <w:vAlign w:val="center"/>
            <w:hideMark/>
          </w:tcPr>
          <w:p w14:paraId="1EA4CB94"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Sermaye Giderleri</w:t>
            </w:r>
          </w:p>
        </w:tc>
        <w:tc>
          <w:tcPr>
            <w:tcW w:w="3573" w:type="dxa"/>
            <w:gridSpan w:val="4"/>
            <w:tcBorders>
              <w:top w:val="single" w:sz="4" w:space="0" w:color="auto"/>
              <w:left w:val="nil"/>
              <w:bottom w:val="single" w:sz="4" w:space="0" w:color="auto"/>
              <w:right w:val="single" w:sz="4" w:space="0" w:color="auto"/>
            </w:tcBorders>
            <w:shd w:val="clear" w:color="auto" w:fill="auto"/>
            <w:noWrap/>
            <w:vAlign w:val="center"/>
          </w:tcPr>
          <w:p w14:paraId="3322BF57" w14:textId="45AE06B1"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1.500,00</w:t>
            </w:r>
          </w:p>
        </w:tc>
      </w:tr>
      <w:tr w:rsidR="00CB5F6E" w:rsidRPr="00F43076" w14:paraId="20A3D393" w14:textId="77777777" w:rsidTr="00D32F1C">
        <w:trPr>
          <w:trHeight w:val="284"/>
        </w:trPr>
        <w:tc>
          <w:tcPr>
            <w:tcW w:w="1495" w:type="dxa"/>
            <w:tcBorders>
              <w:top w:val="nil"/>
              <w:left w:val="single" w:sz="4" w:space="0" w:color="auto"/>
              <w:bottom w:val="single" w:sz="4" w:space="0" w:color="auto"/>
              <w:right w:val="single" w:sz="4" w:space="0" w:color="auto"/>
            </w:tcBorders>
            <w:shd w:val="clear" w:color="auto" w:fill="auto"/>
            <w:noWrap/>
            <w:vAlign w:val="center"/>
            <w:hideMark/>
          </w:tcPr>
          <w:p w14:paraId="16E1B35A"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lastRenderedPageBreak/>
              <w:t>07</w:t>
            </w:r>
          </w:p>
        </w:tc>
        <w:tc>
          <w:tcPr>
            <w:tcW w:w="5111" w:type="dxa"/>
            <w:gridSpan w:val="3"/>
            <w:tcBorders>
              <w:top w:val="single" w:sz="4" w:space="0" w:color="auto"/>
              <w:left w:val="nil"/>
              <w:bottom w:val="single" w:sz="4" w:space="0" w:color="auto"/>
              <w:right w:val="single" w:sz="4" w:space="0" w:color="auto"/>
            </w:tcBorders>
            <w:shd w:val="clear" w:color="auto" w:fill="auto"/>
            <w:noWrap/>
            <w:vAlign w:val="center"/>
            <w:hideMark/>
          </w:tcPr>
          <w:p w14:paraId="6BAA3BF7"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Sermaye Transferleri</w:t>
            </w:r>
          </w:p>
        </w:tc>
        <w:tc>
          <w:tcPr>
            <w:tcW w:w="3573" w:type="dxa"/>
            <w:gridSpan w:val="4"/>
            <w:tcBorders>
              <w:top w:val="single" w:sz="4" w:space="0" w:color="auto"/>
              <w:left w:val="nil"/>
              <w:bottom w:val="single" w:sz="4" w:space="0" w:color="auto"/>
              <w:right w:val="single" w:sz="4" w:space="0" w:color="auto"/>
            </w:tcBorders>
            <w:shd w:val="clear" w:color="auto" w:fill="auto"/>
            <w:noWrap/>
            <w:vAlign w:val="center"/>
          </w:tcPr>
          <w:p w14:paraId="7CCB5C60" w14:textId="6D08AB5C"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p>
        </w:tc>
      </w:tr>
      <w:tr w:rsidR="00CB5F6E" w:rsidRPr="00F43076" w14:paraId="0BE0345F" w14:textId="77777777" w:rsidTr="00D32F1C">
        <w:trPr>
          <w:trHeight w:val="284"/>
        </w:trPr>
        <w:tc>
          <w:tcPr>
            <w:tcW w:w="1495" w:type="dxa"/>
            <w:tcBorders>
              <w:top w:val="nil"/>
              <w:left w:val="single" w:sz="4" w:space="0" w:color="auto"/>
              <w:bottom w:val="single" w:sz="4" w:space="0" w:color="auto"/>
              <w:right w:val="single" w:sz="4" w:space="0" w:color="auto"/>
            </w:tcBorders>
            <w:shd w:val="clear" w:color="auto" w:fill="auto"/>
            <w:noWrap/>
            <w:vAlign w:val="center"/>
            <w:hideMark/>
          </w:tcPr>
          <w:p w14:paraId="47F87C41"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08</w:t>
            </w:r>
          </w:p>
        </w:tc>
        <w:tc>
          <w:tcPr>
            <w:tcW w:w="5111" w:type="dxa"/>
            <w:gridSpan w:val="3"/>
            <w:tcBorders>
              <w:top w:val="single" w:sz="4" w:space="0" w:color="auto"/>
              <w:left w:val="nil"/>
              <w:bottom w:val="single" w:sz="4" w:space="0" w:color="auto"/>
              <w:right w:val="single" w:sz="4" w:space="0" w:color="auto"/>
            </w:tcBorders>
            <w:shd w:val="clear" w:color="auto" w:fill="auto"/>
            <w:noWrap/>
            <w:vAlign w:val="center"/>
            <w:hideMark/>
          </w:tcPr>
          <w:p w14:paraId="22C398E4"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Borç Verme</w:t>
            </w:r>
          </w:p>
        </w:tc>
        <w:tc>
          <w:tcPr>
            <w:tcW w:w="3573" w:type="dxa"/>
            <w:gridSpan w:val="4"/>
            <w:tcBorders>
              <w:top w:val="single" w:sz="4" w:space="0" w:color="auto"/>
              <w:left w:val="nil"/>
              <w:bottom w:val="single" w:sz="4" w:space="0" w:color="auto"/>
              <w:right w:val="single" w:sz="4" w:space="0" w:color="auto"/>
            </w:tcBorders>
            <w:shd w:val="clear" w:color="auto" w:fill="auto"/>
            <w:noWrap/>
            <w:vAlign w:val="center"/>
          </w:tcPr>
          <w:p w14:paraId="44CD1D0C" w14:textId="00A2D599"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p>
        </w:tc>
      </w:tr>
      <w:tr w:rsidR="00CB5F6E" w:rsidRPr="00F43076" w14:paraId="65089D96" w14:textId="77777777" w:rsidTr="00D32F1C">
        <w:trPr>
          <w:trHeight w:val="284"/>
        </w:trPr>
        <w:tc>
          <w:tcPr>
            <w:tcW w:w="6606" w:type="dxa"/>
            <w:gridSpan w:val="4"/>
            <w:tcBorders>
              <w:top w:val="single" w:sz="4" w:space="0" w:color="auto"/>
              <w:left w:val="single" w:sz="4" w:space="0" w:color="auto"/>
              <w:bottom w:val="single" w:sz="4" w:space="0" w:color="auto"/>
              <w:right w:val="single" w:sz="4" w:space="0" w:color="auto"/>
            </w:tcBorders>
            <w:shd w:val="clear" w:color="000000" w:fill="00FFFF"/>
            <w:noWrap/>
            <w:vAlign w:val="center"/>
            <w:hideMark/>
          </w:tcPr>
          <w:p w14:paraId="3345E047"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Toplam Bütçe Kaynak İhtiyacı</w:t>
            </w:r>
          </w:p>
        </w:tc>
        <w:tc>
          <w:tcPr>
            <w:tcW w:w="3573" w:type="dxa"/>
            <w:gridSpan w:val="4"/>
            <w:tcBorders>
              <w:top w:val="single" w:sz="4" w:space="0" w:color="auto"/>
              <w:left w:val="nil"/>
              <w:bottom w:val="single" w:sz="4" w:space="0" w:color="auto"/>
              <w:right w:val="single" w:sz="4" w:space="0" w:color="auto"/>
            </w:tcBorders>
            <w:shd w:val="clear" w:color="000000" w:fill="00FFFF"/>
            <w:noWrap/>
            <w:vAlign w:val="center"/>
          </w:tcPr>
          <w:p w14:paraId="1AB9CD60" w14:textId="12617F62" w:rsidR="00CB5F6E" w:rsidRPr="00F43076" w:rsidRDefault="00CB5F6E" w:rsidP="00CB5F6E">
            <w:pPr>
              <w:spacing w:after="0" w:line="240" w:lineRule="auto"/>
              <w:jc w:val="center"/>
              <w:rPr>
                <w:rFonts w:ascii="Times New Roman" w:eastAsia="Times New Roman" w:hAnsi="Times New Roman" w:cs="Times New Roman"/>
                <w:b/>
                <w:bCs/>
                <w:color w:val="000000"/>
                <w:sz w:val="18"/>
                <w:szCs w:val="18"/>
                <w:lang w:eastAsia="tr-TR"/>
              </w:rPr>
            </w:pPr>
            <w:r>
              <w:rPr>
                <w:rFonts w:ascii="Times New Roman" w:eastAsia="Times New Roman" w:hAnsi="Times New Roman" w:cs="Times New Roman"/>
                <w:b/>
                <w:bCs/>
                <w:color w:val="000000"/>
                <w:sz w:val="18"/>
                <w:szCs w:val="18"/>
                <w:lang w:eastAsia="tr-TR"/>
              </w:rPr>
              <w:t>40.621.000,00</w:t>
            </w:r>
          </w:p>
        </w:tc>
      </w:tr>
      <w:tr w:rsidR="00CB5F6E" w:rsidRPr="00F43076" w14:paraId="019E654A" w14:textId="77777777" w:rsidTr="00D32F1C">
        <w:trPr>
          <w:trHeight w:val="284"/>
        </w:trPr>
        <w:tc>
          <w:tcPr>
            <w:tcW w:w="3114" w:type="dxa"/>
            <w:gridSpan w:val="3"/>
            <w:vMerge w:val="restart"/>
            <w:tcBorders>
              <w:top w:val="single" w:sz="4" w:space="0" w:color="auto"/>
              <w:left w:val="single" w:sz="4" w:space="0" w:color="auto"/>
              <w:bottom w:val="single" w:sz="4" w:space="0" w:color="auto"/>
              <w:right w:val="single" w:sz="4" w:space="0" w:color="auto"/>
            </w:tcBorders>
            <w:shd w:val="clear" w:color="000000" w:fill="00FFFF"/>
            <w:vAlign w:val="center"/>
            <w:hideMark/>
          </w:tcPr>
          <w:p w14:paraId="169268CC"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Bütçe Dışı Kaynak</w:t>
            </w:r>
          </w:p>
        </w:tc>
        <w:tc>
          <w:tcPr>
            <w:tcW w:w="3492" w:type="dxa"/>
            <w:tcBorders>
              <w:top w:val="nil"/>
              <w:left w:val="nil"/>
              <w:bottom w:val="single" w:sz="4" w:space="0" w:color="auto"/>
              <w:right w:val="single" w:sz="4" w:space="0" w:color="auto"/>
            </w:tcBorders>
            <w:shd w:val="clear" w:color="auto" w:fill="auto"/>
            <w:noWrap/>
            <w:vAlign w:val="center"/>
            <w:hideMark/>
          </w:tcPr>
          <w:p w14:paraId="09CB23C4"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Döner Sermaye</w:t>
            </w:r>
          </w:p>
        </w:tc>
        <w:tc>
          <w:tcPr>
            <w:tcW w:w="3573" w:type="dxa"/>
            <w:gridSpan w:val="4"/>
            <w:tcBorders>
              <w:top w:val="single" w:sz="4" w:space="0" w:color="auto"/>
              <w:left w:val="nil"/>
              <w:bottom w:val="single" w:sz="4" w:space="0" w:color="auto"/>
              <w:right w:val="single" w:sz="4" w:space="0" w:color="auto"/>
            </w:tcBorders>
            <w:shd w:val="clear" w:color="auto" w:fill="auto"/>
            <w:noWrap/>
            <w:vAlign w:val="center"/>
          </w:tcPr>
          <w:p w14:paraId="5127DEE2" w14:textId="61012224"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p>
        </w:tc>
      </w:tr>
      <w:tr w:rsidR="00CB5F6E" w:rsidRPr="00F43076" w14:paraId="0456A5C4" w14:textId="77777777" w:rsidTr="00D32F1C">
        <w:trPr>
          <w:trHeight w:val="284"/>
        </w:trPr>
        <w:tc>
          <w:tcPr>
            <w:tcW w:w="3114" w:type="dxa"/>
            <w:gridSpan w:val="3"/>
            <w:vMerge/>
            <w:tcBorders>
              <w:top w:val="single" w:sz="4" w:space="0" w:color="auto"/>
              <w:left w:val="single" w:sz="4" w:space="0" w:color="auto"/>
              <w:bottom w:val="single" w:sz="4" w:space="0" w:color="auto"/>
              <w:right w:val="single" w:sz="4" w:space="0" w:color="auto"/>
            </w:tcBorders>
            <w:vAlign w:val="center"/>
            <w:hideMark/>
          </w:tcPr>
          <w:p w14:paraId="34A06B8D"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p>
        </w:tc>
        <w:tc>
          <w:tcPr>
            <w:tcW w:w="3492" w:type="dxa"/>
            <w:tcBorders>
              <w:top w:val="nil"/>
              <w:left w:val="nil"/>
              <w:bottom w:val="single" w:sz="4" w:space="0" w:color="auto"/>
              <w:right w:val="single" w:sz="4" w:space="0" w:color="auto"/>
            </w:tcBorders>
            <w:shd w:val="clear" w:color="auto" w:fill="auto"/>
            <w:noWrap/>
            <w:vAlign w:val="center"/>
            <w:hideMark/>
          </w:tcPr>
          <w:p w14:paraId="094AC563"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Diğer Yurt İçi</w:t>
            </w:r>
          </w:p>
        </w:tc>
        <w:tc>
          <w:tcPr>
            <w:tcW w:w="3573" w:type="dxa"/>
            <w:gridSpan w:val="4"/>
            <w:tcBorders>
              <w:top w:val="single" w:sz="4" w:space="0" w:color="auto"/>
              <w:left w:val="nil"/>
              <w:bottom w:val="single" w:sz="4" w:space="0" w:color="auto"/>
              <w:right w:val="single" w:sz="4" w:space="0" w:color="auto"/>
            </w:tcBorders>
            <w:shd w:val="clear" w:color="auto" w:fill="auto"/>
            <w:noWrap/>
            <w:vAlign w:val="center"/>
          </w:tcPr>
          <w:p w14:paraId="148318AF" w14:textId="0387A89E"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p>
        </w:tc>
      </w:tr>
      <w:tr w:rsidR="00CB5F6E" w:rsidRPr="00F43076" w14:paraId="26914752" w14:textId="77777777" w:rsidTr="00D32F1C">
        <w:trPr>
          <w:trHeight w:val="284"/>
        </w:trPr>
        <w:tc>
          <w:tcPr>
            <w:tcW w:w="3114" w:type="dxa"/>
            <w:gridSpan w:val="3"/>
            <w:vMerge/>
            <w:tcBorders>
              <w:top w:val="single" w:sz="4" w:space="0" w:color="auto"/>
              <w:left w:val="single" w:sz="4" w:space="0" w:color="auto"/>
              <w:bottom w:val="single" w:sz="4" w:space="0" w:color="auto"/>
              <w:right w:val="single" w:sz="4" w:space="0" w:color="auto"/>
            </w:tcBorders>
            <w:vAlign w:val="center"/>
            <w:hideMark/>
          </w:tcPr>
          <w:p w14:paraId="0B22042B"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p>
        </w:tc>
        <w:tc>
          <w:tcPr>
            <w:tcW w:w="3492" w:type="dxa"/>
            <w:tcBorders>
              <w:top w:val="nil"/>
              <w:left w:val="nil"/>
              <w:bottom w:val="single" w:sz="4" w:space="0" w:color="auto"/>
              <w:right w:val="single" w:sz="4" w:space="0" w:color="auto"/>
            </w:tcBorders>
            <w:shd w:val="clear" w:color="auto" w:fill="auto"/>
            <w:noWrap/>
            <w:vAlign w:val="center"/>
            <w:hideMark/>
          </w:tcPr>
          <w:p w14:paraId="3306AB0B"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Yurt Dışı</w:t>
            </w:r>
          </w:p>
        </w:tc>
        <w:tc>
          <w:tcPr>
            <w:tcW w:w="3573" w:type="dxa"/>
            <w:gridSpan w:val="4"/>
            <w:tcBorders>
              <w:top w:val="single" w:sz="4" w:space="0" w:color="auto"/>
              <w:left w:val="nil"/>
              <w:bottom w:val="single" w:sz="4" w:space="0" w:color="auto"/>
              <w:right w:val="single" w:sz="4" w:space="0" w:color="auto"/>
            </w:tcBorders>
            <w:shd w:val="clear" w:color="auto" w:fill="auto"/>
            <w:noWrap/>
            <w:vAlign w:val="center"/>
          </w:tcPr>
          <w:p w14:paraId="21DC96C8" w14:textId="065C5EFD"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p>
        </w:tc>
      </w:tr>
      <w:tr w:rsidR="00CB5F6E" w:rsidRPr="00F43076" w14:paraId="168FA53F" w14:textId="77777777" w:rsidTr="00D32F1C">
        <w:trPr>
          <w:trHeight w:val="284"/>
        </w:trPr>
        <w:tc>
          <w:tcPr>
            <w:tcW w:w="6606" w:type="dxa"/>
            <w:gridSpan w:val="4"/>
            <w:tcBorders>
              <w:top w:val="single" w:sz="4" w:space="0" w:color="auto"/>
              <w:left w:val="single" w:sz="4" w:space="0" w:color="auto"/>
              <w:bottom w:val="single" w:sz="4" w:space="0" w:color="auto"/>
              <w:right w:val="single" w:sz="4" w:space="0" w:color="auto"/>
            </w:tcBorders>
            <w:shd w:val="clear" w:color="000000" w:fill="00FFFF"/>
            <w:noWrap/>
            <w:vAlign w:val="center"/>
            <w:hideMark/>
          </w:tcPr>
          <w:p w14:paraId="2E69C9A7"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Toplam Bütçe Dışı Kaynak İhtiyacı</w:t>
            </w:r>
          </w:p>
        </w:tc>
        <w:tc>
          <w:tcPr>
            <w:tcW w:w="3573" w:type="dxa"/>
            <w:gridSpan w:val="4"/>
            <w:tcBorders>
              <w:top w:val="single" w:sz="4" w:space="0" w:color="auto"/>
              <w:left w:val="nil"/>
              <w:bottom w:val="single" w:sz="4" w:space="0" w:color="auto"/>
              <w:right w:val="single" w:sz="4" w:space="0" w:color="auto"/>
            </w:tcBorders>
            <w:shd w:val="clear" w:color="000000" w:fill="00FFFF"/>
            <w:noWrap/>
            <w:vAlign w:val="center"/>
          </w:tcPr>
          <w:p w14:paraId="2B69D7FC" w14:textId="7345AB3F" w:rsidR="00CB5F6E" w:rsidRPr="008F4292" w:rsidRDefault="00CB5F6E" w:rsidP="00CB5F6E">
            <w:pPr>
              <w:spacing w:after="0" w:line="240" w:lineRule="auto"/>
              <w:jc w:val="center"/>
              <w:rPr>
                <w:rFonts w:ascii="Times New Roman" w:eastAsia="Times New Roman" w:hAnsi="Times New Roman" w:cs="Times New Roman"/>
                <w:b/>
                <w:color w:val="000000"/>
                <w:sz w:val="18"/>
                <w:szCs w:val="18"/>
                <w:lang w:eastAsia="tr-TR"/>
              </w:rPr>
            </w:pPr>
            <w:r w:rsidRPr="008F4292">
              <w:rPr>
                <w:rFonts w:ascii="Times New Roman" w:eastAsia="Times New Roman" w:hAnsi="Times New Roman" w:cs="Times New Roman"/>
                <w:b/>
                <w:color w:val="000000"/>
                <w:sz w:val="18"/>
                <w:szCs w:val="18"/>
                <w:lang w:eastAsia="tr-TR"/>
              </w:rPr>
              <w:t>40.621.000,00</w:t>
            </w:r>
          </w:p>
        </w:tc>
      </w:tr>
      <w:tr w:rsidR="00CB5F6E" w:rsidRPr="00F43076" w14:paraId="21F821BB" w14:textId="77777777" w:rsidTr="00D32F1C">
        <w:trPr>
          <w:trHeight w:val="284"/>
        </w:trPr>
        <w:tc>
          <w:tcPr>
            <w:tcW w:w="6606" w:type="dxa"/>
            <w:gridSpan w:val="4"/>
            <w:tcBorders>
              <w:top w:val="single" w:sz="4" w:space="0" w:color="auto"/>
              <w:left w:val="single" w:sz="4" w:space="0" w:color="auto"/>
              <w:bottom w:val="single" w:sz="4" w:space="0" w:color="auto"/>
              <w:right w:val="single" w:sz="4" w:space="0" w:color="auto"/>
            </w:tcBorders>
            <w:shd w:val="clear" w:color="000000" w:fill="00FFFF"/>
            <w:noWrap/>
            <w:vAlign w:val="center"/>
            <w:hideMark/>
          </w:tcPr>
          <w:p w14:paraId="1FC310AF"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Toplam Kaynak İhtiyacı</w:t>
            </w:r>
          </w:p>
        </w:tc>
        <w:tc>
          <w:tcPr>
            <w:tcW w:w="3573" w:type="dxa"/>
            <w:gridSpan w:val="4"/>
            <w:tcBorders>
              <w:top w:val="single" w:sz="4" w:space="0" w:color="auto"/>
              <w:left w:val="nil"/>
              <w:bottom w:val="single" w:sz="4" w:space="0" w:color="auto"/>
              <w:right w:val="single" w:sz="4" w:space="0" w:color="auto"/>
            </w:tcBorders>
            <w:shd w:val="clear" w:color="000000" w:fill="00FFFF"/>
            <w:noWrap/>
            <w:vAlign w:val="center"/>
          </w:tcPr>
          <w:p w14:paraId="1963BA8B" w14:textId="2F8A53AA" w:rsidR="00CB5F6E" w:rsidRPr="00F43076" w:rsidRDefault="00CB5F6E" w:rsidP="00CB5F6E">
            <w:pPr>
              <w:spacing w:after="0" w:line="240" w:lineRule="auto"/>
              <w:jc w:val="center"/>
              <w:rPr>
                <w:rFonts w:ascii="Times New Roman" w:eastAsia="Times New Roman" w:hAnsi="Times New Roman" w:cs="Times New Roman"/>
                <w:b/>
                <w:bCs/>
                <w:color w:val="000000"/>
                <w:sz w:val="18"/>
                <w:szCs w:val="18"/>
                <w:lang w:eastAsia="tr-TR"/>
              </w:rPr>
            </w:pPr>
            <w:r>
              <w:rPr>
                <w:rFonts w:ascii="Times New Roman" w:eastAsia="Times New Roman" w:hAnsi="Times New Roman" w:cs="Times New Roman"/>
                <w:b/>
                <w:bCs/>
                <w:color w:val="000000"/>
                <w:sz w:val="18"/>
                <w:szCs w:val="18"/>
                <w:lang w:eastAsia="tr-TR"/>
              </w:rPr>
              <w:t>31.885.500,00</w:t>
            </w:r>
          </w:p>
        </w:tc>
      </w:tr>
      <w:tr w:rsidR="00CB5F6E" w:rsidRPr="00F43076" w14:paraId="000C9611" w14:textId="77777777" w:rsidTr="00D32F1C">
        <w:trPr>
          <w:trHeight w:val="402"/>
        </w:trPr>
        <w:tc>
          <w:tcPr>
            <w:tcW w:w="10179" w:type="dxa"/>
            <w:gridSpan w:val="8"/>
            <w:tcBorders>
              <w:top w:val="single" w:sz="4" w:space="0" w:color="auto"/>
              <w:left w:val="nil"/>
              <w:bottom w:val="single" w:sz="4" w:space="0" w:color="auto"/>
              <w:right w:val="nil"/>
            </w:tcBorders>
            <w:shd w:val="clear" w:color="auto" w:fill="auto"/>
            <w:noWrap/>
            <w:vAlign w:val="bottom"/>
            <w:hideMark/>
          </w:tcPr>
          <w:p w14:paraId="4732B9BE"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CB5F6E" w:rsidRPr="00F43076" w14:paraId="6FFD349C" w14:textId="77777777" w:rsidTr="00D32F1C">
        <w:trPr>
          <w:trHeight w:val="402"/>
        </w:trPr>
        <w:tc>
          <w:tcPr>
            <w:tcW w:w="10179" w:type="dxa"/>
            <w:gridSpan w:val="8"/>
            <w:tcBorders>
              <w:top w:val="single" w:sz="4" w:space="0" w:color="auto"/>
              <w:left w:val="single" w:sz="4" w:space="0" w:color="auto"/>
              <w:bottom w:val="single" w:sz="4" w:space="0" w:color="auto"/>
              <w:right w:val="single" w:sz="4" w:space="0" w:color="auto"/>
            </w:tcBorders>
            <w:shd w:val="clear" w:color="000000" w:fill="00FFFF"/>
            <w:noWrap/>
            <w:vAlign w:val="center"/>
            <w:hideMark/>
          </w:tcPr>
          <w:p w14:paraId="7DE5B27C" w14:textId="77777777" w:rsidR="00CB5F6E" w:rsidRPr="00F43076" w:rsidRDefault="00CB5F6E" w:rsidP="00CB5F6E">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PERFORMANS HEDEFİ TABLOSU</w:t>
            </w:r>
          </w:p>
        </w:tc>
      </w:tr>
      <w:tr w:rsidR="00CB5F6E" w:rsidRPr="00F43076" w14:paraId="014D8CEC" w14:textId="77777777" w:rsidTr="00D32F1C">
        <w:trPr>
          <w:trHeight w:val="402"/>
        </w:trPr>
        <w:tc>
          <w:tcPr>
            <w:tcW w:w="3114" w:type="dxa"/>
            <w:gridSpan w:val="3"/>
            <w:tcBorders>
              <w:top w:val="single" w:sz="4" w:space="0" w:color="auto"/>
              <w:left w:val="single" w:sz="4" w:space="0" w:color="auto"/>
              <w:bottom w:val="single" w:sz="4" w:space="0" w:color="auto"/>
              <w:right w:val="single" w:sz="4" w:space="0" w:color="000000"/>
            </w:tcBorders>
            <w:shd w:val="clear" w:color="000000" w:fill="00FFFF"/>
            <w:noWrap/>
            <w:vAlign w:val="center"/>
            <w:hideMark/>
          </w:tcPr>
          <w:p w14:paraId="5FD82BFF"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İdare Adı</w:t>
            </w:r>
          </w:p>
        </w:tc>
        <w:tc>
          <w:tcPr>
            <w:tcW w:w="7065"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031CC210"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YOZGAT BELEDİYE BAŞKANLIĞI</w:t>
            </w:r>
          </w:p>
        </w:tc>
      </w:tr>
      <w:tr w:rsidR="00CB5F6E" w:rsidRPr="00F43076" w14:paraId="40DC899E" w14:textId="77777777" w:rsidTr="00D32F1C">
        <w:trPr>
          <w:trHeight w:val="600"/>
        </w:trPr>
        <w:tc>
          <w:tcPr>
            <w:tcW w:w="3114" w:type="dxa"/>
            <w:gridSpan w:val="3"/>
            <w:tcBorders>
              <w:top w:val="single" w:sz="4" w:space="0" w:color="auto"/>
              <w:left w:val="single" w:sz="4" w:space="0" w:color="auto"/>
              <w:bottom w:val="single" w:sz="4" w:space="0" w:color="auto"/>
              <w:right w:val="single" w:sz="4" w:space="0" w:color="000000"/>
            </w:tcBorders>
            <w:shd w:val="clear" w:color="000000" w:fill="00FFFF"/>
            <w:noWrap/>
            <w:vAlign w:val="center"/>
            <w:hideMark/>
          </w:tcPr>
          <w:p w14:paraId="1723FA8D" w14:textId="77777777" w:rsidR="00CB5F6E" w:rsidRPr="00F43076" w:rsidRDefault="00CB5F6E" w:rsidP="00CB5F6E">
            <w:pPr>
              <w:spacing w:after="0" w:line="240" w:lineRule="auto"/>
              <w:rPr>
                <w:rFonts w:ascii="Times New Roman" w:eastAsia="Times New Roman" w:hAnsi="Times New Roman" w:cs="Times New Roman"/>
                <w:b/>
                <w:bCs/>
                <w:color w:val="FF0000"/>
                <w:sz w:val="18"/>
                <w:szCs w:val="18"/>
                <w:lang w:eastAsia="tr-TR"/>
              </w:rPr>
            </w:pPr>
            <w:r w:rsidRPr="00F43076">
              <w:rPr>
                <w:rFonts w:ascii="Times New Roman" w:eastAsia="Times New Roman" w:hAnsi="Times New Roman" w:cs="Times New Roman"/>
                <w:b/>
                <w:bCs/>
                <w:color w:val="FF0000"/>
                <w:sz w:val="18"/>
                <w:szCs w:val="18"/>
                <w:lang w:eastAsia="tr-TR"/>
              </w:rPr>
              <w:t>Stratejik Amaç - 23</w:t>
            </w:r>
          </w:p>
        </w:tc>
        <w:tc>
          <w:tcPr>
            <w:tcW w:w="7065" w:type="dxa"/>
            <w:gridSpan w:val="5"/>
            <w:tcBorders>
              <w:top w:val="single" w:sz="4" w:space="0" w:color="auto"/>
              <w:left w:val="nil"/>
              <w:bottom w:val="single" w:sz="4" w:space="0" w:color="auto"/>
              <w:right w:val="single" w:sz="4" w:space="0" w:color="000000"/>
            </w:tcBorders>
            <w:shd w:val="clear" w:color="auto" w:fill="auto"/>
            <w:vAlign w:val="center"/>
            <w:hideMark/>
          </w:tcPr>
          <w:p w14:paraId="5A4FC244" w14:textId="77777777" w:rsidR="00CB5F6E" w:rsidRPr="00F43076" w:rsidRDefault="00CB5F6E" w:rsidP="00CB5F6E">
            <w:pPr>
              <w:spacing w:after="0" w:line="240" w:lineRule="auto"/>
              <w:rPr>
                <w:rFonts w:ascii="Times New Roman" w:eastAsia="Times New Roman" w:hAnsi="Times New Roman" w:cs="Times New Roman"/>
                <w:b/>
                <w:bCs/>
                <w:color w:val="FF0000"/>
                <w:sz w:val="18"/>
                <w:szCs w:val="18"/>
                <w:lang w:eastAsia="tr-TR"/>
              </w:rPr>
            </w:pPr>
            <w:r w:rsidRPr="00F43076">
              <w:rPr>
                <w:rFonts w:ascii="Times New Roman" w:eastAsia="Times New Roman" w:hAnsi="Times New Roman" w:cs="Times New Roman"/>
                <w:b/>
                <w:bCs/>
                <w:color w:val="FF0000"/>
                <w:sz w:val="18"/>
                <w:szCs w:val="18"/>
                <w:lang w:eastAsia="tr-TR"/>
              </w:rPr>
              <w:t>Zaman ve kaynak israfını önlemek, hizmet verimliliğini artırmak için gelişen teknolojiyi etkin biçimde kullanmak.</w:t>
            </w:r>
          </w:p>
        </w:tc>
      </w:tr>
      <w:tr w:rsidR="00CB5F6E" w:rsidRPr="00F43076" w14:paraId="4E74847A" w14:textId="77777777" w:rsidTr="00D32F1C">
        <w:trPr>
          <w:trHeight w:val="600"/>
        </w:trPr>
        <w:tc>
          <w:tcPr>
            <w:tcW w:w="1935" w:type="dxa"/>
            <w:gridSpan w:val="2"/>
            <w:tcBorders>
              <w:top w:val="single" w:sz="4" w:space="0" w:color="auto"/>
              <w:left w:val="single" w:sz="4" w:space="0" w:color="auto"/>
              <w:bottom w:val="nil"/>
              <w:right w:val="single" w:sz="4" w:space="0" w:color="000000"/>
            </w:tcBorders>
            <w:shd w:val="clear" w:color="000000" w:fill="00FFFF"/>
            <w:noWrap/>
            <w:vAlign w:val="center"/>
            <w:hideMark/>
          </w:tcPr>
          <w:p w14:paraId="6798596C"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Stratejik Hedef</w:t>
            </w:r>
          </w:p>
        </w:tc>
        <w:tc>
          <w:tcPr>
            <w:tcW w:w="1179" w:type="dxa"/>
            <w:tcBorders>
              <w:top w:val="nil"/>
              <w:left w:val="nil"/>
              <w:bottom w:val="single" w:sz="4" w:space="0" w:color="auto"/>
              <w:right w:val="single" w:sz="4" w:space="0" w:color="auto"/>
            </w:tcBorders>
            <w:shd w:val="clear" w:color="000000" w:fill="00FFFF"/>
            <w:noWrap/>
            <w:vAlign w:val="center"/>
            <w:hideMark/>
          </w:tcPr>
          <w:p w14:paraId="5AAB7B12" w14:textId="77777777" w:rsidR="00CB5F6E" w:rsidRPr="00F43076" w:rsidRDefault="00CB5F6E" w:rsidP="00CB5F6E">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23.2.</w:t>
            </w:r>
          </w:p>
        </w:tc>
        <w:tc>
          <w:tcPr>
            <w:tcW w:w="7065" w:type="dxa"/>
            <w:gridSpan w:val="5"/>
            <w:tcBorders>
              <w:top w:val="single" w:sz="4" w:space="0" w:color="auto"/>
              <w:left w:val="nil"/>
              <w:bottom w:val="single" w:sz="4" w:space="0" w:color="auto"/>
              <w:right w:val="single" w:sz="4" w:space="0" w:color="000000"/>
            </w:tcBorders>
            <w:shd w:val="clear" w:color="auto" w:fill="auto"/>
            <w:vAlign w:val="center"/>
            <w:hideMark/>
          </w:tcPr>
          <w:p w14:paraId="7F9D3E86"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Belediye hizmetlerinin dijital ortamdan sunumu, takibi ve yararlanılmasını temin edecek uygulamaların hayata geçirilmesi</w:t>
            </w:r>
          </w:p>
        </w:tc>
      </w:tr>
      <w:tr w:rsidR="00CB5F6E" w:rsidRPr="00F43076" w14:paraId="573C23E0" w14:textId="77777777" w:rsidTr="00D32F1C">
        <w:trPr>
          <w:trHeight w:val="402"/>
        </w:trPr>
        <w:tc>
          <w:tcPr>
            <w:tcW w:w="1935" w:type="dxa"/>
            <w:gridSpan w:val="2"/>
            <w:vMerge w:val="restart"/>
            <w:tcBorders>
              <w:top w:val="single" w:sz="4" w:space="0" w:color="auto"/>
              <w:left w:val="single" w:sz="4" w:space="0" w:color="auto"/>
              <w:bottom w:val="nil"/>
              <w:right w:val="single" w:sz="4" w:space="0" w:color="000000"/>
            </w:tcBorders>
            <w:shd w:val="clear" w:color="000000" w:fill="00FFFF"/>
            <w:noWrap/>
            <w:vAlign w:val="center"/>
            <w:hideMark/>
          </w:tcPr>
          <w:p w14:paraId="670B2871" w14:textId="77777777" w:rsidR="00CB5F6E" w:rsidRPr="00F43076" w:rsidRDefault="00CB5F6E" w:rsidP="00CB5F6E">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Performans Hedefi</w:t>
            </w:r>
          </w:p>
        </w:tc>
        <w:tc>
          <w:tcPr>
            <w:tcW w:w="1179" w:type="dxa"/>
            <w:tcBorders>
              <w:top w:val="nil"/>
              <w:left w:val="nil"/>
              <w:bottom w:val="single" w:sz="4" w:space="0" w:color="auto"/>
              <w:right w:val="single" w:sz="4" w:space="0" w:color="auto"/>
            </w:tcBorders>
            <w:shd w:val="clear" w:color="000000" w:fill="00FFFF"/>
            <w:noWrap/>
            <w:vAlign w:val="center"/>
            <w:hideMark/>
          </w:tcPr>
          <w:p w14:paraId="321B5503" w14:textId="77777777" w:rsidR="00CB5F6E" w:rsidRPr="00F43076" w:rsidRDefault="00CB5F6E" w:rsidP="00CB5F6E">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23.2.1.</w:t>
            </w:r>
          </w:p>
        </w:tc>
        <w:tc>
          <w:tcPr>
            <w:tcW w:w="7065" w:type="dxa"/>
            <w:gridSpan w:val="5"/>
            <w:tcBorders>
              <w:top w:val="single" w:sz="4" w:space="0" w:color="auto"/>
              <w:left w:val="nil"/>
              <w:bottom w:val="single" w:sz="4" w:space="0" w:color="auto"/>
              <w:right w:val="single" w:sz="4" w:space="0" w:color="000000"/>
            </w:tcBorders>
            <w:shd w:val="clear" w:color="auto" w:fill="auto"/>
            <w:vAlign w:val="center"/>
            <w:hideMark/>
          </w:tcPr>
          <w:p w14:paraId="5D992563"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Kent Bilgi Sisteminin Geliştirilmesi ve Hizmet Alanının Genişletilmesi</w:t>
            </w:r>
          </w:p>
        </w:tc>
      </w:tr>
      <w:tr w:rsidR="00CB5F6E" w:rsidRPr="00F43076" w14:paraId="6A207701" w14:textId="77777777" w:rsidTr="00D32F1C">
        <w:trPr>
          <w:trHeight w:val="402"/>
        </w:trPr>
        <w:tc>
          <w:tcPr>
            <w:tcW w:w="1935" w:type="dxa"/>
            <w:gridSpan w:val="2"/>
            <w:vMerge/>
            <w:tcBorders>
              <w:top w:val="single" w:sz="4" w:space="0" w:color="auto"/>
              <w:left w:val="single" w:sz="4" w:space="0" w:color="auto"/>
              <w:bottom w:val="nil"/>
              <w:right w:val="single" w:sz="4" w:space="0" w:color="000000"/>
            </w:tcBorders>
            <w:vAlign w:val="center"/>
            <w:hideMark/>
          </w:tcPr>
          <w:p w14:paraId="39392B35"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p>
        </w:tc>
        <w:tc>
          <w:tcPr>
            <w:tcW w:w="1179" w:type="dxa"/>
            <w:tcBorders>
              <w:top w:val="nil"/>
              <w:left w:val="nil"/>
              <w:bottom w:val="single" w:sz="4" w:space="0" w:color="auto"/>
              <w:right w:val="single" w:sz="4" w:space="0" w:color="auto"/>
            </w:tcBorders>
            <w:shd w:val="clear" w:color="000000" w:fill="00FFFF"/>
            <w:noWrap/>
            <w:vAlign w:val="center"/>
            <w:hideMark/>
          </w:tcPr>
          <w:p w14:paraId="613B5A22" w14:textId="77777777" w:rsidR="00CB5F6E" w:rsidRPr="00F43076" w:rsidRDefault="00CB5F6E" w:rsidP="00CB5F6E">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23.2.2.</w:t>
            </w:r>
          </w:p>
        </w:tc>
        <w:tc>
          <w:tcPr>
            <w:tcW w:w="7065" w:type="dxa"/>
            <w:gridSpan w:val="5"/>
            <w:tcBorders>
              <w:top w:val="single" w:sz="4" w:space="0" w:color="auto"/>
              <w:left w:val="nil"/>
              <w:bottom w:val="single" w:sz="4" w:space="0" w:color="auto"/>
              <w:right w:val="single" w:sz="4" w:space="0" w:color="000000"/>
            </w:tcBorders>
            <w:shd w:val="clear" w:color="auto" w:fill="auto"/>
            <w:vAlign w:val="center"/>
            <w:hideMark/>
          </w:tcPr>
          <w:p w14:paraId="3CFDA7F0"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Belediye Hizmet Alanlarına Gelişen Teknolojinin Uyarlanması</w:t>
            </w:r>
          </w:p>
        </w:tc>
      </w:tr>
      <w:tr w:rsidR="00CB5F6E" w:rsidRPr="00F43076" w14:paraId="74B262B1" w14:textId="77777777" w:rsidTr="00D32F1C">
        <w:trPr>
          <w:trHeight w:val="402"/>
        </w:trPr>
        <w:tc>
          <w:tcPr>
            <w:tcW w:w="10179" w:type="dxa"/>
            <w:gridSpan w:val="8"/>
            <w:tcBorders>
              <w:top w:val="single" w:sz="4" w:space="0" w:color="auto"/>
              <w:left w:val="single" w:sz="4" w:space="0" w:color="auto"/>
              <w:bottom w:val="single" w:sz="4" w:space="0" w:color="auto"/>
              <w:right w:val="single" w:sz="4" w:space="0" w:color="auto"/>
            </w:tcBorders>
            <w:shd w:val="clear" w:color="auto" w:fill="auto"/>
            <w:noWrap/>
            <w:hideMark/>
          </w:tcPr>
          <w:p w14:paraId="7A8252E0" w14:textId="77777777" w:rsidR="00CB5F6E" w:rsidRPr="00F43076" w:rsidRDefault="00CB5F6E" w:rsidP="00CB5F6E">
            <w:pPr>
              <w:spacing w:after="0" w:line="240" w:lineRule="auto"/>
              <w:rPr>
                <w:rFonts w:ascii="Times New Roman" w:eastAsia="Times New Roman" w:hAnsi="Times New Roman" w:cs="Times New Roman"/>
                <w:i/>
                <w:iCs/>
                <w:color w:val="000000"/>
                <w:sz w:val="18"/>
                <w:szCs w:val="18"/>
                <w:lang w:eastAsia="tr-TR"/>
              </w:rPr>
            </w:pPr>
            <w:r w:rsidRPr="00F43076">
              <w:rPr>
                <w:rFonts w:ascii="Times New Roman" w:eastAsia="Times New Roman" w:hAnsi="Times New Roman" w:cs="Times New Roman"/>
                <w:i/>
                <w:iCs/>
                <w:color w:val="000000"/>
                <w:sz w:val="18"/>
                <w:szCs w:val="18"/>
                <w:lang w:eastAsia="tr-TR"/>
              </w:rPr>
              <w:t>Açıklamalar</w:t>
            </w:r>
          </w:p>
        </w:tc>
      </w:tr>
      <w:tr w:rsidR="00CB5F6E" w:rsidRPr="00F43076" w14:paraId="111AAA1E" w14:textId="77777777" w:rsidTr="00D32F1C">
        <w:trPr>
          <w:trHeight w:val="402"/>
        </w:trPr>
        <w:tc>
          <w:tcPr>
            <w:tcW w:w="6606" w:type="dxa"/>
            <w:gridSpan w:val="4"/>
            <w:tcBorders>
              <w:top w:val="single" w:sz="4" w:space="0" w:color="auto"/>
              <w:left w:val="single" w:sz="4" w:space="0" w:color="auto"/>
              <w:bottom w:val="single" w:sz="4" w:space="0" w:color="auto"/>
              <w:right w:val="single" w:sz="4" w:space="0" w:color="auto"/>
            </w:tcBorders>
            <w:shd w:val="clear" w:color="000000" w:fill="00FFFF"/>
            <w:noWrap/>
            <w:vAlign w:val="center"/>
            <w:hideMark/>
          </w:tcPr>
          <w:p w14:paraId="7A81224C"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Performans Göstergeleri</w:t>
            </w:r>
          </w:p>
        </w:tc>
        <w:tc>
          <w:tcPr>
            <w:tcW w:w="1233" w:type="dxa"/>
            <w:tcBorders>
              <w:top w:val="nil"/>
              <w:left w:val="nil"/>
              <w:bottom w:val="single" w:sz="4" w:space="0" w:color="auto"/>
              <w:right w:val="single" w:sz="4" w:space="0" w:color="auto"/>
            </w:tcBorders>
            <w:shd w:val="clear" w:color="000000" w:fill="00FFFF"/>
            <w:noWrap/>
            <w:vAlign w:val="center"/>
            <w:hideMark/>
          </w:tcPr>
          <w:p w14:paraId="470DC382" w14:textId="2883B7E5" w:rsidR="00CB5F6E" w:rsidRPr="00F43076" w:rsidRDefault="00CB5F6E" w:rsidP="00CB5F6E">
            <w:pPr>
              <w:spacing w:after="0" w:line="240" w:lineRule="auto"/>
              <w:jc w:val="center"/>
              <w:rPr>
                <w:rFonts w:ascii="Times New Roman" w:eastAsia="Times New Roman" w:hAnsi="Times New Roman" w:cs="Times New Roman"/>
                <w:b/>
                <w:bCs/>
                <w:color w:val="000000"/>
                <w:sz w:val="18"/>
                <w:szCs w:val="18"/>
                <w:lang w:eastAsia="tr-TR"/>
              </w:rPr>
            </w:pPr>
            <w:r>
              <w:rPr>
                <w:rFonts w:ascii="Times New Roman" w:eastAsia="Times New Roman" w:hAnsi="Times New Roman" w:cs="Times New Roman"/>
                <w:b/>
                <w:bCs/>
                <w:color w:val="000000"/>
                <w:sz w:val="18"/>
                <w:szCs w:val="18"/>
                <w:lang w:eastAsia="tr-TR"/>
              </w:rPr>
              <w:t>2020</w:t>
            </w:r>
          </w:p>
        </w:tc>
        <w:tc>
          <w:tcPr>
            <w:tcW w:w="1120" w:type="dxa"/>
            <w:gridSpan w:val="2"/>
            <w:tcBorders>
              <w:top w:val="nil"/>
              <w:left w:val="nil"/>
              <w:bottom w:val="single" w:sz="4" w:space="0" w:color="auto"/>
              <w:right w:val="single" w:sz="4" w:space="0" w:color="auto"/>
            </w:tcBorders>
            <w:shd w:val="clear" w:color="000000" w:fill="00FFFF"/>
            <w:noWrap/>
            <w:vAlign w:val="center"/>
            <w:hideMark/>
          </w:tcPr>
          <w:p w14:paraId="76121C7A" w14:textId="0DFF21C9" w:rsidR="00CB5F6E" w:rsidRPr="00F43076" w:rsidRDefault="00CB5F6E" w:rsidP="00CB5F6E">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20</w:t>
            </w:r>
            <w:r>
              <w:rPr>
                <w:rFonts w:ascii="Times New Roman" w:eastAsia="Times New Roman" w:hAnsi="Times New Roman" w:cs="Times New Roman"/>
                <w:b/>
                <w:bCs/>
                <w:color w:val="000000"/>
                <w:sz w:val="18"/>
                <w:szCs w:val="18"/>
                <w:lang w:eastAsia="tr-TR"/>
              </w:rPr>
              <w:t>21</w:t>
            </w:r>
          </w:p>
        </w:tc>
        <w:tc>
          <w:tcPr>
            <w:tcW w:w="1220" w:type="dxa"/>
            <w:tcBorders>
              <w:top w:val="nil"/>
              <w:left w:val="nil"/>
              <w:bottom w:val="single" w:sz="4" w:space="0" w:color="auto"/>
              <w:right w:val="single" w:sz="4" w:space="0" w:color="auto"/>
            </w:tcBorders>
            <w:shd w:val="clear" w:color="000000" w:fill="00FFFF"/>
            <w:noWrap/>
            <w:vAlign w:val="center"/>
            <w:hideMark/>
          </w:tcPr>
          <w:p w14:paraId="2FDB74C0" w14:textId="4DAA5FBF" w:rsidR="00CB5F6E" w:rsidRPr="00F43076" w:rsidRDefault="00CB5F6E" w:rsidP="00CB5F6E">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202</w:t>
            </w:r>
            <w:r>
              <w:rPr>
                <w:rFonts w:ascii="Times New Roman" w:eastAsia="Times New Roman" w:hAnsi="Times New Roman" w:cs="Times New Roman"/>
                <w:b/>
                <w:bCs/>
                <w:color w:val="000000"/>
                <w:sz w:val="18"/>
                <w:szCs w:val="18"/>
                <w:lang w:eastAsia="tr-TR"/>
              </w:rPr>
              <w:t>2</w:t>
            </w:r>
          </w:p>
        </w:tc>
      </w:tr>
      <w:tr w:rsidR="00CB5F6E" w:rsidRPr="00F43076" w14:paraId="3B7571C6" w14:textId="77777777" w:rsidTr="00D32F1C">
        <w:trPr>
          <w:trHeight w:val="402"/>
        </w:trPr>
        <w:tc>
          <w:tcPr>
            <w:tcW w:w="149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6FCF57F"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PH-23.2.1.</w:t>
            </w:r>
          </w:p>
        </w:tc>
        <w:tc>
          <w:tcPr>
            <w:tcW w:w="440" w:type="dxa"/>
            <w:tcBorders>
              <w:top w:val="nil"/>
              <w:left w:val="nil"/>
              <w:bottom w:val="single" w:sz="4" w:space="0" w:color="auto"/>
              <w:right w:val="single" w:sz="4" w:space="0" w:color="auto"/>
            </w:tcBorders>
            <w:shd w:val="clear" w:color="auto" w:fill="auto"/>
            <w:noWrap/>
            <w:vAlign w:val="center"/>
            <w:hideMark/>
          </w:tcPr>
          <w:p w14:paraId="7162F69B"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1</w:t>
            </w:r>
          </w:p>
        </w:tc>
        <w:tc>
          <w:tcPr>
            <w:tcW w:w="4671" w:type="dxa"/>
            <w:gridSpan w:val="2"/>
            <w:tcBorders>
              <w:top w:val="single" w:sz="4" w:space="0" w:color="auto"/>
              <w:left w:val="nil"/>
              <w:bottom w:val="single" w:sz="4" w:space="0" w:color="auto"/>
              <w:right w:val="single" w:sz="4" w:space="0" w:color="auto"/>
            </w:tcBorders>
            <w:shd w:val="clear" w:color="auto" w:fill="auto"/>
            <w:vAlign w:val="center"/>
            <w:hideMark/>
          </w:tcPr>
          <w:p w14:paraId="7C9B809B"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Veri Tabanı Aylık Gerçekleşen İşlem Sayısı (ADET)</w:t>
            </w:r>
          </w:p>
        </w:tc>
        <w:tc>
          <w:tcPr>
            <w:tcW w:w="1233" w:type="dxa"/>
            <w:tcBorders>
              <w:top w:val="nil"/>
              <w:left w:val="nil"/>
              <w:bottom w:val="single" w:sz="4" w:space="0" w:color="auto"/>
              <w:right w:val="single" w:sz="4" w:space="0" w:color="auto"/>
            </w:tcBorders>
            <w:shd w:val="clear" w:color="auto" w:fill="auto"/>
            <w:noWrap/>
            <w:vAlign w:val="center"/>
            <w:hideMark/>
          </w:tcPr>
          <w:p w14:paraId="74A1B484" w14:textId="77777777" w:rsidR="00CB5F6E" w:rsidRPr="00F43076" w:rsidRDefault="00CB5F6E" w:rsidP="00CB5F6E">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7A970FAE" w14:textId="77777777" w:rsidR="00CB5F6E" w:rsidRPr="00F43076" w:rsidRDefault="00CB5F6E" w:rsidP="00CB5F6E">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 </w:t>
            </w:r>
          </w:p>
        </w:tc>
        <w:tc>
          <w:tcPr>
            <w:tcW w:w="1220" w:type="dxa"/>
            <w:tcBorders>
              <w:top w:val="nil"/>
              <w:left w:val="nil"/>
              <w:bottom w:val="single" w:sz="4" w:space="0" w:color="auto"/>
              <w:right w:val="single" w:sz="4" w:space="0" w:color="auto"/>
            </w:tcBorders>
            <w:shd w:val="clear" w:color="auto" w:fill="auto"/>
            <w:noWrap/>
            <w:vAlign w:val="center"/>
            <w:hideMark/>
          </w:tcPr>
          <w:p w14:paraId="10417D6D" w14:textId="77777777" w:rsidR="00CB5F6E" w:rsidRPr="00F43076" w:rsidRDefault="00CB5F6E" w:rsidP="00CB5F6E">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 </w:t>
            </w:r>
          </w:p>
        </w:tc>
      </w:tr>
      <w:tr w:rsidR="00CB5F6E" w:rsidRPr="00F43076" w14:paraId="6107B245" w14:textId="77777777" w:rsidTr="00D32F1C">
        <w:trPr>
          <w:trHeight w:val="402"/>
        </w:trPr>
        <w:tc>
          <w:tcPr>
            <w:tcW w:w="1495" w:type="dxa"/>
            <w:vMerge/>
            <w:tcBorders>
              <w:top w:val="nil"/>
              <w:left w:val="single" w:sz="4" w:space="0" w:color="auto"/>
              <w:bottom w:val="single" w:sz="4" w:space="0" w:color="auto"/>
              <w:right w:val="single" w:sz="4" w:space="0" w:color="auto"/>
            </w:tcBorders>
            <w:vAlign w:val="center"/>
            <w:hideMark/>
          </w:tcPr>
          <w:p w14:paraId="239A9518"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p>
        </w:tc>
        <w:tc>
          <w:tcPr>
            <w:tcW w:w="440" w:type="dxa"/>
            <w:tcBorders>
              <w:top w:val="nil"/>
              <w:left w:val="nil"/>
              <w:bottom w:val="single" w:sz="4" w:space="0" w:color="auto"/>
              <w:right w:val="single" w:sz="4" w:space="0" w:color="auto"/>
            </w:tcBorders>
            <w:shd w:val="clear" w:color="auto" w:fill="auto"/>
            <w:noWrap/>
            <w:vAlign w:val="center"/>
            <w:hideMark/>
          </w:tcPr>
          <w:p w14:paraId="7C567D3A"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2</w:t>
            </w:r>
          </w:p>
        </w:tc>
        <w:tc>
          <w:tcPr>
            <w:tcW w:w="4671" w:type="dxa"/>
            <w:gridSpan w:val="2"/>
            <w:tcBorders>
              <w:top w:val="single" w:sz="4" w:space="0" w:color="auto"/>
              <w:left w:val="nil"/>
              <w:bottom w:val="single" w:sz="4" w:space="0" w:color="auto"/>
              <w:right w:val="single" w:sz="4" w:space="0" w:color="auto"/>
            </w:tcBorders>
            <w:shd w:val="clear" w:color="auto" w:fill="auto"/>
            <w:vAlign w:val="center"/>
            <w:hideMark/>
          </w:tcPr>
          <w:p w14:paraId="1D0F0D2A"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Yenilenen Lisans Sayısı (Adet)</w:t>
            </w:r>
          </w:p>
        </w:tc>
        <w:tc>
          <w:tcPr>
            <w:tcW w:w="1233" w:type="dxa"/>
            <w:tcBorders>
              <w:top w:val="nil"/>
              <w:left w:val="nil"/>
              <w:bottom w:val="single" w:sz="4" w:space="0" w:color="auto"/>
              <w:right w:val="single" w:sz="4" w:space="0" w:color="auto"/>
            </w:tcBorders>
            <w:shd w:val="clear" w:color="auto" w:fill="auto"/>
            <w:noWrap/>
            <w:vAlign w:val="center"/>
            <w:hideMark/>
          </w:tcPr>
          <w:p w14:paraId="6578B7BB" w14:textId="77777777" w:rsidR="00CB5F6E" w:rsidRPr="00F43076" w:rsidRDefault="00CB5F6E" w:rsidP="00CB5F6E">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632D78F8" w14:textId="77777777" w:rsidR="00CB5F6E" w:rsidRPr="00F43076" w:rsidRDefault="00CB5F6E" w:rsidP="00CB5F6E">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 </w:t>
            </w:r>
          </w:p>
        </w:tc>
        <w:tc>
          <w:tcPr>
            <w:tcW w:w="1220" w:type="dxa"/>
            <w:tcBorders>
              <w:top w:val="nil"/>
              <w:left w:val="nil"/>
              <w:bottom w:val="single" w:sz="4" w:space="0" w:color="auto"/>
              <w:right w:val="single" w:sz="4" w:space="0" w:color="auto"/>
            </w:tcBorders>
            <w:shd w:val="clear" w:color="auto" w:fill="auto"/>
            <w:noWrap/>
            <w:vAlign w:val="center"/>
            <w:hideMark/>
          </w:tcPr>
          <w:p w14:paraId="62869B7B" w14:textId="77777777" w:rsidR="00CB5F6E" w:rsidRPr="00F43076" w:rsidRDefault="00CB5F6E" w:rsidP="00CB5F6E">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 </w:t>
            </w:r>
          </w:p>
        </w:tc>
      </w:tr>
      <w:tr w:rsidR="00CB5F6E" w:rsidRPr="00F43076" w14:paraId="76FC9D76" w14:textId="77777777" w:rsidTr="00D32F1C">
        <w:trPr>
          <w:trHeight w:val="402"/>
        </w:trPr>
        <w:tc>
          <w:tcPr>
            <w:tcW w:w="1495" w:type="dxa"/>
            <w:vMerge/>
            <w:tcBorders>
              <w:top w:val="nil"/>
              <w:left w:val="single" w:sz="4" w:space="0" w:color="auto"/>
              <w:bottom w:val="single" w:sz="4" w:space="0" w:color="auto"/>
              <w:right w:val="single" w:sz="4" w:space="0" w:color="auto"/>
            </w:tcBorders>
            <w:vAlign w:val="center"/>
            <w:hideMark/>
          </w:tcPr>
          <w:p w14:paraId="7F4EF32E"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p>
        </w:tc>
        <w:tc>
          <w:tcPr>
            <w:tcW w:w="440" w:type="dxa"/>
            <w:tcBorders>
              <w:top w:val="nil"/>
              <w:left w:val="nil"/>
              <w:bottom w:val="single" w:sz="4" w:space="0" w:color="auto"/>
              <w:right w:val="single" w:sz="4" w:space="0" w:color="auto"/>
            </w:tcBorders>
            <w:shd w:val="clear" w:color="auto" w:fill="auto"/>
            <w:noWrap/>
            <w:vAlign w:val="center"/>
            <w:hideMark/>
          </w:tcPr>
          <w:p w14:paraId="12D41E0E"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3</w:t>
            </w:r>
          </w:p>
        </w:tc>
        <w:tc>
          <w:tcPr>
            <w:tcW w:w="4671" w:type="dxa"/>
            <w:gridSpan w:val="2"/>
            <w:tcBorders>
              <w:top w:val="single" w:sz="4" w:space="0" w:color="auto"/>
              <w:left w:val="nil"/>
              <w:bottom w:val="single" w:sz="4" w:space="0" w:color="auto"/>
              <w:right w:val="single" w:sz="4" w:space="0" w:color="auto"/>
            </w:tcBorders>
            <w:shd w:val="clear" w:color="auto" w:fill="auto"/>
            <w:vAlign w:val="center"/>
            <w:hideMark/>
          </w:tcPr>
          <w:p w14:paraId="6E91B9C1"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xml:space="preserve">Sisteme </w:t>
            </w:r>
            <w:proofErr w:type="gramStart"/>
            <w:r w:rsidRPr="00F43076">
              <w:rPr>
                <w:rFonts w:ascii="Times New Roman" w:eastAsia="Times New Roman" w:hAnsi="Times New Roman" w:cs="Times New Roman"/>
                <w:color w:val="000000"/>
                <w:sz w:val="18"/>
                <w:szCs w:val="18"/>
                <w:lang w:eastAsia="tr-TR"/>
              </w:rPr>
              <w:t>Dahil</w:t>
            </w:r>
            <w:proofErr w:type="gramEnd"/>
            <w:r w:rsidRPr="00F43076">
              <w:rPr>
                <w:rFonts w:ascii="Times New Roman" w:eastAsia="Times New Roman" w:hAnsi="Times New Roman" w:cs="Times New Roman"/>
                <w:color w:val="000000"/>
                <w:sz w:val="18"/>
                <w:szCs w:val="18"/>
                <w:lang w:eastAsia="tr-TR"/>
              </w:rPr>
              <w:t xml:space="preserve"> Edilen Cihaz Oranı (%)</w:t>
            </w:r>
          </w:p>
        </w:tc>
        <w:tc>
          <w:tcPr>
            <w:tcW w:w="1233" w:type="dxa"/>
            <w:tcBorders>
              <w:top w:val="nil"/>
              <w:left w:val="nil"/>
              <w:bottom w:val="single" w:sz="4" w:space="0" w:color="auto"/>
              <w:right w:val="single" w:sz="4" w:space="0" w:color="auto"/>
            </w:tcBorders>
            <w:shd w:val="clear" w:color="auto" w:fill="auto"/>
            <w:noWrap/>
            <w:vAlign w:val="center"/>
            <w:hideMark/>
          </w:tcPr>
          <w:p w14:paraId="67900391" w14:textId="77777777" w:rsidR="00CB5F6E" w:rsidRPr="00F43076" w:rsidRDefault="00CB5F6E" w:rsidP="00CB5F6E">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1AE5C598" w14:textId="77777777" w:rsidR="00CB5F6E" w:rsidRPr="00F43076" w:rsidRDefault="00CB5F6E" w:rsidP="00CB5F6E">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 </w:t>
            </w:r>
          </w:p>
        </w:tc>
        <w:tc>
          <w:tcPr>
            <w:tcW w:w="1220" w:type="dxa"/>
            <w:tcBorders>
              <w:top w:val="nil"/>
              <w:left w:val="nil"/>
              <w:bottom w:val="single" w:sz="4" w:space="0" w:color="auto"/>
              <w:right w:val="single" w:sz="4" w:space="0" w:color="auto"/>
            </w:tcBorders>
            <w:shd w:val="clear" w:color="auto" w:fill="auto"/>
            <w:noWrap/>
            <w:vAlign w:val="center"/>
            <w:hideMark/>
          </w:tcPr>
          <w:p w14:paraId="7BDA0B9E" w14:textId="77777777" w:rsidR="00CB5F6E" w:rsidRPr="00F43076" w:rsidRDefault="00CB5F6E" w:rsidP="00CB5F6E">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 </w:t>
            </w:r>
          </w:p>
        </w:tc>
      </w:tr>
      <w:tr w:rsidR="00CB5F6E" w:rsidRPr="00F43076" w14:paraId="16102C60" w14:textId="77777777" w:rsidTr="00D32F1C">
        <w:trPr>
          <w:trHeight w:val="402"/>
        </w:trPr>
        <w:tc>
          <w:tcPr>
            <w:tcW w:w="149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431BBD1"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PH-23.2.2.</w:t>
            </w:r>
          </w:p>
        </w:tc>
        <w:tc>
          <w:tcPr>
            <w:tcW w:w="440" w:type="dxa"/>
            <w:tcBorders>
              <w:top w:val="nil"/>
              <w:left w:val="nil"/>
              <w:bottom w:val="single" w:sz="4" w:space="0" w:color="auto"/>
              <w:right w:val="single" w:sz="4" w:space="0" w:color="auto"/>
            </w:tcBorders>
            <w:shd w:val="clear" w:color="auto" w:fill="auto"/>
            <w:noWrap/>
            <w:vAlign w:val="center"/>
            <w:hideMark/>
          </w:tcPr>
          <w:p w14:paraId="12FF15D3"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1</w:t>
            </w:r>
          </w:p>
        </w:tc>
        <w:tc>
          <w:tcPr>
            <w:tcW w:w="4671" w:type="dxa"/>
            <w:gridSpan w:val="2"/>
            <w:tcBorders>
              <w:top w:val="single" w:sz="4" w:space="0" w:color="auto"/>
              <w:left w:val="nil"/>
              <w:bottom w:val="single" w:sz="4" w:space="0" w:color="auto"/>
              <w:right w:val="single" w:sz="4" w:space="0" w:color="auto"/>
            </w:tcBorders>
            <w:shd w:val="clear" w:color="auto" w:fill="auto"/>
            <w:vAlign w:val="center"/>
            <w:hideMark/>
          </w:tcPr>
          <w:p w14:paraId="5EF4EB69"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Teknolojik Donanımın Yenilenmesi Oranı  (%)</w:t>
            </w:r>
          </w:p>
        </w:tc>
        <w:tc>
          <w:tcPr>
            <w:tcW w:w="1233" w:type="dxa"/>
            <w:tcBorders>
              <w:top w:val="nil"/>
              <w:left w:val="nil"/>
              <w:bottom w:val="single" w:sz="4" w:space="0" w:color="auto"/>
              <w:right w:val="single" w:sz="4" w:space="0" w:color="auto"/>
            </w:tcBorders>
            <w:shd w:val="clear" w:color="auto" w:fill="auto"/>
            <w:noWrap/>
            <w:vAlign w:val="center"/>
            <w:hideMark/>
          </w:tcPr>
          <w:p w14:paraId="74F7F7FA" w14:textId="77777777" w:rsidR="00CB5F6E" w:rsidRPr="00F43076" w:rsidRDefault="00CB5F6E" w:rsidP="00CB5F6E">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67F1340B" w14:textId="77777777" w:rsidR="00CB5F6E" w:rsidRPr="00F43076" w:rsidRDefault="00CB5F6E" w:rsidP="00CB5F6E">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 </w:t>
            </w:r>
          </w:p>
        </w:tc>
        <w:tc>
          <w:tcPr>
            <w:tcW w:w="1220" w:type="dxa"/>
            <w:tcBorders>
              <w:top w:val="nil"/>
              <w:left w:val="nil"/>
              <w:bottom w:val="single" w:sz="4" w:space="0" w:color="auto"/>
              <w:right w:val="single" w:sz="4" w:space="0" w:color="auto"/>
            </w:tcBorders>
            <w:shd w:val="clear" w:color="auto" w:fill="auto"/>
            <w:noWrap/>
            <w:vAlign w:val="center"/>
            <w:hideMark/>
          </w:tcPr>
          <w:p w14:paraId="2B667E83" w14:textId="77777777" w:rsidR="00CB5F6E" w:rsidRPr="00F43076" w:rsidRDefault="00CB5F6E" w:rsidP="00CB5F6E">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 </w:t>
            </w:r>
          </w:p>
        </w:tc>
      </w:tr>
      <w:tr w:rsidR="00CB5F6E" w:rsidRPr="00F43076" w14:paraId="7ACE81D1" w14:textId="77777777" w:rsidTr="00D32F1C">
        <w:trPr>
          <w:trHeight w:val="402"/>
        </w:trPr>
        <w:tc>
          <w:tcPr>
            <w:tcW w:w="1495" w:type="dxa"/>
            <w:vMerge/>
            <w:tcBorders>
              <w:top w:val="nil"/>
              <w:left w:val="single" w:sz="4" w:space="0" w:color="auto"/>
              <w:bottom w:val="single" w:sz="4" w:space="0" w:color="auto"/>
              <w:right w:val="single" w:sz="4" w:space="0" w:color="auto"/>
            </w:tcBorders>
            <w:vAlign w:val="center"/>
            <w:hideMark/>
          </w:tcPr>
          <w:p w14:paraId="05832EFA"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p>
        </w:tc>
        <w:tc>
          <w:tcPr>
            <w:tcW w:w="440" w:type="dxa"/>
            <w:tcBorders>
              <w:top w:val="nil"/>
              <w:left w:val="nil"/>
              <w:bottom w:val="single" w:sz="4" w:space="0" w:color="auto"/>
              <w:right w:val="single" w:sz="4" w:space="0" w:color="auto"/>
            </w:tcBorders>
            <w:shd w:val="clear" w:color="auto" w:fill="auto"/>
            <w:noWrap/>
            <w:vAlign w:val="center"/>
            <w:hideMark/>
          </w:tcPr>
          <w:p w14:paraId="14ADE6F8"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2</w:t>
            </w:r>
          </w:p>
        </w:tc>
        <w:tc>
          <w:tcPr>
            <w:tcW w:w="4671" w:type="dxa"/>
            <w:gridSpan w:val="2"/>
            <w:tcBorders>
              <w:top w:val="single" w:sz="4" w:space="0" w:color="auto"/>
              <w:left w:val="nil"/>
              <w:bottom w:val="single" w:sz="4" w:space="0" w:color="auto"/>
              <w:right w:val="single" w:sz="4" w:space="0" w:color="auto"/>
            </w:tcBorders>
            <w:shd w:val="clear" w:color="auto" w:fill="auto"/>
            <w:vAlign w:val="center"/>
            <w:hideMark/>
          </w:tcPr>
          <w:p w14:paraId="6E8269C5"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Toplam Network Trafiği   (TB)</w:t>
            </w:r>
          </w:p>
        </w:tc>
        <w:tc>
          <w:tcPr>
            <w:tcW w:w="1233" w:type="dxa"/>
            <w:tcBorders>
              <w:top w:val="nil"/>
              <w:left w:val="nil"/>
              <w:bottom w:val="single" w:sz="4" w:space="0" w:color="auto"/>
              <w:right w:val="single" w:sz="4" w:space="0" w:color="auto"/>
            </w:tcBorders>
            <w:shd w:val="clear" w:color="auto" w:fill="auto"/>
            <w:noWrap/>
            <w:vAlign w:val="center"/>
            <w:hideMark/>
          </w:tcPr>
          <w:p w14:paraId="1C2094D1" w14:textId="77777777" w:rsidR="00CB5F6E" w:rsidRPr="00F43076" w:rsidRDefault="00CB5F6E" w:rsidP="00CB5F6E">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28F9DF48" w14:textId="77777777" w:rsidR="00CB5F6E" w:rsidRPr="00F43076" w:rsidRDefault="00CB5F6E" w:rsidP="00CB5F6E">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 </w:t>
            </w:r>
          </w:p>
        </w:tc>
        <w:tc>
          <w:tcPr>
            <w:tcW w:w="1220" w:type="dxa"/>
            <w:tcBorders>
              <w:top w:val="nil"/>
              <w:left w:val="nil"/>
              <w:bottom w:val="single" w:sz="4" w:space="0" w:color="auto"/>
              <w:right w:val="single" w:sz="4" w:space="0" w:color="auto"/>
            </w:tcBorders>
            <w:shd w:val="clear" w:color="auto" w:fill="auto"/>
            <w:noWrap/>
            <w:vAlign w:val="center"/>
            <w:hideMark/>
          </w:tcPr>
          <w:p w14:paraId="14F7A054" w14:textId="77777777" w:rsidR="00CB5F6E" w:rsidRPr="00F43076" w:rsidRDefault="00CB5F6E" w:rsidP="00CB5F6E">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 </w:t>
            </w:r>
          </w:p>
        </w:tc>
      </w:tr>
      <w:tr w:rsidR="00CB5F6E" w:rsidRPr="00F43076" w14:paraId="0A0D0ECB" w14:textId="77777777" w:rsidTr="00D32F1C">
        <w:trPr>
          <w:trHeight w:val="402"/>
        </w:trPr>
        <w:tc>
          <w:tcPr>
            <w:tcW w:w="1495" w:type="dxa"/>
            <w:vMerge/>
            <w:tcBorders>
              <w:top w:val="nil"/>
              <w:left w:val="single" w:sz="4" w:space="0" w:color="auto"/>
              <w:bottom w:val="single" w:sz="4" w:space="0" w:color="auto"/>
              <w:right w:val="single" w:sz="4" w:space="0" w:color="auto"/>
            </w:tcBorders>
            <w:vAlign w:val="center"/>
            <w:hideMark/>
          </w:tcPr>
          <w:p w14:paraId="5F571DD1"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p>
        </w:tc>
        <w:tc>
          <w:tcPr>
            <w:tcW w:w="440" w:type="dxa"/>
            <w:tcBorders>
              <w:top w:val="nil"/>
              <w:left w:val="nil"/>
              <w:bottom w:val="single" w:sz="4" w:space="0" w:color="auto"/>
              <w:right w:val="single" w:sz="4" w:space="0" w:color="auto"/>
            </w:tcBorders>
            <w:shd w:val="clear" w:color="auto" w:fill="auto"/>
            <w:noWrap/>
            <w:vAlign w:val="center"/>
            <w:hideMark/>
          </w:tcPr>
          <w:p w14:paraId="2C1FD489"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3</w:t>
            </w:r>
          </w:p>
        </w:tc>
        <w:tc>
          <w:tcPr>
            <w:tcW w:w="4671" w:type="dxa"/>
            <w:gridSpan w:val="2"/>
            <w:tcBorders>
              <w:top w:val="single" w:sz="4" w:space="0" w:color="auto"/>
              <w:left w:val="nil"/>
              <w:bottom w:val="single" w:sz="4" w:space="0" w:color="auto"/>
              <w:right w:val="single" w:sz="4" w:space="0" w:color="auto"/>
            </w:tcBorders>
            <w:shd w:val="clear" w:color="auto" w:fill="auto"/>
            <w:vAlign w:val="center"/>
            <w:hideMark/>
          </w:tcPr>
          <w:p w14:paraId="5C295E0A"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proofErr w:type="spellStart"/>
            <w:r w:rsidRPr="00F43076">
              <w:rPr>
                <w:rFonts w:ascii="Times New Roman" w:eastAsia="Times New Roman" w:hAnsi="Times New Roman" w:cs="Times New Roman"/>
                <w:color w:val="000000"/>
                <w:sz w:val="18"/>
                <w:szCs w:val="18"/>
                <w:lang w:eastAsia="tr-TR"/>
              </w:rPr>
              <w:t>letişim</w:t>
            </w:r>
            <w:proofErr w:type="spellEnd"/>
            <w:r w:rsidRPr="00F43076">
              <w:rPr>
                <w:rFonts w:ascii="Times New Roman" w:eastAsia="Times New Roman" w:hAnsi="Times New Roman" w:cs="Times New Roman"/>
                <w:color w:val="000000"/>
                <w:sz w:val="18"/>
                <w:szCs w:val="18"/>
                <w:lang w:eastAsia="tr-TR"/>
              </w:rPr>
              <w:t xml:space="preserve"> Kesintisi Süresi   (Dakika)</w:t>
            </w:r>
          </w:p>
        </w:tc>
        <w:tc>
          <w:tcPr>
            <w:tcW w:w="1233" w:type="dxa"/>
            <w:tcBorders>
              <w:top w:val="nil"/>
              <w:left w:val="nil"/>
              <w:bottom w:val="single" w:sz="4" w:space="0" w:color="auto"/>
              <w:right w:val="single" w:sz="4" w:space="0" w:color="auto"/>
            </w:tcBorders>
            <w:shd w:val="clear" w:color="auto" w:fill="auto"/>
            <w:noWrap/>
            <w:vAlign w:val="center"/>
            <w:hideMark/>
          </w:tcPr>
          <w:p w14:paraId="3A099068"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1BF5B967"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1220" w:type="dxa"/>
            <w:tcBorders>
              <w:top w:val="nil"/>
              <w:left w:val="nil"/>
              <w:bottom w:val="single" w:sz="4" w:space="0" w:color="auto"/>
              <w:right w:val="single" w:sz="4" w:space="0" w:color="auto"/>
            </w:tcBorders>
            <w:shd w:val="clear" w:color="auto" w:fill="auto"/>
            <w:noWrap/>
            <w:vAlign w:val="center"/>
            <w:hideMark/>
          </w:tcPr>
          <w:p w14:paraId="3CD6732B"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CB5F6E" w:rsidRPr="00F43076" w14:paraId="78B7E1CC" w14:textId="77777777" w:rsidTr="00D32F1C">
        <w:trPr>
          <w:trHeight w:val="402"/>
        </w:trPr>
        <w:tc>
          <w:tcPr>
            <w:tcW w:w="1495" w:type="dxa"/>
            <w:vMerge/>
            <w:tcBorders>
              <w:top w:val="nil"/>
              <w:left w:val="single" w:sz="4" w:space="0" w:color="auto"/>
              <w:bottom w:val="single" w:sz="4" w:space="0" w:color="auto"/>
              <w:right w:val="single" w:sz="4" w:space="0" w:color="auto"/>
            </w:tcBorders>
            <w:vAlign w:val="center"/>
            <w:hideMark/>
          </w:tcPr>
          <w:p w14:paraId="31FD30E1"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p>
        </w:tc>
        <w:tc>
          <w:tcPr>
            <w:tcW w:w="440" w:type="dxa"/>
            <w:tcBorders>
              <w:top w:val="nil"/>
              <w:left w:val="nil"/>
              <w:bottom w:val="single" w:sz="4" w:space="0" w:color="auto"/>
              <w:right w:val="single" w:sz="4" w:space="0" w:color="auto"/>
            </w:tcBorders>
            <w:shd w:val="clear" w:color="auto" w:fill="auto"/>
            <w:noWrap/>
            <w:vAlign w:val="center"/>
            <w:hideMark/>
          </w:tcPr>
          <w:p w14:paraId="5948E4E1"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4</w:t>
            </w:r>
          </w:p>
        </w:tc>
        <w:tc>
          <w:tcPr>
            <w:tcW w:w="4671" w:type="dxa"/>
            <w:gridSpan w:val="2"/>
            <w:tcBorders>
              <w:top w:val="single" w:sz="4" w:space="0" w:color="auto"/>
              <w:left w:val="nil"/>
              <w:bottom w:val="single" w:sz="4" w:space="0" w:color="auto"/>
              <w:right w:val="single" w:sz="4" w:space="0" w:color="auto"/>
            </w:tcBorders>
            <w:shd w:val="clear" w:color="auto" w:fill="auto"/>
            <w:vAlign w:val="center"/>
            <w:hideMark/>
          </w:tcPr>
          <w:p w14:paraId="5C816DF8"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Veri Tabanı Büyüklüğü     (GB)</w:t>
            </w:r>
          </w:p>
        </w:tc>
        <w:tc>
          <w:tcPr>
            <w:tcW w:w="1233" w:type="dxa"/>
            <w:tcBorders>
              <w:top w:val="nil"/>
              <w:left w:val="nil"/>
              <w:bottom w:val="single" w:sz="4" w:space="0" w:color="auto"/>
              <w:right w:val="single" w:sz="4" w:space="0" w:color="auto"/>
            </w:tcBorders>
            <w:shd w:val="clear" w:color="auto" w:fill="auto"/>
            <w:noWrap/>
            <w:vAlign w:val="center"/>
            <w:hideMark/>
          </w:tcPr>
          <w:p w14:paraId="6C64A1F3"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6BA5E5D4"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1220" w:type="dxa"/>
            <w:tcBorders>
              <w:top w:val="nil"/>
              <w:left w:val="nil"/>
              <w:bottom w:val="single" w:sz="4" w:space="0" w:color="auto"/>
              <w:right w:val="single" w:sz="4" w:space="0" w:color="auto"/>
            </w:tcBorders>
            <w:shd w:val="clear" w:color="auto" w:fill="auto"/>
            <w:noWrap/>
            <w:vAlign w:val="center"/>
            <w:hideMark/>
          </w:tcPr>
          <w:p w14:paraId="566EEE46"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CB5F6E" w:rsidRPr="00F43076" w14:paraId="3DAEFD82" w14:textId="77777777" w:rsidTr="00D32F1C">
        <w:trPr>
          <w:trHeight w:val="402"/>
        </w:trPr>
        <w:tc>
          <w:tcPr>
            <w:tcW w:w="6606" w:type="dxa"/>
            <w:gridSpan w:val="4"/>
            <w:vMerge w:val="restart"/>
            <w:tcBorders>
              <w:top w:val="single" w:sz="4" w:space="0" w:color="auto"/>
              <w:left w:val="single" w:sz="4" w:space="0" w:color="auto"/>
              <w:bottom w:val="single" w:sz="4" w:space="0" w:color="auto"/>
              <w:right w:val="single" w:sz="4" w:space="0" w:color="auto"/>
            </w:tcBorders>
            <w:shd w:val="clear" w:color="000000" w:fill="00FFFF"/>
            <w:noWrap/>
            <w:vAlign w:val="center"/>
            <w:hideMark/>
          </w:tcPr>
          <w:p w14:paraId="415E3E4E"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Faaliyetler</w:t>
            </w:r>
          </w:p>
        </w:tc>
        <w:tc>
          <w:tcPr>
            <w:tcW w:w="3573" w:type="dxa"/>
            <w:gridSpan w:val="4"/>
            <w:tcBorders>
              <w:top w:val="single" w:sz="4" w:space="0" w:color="auto"/>
              <w:left w:val="nil"/>
              <w:bottom w:val="single" w:sz="4" w:space="0" w:color="auto"/>
              <w:right w:val="single" w:sz="4" w:space="0" w:color="auto"/>
            </w:tcBorders>
            <w:shd w:val="clear" w:color="000000" w:fill="00FFFF"/>
            <w:noWrap/>
            <w:vAlign w:val="center"/>
            <w:hideMark/>
          </w:tcPr>
          <w:p w14:paraId="5788FF17" w14:textId="4819FDBB" w:rsidR="00CB5F6E" w:rsidRPr="00F43076" w:rsidRDefault="00CB5F6E" w:rsidP="00CB5F6E">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Kaynak İhtiyacı (202</w:t>
            </w:r>
            <w:r>
              <w:rPr>
                <w:rFonts w:ascii="Times New Roman" w:eastAsia="Times New Roman" w:hAnsi="Times New Roman" w:cs="Times New Roman"/>
                <w:b/>
                <w:bCs/>
                <w:color w:val="000000"/>
                <w:sz w:val="18"/>
                <w:szCs w:val="18"/>
                <w:lang w:eastAsia="tr-TR"/>
              </w:rPr>
              <w:t>2</w:t>
            </w:r>
            <w:r w:rsidRPr="00F43076">
              <w:rPr>
                <w:rFonts w:ascii="Times New Roman" w:eastAsia="Times New Roman" w:hAnsi="Times New Roman" w:cs="Times New Roman"/>
                <w:b/>
                <w:bCs/>
                <w:color w:val="000000"/>
                <w:sz w:val="18"/>
                <w:szCs w:val="18"/>
                <w:lang w:eastAsia="tr-TR"/>
              </w:rPr>
              <w:t>)</w:t>
            </w:r>
          </w:p>
        </w:tc>
      </w:tr>
      <w:tr w:rsidR="00CB5F6E" w:rsidRPr="00F43076" w14:paraId="3A40096D" w14:textId="77777777" w:rsidTr="00D32F1C">
        <w:trPr>
          <w:trHeight w:val="402"/>
        </w:trPr>
        <w:tc>
          <w:tcPr>
            <w:tcW w:w="6606" w:type="dxa"/>
            <w:gridSpan w:val="4"/>
            <w:vMerge/>
            <w:tcBorders>
              <w:top w:val="single" w:sz="4" w:space="0" w:color="auto"/>
              <w:left w:val="single" w:sz="4" w:space="0" w:color="auto"/>
              <w:bottom w:val="single" w:sz="4" w:space="0" w:color="auto"/>
              <w:right w:val="single" w:sz="4" w:space="0" w:color="auto"/>
            </w:tcBorders>
            <w:vAlign w:val="center"/>
            <w:hideMark/>
          </w:tcPr>
          <w:p w14:paraId="7D402A22"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p>
        </w:tc>
        <w:tc>
          <w:tcPr>
            <w:tcW w:w="1233" w:type="dxa"/>
            <w:tcBorders>
              <w:top w:val="nil"/>
              <w:left w:val="nil"/>
              <w:bottom w:val="single" w:sz="4" w:space="0" w:color="auto"/>
              <w:right w:val="single" w:sz="4" w:space="0" w:color="auto"/>
            </w:tcBorders>
            <w:shd w:val="clear" w:color="000000" w:fill="00FFFF"/>
            <w:noWrap/>
            <w:vAlign w:val="center"/>
            <w:hideMark/>
          </w:tcPr>
          <w:p w14:paraId="219D4640" w14:textId="77777777" w:rsidR="00CB5F6E" w:rsidRPr="00F43076" w:rsidRDefault="00CB5F6E" w:rsidP="00CB5F6E">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Bütçe</w:t>
            </w:r>
          </w:p>
        </w:tc>
        <w:tc>
          <w:tcPr>
            <w:tcW w:w="1120" w:type="dxa"/>
            <w:gridSpan w:val="2"/>
            <w:tcBorders>
              <w:top w:val="nil"/>
              <w:left w:val="nil"/>
              <w:bottom w:val="single" w:sz="4" w:space="0" w:color="auto"/>
              <w:right w:val="single" w:sz="4" w:space="0" w:color="auto"/>
            </w:tcBorders>
            <w:shd w:val="clear" w:color="000000" w:fill="00FFFF"/>
            <w:noWrap/>
            <w:vAlign w:val="center"/>
            <w:hideMark/>
          </w:tcPr>
          <w:p w14:paraId="299CCE4F" w14:textId="77777777" w:rsidR="00CB5F6E" w:rsidRPr="00F43076" w:rsidRDefault="00CB5F6E" w:rsidP="00CB5F6E">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Bütçe Dışı</w:t>
            </w:r>
          </w:p>
        </w:tc>
        <w:tc>
          <w:tcPr>
            <w:tcW w:w="1220" w:type="dxa"/>
            <w:tcBorders>
              <w:top w:val="nil"/>
              <w:left w:val="nil"/>
              <w:bottom w:val="single" w:sz="4" w:space="0" w:color="auto"/>
              <w:right w:val="single" w:sz="4" w:space="0" w:color="auto"/>
            </w:tcBorders>
            <w:shd w:val="clear" w:color="000000" w:fill="00FFFF"/>
            <w:noWrap/>
            <w:vAlign w:val="center"/>
            <w:hideMark/>
          </w:tcPr>
          <w:p w14:paraId="7FA363FE" w14:textId="77777777" w:rsidR="00CB5F6E" w:rsidRPr="00F43076" w:rsidRDefault="00CB5F6E" w:rsidP="00CB5F6E">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Toplam</w:t>
            </w:r>
          </w:p>
        </w:tc>
      </w:tr>
      <w:tr w:rsidR="00CB5F6E" w:rsidRPr="00F43076" w14:paraId="6465AEB8" w14:textId="77777777" w:rsidTr="00D32F1C">
        <w:trPr>
          <w:trHeight w:val="402"/>
        </w:trPr>
        <w:tc>
          <w:tcPr>
            <w:tcW w:w="149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5B661B4"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PH-23.2.1.</w:t>
            </w:r>
          </w:p>
        </w:tc>
        <w:tc>
          <w:tcPr>
            <w:tcW w:w="440" w:type="dxa"/>
            <w:tcBorders>
              <w:top w:val="nil"/>
              <w:left w:val="nil"/>
              <w:bottom w:val="single" w:sz="4" w:space="0" w:color="auto"/>
              <w:right w:val="single" w:sz="4" w:space="0" w:color="auto"/>
            </w:tcBorders>
            <w:shd w:val="clear" w:color="auto" w:fill="auto"/>
            <w:noWrap/>
            <w:vAlign w:val="center"/>
            <w:hideMark/>
          </w:tcPr>
          <w:p w14:paraId="00CF1EB2"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1</w:t>
            </w:r>
          </w:p>
        </w:tc>
        <w:tc>
          <w:tcPr>
            <w:tcW w:w="4671" w:type="dxa"/>
            <w:gridSpan w:val="2"/>
            <w:tcBorders>
              <w:top w:val="single" w:sz="4" w:space="0" w:color="auto"/>
              <w:left w:val="nil"/>
              <w:bottom w:val="single" w:sz="4" w:space="0" w:color="auto"/>
              <w:right w:val="single" w:sz="4" w:space="0" w:color="auto"/>
            </w:tcBorders>
            <w:shd w:val="clear" w:color="auto" w:fill="auto"/>
            <w:vAlign w:val="center"/>
            <w:hideMark/>
          </w:tcPr>
          <w:p w14:paraId="24D94026"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Otomasyon Programının Geliştirilmesi</w:t>
            </w:r>
          </w:p>
        </w:tc>
        <w:tc>
          <w:tcPr>
            <w:tcW w:w="1233" w:type="dxa"/>
            <w:tcBorders>
              <w:top w:val="nil"/>
              <w:left w:val="nil"/>
              <w:bottom w:val="single" w:sz="4" w:space="0" w:color="auto"/>
              <w:right w:val="single" w:sz="4" w:space="0" w:color="auto"/>
            </w:tcBorders>
            <w:shd w:val="clear" w:color="auto" w:fill="auto"/>
            <w:noWrap/>
            <w:vAlign w:val="bottom"/>
            <w:hideMark/>
          </w:tcPr>
          <w:p w14:paraId="3D7EAF19"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1120" w:type="dxa"/>
            <w:gridSpan w:val="2"/>
            <w:tcBorders>
              <w:top w:val="nil"/>
              <w:left w:val="nil"/>
              <w:bottom w:val="single" w:sz="4" w:space="0" w:color="auto"/>
              <w:right w:val="single" w:sz="4" w:space="0" w:color="auto"/>
            </w:tcBorders>
            <w:shd w:val="clear" w:color="auto" w:fill="auto"/>
            <w:noWrap/>
            <w:vAlign w:val="bottom"/>
            <w:hideMark/>
          </w:tcPr>
          <w:p w14:paraId="40102763"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1220" w:type="dxa"/>
            <w:tcBorders>
              <w:top w:val="nil"/>
              <w:left w:val="nil"/>
              <w:bottom w:val="single" w:sz="4" w:space="0" w:color="auto"/>
              <w:right w:val="single" w:sz="4" w:space="0" w:color="auto"/>
            </w:tcBorders>
            <w:shd w:val="clear" w:color="auto" w:fill="auto"/>
            <w:noWrap/>
            <w:vAlign w:val="bottom"/>
            <w:hideMark/>
          </w:tcPr>
          <w:p w14:paraId="46C3E645"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CB5F6E" w:rsidRPr="00F43076" w14:paraId="42F8928C" w14:textId="77777777" w:rsidTr="00D32F1C">
        <w:trPr>
          <w:trHeight w:val="402"/>
        </w:trPr>
        <w:tc>
          <w:tcPr>
            <w:tcW w:w="1495" w:type="dxa"/>
            <w:vMerge/>
            <w:tcBorders>
              <w:top w:val="nil"/>
              <w:left w:val="single" w:sz="4" w:space="0" w:color="auto"/>
              <w:bottom w:val="single" w:sz="4" w:space="0" w:color="auto"/>
              <w:right w:val="single" w:sz="4" w:space="0" w:color="auto"/>
            </w:tcBorders>
            <w:vAlign w:val="center"/>
            <w:hideMark/>
          </w:tcPr>
          <w:p w14:paraId="2BECB7E4"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p>
        </w:tc>
        <w:tc>
          <w:tcPr>
            <w:tcW w:w="440" w:type="dxa"/>
            <w:tcBorders>
              <w:top w:val="nil"/>
              <w:left w:val="nil"/>
              <w:bottom w:val="single" w:sz="4" w:space="0" w:color="auto"/>
              <w:right w:val="single" w:sz="4" w:space="0" w:color="auto"/>
            </w:tcBorders>
            <w:shd w:val="clear" w:color="auto" w:fill="auto"/>
            <w:noWrap/>
            <w:vAlign w:val="center"/>
            <w:hideMark/>
          </w:tcPr>
          <w:p w14:paraId="335760A6"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2</w:t>
            </w:r>
          </w:p>
        </w:tc>
        <w:tc>
          <w:tcPr>
            <w:tcW w:w="4671" w:type="dxa"/>
            <w:gridSpan w:val="2"/>
            <w:tcBorders>
              <w:top w:val="single" w:sz="4" w:space="0" w:color="auto"/>
              <w:left w:val="nil"/>
              <w:bottom w:val="single" w:sz="4" w:space="0" w:color="auto"/>
              <w:right w:val="single" w:sz="4" w:space="0" w:color="auto"/>
            </w:tcBorders>
            <w:shd w:val="clear" w:color="auto" w:fill="auto"/>
            <w:vAlign w:val="center"/>
            <w:hideMark/>
          </w:tcPr>
          <w:p w14:paraId="3A238A56"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Server ve Uygulama Lisanslarının Güncellenmesi</w:t>
            </w:r>
          </w:p>
        </w:tc>
        <w:tc>
          <w:tcPr>
            <w:tcW w:w="1233" w:type="dxa"/>
            <w:tcBorders>
              <w:top w:val="nil"/>
              <w:left w:val="nil"/>
              <w:bottom w:val="single" w:sz="4" w:space="0" w:color="auto"/>
              <w:right w:val="single" w:sz="4" w:space="0" w:color="auto"/>
            </w:tcBorders>
            <w:shd w:val="clear" w:color="auto" w:fill="auto"/>
            <w:noWrap/>
            <w:vAlign w:val="bottom"/>
            <w:hideMark/>
          </w:tcPr>
          <w:p w14:paraId="007ECA68"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1120" w:type="dxa"/>
            <w:gridSpan w:val="2"/>
            <w:tcBorders>
              <w:top w:val="nil"/>
              <w:left w:val="nil"/>
              <w:bottom w:val="single" w:sz="4" w:space="0" w:color="auto"/>
              <w:right w:val="single" w:sz="4" w:space="0" w:color="auto"/>
            </w:tcBorders>
            <w:shd w:val="clear" w:color="auto" w:fill="auto"/>
            <w:noWrap/>
            <w:vAlign w:val="bottom"/>
            <w:hideMark/>
          </w:tcPr>
          <w:p w14:paraId="1B279DFF"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1220" w:type="dxa"/>
            <w:tcBorders>
              <w:top w:val="nil"/>
              <w:left w:val="nil"/>
              <w:bottom w:val="single" w:sz="4" w:space="0" w:color="auto"/>
              <w:right w:val="single" w:sz="4" w:space="0" w:color="auto"/>
            </w:tcBorders>
            <w:shd w:val="clear" w:color="auto" w:fill="auto"/>
            <w:noWrap/>
            <w:vAlign w:val="bottom"/>
            <w:hideMark/>
          </w:tcPr>
          <w:p w14:paraId="59E50B8A"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CB5F6E" w:rsidRPr="00F43076" w14:paraId="36E59360" w14:textId="77777777" w:rsidTr="00D32F1C">
        <w:trPr>
          <w:trHeight w:val="402"/>
        </w:trPr>
        <w:tc>
          <w:tcPr>
            <w:tcW w:w="1495" w:type="dxa"/>
            <w:vMerge/>
            <w:tcBorders>
              <w:top w:val="nil"/>
              <w:left w:val="single" w:sz="4" w:space="0" w:color="auto"/>
              <w:bottom w:val="single" w:sz="4" w:space="0" w:color="auto"/>
              <w:right w:val="single" w:sz="4" w:space="0" w:color="auto"/>
            </w:tcBorders>
            <w:vAlign w:val="center"/>
            <w:hideMark/>
          </w:tcPr>
          <w:p w14:paraId="551AEC1C"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p>
        </w:tc>
        <w:tc>
          <w:tcPr>
            <w:tcW w:w="440" w:type="dxa"/>
            <w:tcBorders>
              <w:top w:val="nil"/>
              <w:left w:val="nil"/>
              <w:bottom w:val="single" w:sz="4" w:space="0" w:color="auto"/>
              <w:right w:val="single" w:sz="4" w:space="0" w:color="auto"/>
            </w:tcBorders>
            <w:shd w:val="clear" w:color="auto" w:fill="auto"/>
            <w:noWrap/>
            <w:vAlign w:val="center"/>
            <w:hideMark/>
          </w:tcPr>
          <w:p w14:paraId="04E0D38E"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3</w:t>
            </w:r>
          </w:p>
        </w:tc>
        <w:tc>
          <w:tcPr>
            <w:tcW w:w="4671" w:type="dxa"/>
            <w:gridSpan w:val="2"/>
            <w:tcBorders>
              <w:top w:val="single" w:sz="4" w:space="0" w:color="auto"/>
              <w:left w:val="nil"/>
              <w:bottom w:val="single" w:sz="4" w:space="0" w:color="auto"/>
              <w:right w:val="single" w:sz="4" w:space="0" w:color="auto"/>
            </w:tcBorders>
            <w:shd w:val="clear" w:color="auto" w:fill="auto"/>
            <w:vAlign w:val="center"/>
            <w:hideMark/>
          </w:tcPr>
          <w:p w14:paraId="402098D9"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xml:space="preserve">Sistem Yönetim ve </w:t>
            </w:r>
            <w:proofErr w:type="spellStart"/>
            <w:r w:rsidRPr="00F43076">
              <w:rPr>
                <w:rFonts w:ascii="Times New Roman" w:eastAsia="Times New Roman" w:hAnsi="Times New Roman" w:cs="Times New Roman"/>
                <w:color w:val="000000"/>
                <w:sz w:val="18"/>
                <w:szCs w:val="18"/>
                <w:lang w:eastAsia="tr-TR"/>
              </w:rPr>
              <w:t>Loglama</w:t>
            </w:r>
            <w:proofErr w:type="spellEnd"/>
            <w:r w:rsidRPr="00F43076">
              <w:rPr>
                <w:rFonts w:ascii="Times New Roman" w:eastAsia="Times New Roman" w:hAnsi="Times New Roman" w:cs="Times New Roman"/>
                <w:color w:val="000000"/>
                <w:sz w:val="18"/>
                <w:szCs w:val="18"/>
                <w:lang w:eastAsia="tr-TR"/>
              </w:rPr>
              <w:t xml:space="preserve"> Yazılımı Alımı</w:t>
            </w:r>
          </w:p>
        </w:tc>
        <w:tc>
          <w:tcPr>
            <w:tcW w:w="1233" w:type="dxa"/>
            <w:tcBorders>
              <w:top w:val="nil"/>
              <w:left w:val="nil"/>
              <w:bottom w:val="single" w:sz="4" w:space="0" w:color="auto"/>
              <w:right w:val="single" w:sz="4" w:space="0" w:color="auto"/>
            </w:tcBorders>
            <w:shd w:val="clear" w:color="auto" w:fill="auto"/>
            <w:noWrap/>
            <w:vAlign w:val="bottom"/>
            <w:hideMark/>
          </w:tcPr>
          <w:p w14:paraId="3D948164"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1120" w:type="dxa"/>
            <w:gridSpan w:val="2"/>
            <w:tcBorders>
              <w:top w:val="nil"/>
              <w:left w:val="nil"/>
              <w:bottom w:val="single" w:sz="4" w:space="0" w:color="auto"/>
              <w:right w:val="single" w:sz="4" w:space="0" w:color="auto"/>
            </w:tcBorders>
            <w:shd w:val="clear" w:color="auto" w:fill="auto"/>
            <w:noWrap/>
            <w:vAlign w:val="bottom"/>
            <w:hideMark/>
          </w:tcPr>
          <w:p w14:paraId="0534BAE4"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1220" w:type="dxa"/>
            <w:tcBorders>
              <w:top w:val="nil"/>
              <w:left w:val="nil"/>
              <w:bottom w:val="single" w:sz="4" w:space="0" w:color="auto"/>
              <w:right w:val="single" w:sz="4" w:space="0" w:color="auto"/>
            </w:tcBorders>
            <w:shd w:val="clear" w:color="auto" w:fill="auto"/>
            <w:noWrap/>
            <w:vAlign w:val="bottom"/>
            <w:hideMark/>
          </w:tcPr>
          <w:p w14:paraId="52F25CF9"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CB5F6E" w:rsidRPr="00F43076" w14:paraId="16C39DA4" w14:textId="77777777" w:rsidTr="00D32F1C">
        <w:trPr>
          <w:trHeight w:val="402"/>
        </w:trPr>
        <w:tc>
          <w:tcPr>
            <w:tcW w:w="1495" w:type="dxa"/>
            <w:vMerge w:val="restart"/>
            <w:tcBorders>
              <w:top w:val="nil"/>
              <w:left w:val="single" w:sz="4" w:space="0" w:color="auto"/>
              <w:bottom w:val="nil"/>
              <w:right w:val="single" w:sz="4" w:space="0" w:color="auto"/>
            </w:tcBorders>
            <w:shd w:val="clear" w:color="auto" w:fill="auto"/>
            <w:noWrap/>
            <w:vAlign w:val="center"/>
            <w:hideMark/>
          </w:tcPr>
          <w:p w14:paraId="20539854"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PH-23.2.2.</w:t>
            </w:r>
          </w:p>
        </w:tc>
        <w:tc>
          <w:tcPr>
            <w:tcW w:w="440" w:type="dxa"/>
            <w:tcBorders>
              <w:top w:val="nil"/>
              <w:left w:val="nil"/>
              <w:bottom w:val="single" w:sz="4" w:space="0" w:color="auto"/>
              <w:right w:val="single" w:sz="4" w:space="0" w:color="auto"/>
            </w:tcBorders>
            <w:shd w:val="clear" w:color="auto" w:fill="auto"/>
            <w:noWrap/>
            <w:vAlign w:val="center"/>
            <w:hideMark/>
          </w:tcPr>
          <w:p w14:paraId="420788CF"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1</w:t>
            </w:r>
          </w:p>
        </w:tc>
        <w:tc>
          <w:tcPr>
            <w:tcW w:w="4671" w:type="dxa"/>
            <w:gridSpan w:val="2"/>
            <w:tcBorders>
              <w:top w:val="single" w:sz="4" w:space="0" w:color="auto"/>
              <w:left w:val="nil"/>
              <w:bottom w:val="single" w:sz="4" w:space="0" w:color="auto"/>
              <w:right w:val="single" w:sz="4" w:space="0" w:color="auto"/>
            </w:tcBorders>
            <w:shd w:val="clear" w:color="auto" w:fill="auto"/>
            <w:vAlign w:val="center"/>
            <w:hideMark/>
          </w:tcPr>
          <w:p w14:paraId="3618532D"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xml:space="preserve">Teknolojik Altyapının </w:t>
            </w:r>
            <w:proofErr w:type="spellStart"/>
            <w:r w:rsidRPr="00F43076">
              <w:rPr>
                <w:rFonts w:ascii="Times New Roman" w:eastAsia="Times New Roman" w:hAnsi="Times New Roman" w:cs="Times New Roman"/>
                <w:color w:val="000000"/>
                <w:sz w:val="18"/>
                <w:szCs w:val="18"/>
                <w:lang w:eastAsia="tr-TR"/>
              </w:rPr>
              <w:t>Yenilenmes</w:t>
            </w:r>
            <w:proofErr w:type="spellEnd"/>
          </w:p>
        </w:tc>
        <w:tc>
          <w:tcPr>
            <w:tcW w:w="1233" w:type="dxa"/>
            <w:tcBorders>
              <w:top w:val="nil"/>
              <w:left w:val="nil"/>
              <w:bottom w:val="single" w:sz="4" w:space="0" w:color="auto"/>
              <w:right w:val="single" w:sz="4" w:space="0" w:color="auto"/>
            </w:tcBorders>
            <w:shd w:val="clear" w:color="auto" w:fill="auto"/>
            <w:noWrap/>
            <w:vAlign w:val="bottom"/>
            <w:hideMark/>
          </w:tcPr>
          <w:p w14:paraId="5E3BC75A"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1120" w:type="dxa"/>
            <w:gridSpan w:val="2"/>
            <w:tcBorders>
              <w:top w:val="nil"/>
              <w:left w:val="nil"/>
              <w:bottom w:val="single" w:sz="4" w:space="0" w:color="auto"/>
              <w:right w:val="single" w:sz="4" w:space="0" w:color="auto"/>
            </w:tcBorders>
            <w:shd w:val="clear" w:color="auto" w:fill="auto"/>
            <w:noWrap/>
            <w:vAlign w:val="bottom"/>
            <w:hideMark/>
          </w:tcPr>
          <w:p w14:paraId="365BB804"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1220" w:type="dxa"/>
            <w:tcBorders>
              <w:top w:val="nil"/>
              <w:left w:val="nil"/>
              <w:bottom w:val="single" w:sz="4" w:space="0" w:color="auto"/>
              <w:right w:val="single" w:sz="4" w:space="0" w:color="auto"/>
            </w:tcBorders>
            <w:shd w:val="clear" w:color="auto" w:fill="auto"/>
            <w:noWrap/>
            <w:vAlign w:val="bottom"/>
            <w:hideMark/>
          </w:tcPr>
          <w:p w14:paraId="77AF2FA4"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CB5F6E" w:rsidRPr="00F43076" w14:paraId="3D5D3B8D" w14:textId="77777777" w:rsidTr="00D32F1C">
        <w:trPr>
          <w:trHeight w:val="402"/>
        </w:trPr>
        <w:tc>
          <w:tcPr>
            <w:tcW w:w="1495" w:type="dxa"/>
            <w:vMerge/>
            <w:tcBorders>
              <w:top w:val="nil"/>
              <w:left w:val="single" w:sz="4" w:space="0" w:color="auto"/>
              <w:bottom w:val="nil"/>
              <w:right w:val="single" w:sz="4" w:space="0" w:color="auto"/>
            </w:tcBorders>
            <w:vAlign w:val="center"/>
            <w:hideMark/>
          </w:tcPr>
          <w:p w14:paraId="6983682E"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p>
        </w:tc>
        <w:tc>
          <w:tcPr>
            <w:tcW w:w="440" w:type="dxa"/>
            <w:tcBorders>
              <w:top w:val="nil"/>
              <w:left w:val="nil"/>
              <w:bottom w:val="single" w:sz="4" w:space="0" w:color="auto"/>
              <w:right w:val="single" w:sz="4" w:space="0" w:color="auto"/>
            </w:tcBorders>
            <w:shd w:val="clear" w:color="auto" w:fill="auto"/>
            <w:noWrap/>
            <w:vAlign w:val="center"/>
            <w:hideMark/>
          </w:tcPr>
          <w:p w14:paraId="7140911D"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2</w:t>
            </w:r>
          </w:p>
        </w:tc>
        <w:tc>
          <w:tcPr>
            <w:tcW w:w="4671" w:type="dxa"/>
            <w:gridSpan w:val="2"/>
            <w:tcBorders>
              <w:top w:val="single" w:sz="4" w:space="0" w:color="auto"/>
              <w:left w:val="nil"/>
              <w:bottom w:val="single" w:sz="4" w:space="0" w:color="auto"/>
              <w:right w:val="single" w:sz="4" w:space="0" w:color="auto"/>
            </w:tcBorders>
            <w:shd w:val="clear" w:color="auto" w:fill="auto"/>
            <w:vAlign w:val="center"/>
            <w:hideMark/>
          </w:tcPr>
          <w:p w14:paraId="550BEEA9"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Bilgi İşlem Hizmetlerinin Geliştirilmesi</w:t>
            </w:r>
          </w:p>
        </w:tc>
        <w:tc>
          <w:tcPr>
            <w:tcW w:w="1233" w:type="dxa"/>
            <w:tcBorders>
              <w:top w:val="nil"/>
              <w:left w:val="nil"/>
              <w:bottom w:val="single" w:sz="4" w:space="0" w:color="auto"/>
              <w:right w:val="single" w:sz="4" w:space="0" w:color="auto"/>
            </w:tcBorders>
            <w:shd w:val="clear" w:color="auto" w:fill="auto"/>
            <w:noWrap/>
            <w:vAlign w:val="bottom"/>
            <w:hideMark/>
          </w:tcPr>
          <w:p w14:paraId="45CF9D3D"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1120" w:type="dxa"/>
            <w:gridSpan w:val="2"/>
            <w:tcBorders>
              <w:top w:val="nil"/>
              <w:left w:val="nil"/>
              <w:bottom w:val="single" w:sz="4" w:space="0" w:color="auto"/>
              <w:right w:val="single" w:sz="4" w:space="0" w:color="auto"/>
            </w:tcBorders>
            <w:shd w:val="clear" w:color="auto" w:fill="auto"/>
            <w:noWrap/>
            <w:vAlign w:val="bottom"/>
            <w:hideMark/>
          </w:tcPr>
          <w:p w14:paraId="48D010D1"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1220" w:type="dxa"/>
            <w:tcBorders>
              <w:top w:val="nil"/>
              <w:left w:val="nil"/>
              <w:bottom w:val="single" w:sz="4" w:space="0" w:color="auto"/>
              <w:right w:val="single" w:sz="4" w:space="0" w:color="auto"/>
            </w:tcBorders>
            <w:shd w:val="clear" w:color="auto" w:fill="auto"/>
            <w:noWrap/>
            <w:vAlign w:val="bottom"/>
            <w:hideMark/>
          </w:tcPr>
          <w:p w14:paraId="7121EBBA"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CB5F6E" w:rsidRPr="00F43076" w14:paraId="265641E7" w14:textId="77777777" w:rsidTr="00D32F1C">
        <w:trPr>
          <w:trHeight w:val="402"/>
        </w:trPr>
        <w:tc>
          <w:tcPr>
            <w:tcW w:w="1495" w:type="dxa"/>
            <w:vMerge/>
            <w:tcBorders>
              <w:top w:val="nil"/>
              <w:left w:val="single" w:sz="4" w:space="0" w:color="auto"/>
              <w:bottom w:val="nil"/>
              <w:right w:val="single" w:sz="4" w:space="0" w:color="auto"/>
            </w:tcBorders>
            <w:vAlign w:val="center"/>
            <w:hideMark/>
          </w:tcPr>
          <w:p w14:paraId="3CC2692A"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p>
        </w:tc>
        <w:tc>
          <w:tcPr>
            <w:tcW w:w="440" w:type="dxa"/>
            <w:tcBorders>
              <w:top w:val="nil"/>
              <w:left w:val="nil"/>
              <w:bottom w:val="single" w:sz="4" w:space="0" w:color="auto"/>
              <w:right w:val="single" w:sz="4" w:space="0" w:color="auto"/>
            </w:tcBorders>
            <w:shd w:val="clear" w:color="auto" w:fill="auto"/>
            <w:noWrap/>
            <w:vAlign w:val="center"/>
            <w:hideMark/>
          </w:tcPr>
          <w:p w14:paraId="09493B0A"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3</w:t>
            </w:r>
          </w:p>
        </w:tc>
        <w:tc>
          <w:tcPr>
            <w:tcW w:w="4671" w:type="dxa"/>
            <w:gridSpan w:val="2"/>
            <w:tcBorders>
              <w:top w:val="single" w:sz="4" w:space="0" w:color="auto"/>
              <w:left w:val="nil"/>
              <w:bottom w:val="single" w:sz="4" w:space="0" w:color="auto"/>
              <w:right w:val="single" w:sz="4" w:space="0" w:color="auto"/>
            </w:tcBorders>
            <w:shd w:val="clear" w:color="auto" w:fill="auto"/>
            <w:vAlign w:val="center"/>
            <w:hideMark/>
          </w:tcPr>
          <w:p w14:paraId="596AACBF"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İletişim Kesintisinin Düşürülmesi</w:t>
            </w:r>
          </w:p>
        </w:tc>
        <w:tc>
          <w:tcPr>
            <w:tcW w:w="1233" w:type="dxa"/>
            <w:tcBorders>
              <w:top w:val="nil"/>
              <w:left w:val="nil"/>
              <w:bottom w:val="single" w:sz="4" w:space="0" w:color="auto"/>
              <w:right w:val="single" w:sz="4" w:space="0" w:color="auto"/>
            </w:tcBorders>
            <w:shd w:val="clear" w:color="auto" w:fill="auto"/>
            <w:noWrap/>
            <w:vAlign w:val="bottom"/>
            <w:hideMark/>
          </w:tcPr>
          <w:p w14:paraId="6C720B7A"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1120" w:type="dxa"/>
            <w:gridSpan w:val="2"/>
            <w:tcBorders>
              <w:top w:val="nil"/>
              <w:left w:val="nil"/>
              <w:bottom w:val="single" w:sz="4" w:space="0" w:color="auto"/>
              <w:right w:val="single" w:sz="4" w:space="0" w:color="auto"/>
            </w:tcBorders>
            <w:shd w:val="clear" w:color="auto" w:fill="auto"/>
            <w:noWrap/>
            <w:vAlign w:val="bottom"/>
            <w:hideMark/>
          </w:tcPr>
          <w:p w14:paraId="6E2F3D54"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1220" w:type="dxa"/>
            <w:tcBorders>
              <w:top w:val="nil"/>
              <w:left w:val="nil"/>
              <w:bottom w:val="single" w:sz="4" w:space="0" w:color="auto"/>
              <w:right w:val="single" w:sz="4" w:space="0" w:color="auto"/>
            </w:tcBorders>
            <w:shd w:val="clear" w:color="auto" w:fill="auto"/>
            <w:noWrap/>
            <w:vAlign w:val="bottom"/>
            <w:hideMark/>
          </w:tcPr>
          <w:p w14:paraId="2550C304"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CB5F6E" w:rsidRPr="00F43076" w14:paraId="7195C32B" w14:textId="77777777" w:rsidTr="00D32F1C">
        <w:trPr>
          <w:trHeight w:val="402"/>
        </w:trPr>
        <w:tc>
          <w:tcPr>
            <w:tcW w:w="1495" w:type="dxa"/>
            <w:vMerge/>
            <w:tcBorders>
              <w:top w:val="nil"/>
              <w:left w:val="single" w:sz="4" w:space="0" w:color="auto"/>
              <w:bottom w:val="nil"/>
              <w:right w:val="single" w:sz="4" w:space="0" w:color="auto"/>
            </w:tcBorders>
            <w:vAlign w:val="center"/>
            <w:hideMark/>
          </w:tcPr>
          <w:p w14:paraId="562AFF67"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p>
        </w:tc>
        <w:tc>
          <w:tcPr>
            <w:tcW w:w="440" w:type="dxa"/>
            <w:tcBorders>
              <w:top w:val="nil"/>
              <w:left w:val="nil"/>
              <w:bottom w:val="single" w:sz="4" w:space="0" w:color="auto"/>
              <w:right w:val="single" w:sz="4" w:space="0" w:color="auto"/>
            </w:tcBorders>
            <w:shd w:val="clear" w:color="auto" w:fill="auto"/>
            <w:noWrap/>
            <w:vAlign w:val="center"/>
            <w:hideMark/>
          </w:tcPr>
          <w:p w14:paraId="4A94ED02"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4</w:t>
            </w:r>
          </w:p>
        </w:tc>
        <w:tc>
          <w:tcPr>
            <w:tcW w:w="4671" w:type="dxa"/>
            <w:gridSpan w:val="2"/>
            <w:tcBorders>
              <w:top w:val="single" w:sz="4" w:space="0" w:color="auto"/>
              <w:left w:val="nil"/>
              <w:bottom w:val="single" w:sz="4" w:space="0" w:color="auto"/>
              <w:right w:val="single" w:sz="4" w:space="0" w:color="auto"/>
            </w:tcBorders>
            <w:shd w:val="clear" w:color="auto" w:fill="auto"/>
            <w:vAlign w:val="center"/>
            <w:hideMark/>
          </w:tcPr>
          <w:p w14:paraId="4E55305B"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Kurum Veri Tabanının Geliştirilmesi</w:t>
            </w:r>
          </w:p>
        </w:tc>
        <w:tc>
          <w:tcPr>
            <w:tcW w:w="1233" w:type="dxa"/>
            <w:tcBorders>
              <w:top w:val="nil"/>
              <w:left w:val="nil"/>
              <w:bottom w:val="single" w:sz="4" w:space="0" w:color="auto"/>
              <w:right w:val="single" w:sz="4" w:space="0" w:color="auto"/>
            </w:tcBorders>
            <w:shd w:val="clear" w:color="auto" w:fill="auto"/>
            <w:noWrap/>
            <w:vAlign w:val="bottom"/>
            <w:hideMark/>
          </w:tcPr>
          <w:p w14:paraId="352CE99A"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1120" w:type="dxa"/>
            <w:gridSpan w:val="2"/>
            <w:tcBorders>
              <w:top w:val="nil"/>
              <w:left w:val="nil"/>
              <w:bottom w:val="single" w:sz="4" w:space="0" w:color="auto"/>
              <w:right w:val="single" w:sz="4" w:space="0" w:color="auto"/>
            </w:tcBorders>
            <w:shd w:val="clear" w:color="auto" w:fill="auto"/>
            <w:noWrap/>
            <w:vAlign w:val="bottom"/>
            <w:hideMark/>
          </w:tcPr>
          <w:p w14:paraId="170A8AEB"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1220" w:type="dxa"/>
            <w:tcBorders>
              <w:top w:val="nil"/>
              <w:left w:val="nil"/>
              <w:bottom w:val="single" w:sz="4" w:space="0" w:color="auto"/>
              <w:right w:val="single" w:sz="4" w:space="0" w:color="auto"/>
            </w:tcBorders>
            <w:shd w:val="clear" w:color="auto" w:fill="auto"/>
            <w:noWrap/>
            <w:vAlign w:val="bottom"/>
            <w:hideMark/>
          </w:tcPr>
          <w:p w14:paraId="0A802846"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CB5F6E" w:rsidRPr="00F43076" w14:paraId="5078A22C" w14:textId="77777777" w:rsidTr="00D32F1C">
        <w:trPr>
          <w:trHeight w:val="402"/>
        </w:trPr>
        <w:tc>
          <w:tcPr>
            <w:tcW w:w="6606" w:type="dxa"/>
            <w:gridSpan w:val="4"/>
            <w:tcBorders>
              <w:top w:val="single" w:sz="4" w:space="0" w:color="auto"/>
              <w:left w:val="single" w:sz="4" w:space="0" w:color="auto"/>
              <w:bottom w:val="single" w:sz="4" w:space="0" w:color="auto"/>
              <w:right w:val="single" w:sz="4" w:space="0" w:color="auto"/>
            </w:tcBorders>
            <w:shd w:val="clear" w:color="000000" w:fill="00FFFF"/>
            <w:noWrap/>
            <w:vAlign w:val="center"/>
            <w:hideMark/>
          </w:tcPr>
          <w:p w14:paraId="196D3C3D"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Genel Toplam</w:t>
            </w:r>
          </w:p>
        </w:tc>
        <w:tc>
          <w:tcPr>
            <w:tcW w:w="1233" w:type="dxa"/>
            <w:tcBorders>
              <w:top w:val="nil"/>
              <w:left w:val="nil"/>
              <w:bottom w:val="single" w:sz="4" w:space="0" w:color="auto"/>
              <w:right w:val="single" w:sz="4" w:space="0" w:color="auto"/>
            </w:tcBorders>
            <w:shd w:val="clear" w:color="000000" w:fill="00FFFF"/>
            <w:noWrap/>
            <w:vAlign w:val="center"/>
            <w:hideMark/>
          </w:tcPr>
          <w:p w14:paraId="0EACAE21"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1120" w:type="dxa"/>
            <w:gridSpan w:val="2"/>
            <w:tcBorders>
              <w:top w:val="nil"/>
              <w:left w:val="nil"/>
              <w:bottom w:val="single" w:sz="4" w:space="0" w:color="auto"/>
              <w:right w:val="single" w:sz="4" w:space="0" w:color="auto"/>
            </w:tcBorders>
            <w:shd w:val="clear" w:color="000000" w:fill="00FFFF"/>
            <w:noWrap/>
            <w:vAlign w:val="center"/>
            <w:hideMark/>
          </w:tcPr>
          <w:p w14:paraId="11A0E3C9"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1220" w:type="dxa"/>
            <w:tcBorders>
              <w:top w:val="nil"/>
              <w:left w:val="nil"/>
              <w:bottom w:val="single" w:sz="4" w:space="0" w:color="auto"/>
              <w:right w:val="single" w:sz="4" w:space="0" w:color="auto"/>
            </w:tcBorders>
            <w:shd w:val="clear" w:color="000000" w:fill="00FFFF"/>
            <w:noWrap/>
            <w:vAlign w:val="center"/>
            <w:hideMark/>
          </w:tcPr>
          <w:p w14:paraId="644F478C"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CB5F6E" w:rsidRPr="00F43076" w14:paraId="6F11BDCE" w14:textId="77777777" w:rsidTr="00D32F1C">
        <w:trPr>
          <w:trHeight w:val="402"/>
        </w:trPr>
        <w:tc>
          <w:tcPr>
            <w:tcW w:w="10179" w:type="dxa"/>
            <w:gridSpan w:val="8"/>
            <w:tcBorders>
              <w:top w:val="single" w:sz="4" w:space="0" w:color="auto"/>
              <w:left w:val="single" w:sz="4" w:space="0" w:color="auto"/>
              <w:bottom w:val="single" w:sz="4" w:space="0" w:color="auto"/>
              <w:right w:val="single" w:sz="4" w:space="0" w:color="auto"/>
            </w:tcBorders>
            <w:shd w:val="clear" w:color="000000" w:fill="00FFFF"/>
            <w:noWrap/>
            <w:vAlign w:val="center"/>
            <w:hideMark/>
          </w:tcPr>
          <w:p w14:paraId="3EF2436F" w14:textId="77777777" w:rsidR="00CB5F6E" w:rsidRPr="00F43076" w:rsidRDefault="00CB5F6E" w:rsidP="00CB5F6E">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FAALİYET MALİYETLERİ TABLOSU</w:t>
            </w:r>
          </w:p>
        </w:tc>
      </w:tr>
      <w:tr w:rsidR="00CB5F6E" w:rsidRPr="00F43076" w14:paraId="462AC181" w14:textId="77777777" w:rsidTr="00D32F1C">
        <w:trPr>
          <w:trHeight w:val="402"/>
        </w:trPr>
        <w:tc>
          <w:tcPr>
            <w:tcW w:w="3114" w:type="dxa"/>
            <w:gridSpan w:val="3"/>
            <w:tcBorders>
              <w:top w:val="single" w:sz="4" w:space="0" w:color="auto"/>
              <w:left w:val="single" w:sz="4" w:space="0" w:color="auto"/>
              <w:bottom w:val="single" w:sz="4" w:space="0" w:color="auto"/>
              <w:right w:val="single" w:sz="4" w:space="0" w:color="000000"/>
            </w:tcBorders>
            <w:shd w:val="clear" w:color="000000" w:fill="00FFFF"/>
            <w:noWrap/>
            <w:vAlign w:val="center"/>
            <w:hideMark/>
          </w:tcPr>
          <w:p w14:paraId="16AB88CA"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İdare Adı</w:t>
            </w:r>
          </w:p>
        </w:tc>
        <w:tc>
          <w:tcPr>
            <w:tcW w:w="7065"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4DAB7816"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YOZGAT BELEDİYE BAŞKANLIĞI</w:t>
            </w:r>
          </w:p>
        </w:tc>
      </w:tr>
      <w:tr w:rsidR="00CB5F6E" w:rsidRPr="00F43076" w14:paraId="7D88F569" w14:textId="77777777" w:rsidTr="00D32F1C">
        <w:trPr>
          <w:trHeight w:val="402"/>
        </w:trPr>
        <w:tc>
          <w:tcPr>
            <w:tcW w:w="1935" w:type="dxa"/>
            <w:gridSpan w:val="2"/>
            <w:vMerge w:val="restart"/>
            <w:tcBorders>
              <w:top w:val="single" w:sz="4" w:space="0" w:color="auto"/>
              <w:left w:val="single" w:sz="4" w:space="0" w:color="auto"/>
              <w:bottom w:val="single" w:sz="4" w:space="0" w:color="000000"/>
              <w:right w:val="single" w:sz="4" w:space="0" w:color="000000"/>
            </w:tcBorders>
            <w:shd w:val="clear" w:color="000000" w:fill="00FFFF"/>
            <w:noWrap/>
            <w:vAlign w:val="center"/>
            <w:hideMark/>
          </w:tcPr>
          <w:p w14:paraId="714E3FB6"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proofErr w:type="spellStart"/>
            <w:r w:rsidRPr="00F43076">
              <w:rPr>
                <w:rFonts w:ascii="Times New Roman" w:eastAsia="Times New Roman" w:hAnsi="Times New Roman" w:cs="Times New Roman"/>
                <w:b/>
                <w:bCs/>
                <w:color w:val="000000"/>
                <w:sz w:val="18"/>
                <w:szCs w:val="18"/>
                <w:lang w:eastAsia="tr-TR"/>
              </w:rPr>
              <w:lastRenderedPageBreak/>
              <w:t>Performan</w:t>
            </w:r>
            <w:proofErr w:type="spellEnd"/>
            <w:r w:rsidRPr="00F43076">
              <w:rPr>
                <w:rFonts w:ascii="Times New Roman" w:eastAsia="Times New Roman" w:hAnsi="Times New Roman" w:cs="Times New Roman"/>
                <w:b/>
                <w:bCs/>
                <w:color w:val="000000"/>
                <w:sz w:val="18"/>
                <w:szCs w:val="18"/>
                <w:lang w:eastAsia="tr-TR"/>
              </w:rPr>
              <w:t xml:space="preserve"> Hedefi</w:t>
            </w:r>
          </w:p>
        </w:tc>
        <w:tc>
          <w:tcPr>
            <w:tcW w:w="1179" w:type="dxa"/>
            <w:tcBorders>
              <w:top w:val="nil"/>
              <w:left w:val="nil"/>
              <w:bottom w:val="single" w:sz="4" w:space="0" w:color="auto"/>
              <w:right w:val="single" w:sz="4" w:space="0" w:color="auto"/>
            </w:tcBorders>
            <w:shd w:val="clear" w:color="000000" w:fill="00FFFF"/>
            <w:noWrap/>
            <w:vAlign w:val="center"/>
            <w:hideMark/>
          </w:tcPr>
          <w:p w14:paraId="61EF1EC1" w14:textId="77777777" w:rsidR="00CB5F6E" w:rsidRPr="00F43076" w:rsidRDefault="00CB5F6E" w:rsidP="00CB5F6E">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23.2.1.</w:t>
            </w:r>
          </w:p>
        </w:tc>
        <w:tc>
          <w:tcPr>
            <w:tcW w:w="7065" w:type="dxa"/>
            <w:gridSpan w:val="5"/>
            <w:tcBorders>
              <w:top w:val="single" w:sz="4" w:space="0" w:color="auto"/>
              <w:left w:val="nil"/>
              <w:bottom w:val="single" w:sz="4" w:space="0" w:color="auto"/>
              <w:right w:val="single" w:sz="4" w:space="0" w:color="000000"/>
            </w:tcBorders>
            <w:shd w:val="clear" w:color="auto" w:fill="auto"/>
            <w:vAlign w:val="center"/>
            <w:hideMark/>
          </w:tcPr>
          <w:p w14:paraId="2D7BB2D9"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Kent Bilgi Sisteminin Geliştirilmesi ve Hizmet Alanının Genişletilmesi</w:t>
            </w:r>
          </w:p>
        </w:tc>
      </w:tr>
      <w:tr w:rsidR="00CB5F6E" w:rsidRPr="00F43076" w14:paraId="11FFCB2E" w14:textId="77777777" w:rsidTr="00D32F1C">
        <w:trPr>
          <w:trHeight w:val="402"/>
        </w:trPr>
        <w:tc>
          <w:tcPr>
            <w:tcW w:w="1935" w:type="dxa"/>
            <w:gridSpan w:val="2"/>
            <w:vMerge/>
            <w:tcBorders>
              <w:top w:val="single" w:sz="4" w:space="0" w:color="auto"/>
              <w:left w:val="single" w:sz="4" w:space="0" w:color="auto"/>
              <w:bottom w:val="single" w:sz="4" w:space="0" w:color="000000"/>
              <w:right w:val="single" w:sz="4" w:space="0" w:color="000000"/>
            </w:tcBorders>
            <w:vAlign w:val="center"/>
            <w:hideMark/>
          </w:tcPr>
          <w:p w14:paraId="0A3BC166"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p>
        </w:tc>
        <w:tc>
          <w:tcPr>
            <w:tcW w:w="1179" w:type="dxa"/>
            <w:tcBorders>
              <w:top w:val="nil"/>
              <w:left w:val="nil"/>
              <w:bottom w:val="single" w:sz="4" w:space="0" w:color="auto"/>
              <w:right w:val="single" w:sz="4" w:space="0" w:color="auto"/>
            </w:tcBorders>
            <w:shd w:val="clear" w:color="000000" w:fill="00FFFF"/>
            <w:noWrap/>
            <w:vAlign w:val="center"/>
            <w:hideMark/>
          </w:tcPr>
          <w:p w14:paraId="31770A19" w14:textId="77777777" w:rsidR="00CB5F6E" w:rsidRPr="00F43076" w:rsidRDefault="00CB5F6E" w:rsidP="00CB5F6E">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23.2.2.</w:t>
            </w:r>
          </w:p>
        </w:tc>
        <w:tc>
          <w:tcPr>
            <w:tcW w:w="7065" w:type="dxa"/>
            <w:gridSpan w:val="5"/>
            <w:tcBorders>
              <w:top w:val="single" w:sz="4" w:space="0" w:color="auto"/>
              <w:left w:val="nil"/>
              <w:bottom w:val="single" w:sz="4" w:space="0" w:color="auto"/>
              <w:right w:val="single" w:sz="4" w:space="0" w:color="000000"/>
            </w:tcBorders>
            <w:shd w:val="clear" w:color="auto" w:fill="auto"/>
            <w:vAlign w:val="center"/>
            <w:hideMark/>
          </w:tcPr>
          <w:p w14:paraId="3ECB22B8"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Belediye Hizmet Alanlarına Gelişen Teknolojinin Uyarlanması</w:t>
            </w:r>
          </w:p>
        </w:tc>
      </w:tr>
      <w:tr w:rsidR="00CB5F6E" w:rsidRPr="00F43076" w14:paraId="5E2866B5" w14:textId="77777777" w:rsidTr="00D32F1C">
        <w:trPr>
          <w:trHeight w:val="402"/>
        </w:trPr>
        <w:tc>
          <w:tcPr>
            <w:tcW w:w="1935" w:type="dxa"/>
            <w:gridSpan w:val="2"/>
            <w:vMerge w:val="restart"/>
            <w:tcBorders>
              <w:top w:val="single" w:sz="4" w:space="0" w:color="auto"/>
              <w:left w:val="single" w:sz="4" w:space="0" w:color="auto"/>
              <w:bottom w:val="nil"/>
              <w:right w:val="single" w:sz="4" w:space="0" w:color="000000"/>
            </w:tcBorders>
            <w:shd w:val="clear" w:color="000000" w:fill="00FFFF"/>
            <w:noWrap/>
            <w:vAlign w:val="center"/>
            <w:hideMark/>
          </w:tcPr>
          <w:p w14:paraId="1D22717D"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Faaliyet Adı</w:t>
            </w:r>
          </w:p>
        </w:tc>
        <w:tc>
          <w:tcPr>
            <w:tcW w:w="1179" w:type="dxa"/>
            <w:tcBorders>
              <w:top w:val="nil"/>
              <w:left w:val="nil"/>
              <w:bottom w:val="single" w:sz="4" w:space="0" w:color="auto"/>
              <w:right w:val="single" w:sz="4" w:space="0" w:color="auto"/>
            </w:tcBorders>
            <w:shd w:val="clear" w:color="000000" w:fill="00FFFF"/>
            <w:noWrap/>
            <w:vAlign w:val="center"/>
            <w:hideMark/>
          </w:tcPr>
          <w:p w14:paraId="4D6890B7"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PH-23.2.1.1.</w:t>
            </w:r>
          </w:p>
        </w:tc>
        <w:tc>
          <w:tcPr>
            <w:tcW w:w="7065" w:type="dxa"/>
            <w:gridSpan w:val="5"/>
            <w:tcBorders>
              <w:top w:val="single" w:sz="4" w:space="0" w:color="auto"/>
              <w:left w:val="nil"/>
              <w:bottom w:val="single" w:sz="4" w:space="0" w:color="auto"/>
              <w:right w:val="single" w:sz="4" w:space="0" w:color="000000"/>
            </w:tcBorders>
            <w:shd w:val="clear" w:color="auto" w:fill="auto"/>
            <w:vAlign w:val="center"/>
            <w:hideMark/>
          </w:tcPr>
          <w:p w14:paraId="3F84A12F"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Otomasyon Programının Geliştirilmesi</w:t>
            </w:r>
          </w:p>
        </w:tc>
      </w:tr>
      <w:tr w:rsidR="00CB5F6E" w:rsidRPr="00F43076" w14:paraId="09273C5B" w14:textId="77777777" w:rsidTr="00D32F1C">
        <w:trPr>
          <w:trHeight w:val="402"/>
        </w:trPr>
        <w:tc>
          <w:tcPr>
            <w:tcW w:w="1935" w:type="dxa"/>
            <w:gridSpan w:val="2"/>
            <w:vMerge/>
            <w:tcBorders>
              <w:top w:val="single" w:sz="4" w:space="0" w:color="auto"/>
              <w:left w:val="single" w:sz="4" w:space="0" w:color="auto"/>
              <w:bottom w:val="nil"/>
              <w:right w:val="single" w:sz="4" w:space="0" w:color="000000"/>
            </w:tcBorders>
            <w:vAlign w:val="center"/>
            <w:hideMark/>
          </w:tcPr>
          <w:p w14:paraId="4EF91767"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p>
        </w:tc>
        <w:tc>
          <w:tcPr>
            <w:tcW w:w="1179" w:type="dxa"/>
            <w:tcBorders>
              <w:top w:val="nil"/>
              <w:left w:val="nil"/>
              <w:bottom w:val="single" w:sz="4" w:space="0" w:color="auto"/>
              <w:right w:val="single" w:sz="4" w:space="0" w:color="auto"/>
            </w:tcBorders>
            <w:shd w:val="clear" w:color="000000" w:fill="00FFFF"/>
            <w:noWrap/>
            <w:vAlign w:val="center"/>
            <w:hideMark/>
          </w:tcPr>
          <w:p w14:paraId="4503A89A"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PH-23.2.1.2</w:t>
            </w:r>
          </w:p>
        </w:tc>
        <w:tc>
          <w:tcPr>
            <w:tcW w:w="7065" w:type="dxa"/>
            <w:gridSpan w:val="5"/>
            <w:tcBorders>
              <w:top w:val="single" w:sz="4" w:space="0" w:color="auto"/>
              <w:left w:val="nil"/>
              <w:bottom w:val="single" w:sz="4" w:space="0" w:color="auto"/>
              <w:right w:val="single" w:sz="4" w:space="0" w:color="000000"/>
            </w:tcBorders>
            <w:shd w:val="clear" w:color="auto" w:fill="auto"/>
            <w:vAlign w:val="center"/>
            <w:hideMark/>
          </w:tcPr>
          <w:p w14:paraId="38680226"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Server ve Uygulama Lisanslarının Güncellenmesi</w:t>
            </w:r>
          </w:p>
        </w:tc>
      </w:tr>
      <w:tr w:rsidR="00CB5F6E" w:rsidRPr="00F43076" w14:paraId="2FA13BA7" w14:textId="77777777" w:rsidTr="00D32F1C">
        <w:trPr>
          <w:trHeight w:val="402"/>
        </w:trPr>
        <w:tc>
          <w:tcPr>
            <w:tcW w:w="1935" w:type="dxa"/>
            <w:gridSpan w:val="2"/>
            <w:vMerge/>
            <w:tcBorders>
              <w:top w:val="single" w:sz="4" w:space="0" w:color="auto"/>
              <w:left w:val="single" w:sz="4" w:space="0" w:color="auto"/>
              <w:bottom w:val="nil"/>
              <w:right w:val="single" w:sz="4" w:space="0" w:color="000000"/>
            </w:tcBorders>
            <w:vAlign w:val="center"/>
            <w:hideMark/>
          </w:tcPr>
          <w:p w14:paraId="41432CA6"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p>
        </w:tc>
        <w:tc>
          <w:tcPr>
            <w:tcW w:w="1179" w:type="dxa"/>
            <w:tcBorders>
              <w:top w:val="nil"/>
              <w:left w:val="nil"/>
              <w:bottom w:val="single" w:sz="4" w:space="0" w:color="auto"/>
              <w:right w:val="single" w:sz="4" w:space="0" w:color="auto"/>
            </w:tcBorders>
            <w:shd w:val="clear" w:color="000000" w:fill="00FFFF"/>
            <w:noWrap/>
            <w:vAlign w:val="center"/>
            <w:hideMark/>
          </w:tcPr>
          <w:p w14:paraId="4914C1FB"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PH-23.2.1.3.</w:t>
            </w:r>
          </w:p>
        </w:tc>
        <w:tc>
          <w:tcPr>
            <w:tcW w:w="7065" w:type="dxa"/>
            <w:gridSpan w:val="5"/>
            <w:tcBorders>
              <w:top w:val="single" w:sz="4" w:space="0" w:color="auto"/>
              <w:left w:val="nil"/>
              <w:bottom w:val="single" w:sz="4" w:space="0" w:color="auto"/>
              <w:right w:val="single" w:sz="4" w:space="0" w:color="000000"/>
            </w:tcBorders>
            <w:shd w:val="clear" w:color="auto" w:fill="auto"/>
            <w:vAlign w:val="center"/>
            <w:hideMark/>
          </w:tcPr>
          <w:p w14:paraId="3C62A6AE"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xml:space="preserve">Sistem Yönetim ve </w:t>
            </w:r>
            <w:proofErr w:type="spellStart"/>
            <w:r w:rsidRPr="00F43076">
              <w:rPr>
                <w:rFonts w:ascii="Times New Roman" w:eastAsia="Times New Roman" w:hAnsi="Times New Roman" w:cs="Times New Roman"/>
                <w:color w:val="000000"/>
                <w:sz w:val="18"/>
                <w:szCs w:val="18"/>
                <w:lang w:eastAsia="tr-TR"/>
              </w:rPr>
              <w:t>Loglama</w:t>
            </w:r>
            <w:proofErr w:type="spellEnd"/>
            <w:r w:rsidRPr="00F43076">
              <w:rPr>
                <w:rFonts w:ascii="Times New Roman" w:eastAsia="Times New Roman" w:hAnsi="Times New Roman" w:cs="Times New Roman"/>
                <w:color w:val="000000"/>
                <w:sz w:val="18"/>
                <w:szCs w:val="18"/>
                <w:lang w:eastAsia="tr-TR"/>
              </w:rPr>
              <w:t xml:space="preserve"> Yazılımı Alımı</w:t>
            </w:r>
          </w:p>
        </w:tc>
      </w:tr>
      <w:tr w:rsidR="00CB5F6E" w:rsidRPr="00F43076" w14:paraId="36DE7A44" w14:textId="77777777" w:rsidTr="00D32F1C">
        <w:trPr>
          <w:trHeight w:val="402"/>
        </w:trPr>
        <w:tc>
          <w:tcPr>
            <w:tcW w:w="1935" w:type="dxa"/>
            <w:gridSpan w:val="2"/>
            <w:vMerge/>
            <w:tcBorders>
              <w:top w:val="single" w:sz="4" w:space="0" w:color="auto"/>
              <w:left w:val="single" w:sz="4" w:space="0" w:color="auto"/>
              <w:bottom w:val="nil"/>
              <w:right w:val="single" w:sz="4" w:space="0" w:color="000000"/>
            </w:tcBorders>
            <w:vAlign w:val="center"/>
            <w:hideMark/>
          </w:tcPr>
          <w:p w14:paraId="577A325C"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p>
        </w:tc>
        <w:tc>
          <w:tcPr>
            <w:tcW w:w="1179" w:type="dxa"/>
            <w:tcBorders>
              <w:top w:val="nil"/>
              <w:left w:val="nil"/>
              <w:bottom w:val="single" w:sz="4" w:space="0" w:color="auto"/>
              <w:right w:val="single" w:sz="4" w:space="0" w:color="auto"/>
            </w:tcBorders>
            <w:shd w:val="clear" w:color="000000" w:fill="00FFFF"/>
            <w:noWrap/>
            <w:vAlign w:val="center"/>
            <w:hideMark/>
          </w:tcPr>
          <w:p w14:paraId="05EAD236"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PH-23.2.2.1.</w:t>
            </w:r>
          </w:p>
        </w:tc>
        <w:tc>
          <w:tcPr>
            <w:tcW w:w="7065" w:type="dxa"/>
            <w:gridSpan w:val="5"/>
            <w:tcBorders>
              <w:top w:val="single" w:sz="4" w:space="0" w:color="auto"/>
              <w:left w:val="nil"/>
              <w:bottom w:val="single" w:sz="4" w:space="0" w:color="auto"/>
              <w:right w:val="single" w:sz="4" w:space="0" w:color="000000"/>
            </w:tcBorders>
            <w:shd w:val="clear" w:color="auto" w:fill="auto"/>
            <w:vAlign w:val="center"/>
            <w:hideMark/>
          </w:tcPr>
          <w:p w14:paraId="1C8F0C7B"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xml:space="preserve">Teknolojik Altyapının </w:t>
            </w:r>
            <w:proofErr w:type="spellStart"/>
            <w:r w:rsidRPr="00F43076">
              <w:rPr>
                <w:rFonts w:ascii="Times New Roman" w:eastAsia="Times New Roman" w:hAnsi="Times New Roman" w:cs="Times New Roman"/>
                <w:color w:val="000000"/>
                <w:sz w:val="18"/>
                <w:szCs w:val="18"/>
                <w:lang w:eastAsia="tr-TR"/>
              </w:rPr>
              <w:t>Yenilenmes</w:t>
            </w:r>
            <w:proofErr w:type="spellEnd"/>
          </w:p>
        </w:tc>
      </w:tr>
      <w:tr w:rsidR="00CB5F6E" w:rsidRPr="00F43076" w14:paraId="49B00DFC" w14:textId="77777777" w:rsidTr="00D32F1C">
        <w:trPr>
          <w:trHeight w:val="402"/>
        </w:trPr>
        <w:tc>
          <w:tcPr>
            <w:tcW w:w="1935" w:type="dxa"/>
            <w:gridSpan w:val="2"/>
            <w:vMerge/>
            <w:tcBorders>
              <w:top w:val="single" w:sz="4" w:space="0" w:color="auto"/>
              <w:left w:val="single" w:sz="4" w:space="0" w:color="auto"/>
              <w:bottom w:val="nil"/>
              <w:right w:val="single" w:sz="4" w:space="0" w:color="000000"/>
            </w:tcBorders>
            <w:vAlign w:val="center"/>
            <w:hideMark/>
          </w:tcPr>
          <w:p w14:paraId="1005434B"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p>
        </w:tc>
        <w:tc>
          <w:tcPr>
            <w:tcW w:w="1179" w:type="dxa"/>
            <w:tcBorders>
              <w:top w:val="nil"/>
              <w:left w:val="nil"/>
              <w:bottom w:val="single" w:sz="4" w:space="0" w:color="auto"/>
              <w:right w:val="single" w:sz="4" w:space="0" w:color="auto"/>
            </w:tcBorders>
            <w:shd w:val="clear" w:color="000000" w:fill="00FFFF"/>
            <w:noWrap/>
            <w:vAlign w:val="center"/>
            <w:hideMark/>
          </w:tcPr>
          <w:p w14:paraId="34F35DC0"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PH-23.2.2.2.</w:t>
            </w:r>
          </w:p>
        </w:tc>
        <w:tc>
          <w:tcPr>
            <w:tcW w:w="7065" w:type="dxa"/>
            <w:gridSpan w:val="5"/>
            <w:tcBorders>
              <w:top w:val="single" w:sz="4" w:space="0" w:color="auto"/>
              <w:left w:val="nil"/>
              <w:bottom w:val="single" w:sz="4" w:space="0" w:color="auto"/>
              <w:right w:val="single" w:sz="4" w:space="0" w:color="000000"/>
            </w:tcBorders>
            <w:shd w:val="clear" w:color="auto" w:fill="auto"/>
            <w:vAlign w:val="center"/>
            <w:hideMark/>
          </w:tcPr>
          <w:p w14:paraId="77606FDB"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Bilgi İşlem Hizmetlerinin Geliştirilmesi</w:t>
            </w:r>
          </w:p>
        </w:tc>
      </w:tr>
      <w:tr w:rsidR="00CB5F6E" w:rsidRPr="00F43076" w14:paraId="0E196DEC" w14:textId="77777777" w:rsidTr="00D32F1C">
        <w:trPr>
          <w:trHeight w:val="402"/>
        </w:trPr>
        <w:tc>
          <w:tcPr>
            <w:tcW w:w="1935" w:type="dxa"/>
            <w:gridSpan w:val="2"/>
            <w:vMerge/>
            <w:tcBorders>
              <w:top w:val="single" w:sz="4" w:space="0" w:color="auto"/>
              <w:left w:val="single" w:sz="4" w:space="0" w:color="auto"/>
              <w:bottom w:val="nil"/>
              <w:right w:val="single" w:sz="4" w:space="0" w:color="000000"/>
            </w:tcBorders>
            <w:vAlign w:val="center"/>
            <w:hideMark/>
          </w:tcPr>
          <w:p w14:paraId="021545E8"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p>
        </w:tc>
        <w:tc>
          <w:tcPr>
            <w:tcW w:w="1179" w:type="dxa"/>
            <w:tcBorders>
              <w:top w:val="nil"/>
              <w:left w:val="nil"/>
              <w:bottom w:val="single" w:sz="4" w:space="0" w:color="auto"/>
              <w:right w:val="single" w:sz="4" w:space="0" w:color="auto"/>
            </w:tcBorders>
            <w:shd w:val="clear" w:color="000000" w:fill="00FFFF"/>
            <w:noWrap/>
            <w:vAlign w:val="center"/>
            <w:hideMark/>
          </w:tcPr>
          <w:p w14:paraId="05278218"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PH-23.2.2.3.</w:t>
            </w:r>
          </w:p>
        </w:tc>
        <w:tc>
          <w:tcPr>
            <w:tcW w:w="7065" w:type="dxa"/>
            <w:gridSpan w:val="5"/>
            <w:tcBorders>
              <w:top w:val="single" w:sz="4" w:space="0" w:color="auto"/>
              <w:left w:val="nil"/>
              <w:bottom w:val="single" w:sz="4" w:space="0" w:color="auto"/>
              <w:right w:val="single" w:sz="4" w:space="0" w:color="000000"/>
            </w:tcBorders>
            <w:shd w:val="clear" w:color="auto" w:fill="auto"/>
            <w:vAlign w:val="center"/>
            <w:hideMark/>
          </w:tcPr>
          <w:p w14:paraId="57B677A9"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İletişim Kesintisinin Düşürülmesi</w:t>
            </w:r>
          </w:p>
        </w:tc>
      </w:tr>
      <w:tr w:rsidR="00CB5F6E" w:rsidRPr="00F43076" w14:paraId="4731CE31" w14:textId="77777777" w:rsidTr="00D32F1C">
        <w:trPr>
          <w:trHeight w:val="402"/>
        </w:trPr>
        <w:tc>
          <w:tcPr>
            <w:tcW w:w="1935" w:type="dxa"/>
            <w:gridSpan w:val="2"/>
            <w:vMerge/>
            <w:tcBorders>
              <w:top w:val="single" w:sz="4" w:space="0" w:color="auto"/>
              <w:left w:val="single" w:sz="4" w:space="0" w:color="auto"/>
              <w:bottom w:val="nil"/>
              <w:right w:val="single" w:sz="4" w:space="0" w:color="000000"/>
            </w:tcBorders>
            <w:vAlign w:val="center"/>
            <w:hideMark/>
          </w:tcPr>
          <w:p w14:paraId="009AB1A2"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p>
        </w:tc>
        <w:tc>
          <w:tcPr>
            <w:tcW w:w="1179" w:type="dxa"/>
            <w:tcBorders>
              <w:top w:val="nil"/>
              <w:left w:val="nil"/>
              <w:bottom w:val="single" w:sz="4" w:space="0" w:color="auto"/>
              <w:right w:val="single" w:sz="4" w:space="0" w:color="auto"/>
            </w:tcBorders>
            <w:shd w:val="clear" w:color="000000" w:fill="00FFFF"/>
            <w:noWrap/>
            <w:vAlign w:val="center"/>
            <w:hideMark/>
          </w:tcPr>
          <w:p w14:paraId="499D3E7C"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PH-23.2.2.4.</w:t>
            </w:r>
          </w:p>
        </w:tc>
        <w:tc>
          <w:tcPr>
            <w:tcW w:w="7065" w:type="dxa"/>
            <w:gridSpan w:val="5"/>
            <w:tcBorders>
              <w:top w:val="single" w:sz="4" w:space="0" w:color="auto"/>
              <w:left w:val="nil"/>
              <w:bottom w:val="single" w:sz="4" w:space="0" w:color="auto"/>
              <w:right w:val="single" w:sz="4" w:space="0" w:color="000000"/>
            </w:tcBorders>
            <w:shd w:val="clear" w:color="auto" w:fill="auto"/>
            <w:vAlign w:val="center"/>
            <w:hideMark/>
          </w:tcPr>
          <w:p w14:paraId="30730273"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Kurum Veri Tabanının Geliştirilmesi</w:t>
            </w:r>
          </w:p>
        </w:tc>
      </w:tr>
      <w:tr w:rsidR="00CB5F6E" w:rsidRPr="00F43076" w14:paraId="6CE9C5D5" w14:textId="77777777" w:rsidTr="00D32F1C">
        <w:trPr>
          <w:trHeight w:val="600"/>
        </w:trPr>
        <w:tc>
          <w:tcPr>
            <w:tcW w:w="3114" w:type="dxa"/>
            <w:gridSpan w:val="3"/>
            <w:tcBorders>
              <w:top w:val="single" w:sz="4" w:space="0" w:color="auto"/>
              <w:left w:val="single" w:sz="4" w:space="0" w:color="auto"/>
              <w:bottom w:val="single" w:sz="4" w:space="0" w:color="auto"/>
              <w:right w:val="single" w:sz="4" w:space="0" w:color="000000"/>
            </w:tcBorders>
            <w:shd w:val="clear" w:color="000000" w:fill="00FFFF"/>
            <w:vAlign w:val="center"/>
            <w:hideMark/>
          </w:tcPr>
          <w:p w14:paraId="5CC01487"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Sorumlu Harcama Birimi veya Birimleri</w:t>
            </w:r>
          </w:p>
        </w:tc>
        <w:tc>
          <w:tcPr>
            <w:tcW w:w="7065" w:type="dxa"/>
            <w:gridSpan w:val="5"/>
            <w:tcBorders>
              <w:top w:val="single" w:sz="4" w:space="0" w:color="auto"/>
              <w:left w:val="nil"/>
              <w:bottom w:val="single" w:sz="4" w:space="0" w:color="auto"/>
              <w:right w:val="single" w:sz="4" w:space="0" w:color="000000"/>
            </w:tcBorders>
            <w:shd w:val="clear" w:color="auto" w:fill="auto"/>
            <w:vAlign w:val="center"/>
            <w:hideMark/>
          </w:tcPr>
          <w:p w14:paraId="4FE05A01"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BİLGİ İŞLEM MÜDÜRLÜĞÜ</w:t>
            </w:r>
          </w:p>
        </w:tc>
      </w:tr>
      <w:tr w:rsidR="00CB5F6E" w:rsidRPr="00F43076" w14:paraId="36BE3B0E" w14:textId="77777777" w:rsidTr="00D32F1C">
        <w:trPr>
          <w:trHeight w:val="402"/>
        </w:trPr>
        <w:tc>
          <w:tcPr>
            <w:tcW w:w="10179" w:type="dxa"/>
            <w:gridSpan w:val="8"/>
            <w:tcBorders>
              <w:top w:val="single" w:sz="4" w:space="0" w:color="auto"/>
              <w:left w:val="single" w:sz="4" w:space="0" w:color="auto"/>
              <w:bottom w:val="single" w:sz="4" w:space="0" w:color="auto"/>
              <w:right w:val="single" w:sz="4" w:space="0" w:color="auto"/>
            </w:tcBorders>
            <w:shd w:val="clear" w:color="auto" w:fill="auto"/>
            <w:hideMark/>
          </w:tcPr>
          <w:p w14:paraId="5F5764AD" w14:textId="77777777" w:rsidR="00CB5F6E" w:rsidRPr="00F43076" w:rsidRDefault="00CB5F6E" w:rsidP="00CB5F6E">
            <w:pPr>
              <w:spacing w:after="0" w:line="240" w:lineRule="auto"/>
              <w:rPr>
                <w:rFonts w:ascii="Times New Roman" w:eastAsia="Times New Roman" w:hAnsi="Times New Roman" w:cs="Times New Roman"/>
                <w:i/>
                <w:iCs/>
                <w:color w:val="000000"/>
                <w:sz w:val="18"/>
                <w:szCs w:val="18"/>
                <w:lang w:eastAsia="tr-TR"/>
              </w:rPr>
            </w:pPr>
            <w:proofErr w:type="gramStart"/>
            <w:r w:rsidRPr="00F43076">
              <w:rPr>
                <w:rFonts w:ascii="Times New Roman" w:eastAsia="Times New Roman" w:hAnsi="Times New Roman" w:cs="Times New Roman"/>
                <w:b/>
                <w:bCs/>
                <w:i/>
                <w:iCs/>
                <w:color w:val="000000"/>
                <w:sz w:val="18"/>
                <w:szCs w:val="18"/>
                <w:lang w:eastAsia="tr-TR"/>
              </w:rPr>
              <w:t>Açıklamalar :</w:t>
            </w:r>
            <w:proofErr w:type="gramEnd"/>
            <w:r w:rsidRPr="00F43076">
              <w:rPr>
                <w:rFonts w:ascii="Times New Roman" w:eastAsia="Times New Roman" w:hAnsi="Times New Roman" w:cs="Times New Roman"/>
                <w:i/>
                <w:iCs/>
                <w:color w:val="000000"/>
                <w:sz w:val="18"/>
                <w:szCs w:val="18"/>
                <w:lang w:eastAsia="tr-TR"/>
              </w:rPr>
              <w:t xml:space="preserve"> </w:t>
            </w:r>
          </w:p>
        </w:tc>
      </w:tr>
      <w:tr w:rsidR="00CB5F6E" w:rsidRPr="00F43076" w14:paraId="3C9498A2" w14:textId="77777777" w:rsidTr="00D32F1C">
        <w:trPr>
          <w:trHeight w:val="284"/>
        </w:trPr>
        <w:tc>
          <w:tcPr>
            <w:tcW w:w="6606" w:type="dxa"/>
            <w:gridSpan w:val="4"/>
            <w:tcBorders>
              <w:top w:val="single" w:sz="4" w:space="0" w:color="auto"/>
              <w:left w:val="single" w:sz="4" w:space="0" w:color="auto"/>
              <w:bottom w:val="single" w:sz="4" w:space="0" w:color="auto"/>
              <w:right w:val="single" w:sz="4" w:space="0" w:color="auto"/>
            </w:tcBorders>
            <w:shd w:val="clear" w:color="000000" w:fill="00FFFF"/>
            <w:noWrap/>
            <w:vAlign w:val="center"/>
            <w:hideMark/>
          </w:tcPr>
          <w:p w14:paraId="3AEC6BBE" w14:textId="77777777" w:rsidR="00CB5F6E" w:rsidRPr="00F43076" w:rsidRDefault="00CB5F6E" w:rsidP="00CB5F6E">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Ekonomik Kod</w:t>
            </w:r>
          </w:p>
        </w:tc>
        <w:tc>
          <w:tcPr>
            <w:tcW w:w="3573" w:type="dxa"/>
            <w:gridSpan w:val="4"/>
            <w:tcBorders>
              <w:top w:val="single" w:sz="4" w:space="0" w:color="auto"/>
              <w:left w:val="nil"/>
              <w:bottom w:val="single" w:sz="4" w:space="0" w:color="auto"/>
              <w:right w:val="single" w:sz="4" w:space="0" w:color="auto"/>
            </w:tcBorders>
            <w:shd w:val="clear" w:color="000000" w:fill="00FFFF"/>
            <w:noWrap/>
            <w:vAlign w:val="center"/>
            <w:hideMark/>
          </w:tcPr>
          <w:p w14:paraId="1AEE21D5" w14:textId="08BD37C4" w:rsidR="00CB5F6E" w:rsidRPr="00F43076" w:rsidRDefault="00CB5F6E" w:rsidP="00CB5F6E">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202</w:t>
            </w:r>
            <w:r>
              <w:rPr>
                <w:rFonts w:ascii="Times New Roman" w:eastAsia="Times New Roman" w:hAnsi="Times New Roman" w:cs="Times New Roman"/>
                <w:b/>
                <w:bCs/>
                <w:color w:val="000000"/>
                <w:sz w:val="18"/>
                <w:szCs w:val="18"/>
                <w:lang w:eastAsia="tr-TR"/>
              </w:rPr>
              <w:t>2</w:t>
            </w:r>
          </w:p>
        </w:tc>
      </w:tr>
      <w:tr w:rsidR="00CB5F6E" w:rsidRPr="00F43076" w14:paraId="34387CA0" w14:textId="77777777" w:rsidTr="00D32F1C">
        <w:trPr>
          <w:trHeight w:val="284"/>
        </w:trPr>
        <w:tc>
          <w:tcPr>
            <w:tcW w:w="1495" w:type="dxa"/>
            <w:tcBorders>
              <w:top w:val="nil"/>
              <w:left w:val="single" w:sz="4" w:space="0" w:color="auto"/>
              <w:bottom w:val="single" w:sz="4" w:space="0" w:color="auto"/>
              <w:right w:val="single" w:sz="4" w:space="0" w:color="auto"/>
            </w:tcBorders>
            <w:shd w:val="clear" w:color="auto" w:fill="auto"/>
            <w:noWrap/>
            <w:vAlign w:val="center"/>
            <w:hideMark/>
          </w:tcPr>
          <w:p w14:paraId="2BB057CB"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01</w:t>
            </w:r>
          </w:p>
        </w:tc>
        <w:tc>
          <w:tcPr>
            <w:tcW w:w="5111" w:type="dxa"/>
            <w:gridSpan w:val="3"/>
            <w:tcBorders>
              <w:top w:val="single" w:sz="4" w:space="0" w:color="auto"/>
              <w:left w:val="nil"/>
              <w:bottom w:val="single" w:sz="4" w:space="0" w:color="auto"/>
              <w:right w:val="single" w:sz="4" w:space="0" w:color="auto"/>
            </w:tcBorders>
            <w:shd w:val="clear" w:color="auto" w:fill="auto"/>
            <w:noWrap/>
            <w:vAlign w:val="center"/>
            <w:hideMark/>
          </w:tcPr>
          <w:p w14:paraId="2724D187"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Personel Giderleri</w:t>
            </w:r>
          </w:p>
        </w:tc>
        <w:tc>
          <w:tcPr>
            <w:tcW w:w="3573" w:type="dxa"/>
            <w:gridSpan w:val="4"/>
            <w:tcBorders>
              <w:top w:val="single" w:sz="4" w:space="0" w:color="auto"/>
              <w:left w:val="nil"/>
              <w:bottom w:val="single" w:sz="4" w:space="0" w:color="auto"/>
              <w:right w:val="single" w:sz="4" w:space="0" w:color="auto"/>
            </w:tcBorders>
            <w:shd w:val="clear" w:color="auto" w:fill="auto"/>
            <w:noWrap/>
            <w:vAlign w:val="center"/>
            <w:hideMark/>
          </w:tcPr>
          <w:p w14:paraId="4A86E629"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CB5F6E" w:rsidRPr="00F43076" w14:paraId="078FB798" w14:textId="77777777" w:rsidTr="00D32F1C">
        <w:trPr>
          <w:trHeight w:val="284"/>
        </w:trPr>
        <w:tc>
          <w:tcPr>
            <w:tcW w:w="1495" w:type="dxa"/>
            <w:tcBorders>
              <w:top w:val="nil"/>
              <w:left w:val="single" w:sz="4" w:space="0" w:color="auto"/>
              <w:bottom w:val="single" w:sz="4" w:space="0" w:color="auto"/>
              <w:right w:val="single" w:sz="4" w:space="0" w:color="auto"/>
            </w:tcBorders>
            <w:shd w:val="clear" w:color="auto" w:fill="auto"/>
            <w:noWrap/>
            <w:vAlign w:val="center"/>
            <w:hideMark/>
          </w:tcPr>
          <w:p w14:paraId="7611D5C5"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02</w:t>
            </w:r>
          </w:p>
        </w:tc>
        <w:tc>
          <w:tcPr>
            <w:tcW w:w="5111" w:type="dxa"/>
            <w:gridSpan w:val="3"/>
            <w:tcBorders>
              <w:top w:val="single" w:sz="4" w:space="0" w:color="auto"/>
              <w:left w:val="nil"/>
              <w:bottom w:val="single" w:sz="4" w:space="0" w:color="auto"/>
              <w:right w:val="single" w:sz="4" w:space="0" w:color="auto"/>
            </w:tcBorders>
            <w:shd w:val="clear" w:color="auto" w:fill="auto"/>
            <w:noWrap/>
            <w:vAlign w:val="center"/>
            <w:hideMark/>
          </w:tcPr>
          <w:p w14:paraId="2542E9FE"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SGK Devlet Primi Giderleri</w:t>
            </w:r>
          </w:p>
        </w:tc>
        <w:tc>
          <w:tcPr>
            <w:tcW w:w="3573" w:type="dxa"/>
            <w:gridSpan w:val="4"/>
            <w:tcBorders>
              <w:top w:val="single" w:sz="4" w:space="0" w:color="auto"/>
              <w:left w:val="nil"/>
              <w:bottom w:val="single" w:sz="4" w:space="0" w:color="auto"/>
              <w:right w:val="single" w:sz="4" w:space="0" w:color="auto"/>
            </w:tcBorders>
            <w:shd w:val="clear" w:color="auto" w:fill="auto"/>
            <w:noWrap/>
            <w:vAlign w:val="center"/>
            <w:hideMark/>
          </w:tcPr>
          <w:p w14:paraId="13177FD5"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CB5F6E" w:rsidRPr="00F43076" w14:paraId="487D6DF0" w14:textId="77777777" w:rsidTr="00D32F1C">
        <w:trPr>
          <w:trHeight w:val="284"/>
        </w:trPr>
        <w:tc>
          <w:tcPr>
            <w:tcW w:w="1495" w:type="dxa"/>
            <w:tcBorders>
              <w:top w:val="nil"/>
              <w:left w:val="single" w:sz="4" w:space="0" w:color="auto"/>
              <w:bottom w:val="single" w:sz="4" w:space="0" w:color="auto"/>
              <w:right w:val="single" w:sz="4" w:space="0" w:color="auto"/>
            </w:tcBorders>
            <w:shd w:val="clear" w:color="auto" w:fill="auto"/>
            <w:noWrap/>
            <w:vAlign w:val="center"/>
            <w:hideMark/>
          </w:tcPr>
          <w:p w14:paraId="2F82F1F3"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03</w:t>
            </w:r>
          </w:p>
        </w:tc>
        <w:tc>
          <w:tcPr>
            <w:tcW w:w="5111" w:type="dxa"/>
            <w:gridSpan w:val="3"/>
            <w:tcBorders>
              <w:top w:val="single" w:sz="4" w:space="0" w:color="auto"/>
              <w:left w:val="nil"/>
              <w:bottom w:val="single" w:sz="4" w:space="0" w:color="auto"/>
              <w:right w:val="single" w:sz="4" w:space="0" w:color="auto"/>
            </w:tcBorders>
            <w:shd w:val="clear" w:color="auto" w:fill="auto"/>
            <w:noWrap/>
            <w:vAlign w:val="center"/>
            <w:hideMark/>
          </w:tcPr>
          <w:p w14:paraId="4D88C5CD"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Mal ve Hizmet Alım Giderleri</w:t>
            </w:r>
          </w:p>
        </w:tc>
        <w:tc>
          <w:tcPr>
            <w:tcW w:w="3573" w:type="dxa"/>
            <w:gridSpan w:val="4"/>
            <w:tcBorders>
              <w:top w:val="single" w:sz="4" w:space="0" w:color="auto"/>
              <w:left w:val="nil"/>
              <w:bottom w:val="single" w:sz="4" w:space="0" w:color="auto"/>
              <w:right w:val="single" w:sz="4" w:space="0" w:color="auto"/>
            </w:tcBorders>
            <w:shd w:val="clear" w:color="auto" w:fill="auto"/>
            <w:noWrap/>
            <w:vAlign w:val="center"/>
          </w:tcPr>
          <w:p w14:paraId="1319311A" w14:textId="43FBAA1C"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2.437.300,00</w:t>
            </w:r>
          </w:p>
        </w:tc>
      </w:tr>
      <w:tr w:rsidR="00CB5F6E" w:rsidRPr="00F43076" w14:paraId="5B707CDA" w14:textId="77777777" w:rsidTr="00D32F1C">
        <w:trPr>
          <w:trHeight w:val="284"/>
        </w:trPr>
        <w:tc>
          <w:tcPr>
            <w:tcW w:w="1495" w:type="dxa"/>
            <w:tcBorders>
              <w:top w:val="nil"/>
              <w:left w:val="single" w:sz="4" w:space="0" w:color="auto"/>
              <w:bottom w:val="single" w:sz="4" w:space="0" w:color="auto"/>
              <w:right w:val="single" w:sz="4" w:space="0" w:color="auto"/>
            </w:tcBorders>
            <w:shd w:val="clear" w:color="auto" w:fill="auto"/>
            <w:noWrap/>
            <w:vAlign w:val="center"/>
            <w:hideMark/>
          </w:tcPr>
          <w:p w14:paraId="0EEF7292"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04</w:t>
            </w:r>
          </w:p>
        </w:tc>
        <w:tc>
          <w:tcPr>
            <w:tcW w:w="5111" w:type="dxa"/>
            <w:gridSpan w:val="3"/>
            <w:tcBorders>
              <w:top w:val="single" w:sz="4" w:space="0" w:color="auto"/>
              <w:left w:val="nil"/>
              <w:bottom w:val="single" w:sz="4" w:space="0" w:color="auto"/>
              <w:right w:val="single" w:sz="4" w:space="0" w:color="auto"/>
            </w:tcBorders>
            <w:shd w:val="clear" w:color="auto" w:fill="auto"/>
            <w:noWrap/>
            <w:vAlign w:val="center"/>
            <w:hideMark/>
          </w:tcPr>
          <w:p w14:paraId="130B117A"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Faiz Giderleri</w:t>
            </w:r>
          </w:p>
        </w:tc>
        <w:tc>
          <w:tcPr>
            <w:tcW w:w="3573" w:type="dxa"/>
            <w:gridSpan w:val="4"/>
            <w:tcBorders>
              <w:top w:val="single" w:sz="4" w:space="0" w:color="auto"/>
              <w:left w:val="nil"/>
              <w:bottom w:val="single" w:sz="4" w:space="0" w:color="auto"/>
              <w:right w:val="single" w:sz="4" w:space="0" w:color="auto"/>
            </w:tcBorders>
            <w:shd w:val="clear" w:color="auto" w:fill="auto"/>
            <w:noWrap/>
            <w:vAlign w:val="center"/>
          </w:tcPr>
          <w:p w14:paraId="2AAA1EE8" w14:textId="210900DE"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p>
        </w:tc>
      </w:tr>
      <w:tr w:rsidR="00CB5F6E" w:rsidRPr="00F43076" w14:paraId="04C70A38" w14:textId="77777777" w:rsidTr="00D32F1C">
        <w:trPr>
          <w:trHeight w:val="284"/>
        </w:trPr>
        <w:tc>
          <w:tcPr>
            <w:tcW w:w="1495" w:type="dxa"/>
            <w:tcBorders>
              <w:top w:val="nil"/>
              <w:left w:val="single" w:sz="4" w:space="0" w:color="auto"/>
              <w:bottom w:val="single" w:sz="4" w:space="0" w:color="auto"/>
              <w:right w:val="single" w:sz="4" w:space="0" w:color="auto"/>
            </w:tcBorders>
            <w:shd w:val="clear" w:color="auto" w:fill="auto"/>
            <w:noWrap/>
            <w:vAlign w:val="center"/>
            <w:hideMark/>
          </w:tcPr>
          <w:p w14:paraId="0572977B"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05</w:t>
            </w:r>
          </w:p>
        </w:tc>
        <w:tc>
          <w:tcPr>
            <w:tcW w:w="5111" w:type="dxa"/>
            <w:gridSpan w:val="3"/>
            <w:tcBorders>
              <w:top w:val="single" w:sz="4" w:space="0" w:color="auto"/>
              <w:left w:val="nil"/>
              <w:bottom w:val="single" w:sz="4" w:space="0" w:color="auto"/>
              <w:right w:val="single" w:sz="4" w:space="0" w:color="auto"/>
            </w:tcBorders>
            <w:shd w:val="clear" w:color="auto" w:fill="auto"/>
            <w:noWrap/>
            <w:vAlign w:val="center"/>
            <w:hideMark/>
          </w:tcPr>
          <w:p w14:paraId="182A0CD2"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Cari Transferler</w:t>
            </w:r>
          </w:p>
        </w:tc>
        <w:tc>
          <w:tcPr>
            <w:tcW w:w="3573" w:type="dxa"/>
            <w:gridSpan w:val="4"/>
            <w:tcBorders>
              <w:top w:val="single" w:sz="4" w:space="0" w:color="auto"/>
              <w:left w:val="nil"/>
              <w:bottom w:val="single" w:sz="4" w:space="0" w:color="auto"/>
              <w:right w:val="single" w:sz="4" w:space="0" w:color="auto"/>
            </w:tcBorders>
            <w:shd w:val="clear" w:color="auto" w:fill="auto"/>
            <w:noWrap/>
            <w:vAlign w:val="center"/>
          </w:tcPr>
          <w:p w14:paraId="203AA48A" w14:textId="71730CBA"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p>
        </w:tc>
      </w:tr>
      <w:tr w:rsidR="00CB5F6E" w:rsidRPr="00F43076" w14:paraId="53DBF188" w14:textId="77777777" w:rsidTr="00D32F1C">
        <w:trPr>
          <w:trHeight w:val="284"/>
        </w:trPr>
        <w:tc>
          <w:tcPr>
            <w:tcW w:w="1495" w:type="dxa"/>
            <w:tcBorders>
              <w:top w:val="nil"/>
              <w:left w:val="single" w:sz="4" w:space="0" w:color="auto"/>
              <w:bottom w:val="single" w:sz="4" w:space="0" w:color="auto"/>
              <w:right w:val="single" w:sz="4" w:space="0" w:color="auto"/>
            </w:tcBorders>
            <w:shd w:val="clear" w:color="auto" w:fill="auto"/>
            <w:noWrap/>
            <w:vAlign w:val="center"/>
            <w:hideMark/>
          </w:tcPr>
          <w:p w14:paraId="62DFAFC7"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06</w:t>
            </w:r>
          </w:p>
        </w:tc>
        <w:tc>
          <w:tcPr>
            <w:tcW w:w="5111" w:type="dxa"/>
            <w:gridSpan w:val="3"/>
            <w:tcBorders>
              <w:top w:val="single" w:sz="4" w:space="0" w:color="auto"/>
              <w:left w:val="nil"/>
              <w:bottom w:val="single" w:sz="4" w:space="0" w:color="auto"/>
              <w:right w:val="single" w:sz="4" w:space="0" w:color="auto"/>
            </w:tcBorders>
            <w:shd w:val="clear" w:color="auto" w:fill="auto"/>
            <w:noWrap/>
            <w:vAlign w:val="center"/>
            <w:hideMark/>
          </w:tcPr>
          <w:p w14:paraId="3A67504B"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Sermaye Giderleri</w:t>
            </w:r>
          </w:p>
        </w:tc>
        <w:tc>
          <w:tcPr>
            <w:tcW w:w="3573" w:type="dxa"/>
            <w:gridSpan w:val="4"/>
            <w:tcBorders>
              <w:top w:val="single" w:sz="4" w:space="0" w:color="auto"/>
              <w:left w:val="nil"/>
              <w:bottom w:val="single" w:sz="4" w:space="0" w:color="auto"/>
              <w:right w:val="single" w:sz="4" w:space="0" w:color="auto"/>
            </w:tcBorders>
            <w:shd w:val="clear" w:color="auto" w:fill="auto"/>
            <w:noWrap/>
            <w:vAlign w:val="center"/>
          </w:tcPr>
          <w:p w14:paraId="28800F69" w14:textId="777E2FB5"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126.000,00</w:t>
            </w:r>
          </w:p>
        </w:tc>
      </w:tr>
      <w:tr w:rsidR="00CB5F6E" w:rsidRPr="00F43076" w14:paraId="416DB603" w14:textId="77777777" w:rsidTr="00D32F1C">
        <w:trPr>
          <w:trHeight w:val="284"/>
        </w:trPr>
        <w:tc>
          <w:tcPr>
            <w:tcW w:w="1495" w:type="dxa"/>
            <w:tcBorders>
              <w:top w:val="nil"/>
              <w:left w:val="single" w:sz="4" w:space="0" w:color="auto"/>
              <w:bottom w:val="single" w:sz="4" w:space="0" w:color="auto"/>
              <w:right w:val="single" w:sz="4" w:space="0" w:color="auto"/>
            </w:tcBorders>
            <w:shd w:val="clear" w:color="auto" w:fill="auto"/>
            <w:noWrap/>
            <w:vAlign w:val="center"/>
            <w:hideMark/>
          </w:tcPr>
          <w:p w14:paraId="37CDC5B3"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07</w:t>
            </w:r>
          </w:p>
        </w:tc>
        <w:tc>
          <w:tcPr>
            <w:tcW w:w="5111" w:type="dxa"/>
            <w:gridSpan w:val="3"/>
            <w:tcBorders>
              <w:top w:val="single" w:sz="4" w:space="0" w:color="auto"/>
              <w:left w:val="nil"/>
              <w:bottom w:val="single" w:sz="4" w:space="0" w:color="auto"/>
              <w:right w:val="single" w:sz="4" w:space="0" w:color="auto"/>
            </w:tcBorders>
            <w:shd w:val="clear" w:color="auto" w:fill="auto"/>
            <w:noWrap/>
            <w:vAlign w:val="center"/>
            <w:hideMark/>
          </w:tcPr>
          <w:p w14:paraId="6C262EF4"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Sermaye Transferleri</w:t>
            </w:r>
          </w:p>
        </w:tc>
        <w:tc>
          <w:tcPr>
            <w:tcW w:w="3573" w:type="dxa"/>
            <w:gridSpan w:val="4"/>
            <w:tcBorders>
              <w:top w:val="single" w:sz="4" w:space="0" w:color="auto"/>
              <w:left w:val="nil"/>
              <w:bottom w:val="single" w:sz="4" w:space="0" w:color="auto"/>
              <w:right w:val="single" w:sz="4" w:space="0" w:color="auto"/>
            </w:tcBorders>
            <w:shd w:val="clear" w:color="auto" w:fill="auto"/>
            <w:noWrap/>
            <w:vAlign w:val="center"/>
          </w:tcPr>
          <w:p w14:paraId="0FE4390F" w14:textId="7FCCBE01"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p>
        </w:tc>
      </w:tr>
      <w:tr w:rsidR="00CB5F6E" w:rsidRPr="00F43076" w14:paraId="33A8EB8F" w14:textId="77777777" w:rsidTr="00D32F1C">
        <w:trPr>
          <w:trHeight w:val="284"/>
        </w:trPr>
        <w:tc>
          <w:tcPr>
            <w:tcW w:w="1495" w:type="dxa"/>
            <w:tcBorders>
              <w:top w:val="nil"/>
              <w:left w:val="single" w:sz="4" w:space="0" w:color="auto"/>
              <w:bottom w:val="single" w:sz="4" w:space="0" w:color="auto"/>
              <w:right w:val="single" w:sz="4" w:space="0" w:color="auto"/>
            </w:tcBorders>
            <w:shd w:val="clear" w:color="auto" w:fill="auto"/>
            <w:noWrap/>
            <w:vAlign w:val="center"/>
            <w:hideMark/>
          </w:tcPr>
          <w:p w14:paraId="28EC6875"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08</w:t>
            </w:r>
          </w:p>
        </w:tc>
        <w:tc>
          <w:tcPr>
            <w:tcW w:w="5111" w:type="dxa"/>
            <w:gridSpan w:val="3"/>
            <w:tcBorders>
              <w:top w:val="single" w:sz="4" w:space="0" w:color="auto"/>
              <w:left w:val="nil"/>
              <w:bottom w:val="single" w:sz="4" w:space="0" w:color="auto"/>
              <w:right w:val="single" w:sz="4" w:space="0" w:color="auto"/>
            </w:tcBorders>
            <w:shd w:val="clear" w:color="auto" w:fill="auto"/>
            <w:noWrap/>
            <w:vAlign w:val="center"/>
            <w:hideMark/>
          </w:tcPr>
          <w:p w14:paraId="10702267"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Borç Verme</w:t>
            </w:r>
          </w:p>
        </w:tc>
        <w:tc>
          <w:tcPr>
            <w:tcW w:w="3573" w:type="dxa"/>
            <w:gridSpan w:val="4"/>
            <w:tcBorders>
              <w:top w:val="single" w:sz="4" w:space="0" w:color="auto"/>
              <w:left w:val="nil"/>
              <w:bottom w:val="single" w:sz="4" w:space="0" w:color="auto"/>
              <w:right w:val="single" w:sz="4" w:space="0" w:color="auto"/>
            </w:tcBorders>
            <w:shd w:val="clear" w:color="auto" w:fill="auto"/>
            <w:noWrap/>
            <w:vAlign w:val="center"/>
          </w:tcPr>
          <w:p w14:paraId="38E4915A" w14:textId="6CA21BDB"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p>
        </w:tc>
      </w:tr>
      <w:tr w:rsidR="00CB5F6E" w:rsidRPr="00F43076" w14:paraId="19C41478" w14:textId="77777777" w:rsidTr="00D32F1C">
        <w:trPr>
          <w:trHeight w:val="284"/>
        </w:trPr>
        <w:tc>
          <w:tcPr>
            <w:tcW w:w="6606" w:type="dxa"/>
            <w:gridSpan w:val="4"/>
            <w:tcBorders>
              <w:top w:val="single" w:sz="4" w:space="0" w:color="auto"/>
              <w:left w:val="single" w:sz="4" w:space="0" w:color="auto"/>
              <w:bottom w:val="single" w:sz="4" w:space="0" w:color="auto"/>
              <w:right w:val="single" w:sz="4" w:space="0" w:color="auto"/>
            </w:tcBorders>
            <w:shd w:val="clear" w:color="000000" w:fill="00FFFF"/>
            <w:noWrap/>
            <w:vAlign w:val="center"/>
            <w:hideMark/>
          </w:tcPr>
          <w:p w14:paraId="726199D3"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Toplam Bütçe Kaynak İhtiyacı</w:t>
            </w:r>
          </w:p>
        </w:tc>
        <w:tc>
          <w:tcPr>
            <w:tcW w:w="3573" w:type="dxa"/>
            <w:gridSpan w:val="4"/>
            <w:tcBorders>
              <w:top w:val="single" w:sz="4" w:space="0" w:color="auto"/>
              <w:left w:val="nil"/>
              <w:bottom w:val="single" w:sz="4" w:space="0" w:color="auto"/>
              <w:right w:val="single" w:sz="4" w:space="0" w:color="auto"/>
            </w:tcBorders>
            <w:shd w:val="clear" w:color="000000" w:fill="00FFFF"/>
            <w:noWrap/>
            <w:vAlign w:val="center"/>
          </w:tcPr>
          <w:p w14:paraId="25571B6E" w14:textId="0B7CD2F3" w:rsidR="00CB5F6E" w:rsidRPr="00F43076" w:rsidRDefault="00CB5F6E" w:rsidP="00CB5F6E">
            <w:pPr>
              <w:spacing w:after="0" w:line="240" w:lineRule="auto"/>
              <w:jc w:val="center"/>
              <w:rPr>
                <w:rFonts w:ascii="Times New Roman" w:eastAsia="Times New Roman" w:hAnsi="Times New Roman" w:cs="Times New Roman"/>
                <w:b/>
                <w:bCs/>
                <w:color w:val="000000"/>
                <w:sz w:val="18"/>
                <w:szCs w:val="18"/>
                <w:lang w:eastAsia="tr-TR"/>
              </w:rPr>
            </w:pPr>
            <w:r>
              <w:rPr>
                <w:rFonts w:ascii="Times New Roman" w:eastAsia="Times New Roman" w:hAnsi="Times New Roman" w:cs="Times New Roman"/>
                <w:b/>
                <w:bCs/>
                <w:color w:val="000000"/>
                <w:sz w:val="18"/>
                <w:szCs w:val="18"/>
                <w:lang w:eastAsia="tr-TR"/>
              </w:rPr>
              <w:t>2.563.600,00</w:t>
            </w:r>
          </w:p>
        </w:tc>
      </w:tr>
      <w:tr w:rsidR="00CB5F6E" w:rsidRPr="00F43076" w14:paraId="276D6EC6" w14:textId="77777777" w:rsidTr="00D32F1C">
        <w:trPr>
          <w:trHeight w:val="284"/>
        </w:trPr>
        <w:tc>
          <w:tcPr>
            <w:tcW w:w="3114" w:type="dxa"/>
            <w:gridSpan w:val="3"/>
            <w:vMerge w:val="restart"/>
            <w:tcBorders>
              <w:top w:val="single" w:sz="4" w:space="0" w:color="auto"/>
              <w:left w:val="single" w:sz="4" w:space="0" w:color="auto"/>
              <w:bottom w:val="single" w:sz="4" w:space="0" w:color="auto"/>
              <w:right w:val="single" w:sz="4" w:space="0" w:color="auto"/>
            </w:tcBorders>
            <w:shd w:val="clear" w:color="000000" w:fill="00FFFF"/>
            <w:vAlign w:val="center"/>
            <w:hideMark/>
          </w:tcPr>
          <w:p w14:paraId="1251FA57"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Bütçe Dışı Kaynak</w:t>
            </w:r>
          </w:p>
        </w:tc>
        <w:tc>
          <w:tcPr>
            <w:tcW w:w="3492" w:type="dxa"/>
            <w:tcBorders>
              <w:top w:val="nil"/>
              <w:left w:val="nil"/>
              <w:bottom w:val="single" w:sz="4" w:space="0" w:color="auto"/>
              <w:right w:val="single" w:sz="4" w:space="0" w:color="auto"/>
            </w:tcBorders>
            <w:shd w:val="clear" w:color="auto" w:fill="auto"/>
            <w:noWrap/>
            <w:vAlign w:val="center"/>
            <w:hideMark/>
          </w:tcPr>
          <w:p w14:paraId="6DFD9EAA"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Döner Sermaye</w:t>
            </w:r>
          </w:p>
        </w:tc>
        <w:tc>
          <w:tcPr>
            <w:tcW w:w="3573" w:type="dxa"/>
            <w:gridSpan w:val="4"/>
            <w:tcBorders>
              <w:top w:val="single" w:sz="4" w:space="0" w:color="auto"/>
              <w:left w:val="nil"/>
              <w:bottom w:val="single" w:sz="4" w:space="0" w:color="auto"/>
              <w:right w:val="single" w:sz="4" w:space="0" w:color="auto"/>
            </w:tcBorders>
            <w:shd w:val="clear" w:color="auto" w:fill="auto"/>
            <w:noWrap/>
            <w:vAlign w:val="center"/>
            <w:hideMark/>
          </w:tcPr>
          <w:p w14:paraId="35BCCF67"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CB5F6E" w:rsidRPr="00F43076" w14:paraId="0DDDE02A" w14:textId="77777777" w:rsidTr="00D32F1C">
        <w:trPr>
          <w:trHeight w:val="284"/>
        </w:trPr>
        <w:tc>
          <w:tcPr>
            <w:tcW w:w="3114" w:type="dxa"/>
            <w:gridSpan w:val="3"/>
            <w:vMerge/>
            <w:tcBorders>
              <w:top w:val="single" w:sz="4" w:space="0" w:color="auto"/>
              <w:left w:val="single" w:sz="4" w:space="0" w:color="auto"/>
              <w:bottom w:val="single" w:sz="4" w:space="0" w:color="auto"/>
              <w:right w:val="single" w:sz="4" w:space="0" w:color="auto"/>
            </w:tcBorders>
            <w:vAlign w:val="center"/>
            <w:hideMark/>
          </w:tcPr>
          <w:p w14:paraId="2C3F58EE"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p>
        </w:tc>
        <w:tc>
          <w:tcPr>
            <w:tcW w:w="3492" w:type="dxa"/>
            <w:tcBorders>
              <w:top w:val="nil"/>
              <w:left w:val="nil"/>
              <w:bottom w:val="single" w:sz="4" w:space="0" w:color="auto"/>
              <w:right w:val="single" w:sz="4" w:space="0" w:color="auto"/>
            </w:tcBorders>
            <w:shd w:val="clear" w:color="auto" w:fill="auto"/>
            <w:noWrap/>
            <w:vAlign w:val="center"/>
            <w:hideMark/>
          </w:tcPr>
          <w:p w14:paraId="15436261"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Diğer Yurt İçi</w:t>
            </w:r>
          </w:p>
        </w:tc>
        <w:tc>
          <w:tcPr>
            <w:tcW w:w="3573" w:type="dxa"/>
            <w:gridSpan w:val="4"/>
            <w:tcBorders>
              <w:top w:val="single" w:sz="4" w:space="0" w:color="auto"/>
              <w:left w:val="nil"/>
              <w:bottom w:val="single" w:sz="4" w:space="0" w:color="auto"/>
              <w:right w:val="single" w:sz="4" w:space="0" w:color="auto"/>
            </w:tcBorders>
            <w:shd w:val="clear" w:color="auto" w:fill="auto"/>
            <w:noWrap/>
            <w:vAlign w:val="center"/>
            <w:hideMark/>
          </w:tcPr>
          <w:p w14:paraId="5521D464"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CB5F6E" w:rsidRPr="00F43076" w14:paraId="2A5E0653" w14:textId="77777777" w:rsidTr="00D32F1C">
        <w:trPr>
          <w:trHeight w:val="284"/>
        </w:trPr>
        <w:tc>
          <w:tcPr>
            <w:tcW w:w="3114" w:type="dxa"/>
            <w:gridSpan w:val="3"/>
            <w:vMerge/>
            <w:tcBorders>
              <w:top w:val="single" w:sz="4" w:space="0" w:color="auto"/>
              <w:left w:val="single" w:sz="4" w:space="0" w:color="auto"/>
              <w:bottom w:val="single" w:sz="4" w:space="0" w:color="auto"/>
              <w:right w:val="single" w:sz="4" w:space="0" w:color="auto"/>
            </w:tcBorders>
            <w:vAlign w:val="center"/>
            <w:hideMark/>
          </w:tcPr>
          <w:p w14:paraId="13ED6AF3"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p>
        </w:tc>
        <w:tc>
          <w:tcPr>
            <w:tcW w:w="3492" w:type="dxa"/>
            <w:tcBorders>
              <w:top w:val="nil"/>
              <w:left w:val="nil"/>
              <w:bottom w:val="single" w:sz="4" w:space="0" w:color="auto"/>
              <w:right w:val="single" w:sz="4" w:space="0" w:color="auto"/>
            </w:tcBorders>
            <w:shd w:val="clear" w:color="auto" w:fill="auto"/>
            <w:noWrap/>
            <w:vAlign w:val="center"/>
            <w:hideMark/>
          </w:tcPr>
          <w:p w14:paraId="162CAEE4"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Yurt Dışı</w:t>
            </w:r>
          </w:p>
        </w:tc>
        <w:tc>
          <w:tcPr>
            <w:tcW w:w="3573" w:type="dxa"/>
            <w:gridSpan w:val="4"/>
            <w:tcBorders>
              <w:top w:val="single" w:sz="4" w:space="0" w:color="auto"/>
              <w:left w:val="nil"/>
              <w:bottom w:val="single" w:sz="4" w:space="0" w:color="auto"/>
              <w:right w:val="single" w:sz="4" w:space="0" w:color="auto"/>
            </w:tcBorders>
            <w:shd w:val="clear" w:color="auto" w:fill="auto"/>
            <w:noWrap/>
            <w:vAlign w:val="center"/>
            <w:hideMark/>
          </w:tcPr>
          <w:p w14:paraId="4B3E26A9"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CB5F6E" w:rsidRPr="00F43076" w14:paraId="60DC61DB" w14:textId="77777777" w:rsidTr="00D32F1C">
        <w:trPr>
          <w:trHeight w:val="284"/>
        </w:trPr>
        <w:tc>
          <w:tcPr>
            <w:tcW w:w="6606" w:type="dxa"/>
            <w:gridSpan w:val="4"/>
            <w:tcBorders>
              <w:top w:val="single" w:sz="4" w:space="0" w:color="auto"/>
              <w:left w:val="single" w:sz="4" w:space="0" w:color="auto"/>
              <w:bottom w:val="single" w:sz="4" w:space="0" w:color="auto"/>
              <w:right w:val="single" w:sz="4" w:space="0" w:color="auto"/>
            </w:tcBorders>
            <w:shd w:val="clear" w:color="000000" w:fill="00FFFF"/>
            <w:noWrap/>
            <w:vAlign w:val="center"/>
            <w:hideMark/>
          </w:tcPr>
          <w:p w14:paraId="74256B53"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Toplam Bütçe Dışı Kaynak İhtiyacı</w:t>
            </w:r>
          </w:p>
        </w:tc>
        <w:tc>
          <w:tcPr>
            <w:tcW w:w="3573" w:type="dxa"/>
            <w:gridSpan w:val="4"/>
            <w:tcBorders>
              <w:top w:val="single" w:sz="4" w:space="0" w:color="auto"/>
              <w:left w:val="nil"/>
              <w:bottom w:val="single" w:sz="4" w:space="0" w:color="auto"/>
              <w:right w:val="single" w:sz="4" w:space="0" w:color="auto"/>
            </w:tcBorders>
            <w:shd w:val="clear" w:color="000000" w:fill="00FFFF"/>
            <w:noWrap/>
            <w:vAlign w:val="center"/>
            <w:hideMark/>
          </w:tcPr>
          <w:p w14:paraId="5A9352CD"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CB5F6E" w:rsidRPr="00F43076" w14:paraId="2C98B82C" w14:textId="77777777" w:rsidTr="00D32F1C">
        <w:trPr>
          <w:trHeight w:val="284"/>
        </w:trPr>
        <w:tc>
          <w:tcPr>
            <w:tcW w:w="6606" w:type="dxa"/>
            <w:gridSpan w:val="4"/>
            <w:tcBorders>
              <w:top w:val="single" w:sz="4" w:space="0" w:color="auto"/>
              <w:left w:val="single" w:sz="4" w:space="0" w:color="auto"/>
              <w:bottom w:val="single" w:sz="4" w:space="0" w:color="auto"/>
              <w:right w:val="single" w:sz="4" w:space="0" w:color="auto"/>
            </w:tcBorders>
            <w:shd w:val="clear" w:color="000000" w:fill="00FFFF"/>
            <w:noWrap/>
            <w:vAlign w:val="center"/>
            <w:hideMark/>
          </w:tcPr>
          <w:p w14:paraId="01A2F12B"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Toplam Kaynak İhtiyacı</w:t>
            </w:r>
          </w:p>
        </w:tc>
        <w:tc>
          <w:tcPr>
            <w:tcW w:w="3573" w:type="dxa"/>
            <w:gridSpan w:val="4"/>
            <w:tcBorders>
              <w:top w:val="single" w:sz="4" w:space="0" w:color="auto"/>
              <w:left w:val="nil"/>
              <w:bottom w:val="single" w:sz="4" w:space="0" w:color="auto"/>
              <w:right w:val="single" w:sz="4" w:space="0" w:color="auto"/>
            </w:tcBorders>
            <w:shd w:val="clear" w:color="000000" w:fill="00FFFF"/>
            <w:noWrap/>
            <w:vAlign w:val="center"/>
            <w:hideMark/>
          </w:tcPr>
          <w:p w14:paraId="630AB398" w14:textId="203637C6" w:rsidR="00CB5F6E" w:rsidRPr="00F43076" w:rsidRDefault="00CB5F6E" w:rsidP="00CB5F6E">
            <w:pPr>
              <w:spacing w:after="0" w:line="240" w:lineRule="auto"/>
              <w:jc w:val="center"/>
              <w:rPr>
                <w:rFonts w:ascii="Times New Roman" w:eastAsia="Times New Roman" w:hAnsi="Times New Roman" w:cs="Times New Roman"/>
                <w:b/>
                <w:bCs/>
                <w:color w:val="000000"/>
                <w:sz w:val="18"/>
                <w:szCs w:val="18"/>
                <w:lang w:eastAsia="tr-TR"/>
              </w:rPr>
            </w:pPr>
            <w:r>
              <w:rPr>
                <w:rFonts w:ascii="Times New Roman" w:eastAsia="Times New Roman" w:hAnsi="Times New Roman" w:cs="Times New Roman"/>
                <w:b/>
                <w:bCs/>
                <w:color w:val="000000"/>
                <w:sz w:val="18"/>
                <w:szCs w:val="18"/>
                <w:lang w:eastAsia="tr-TR"/>
              </w:rPr>
              <w:t>2.563.600,00</w:t>
            </w:r>
          </w:p>
        </w:tc>
      </w:tr>
      <w:tr w:rsidR="00CB5F6E" w:rsidRPr="00F43076" w14:paraId="5ACF4E5B" w14:textId="77777777" w:rsidTr="00D32F1C">
        <w:trPr>
          <w:trHeight w:val="402"/>
        </w:trPr>
        <w:tc>
          <w:tcPr>
            <w:tcW w:w="10179" w:type="dxa"/>
            <w:gridSpan w:val="8"/>
            <w:tcBorders>
              <w:top w:val="single" w:sz="4" w:space="0" w:color="auto"/>
              <w:left w:val="nil"/>
              <w:bottom w:val="single" w:sz="4" w:space="0" w:color="auto"/>
              <w:right w:val="nil"/>
            </w:tcBorders>
            <w:shd w:val="clear" w:color="auto" w:fill="auto"/>
            <w:noWrap/>
            <w:vAlign w:val="bottom"/>
            <w:hideMark/>
          </w:tcPr>
          <w:p w14:paraId="79DE28C7"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CB5F6E" w:rsidRPr="00F43076" w14:paraId="6FA73B2B" w14:textId="77777777" w:rsidTr="00D32F1C">
        <w:trPr>
          <w:trHeight w:val="402"/>
        </w:trPr>
        <w:tc>
          <w:tcPr>
            <w:tcW w:w="10179" w:type="dxa"/>
            <w:gridSpan w:val="8"/>
            <w:tcBorders>
              <w:top w:val="single" w:sz="4" w:space="0" w:color="auto"/>
              <w:left w:val="single" w:sz="4" w:space="0" w:color="auto"/>
              <w:bottom w:val="single" w:sz="4" w:space="0" w:color="auto"/>
              <w:right w:val="single" w:sz="4" w:space="0" w:color="auto"/>
            </w:tcBorders>
            <w:shd w:val="clear" w:color="000000" w:fill="00FFFF"/>
            <w:noWrap/>
            <w:vAlign w:val="center"/>
            <w:hideMark/>
          </w:tcPr>
          <w:p w14:paraId="5DFDE0D5" w14:textId="77777777" w:rsidR="00CB5F6E" w:rsidRPr="00F43076" w:rsidRDefault="00CB5F6E" w:rsidP="00CB5F6E">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PERFORMANS HEDEFİ TABLOSU</w:t>
            </w:r>
          </w:p>
        </w:tc>
      </w:tr>
      <w:tr w:rsidR="00CB5F6E" w:rsidRPr="00F43076" w14:paraId="2D07610D" w14:textId="77777777" w:rsidTr="00D32F1C">
        <w:trPr>
          <w:trHeight w:val="402"/>
        </w:trPr>
        <w:tc>
          <w:tcPr>
            <w:tcW w:w="3114" w:type="dxa"/>
            <w:gridSpan w:val="3"/>
            <w:tcBorders>
              <w:top w:val="single" w:sz="4" w:space="0" w:color="auto"/>
              <w:left w:val="single" w:sz="4" w:space="0" w:color="auto"/>
              <w:bottom w:val="single" w:sz="4" w:space="0" w:color="auto"/>
              <w:right w:val="single" w:sz="4" w:space="0" w:color="000000"/>
            </w:tcBorders>
            <w:shd w:val="clear" w:color="000000" w:fill="00FFFF"/>
            <w:noWrap/>
            <w:vAlign w:val="center"/>
            <w:hideMark/>
          </w:tcPr>
          <w:p w14:paraId="7D95E11F"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İdare Adı</w:t>
            </w:r>
          </w:p>
        </w:tc>
        <w:tc>
          <w:tcPr>
            <w:tcW w:w="7065"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79EA4FE1"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YOZGAT BELEDİYE BAŞKANLIĞI</w:t>
            </w:r>
          </w:p>
        </w:tc>
      </w:tr>
      <w:tr w:rsidR="00CB5F6E" w:rsidRPr="00F43076" w14:paraId="2E6EA96F" w14:textId="77777777" w:rsidTr="00D32F1C">
        <w:trPr>
          <w:trHeight w:val="402"/>
        </w:trPr>
        <w:tc>
          <w:tcPr>
            <w:tcW w:w="3114" w:type="dxa"/>
            <w:gridSpan w:val="3"/>
            <w:tcBorders>
              <w:top w:val="single" w:sz="4" w:space="0" w:color="auto"/>
              <w:left w:val="single" w:sz="4" w:space="0" w:color="auto"/>
              <w:bottom w:val="single" w:sz="4" w:space="0" w:color="auto"/>
              <w:right w:val="single" w:sz="4" w:space="0" w:color="000000"/>
            </w:tcBorders>
            <w:shd w:val="clear" w:color="000000" w:fill="00FFFF"/>
            <w:noWrap/>
            <w:vAlign w:val="center"/>
            <w:hideMark/>
          </w:tcPr>
          <w:p w14:paraId="0F23025F" w14:textId="77777777" w:rsidR="00CB5F6E" w:rsidRPr="00F43076" w:rsidRDefault="00CB5F6E" w:rsidP="00CB5F6E">
            <w:pPr>
              <w:spacing w:after="0" w:line="240" w:lineRule="auto"/>
              <w:rPr>
                <w:rFonts w:ascii="Times New Roman" w:eastAsia="Times New Roman" w:hAnsi="Times New Roman" w:cs="Times New Roman"/>
                <w:b/>
                <w:bCs/>
                <w:color w:val="FF0000"/>
                <w:sz w:val="18"/>
                <w:szCs w:val="18"/>
                <w:lang w:eastAsia="tr-TR"/>
              </w:rPr>
            </w:pPr>
            <w:r w:rsidRPr="00F43076">
              <w:rPr>
                <w:rFonts w:ascii="Times New Roman" w:eastAsia="Times New Roman" w:hAnsi="Times New Roman" w:cs="Times New Roman"/>
                <w:b/>
                <w:bCs/>
                <w:color w:val="FF0000"/>
                <w:sz w:val="18"/>
                <w:szCs w:val="18"/>
                <w:lang w:eastAsia="tr-TR"/>
              </w:rPr>
              <w:t>Stratejik Amaç - 24</w:t>
            </w:r>
          </w:p>
        </w:tc>
        <w:tc>
          <w:tcPr>
            <w:tcW w:w="7065" w:type="dxa"/>
            <w:gridSpan w:val="5"/>
            <w:tcBorders>
              <w:top w:val="single" w:sz="4" w:space="0" w:color="auto"/>
              <w:left w:val="nil"/>
              <w:bottom w:val="single" w:sz="4" w:space="0" w:color="auto"/>
              <w:right w:val="single" w:sz="4" w:space="0" w:color="000000"/>
            </w:tcBorders>
            <w:shd w:val="clear" w:color="auto" w:fill="auto"/>
            <w:vAlign w:val="center"/>
            <w:hideMark/>
          </w:tcPr>
          <w:p w14:paraId="4D1EB766" w14:textId="77777777" w:rsidR="00CB5F6E" w:rsidRPr="00F43076" w:rsidRDefault="00CB5F6E" w:rsidP="00CB5F6E">
            <w:pPr>
              <w:spacing w:after="0" w:line="240" w:lineRule="auto"/>
              <w:rPr>
                <w:rFonts w:ascii="Times New Roman" w:eastAsia="Times New Roman" w:hAnsi="Times New Roman" w:cs="Times New Roman"/>
                <w:b/>
                <w:bCs/>
                <w:color w:val="FF0000"/>
                <w:sz w:val="18"/>
                <w:szCs w:val="18"/>
                <w:lang w:eastAsia="tr-TR"/>
              </w:rPr>
            </w:pPr>
            <w:r w:rsidRPr="00F43076">
              <w:rPr>
                <w:rFonts w:ascii="Times New Roman" w:eastAsia="Times New Roman" w:hAnsi="Times New Roman" w:cs="Times New Roman"/>
                <w:b/>
                <w:bCs/>
                <w:color w:val="FF0000"/>
                <w:sz w:val="18"/>
                <w:szCs w:val="18"/>
                <w:lang w:eastAsia="tr-TR"/>
              </w:rPr>
              <w:t>Mali yapıyı güçlendirmek ve devamlılığını sağlamak.</w:t>
            </w:r>
          </w:p>
        </w:tc>
      </w:tr>
      <w:tr w:rsidR="00CB5F6E" w:rsidRPr="00F43076" w14:paraId="2E0BE87B" w14:textId="77777777" w:rsidTr="00D32F1C">
        <w:trPr>
          <w:trHeight w:val="402"/>
        </w:trPr>
        <w:tc>
          <w:tcPr>
            <w:tcW w:w="1935" w:type="dxa"/>
            <w:gridSpan w:val="2"/>
            <w:tcBorders>
              <w:top w:val="single" w:sz="4" w:space="0" w:color="auto"/>
              <w:left w:val="single" w:sz="4" w:space="0" w:color="auto"/>
              <w:bottom w:val="nil"/>
              <w:right w:val="single" w:sz="4" w:space="0" w:color="000000"/>
            </w:tcBorders>
            <w:shd w:val="clear" w:color="000000" w:fill="00FFFF"/>
            <w:noWrap/>
            <w:vAlign w:val="center"/>
            <w:hideMark/>
          </w:tcPr>
          <w:p w14:paraId="6666D7F2"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Stratejik Hedef</w:t>
            </w:r>
          </w:p>
        </w:tc>
        <w:tc>
          <w:tcPr>
            <w:tcW w:w="1179" w:type="dxa"/>
            <w:tcBorders>
              <w:top w:val="nil"/>
              <w:left w:val="nil"/>
              <w:bottom w:val="single" w:sz="4" w:space="0" w:color="auto"/>
              <w:right w:val="single" w:sz="4" w:space="0" w:color="auto"/>
            </w:tcBorders>
            <w:shd w:val="clear" w:color="000000" w:fill="00FFFF"/>
            <w:noWrap/>
            <w:vAlign w:val="center"/>
            <w:hideMark/>
          </w:tcPr>
          <w:p w14:paraId="127749D7" w14:textId="77777777" w:rsidR="00CB5F6E" w:rsidRPr="00F43076" w:rsidRDefault="00CB5F6E" w:rsidP="00CB5F6E">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24.1.</w:t>
            </w:r>
          </w:p>
        </w:tc>
        <w:tc>
          <w:tcPr>
            <w:tcW w:w="7065" w:type="dxa"/>
            <w:gridSpan w:val="5"/>
            <w:tcBorders>
              <w:top w:val="single" w:sz="4" w:space="0" w:color="auto"/>
              <w:left w:val="nil"/>
              <w:bottom w:val="single" w:sz="4" w:space="0" w:color="auto"/>
              <w:right w:val="single" w:sz="4" w:space="0" w:color="000000"/>
            </w:tcBorders>
            <w:shd w:val="clear" w:color="auto" w:fill="auto"/>
            <w:vAlign w:val="center"/>
            <w:hideMark/>
          </w:tcPr>
          <w:p w14:paraId="0558784D"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Mevcut gelirlerin tahsilât oranını artırmak</w:t>
            </w:r>
          </w:p>
        </w:tc>
      </w:tr>
      <w:tr w:rsidR="00CB5F6E" w:rsidRPr="00F43076" w14:paraId="3E54864F" w14:textId="77777777" w:rsidTr="00D32F1C">
        <w:trPr>
          <w:trHeight w:val="402"/>
        </w:trPr>
        <w:tc>
          <w:tcPr>
            <w:tcW w:w="1935" w:type="dxa"/>
            <w:gridSpan w:val="2"/>
            <w:tcBorders>
              <w:top w:val="single" w:sz="4" w:space="0" w:color="auto"/>
              <w:left w:val="single" w:sz="4" w:space="0" w:color="auto"/>
              <w:bottom w:val="nil"/>
              <w:right w:val="single" w:sz="4" w:space="0" w:color="000000"/>
            </w:tcBorders>
            <w:shd w:val="clear" w:color="000000" w:fill="00FFFF"/>
            <w:noWrap/>
            <w:vAlign w:val="center"/>
            <w:hideMark/>
          </w:tcPr>
          <w:p w14:paraId="19E28D9A" w14:textId="77777777" w:rsidR="00CB5F6E" w:rsidRPr="00F43076" w:rsidRDefault="00CB5F6E" w:rsidP="00CB5F6E">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Performans Hedefi</w:t>
            </w:r>
          </w:p>
        </w:tc>
        <w:tc>
          <w:tcPr>
            <w:tcW w:w="1179" w:type="dxa"/>
            <w:tcBorders>
              <w:top w:val="nil"/>
              <w:left w:val="nil"/>
              <w:bottom w:val="single" w:sz="4" w:space="0" w:color="auto"/>
              <w:right w:val="single" w:sz="4" w:space="0" w:color="auto"/>
            </w:tcBorders>
            <w:shd w:val="clear" w:color="000000" w:fill="00FFFF"/>
            <w:noWrap/>
            <w:vAlign w:val="center"/>
            <w:hideMark/>
          </w:tcPr>
          <w:p w14:paraId="235F1B66" w14:textId="77777777" w:rsidR="00CB5F6E" w:rsidRPr="00F43076" w:rsidRDefault="00CB5F6E" w:rsidP="00CB5F6E">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24.1.1.</w:t>
            </w:r>
          </w:p>
        </w:tc>
        <w:tc>
          <w:tcPr>
            <w:tcW w:w="7065" w:type="dxa"/>
            <w:gridSpan w:val="5"/>
            <w:tcBorders>
              <w:top w:val="single" w:sz="4" w:space="0" w:color="auto"/>
              <w:left w:val="nil"/>
              <w:bottom w:val="single" w:sz="4" w:space="0" w:color="auto"/>
              <w:right w:val="single" w:sz="4" w:space="0" w:color="000000"/>
            </w:tcBorders>
            <w:shd w:val="clear" w:color="auto" w:fill="auto"/>
            <w:vAlign w:val="center"/>
            <w:hideMark/>
          </w:tcPr>
          <w:p w14:paraId="12AAD25A"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Gelir Arttırıcı Çalışmalardan da İstifade Edilerek, İdare Finansal Yeterliliğinin Artırılması</w:t>
            </w:r>
          </w:p>
        </w:tc>
      </w:tr>
      <w:tr w:rsidR="00CB5F6E" w:rsidRPr="00F43076" w14:paraId="6FBDF7B5" w14:textId="77777777" w:rsidTr="00D32F1C">
        <w:trPr>
          <w:trHeight w:val="402"/>
        </w:trPr>
        <w:tc>
          <w:tcPr>
            <w:tcW w:w="10179" w:type="dxa"/>
            <w:gridSpan w:val="8"/>
            <w:tcBorders>
              <w:top w:val="single" w:sz="4" w:space="0" w:color="auto"/>
              <w:left w:val="single" w:sz="4" w:space="0" w:color="auto"/>
              <w:bottom w:val="single" w:sz="4" w:space="0" w:color="auto"/>
              <w:right w:val="single" w:sz="4" w:space="0" w:color="auto"/>
            </w:tcBorders>
            <w:shd w:val="clear" w:color="auto" w:fill="auto"/>
            <w:noWrap/>
            <w:hideMark/>
          </w:tcPr>
          <w:p w14:paraId="4BB166B4" w14:textId="77777777" w:rsidR="00CB5F6E" w:rsidRPr="00F43076" w:rsidRDefault="00CB5F6E" w:rsidP="00CB5F6E">
            <w:pPr>
              <w:spacing w:after="0" w:line="240" w:lineRule="auto"/>
              <w:rPr>
                <w:rFonts w:ascii="Times New Roman" w:eastAsia="Times New Roman" w:hAnsi="Times New Roman" w:cs="Times New Roman"/>
                <w:i/>
                <w:iCs/>
                <w:color w:val="000000"/>
                <w:sz w:val="18"/>
                <w:szCs w:val="18"/>
                <w:lang w:eastAsia="tr-TR"/>
              </w:rPr>
            </w:pPr>
            <w:r w:rsidRPr="00F43076">
              <w:rPr>
                <w:rFonts w:ascii="Times New Roman" w:eastAsia="Times New Roman" w:hAnsi="Times New Roman" w:cs="Times New Roman"/>
                <w:i/>
                <w:iCs/>
                <w:color w:val="000000"/>
                <w:sz w:val="18"/>
                <w:szCs w:val="18"/>
                <w:lang w:eastAsia="tr-TR"/>
              </w:rPr>
              <w:t>Açıklamalar</w:t>
            </w:r>
          </w:p>
        </w:tc>
      </w:tr>
      <w:tr w:rsidR="00CB5F6E" w:rsidRPr="00F43076" w14:paraId="3115D4F7" w14:textId="77777777" w:rsidTr="00D32F1C">
        <w:trPr>
          <w:trHeight w:val="402"/>
        </w:trPr>
        <w:tc>
          <w:tcPr>
            <w:tcW w:w="6606" w:type="dxa"/>
            <w:gridSpan w:val="4"/>
            <w:tcBorders>
              <w:top w:val="single" w:sz="4" w:space="0" w:color="auto"/>
              <w:left w:val="single" w:sz="4" w:space="0" w:color="auto"/>
              <w:bottom w:val="single" w:sz="4" w:space="0" w:color="auto"/>
              <w:right w:val="single" w:sz="4" w:space="0" w:color="auto"/>
            </w:tcBorders>
            <w:shd w:val="clear" w:color="000000" w:fill="00FFFF"/>
            <w:noWrap/>
            <w:vAlign w:val="center"/>
            <w:hideMark/>
          </w:tcPr>
          <w:p w14:paraId="65D4BF4E"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Performans Göstergeleri</w:t>
            </w:r>
          </w:p>
        </w:tc>
        <w:tc>
          <w:tcPr>
            <w:tcW w:w="1233" w:type="dxa"/>
            <w:tcBorders>
              <w:top w:val="nil"/>
              <w:left w:val="nil"/>
              <w:bottom w:val="single" w:sz="4" w:space="0" w:color="auto"/>
              <w:right w:val="single" w:sz="4" w:space="0" w:color="auto"/>
            </w:tcBorders>
            <w:shd w:val="clear" w:color="000000" w:fill="00FFFF"/>
            <w:noWrap/>
            <w:vAlign w:val="center"/>
            <w:hideMark/>
          </w:tcPr>
          <w:p w14:paraId="2DBC0A8C" w14:textId="750F6B52" w:rsidR="00CB5F6E" w:rsidRPr="00F43076" w:rsidRDefault="00CB5F6E" w:rsidP="00CB5F6E">
            <w:pPr>
              <w:spacing w:after="0" w:line="240" w:lineRule="auto"/>
              <w:jc w:val="center"/>
              <w:rPr>
                <w:rFonts w:ascii="Times New Roman" w:eastAsia="Times New Roman" w:hAnsi="Times New Roman" w:cs="Times New Roman"/>
                <w:b/>
                <w:bCs/>
                <w:color w:val="000000"/>
                <w:sz w:val="18"/>
                <w:szCs w:val="18"/>
                <w:lang w:eastAsia="tr-TR"/>
              </w:rPr>
            </w:pPr>
            <w:r>
              <w:rPr>
                <w:rFonts w:ascii="Times New Roman" w:eastAsia="Times New Roman" w:hAnsi="Times New Roman" w:cs="Times New Roman"/>
                <w:b/>
                <w:bCs/>
                <w:color w:val="000000"/>
                <w:sz w:val="18"/>
                <w:szCs w:val="18"/>
                <w:lang w:eastAsia="tr-TR"/>
              </w:rPr>
              <w:t>2020</w:t>
            </w:r>
          </w:p>
        </w:tc>
        <w:tc>
          <w:tcPr>
            <w:tcW w:w="1120" w:type="dxa"/>
            <w:gridSpan w:val="2"/>
            <w:tcBorders>
              <w:top w:val="nil"/>
              <w:left w:val="nil"/>
              <w:bottom w:val="single" w:sz="4" w:space="0" w:color="auto"/>
              <w:right w:val="single" w:sz="4" w:space="0" w:color="auto"/>
            </w:tcBorders>
            <w:shd w:val="clear" w:color="000000" w:fill="00FFFF"/>
            <w:noWrap/>
            <w:vAlign w:val="center"/>
            <w:hideMark/>
          </w:tcPr>
          <w:p w14:paraId="21ED7653" w14:textId="5349F5EB" w:rsidR="00CB5F6E" w:rsidRPr="00F43076" w:rsidRDefault="00CB5F6E" w:rsidP="00CB5F6E">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20</w:t>
            </w:r>
            <w:r>
              <w:rPr>
                <w:rFonts w:ascii="Times New Roman" w:eastAsia="Times New Roman" w:hAnsi="Times New Roman" w:cs="Times New Roman"/>
                <w:b/>
                <w:bCs/>
                <w:color w:val="000000"/>
                <w:sz w:val="18"/>
                <w:szCs w:val="18"/>
                <w:lang w:eastAsia="tr-TR"/>
              </w:rPr>
              <w:t>21</w:t>
            </w:r>
          </w:p>
        </w:tc>
        <w:tc>
          <w:tcPr>
            <w:tcW w:w="1220" w:type="dxa"/>
            <w:tcBorders>
              <w:top w:val="nil"/>
              <w:left w:val="nil"/>
              <w:bottom w:val="single" w:sz="4" w:space="0" w:color="auto"/>
              <w:right w:val="single" w:sz="4" w:space="0" w:color="auto"/>
            </w:tcBorders>
            <w:shd w:val="clear" w:color="000000" w:fill="00FFFF"/>
            <w:noWrap/>
            <w:vAlign w:val="center"/>
            <w:hideMark/>
          </w:tcPr>
          <w:p w14:paraId="2DE12359" w14:textId="6853EFAA" w:rsidR="00CB5F6E" w:rsidRPr="00F43076" w:rsidRDefault="00CB5F6E" w:rsidP="00CB5F6E">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202</w:t>
            </w:r>
            <w:r>
              <w:rPr>
                <w:rFonts w:ascii="Times New Roman" w:eastAsia="Times New Roman" w:hAnsi="Times New Roman" w:cs="Times New Roman"/>
                <w:b/>
                <w:bCs/>
                <w:color w:val="000000"/>
                <w:sz w:val="18"/>
                <w:szCs w:val="18"/>
                <w:lang w:eastAsia="tr-TR"/>
              </w:rPr>
              <w:t>2</w:t>
            </w:r>
          </w:p>
        </w:tc>
      </w:tr>
      <w:tr w:rsidR="00CB5F6E" w:rsidRPr="00F43076" w14:paraId="053193DB" w14:textId="77777777" w:rsidTr="00D32F1C">
        <w:trPr>
          <w:trHeight w:val="402"/>
        </w:trPr>
        <w:tc>
          <w:tcPr>
            <w:tcW w:w="1495" w:type="dxa"/>
            <w:tcBorders>
              <w:top w:val="nil"/>
              <w:left w:val="single" w:sz="4" w:space="0" w:color="auto"/>
              <w:bottom w:val="single" w:sz="4" w:space="0" w:color="auto"/>
              <w:right w:val="single" w:sz="4" w:space="0" w:color="auto"/>
            </w:tcBorders>
            <w:shd w:val="clear" w:color="auto" w:fill="auto"/>
            <w:noWrap/>
            <w:vAlign w:val="center"/>
            <w:hideMark/>
          </w:tcPr>
          <w:p w14:paraId="2D97D415"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PH-24.1.1.</w:t>
            </w:r>
          </w:p>
        </w:tc>
        <w:tc>
          <w:tcPr>
            <w:tcW w:w="440" w:type="dxa"/>
            <w:tcBorders>
              <w:top w:val="nil"/>
              <w:left w:val="nil"/>
              <w:bottom w:val="single" w:sz="4" w:space="0" w:color="auto"/>
              <w:right w:val="single" w:sz="4" w:space="0" w:color="auto"/>
            </w:tcBorders>
            <w:shd w:val="clear" w:color="auto" w:fill="auto"/>
            <w:noWrap/>
            <w:vAlign w:val="center"/>
            <w:hideMark/>
          </w:tcPr>
          <w:p w14:paraId="34B006FE"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1</w:t>
            </w:r>
          </w:p>
        </w:tc>
        <w:tc>
          <w:tcPr>
            <w:tcW w:w="4671" w:type="dxa"/>
            <w:gridSpan w:val="2"/>
            <w:tcBorders>
              <w:top w:val="single" w:sz="4" w:space="0" w:color="auto"/>
              <w:left w:val="nil"/>
              <w:bottom w:val="single" w:sz="4" w:space="0" w:color="auto"/>
              <w:right w:val="single" w:sz="4" w:space="0" w:color="auto"/>
            </w:tcBorders>
            <w:shd w:val="clear" w:color="auto" w:fill="auto"/>
            <w:vAlign w:val="center"/>
            <w:hideMark/>
          </w:tcPr>
          <w:p w14:paraId="6008FE30"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Vergi Gelirlerindeki Tahsilat/Tahakkuk Oranı (%)</w:t>
            </w:r>
          </w:p>
        </w:tc>
        <w:tc>
          <w:tcPr>
            <w:tcW w:w="1233" w:type="dxa"/>
            <w:tcBorders>
              <w:top w:val="nil"/>
              <w:left w:val="nil"/>
              <w:bottom w:val="single" w:sz="4" w:space="0" w:color="auto"/>
              <w:right w:val="single" w:sz="4" w:space="0" w:color="auto"/>
            </w:tcBorders>
            <w:shd w:val="clear" w:color="auto" w:fill="auto"/>
            <w:noWrap/>
            <w:vAlign w:val="center"/>
            <w:hideMark/>
          </w:tcPr>
          <w:p w14:paraId="540C4EF4" w14:textId="77777777" w:rsidR="00CB5F6E" w:rsidRPr="00F43076" w:rsidRDefault="00CB5F6E" w:rsidP="00CB5F6E">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773DC679" w14:textId="77777777" w:rsidR="00CB5F6E" w:rsidRPr="00F43076" w:rsidRDefault="00CB5F6E" w:rsidP="00CB5F6E">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 </w:t>
            </w:r>
          </w:p>
        </w:tc>
        <w:tc>
          <w:tcPr>
            <w:tcW w:w="1220" w:type="dxa"/>
            <w:tcBorders>
              <w:top w:val="nil"/>
              <w:left w:val="nil"/>
              <w:bottom w:val="single" w:sz="4" w:space="0" w:color="auto"/>
              <w:right w:val="single" w:sz="4" w:space="0" w:color="auto"/>
            </w:tcBorders>
            <w:shd w:val="clear" w:color="auto" w:fill="auto"/>
            <w:noWrap/>
            <w:vAlign w:val="center"/>
            <w:hideMark/>
          </w:tcPr>
          <w:p w14:paraId="17F3F603" w14:textId="77777777" w:rsidR="00CB5F6E" w:rsidRPr="00F43076" w:rsidRDefault="00CB5F6E" w:rsidP="00CB5F6E">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 </w:t>
            </w:r>
          </w:p>
        </w:tc>
      </w:tr>
      <w:tr w:rsidR="00CB5F6E" w:rsidRPr="00F43076" w14:paraId="500903CC" w14:textId="77777777" w:rsidTr="00D32F1C">
        <w:trPr>
          <w:trHeight w:val="402"/>
        </w:trPr>
        <w:tc>
          <w:tcPr>
            <w:tcW w:w="6606" w:type="dxa"/>
            <w:gridSpan w:val="4"/>
            <w:vMerge w:val="restart"/>
            <w:tcBorders>
              <w:top w:val="single" w:sz="4" w:space="0" w:color="auto"/>
              <w:left w:val="single" w:sz="4" w:space="0" w:color="auto"/>
              <w:bottom w:val="single" w:sz="4" w:space="0" w:color="auto"/>
              <w:right w:val="single" w:sz="4" w:space="0" w:color="auto"/>
            </w:tcBorders>
            <w:shd w:val="clear" w:color="000000" w:fill="00FFFF"/>
            <w:noWrap/>
            <w:vAlign w:val="center"/>
            <w:hideMark/>
          </w:tcPr>
          <w:p w14:paraId="5A01E5F7"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Faaliyetler</w:t>
            </w:r>
          </w:p>
        </w:tc>
        <w:tc>
          <w:tcPr>
            <w:tcW w:w="3573" w:type="dxa"/>
            <w:gridSpan w:val="4"/>
            <w:tcBorders>
              <w:top w:val="single" w:sz="4" w:space="0" w:color="auto"/>
              <w:left w:val="nil"/>
              <w:bottom w:val="single" w:sz="4" w:space="0" w:color="auto"/>
              <w:right w:val="single" w:sz="4" w:space="0" w:color="auto"/>
            </w:tcBorders>
            <w:shd w:val="clear" w:color="000000" w:fill="00FFFF"/>
            <w:noWrap/>
            <w:vAlign w:val="center"/>
            <w:hideMark/>
          </w:tcPr>
          <w:p w14:paraId="15E0116B" w14:textId="01DCCFCD" w:rsidR="00CB5F6E" w:rsidRPr="00F43076" w:rsidRDefault="00CB5F6E" w:rsidP="00CB5F6E">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Kaynak İhtiyacı (202</w:t>
            </w:r>
            <w:r>
              <w:rPr>
                <w:rFonts w:ascii="Times New Roman" w:eastAsia="Times New Roman" w:hAnsi="Times New Roman" w:cs="Times New Roman"/>
                <w:b/>
                <w:bCs/>
                <w:color w:val="000000"/>
                <w:sz w:val="18"/>
                <w:szCs w:val="18"/>
                <w:lang w:eastAsia="tr-TR"/>
              </w:rPr>
              <w:t>2</w:t>
            </w:r>
            <w:r w:rsidRPr="00F43076">
              <w:rPr>
                <w:rFonts w:ascii="Times New Roman" w:eastAsia="Times New Roman" w:hAnsi="Times New Roman" w:cs="Times New Roman"/>
                <w:b/>
                <w:bCs/>
                <w:color w:val="000000"/>
                <w:sz w:val="18"/>
                <w:szCs w:val="18"/>
                <w:lang w:eastAsia="tr-TR"/>
              </w:rPr>
              <w:t>)</w:t>
            </w:r>
          </w:p>
        </w:tc>
      </w:tr>
      <w:tr w:rsidR="00CB5F6E" w:rsidRPr="00F43076" w14:paraId="09799A60" w14:textId="77777777" w:rsidTr="00D32F1C">
        <w:trPr>
          <w:trHeight w:val="402"/>
        </w:trPr>
        <w:tc>
          <w:tcPr>
            <w:tcW w:w="6606" w:type="dxa"/>
            <w:gridSpan w:val="4"/>
            <w:vMerge/>
            <w:tcBorders>
              <w:top w:val="single" w:sz="4" w:space="0" w:color="auto"/>
              <w:left w:val="single" w:sz="4" w:space="0" w:color="auto"/>
              <w:bottom w:val="single" w:sz="4" w:space="0" w:color="auto"/>
              <w:right w:val="single" w:sz="4" w:space="0" w:color="auto"/>
            </w:tcBorders>
            <w:vAlign w:val="center"/>
            <w:hideMark/>
          </w:tcPr>
          <w:p w14:paraId="04E37F5B"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p>
        </w:tc>
        <w:tc>
          <w:tcPr>
            <w:tcW w:w="1233" w:type="dxa"/>
            <w:tcBorders>
              <w:top w:val="nil"/>
              <w:left w:val="nil"/>
              <w:bottom w:val="single" w:sz="4" w:space="0" w:color="auto"/>
              <w:right w:val="single" w:sz="4" w:space="0" w:color="auto"/>
            </w:tcBorders>
            <w:shd w:val="clear" w:color="000000" w:fill="00FFFF"/>
            <w:noWrap/>
            <w:vAlign w:val="center"/>
            <w:hideMark/>
          </w:tcPr>
          <w:p w14:paraId="26997C29" w14:textId="77777777" w:rsidR="00CB5F6E" w:rsidRPr="00F43076" w:rsidRDefault="00CB5F6E" w:rsidP="00CB5F6E">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Bütçe</w:t>
            </w:r>
          </w:p>
        </w:tc>
        <w:tc>
          <w:tcPr>
            <w:tcW w:w="1120" w:type="dxa"/>
            <w:gridSpan w:val="2"/>
            <w:tcBorders>
              <w:top w:val="nil"/>
              <w:left w:val="nil"/>
              <w:bottom w:val="single" w:sz="4" w:space="0" w:color="auto"/>
              <w:right w:val="single" w:sz="4" w:space="0" w:color="auto"/>
            </w:tcBorders>
            <w:shd w:val="clear" w:color="000000" w:fill="00FFFF"/>
            <w:noWrap/>
            <w:vAlign w:val="center"/>
            <w:hideMark/>
          </w:tcPr>
          <w:p w14:paraId="693CE9EA" w14:textId="77777777" w:rsidR="00CB5F6E" w:rsidRPr="00F43076" w:rsidRDefault="00CB5F6E" w:rsidP="00CB5F6E">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Bütçe Dışı</w:t>
            </w:r>
          </w:p>
        </w:tc>
        <w:tc>
          <w:tcPr>
            <w:tcW w:w="1220" w:type="dxa"/>
            <w:tcBorders>
              <w:top w:val="nil"/>
              <w:left w:val="nil"/>
              <w:bottom w:val="single" w:sz="4" w:space="0" w:color="auto"/>
              <w:right w:val="single" w:sz="4" w:space="0" w:color="auto"/>
            </w:tcBorders>
            <w:shd w:val="clear" w:color="000000" w:fill="00FFFF"/>
            <w:noWrap/>
            <w:vAlign w:val="center"/>
            <w:hideMark/>
          </w:tcPr>
          <w:p w14:paraId="60E6989D" w14:textId="77777777" w:rsidR="00CB5F6E" w:rsidRPr="00F43076" w:rsidRDefault="00CB5F6E" w:rsidP="00CB5F6E">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Toplam</w:t>
            </w:r>
          </w:p>
        </w:tc>
      </w:tr>
      <w:tr w:rsidR="00CB5F6E" w:rsidRPr="00F43076" w14:paraId="54505A3E" w14:textId="77777777" w:rsidTr="00D32F1C">
        <w:trPr>
          <w:trHeight w:val="402"/>
        </w:trPr>
        <w:tc>
          <w:tcPr>
            <w:tcW w:w="1495" w:type="dxa"/>
            <w:vMerge w:val="restart"/>
            <w:tcBorders>
              <w:top w:val="nil"/>
              <w:left w:val="single" w:sz="4" w:space="0" w:color="auto"/>
              <w:bottom w:val="nil"/>
              <w:right w:val="single" w:sz="4" w:space="0" w:color="auto"/>
            </w:tcBorders>
            <w:shd w:val="clear" w:color="auto" w:fill="auto"/>
            <w:noWrap/>
            <w:vAlign w:val="center"/>
            <w:hideMark/>
          </w:tcPr>
          <w:p w14:paraId="19241877"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PH-24.1.1.</w:t>
            </w:r>
          </w:p>
        </w:tc>
        <w:tc>
          <w:tcPr>
            <w:tcW w:w="440" w:type="dxa"/>
            <w:tcBorders>
              <w:top w:val="nil"/>
              <w:left w:val="nil"/>
              <w:bottom w:val="single" w:sz="4" w:space="0" w:color="auto"/>
              <w:right w:val="single" w:sz="4" w:space="0" w:color="auto"/>
            </w:tcBorders>
            <w:shd w:val="clear" w:color="auto" w:fill="auto"/>
            <w:noWrap/>
            <w:vAlign w:val="center"/>
            <w:hideMark/>
          </w:tcPr>
          <w:p w14:paraId="18CB3A91"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1</w:t>
            </w:r>
          </w:p>
        </w:tc>
        <w:tc>
          <w:tcPr>
            <w:tcW w:w="4671" w:type="dxa"/>
            <w:gridSpan w:val="2"/>
            <w:tcBorders>
              <w:top w:val="single" w:sz="4" w:space="0" w:color="auto"/>
              <w:left w:val="nil"/>
              <w:bottom w:val="single" w:sz="4" w:space="0" w:color="auto"/>
              <w:right w:val="single" w:sz="4" w:space="0" w:color="auto"/>
            </w:tcBorders>
            <w:shd w:val="clear" w:color="auto" w:fill="auto"/>
            <w:vAlign w:val="center"/>
            <w:hideMark/>
          </w:tcPr>
          <w:p w14:paraId="47927C08"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xml:space="preserve">Belediye Gelirlerinin Tarh ve Tahakkuk Ettirilmesi </w:t>
            </w:r>
          </w:p>
        </w:tc>
        <w:tc>
          <w:tcPr>
            <w:tcW w:w="1233" w:type="dxa"/>
            <w:tcBorders>
              <w:top w:val="nil"/>
              <w:left w:val="nil"/>
              <w:bottom w:val="single" w:sz="4" w:space="0" w:color="auto"/>
              <w:right w:val="single" w:sz="4" w:space="0" w:color="auto"/>
            </w:tcBorders>
            <w:shd w:val="clear" w:color="auto" w:fill="auto"/>
            <w:noWrap/>
            <w:vAlign w:val="bottom"/>
            <w:hideMark/>
          </w:tcPr>
          <w:p w14:paraId="59AD10F4"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1120" w:type="dxa"/>
            <w:gridSpan w:val="2"/>
            <w:tcBorders>
              <w:top w:val="nil"/>
              <w:left w:val="nil"/>
              <w:bottom w:val="single" w:sz="4" w:space="0" w:color="auto"/>
              <w:right w:val="single" w:sz="4" w:space="0" w:color="auto"/>
            </w:tcBorders>
            <w:shd w:val="clear" w:color="auto" w:fill="auto"/>
            <w:noWrap/>
            <w:vAlign w:val="bottom"/>
            <w:hideMark/>
          </w:tcPr>
          <w:p w14:paraId="5F703682"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1220" w:type="dxa"/>
            <w:tcBorders>
              <w:top w:val="nil"/>
              <w:left w:val="nil"/>
              <w:bottom w:val="single" w:sz="4" w:space="0" w:color="auto"/>
              <w:right w:val="single" w:sz="4" w:space="0" w:color="auto"/>
            </w:tcBorders>
            <w:shd w:val="clear" w:color="auto" w:fill="auto"/>
            <w:noWrap/>
            <w:vAlign w:val="bottom"/>
            <w:hideMark/>
          </w:tcPr>
          <w:p w14:paraId="6EE7F935"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CB5F6E" w:rsidRPr="00F43076" w14:paraId="40AB958A" w14:textId="77777777" w:rsidTr="00D32F1C">
        <w:trPr>
          <w:trHeight w:val="402"/>
        </w:trPr>
        <w:tc>
          <w:tcPr>
            <w:tcW w:w="1495" w:type="dxa"/>
            <w:vMerge/>
            <w:tcBorders>
              <w:top w:val="nil"/>
              <w:left w:val="single" w:sz="4" w:space="0" w:color="auto"/>
              <w:bottom w:val="nil"/>
              <w:right w:val="single" w:sz="4" w:space="0" w:color="auto"/>
            </w:tcBorders>
            <w:vAlign w:val="center"/>
            <w:hideMark/>
          </w:tcPr>
          <w:p w14:paraId="29A2DD42"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p>
        </w:tc>
        <w:tc>
          <w:tcPr>
            <w:tcW w:w="440" w:type="dxa"/>
            <w:tcBorders>
              <w:top w:val="nil"/>
              <w:left w:val="nil"/>
              <w:bottom w:val="single" w:sz="4" w:space="0" w:color="auto"/>
              <w:right w:val="single" w:sz="4" w:space="0" w:color="auto"/>
            </w:tcBorders>
            <w:shd w:val="clear" w:color="auto" w:fill="auto"/>
            <w:noWrap/>
            <w:vAlign w:val="center"/>
            <w:hideMark/>
          </w:tcPr>
          <w:p w14:paraId="680EF38F"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2</w:t>
            </w:r>
          </w:p>
        </w:tc>
        <w:tc>
          <w:tcPr>
            <w:tcW w:w="4671" w:type="dxa"/>
            <w:gridSpan w:val="2"/>
            <w:tcBorders>
              <w:top w:val="single" w:sz="4" w:space="0" w:color="auto"/>
              <w:left w:val="nil"/>
              <w:bottom w:val="single" w:sz="4" w:space="0" w:color="auto"/>
              <w:right w:val="single" w:sz="4" w:space="0" w:color="auto"/>
            </w:tcBorders>
            <w:shd w:val="clear" w:color="auto" w:fill="auto"/>
            <w:vAlign w:val="center"/>
            <w:hideMark/>
          </w:tcPr>
          <w:p w14:paraId="20A292D6"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xml:space="preserve">Mükellef Beyanları ile Tapu Kayıtlarının Eşleştirilmesi </w:t>
            </w:r>
          </w:p>
        </w:tc>
        <w:tc>
          <w:tcPr>
            <w:tcW w:w="1233" w:type="dxa"/>
            <w:tcBorders>
              <w:top w:val="nil"/>
              <w:left w:val="nil"/>
              <w:bottom w:val="single" w:sz="4" w:space="0" w:color="auto"/>
              <w:right w:val="single" w:sz="4" w:space="0" w:color="auto"/>
            </w:tcBorders>
            <w:shd w:val="clear" w:color="auto" w:fill="auto"/>
            <w:noWrap/>
            <w:vAlign w:val="bottom"/>
            <w:hideMark/>
          </w:tcPr>
          <w:p w14:paraId="17E7E613"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1120" w:type="dxa"/>
            <w:gridSpan w:val="2"/>
            <w:tcBorders>
              <w:top w:val="nil"/>
              <w:left w:val="nil"/>
              <w:bottom w:val="single" w:sz="4" w:space="0" w:color="auto"/>
              <w:right w:val="single" w:sz="4" w:space="0" w:color="auto"/>
            </w:tcBorders>
            <w:shd w:val="clear" w:color="auto" w:fill="auto"/>
            <w:noWrap/>
            <w:vAlign w:val="bottom"/>
            <w:hideMark/>
          </w:tcPr>
          <w:p w14:paraId="36722192"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1220" w:type="dxa"/>
            <w:tcBorders>
              <w:top w:val="nil"/>
              <w:left w:val="nil"/>
              <w:bottom w:val="single" w:sz="4" w:space="0" w:color="auto"/>
              <w:right w:val="single" w:sz="4" w:space="0" w:color="auto"/>
            </w:tcBorders>
            <w:shd w:val="clear" w:color="auto" w:fill="auto"/>
            <w:noWrap/>
            <w:vAlign w:val="bottom"/>
            <w:hideMark/>
          </w:tcPr>
          <w:p w14:paraId="537EC07E"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CB5F6E" w:rsidRPr="00F43076" w14:paraId="79D67BAD" w14:textId="77777777" w:rsidTr="00D32F1C">
        <w:trPr>
          <w:trHeight w:val="600"/>
        </w:trPr>
        <w:tc>
          <w:tcPr>
            <w:tcW w:w="1495" w:type="dxa"/>
            <w:vMerge/>
            <w:tcBorders>
              <w:top w:val="nil"/>
              <w:left w:val="single" w:sz="4" w:space="0" w:color="auto"/>
              <w:bottom w:val="nil"/>
              <w:right w:val="single" w:sz="4" w:space="0" w:color="auto"/>
            </w:tcBorders>
            <w:vAlign w:val="center"/>
            <w:hideMark/>
          </w:tcPr>
          <w:p w14:paraId="11949AF7"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p>
        </w:tc>
        <w:tc>
          <w:tcPr>
            <w:tcW w:w="440" w:type="dxa"/>
            <w:tcBorders>
              <w:top w:val="nil"/>
              <w:left w:val="nil"/>
              <w:bottom w:val="single" w:sz="4" w:space="0" w:color="auto"/>
              <w:right w:val="single" w:sz="4" w:space="0" w:color="auto"/>
            </w:tcBorders>
            <w:shd w:val="clear" w:color="auto" w:fill="auto"/>
            <w:noWrap/>
            <w:vAlign w:val="center"/>
            <w:hideMark/>
          </w:tcPr>
          <w:p w14:paraId="0D09A251"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3</w:t>
            </w:r>
          </w:p>
        </w:tc>
        <w:tc>
          <w:tcPr>
            <w:tcW w:w="4671" w:type="dxa"/>
            <w:gridSpan w:val="2"/>
            <w:tcBorders>
              <w:top w:val="single" w:sz="4" w:space="0" w:color="auto"/>
              <w:left w:val="nil"/>
              <w:bottom w:val="single" w:sz="4" w:space="0" w:color="auto"/>
              <w:right w:val="single" w:sz="4" w:space="0" w:color="auto"/>
            </w:tcBorders>
            <w:shd w:val="clear" w:color="auto" w:fill="auto"/>
            <w:vAlign w:val="center"/>
            <w:hideMark/>
          </w:tcPr>
          <w:p w14:paraId="45A4B3D3"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Bina Olarak İnşaatı Tamamlanmış Arsa Beyanlarının Bina Beyanına Dönüştürülmesi</w:t>
            </w:r>
          </w:p>
        </w:tc>
        <w:tc>
          <w:tcPr>
            <w:tcW w:w="1233" w:type="dxa"/>
            <w:tcBorders>
              <w:top w:val="nil"/>
              <w:left w:val="nil"/>
              <w:bottom w:val="single" w:sz="4" w:space="0" w:color="auto"/>
              <w:right w:val="single" w:sz="4" w:space="0" w:color="auto"/>
            </w:tcBorders>
            <w:shd w:val="clear" w:color="auto" w:fill="auto"/>
            <w:noWrap/>
            <w:vAlign w:val="bottom"/>
            <w:hideMark/>
          </w:tcPr>
          <w:p w14:paraId="5A937A8B"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1120" w:type="dxa"/>
            <w:gridSpan w:val="2"/>
            <w:tcBorders>
              <w:top w:val="nil"/>
              <w:left w:val="nil"/>
              <w:bottom w:val="single" w:sz="4" w:space="0" w:color="auto"/>
              <w:right w:val="single" w:sz="4" w:space="0" w:color="auto"/>
            </w:tcBorders>
            <w:shd w:val="clear" w:color="auto" w:fill="auto"/>
            <w:noWrap/>
            <w:vAlign w:val="bottom"/>
            <w:hideMark/>
          </w:tcPr>
          <w:p w14:paraId="66D11EFB"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1220" w:type="dxa"/>
            <w:tcBorders>
              <w:top w:val="nil"/>
              <w:left w:val="nil"/>
              <w:bottom w:val="single" w:sz="4" w:space="0" w:color="auto"/>
              <w:right w:val="single" w:sz="4" w:space="0" w:color="auto"/>
            </w:tcBorders>
            <w:shd w:val="clear" w:color="auto" w:fill="auto"/>
            <w:noWrap/>
            <w:vAlign w:val="bottom"/>
            <w:hideMark/>
          </w:tcPr>
          <w:p w14:paraId="7F9E6004"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CB5F6E" w:rsidRPr="00F43076" w14:paraId="6D4A0053" w14:textId="77777777" w:rsidTr="00D32F1C">
        <w:trPr>
          <w:trHeight w:val="600"/>
        </w:trPr>
        <w:tc>
          <w:tcPr>
            <w:tcW w:w="1495" w:type="dxa"/>
            <w:vMerge/>
            <w:tcBorders>
              <w:top w:val="nil"/>
              <w:left w:val="single" w:sz="4" w:space="0" w:color="auto"/>
              <w:bottom w:val="nil"/>
              <w:right w:val="single" w:sz="4" w:space="0" w:color="auto"/>
            </w:tcBorders>
            <w:vAlign w:val="center"/>
            <w:hideMark/>
          </w:tcPr>
          <w:p w14:paraId="3453905D"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p>
        </w:tc>
        <w:tc>
          <w:tcPr>
            <w:tcW w:w="440" w:type="dxa"/>
            <w:tcBorders>
              <w:top w:val="nil"/>
              <w:left w:val="nil"/>
              <w:bottom w:val="single" w:sz="4" w:space="0" w:color="auto"/>
              <w:right w:val="single" w:sz="4" w:space="0" w:color="auto"/>
            </w:tcBorders>
            <w:shd w:val="clear" w:color="auto" w:fill="auto"/>
            <w:noWrap/>
            <w:vAlign w:val="center"/>
            <w:hideMark/>
          </w:tcPr>
          <w:p w14:paraId="04D604A6"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4</w:t>
            </w:r>
          </w:p>
        </w:tc>
        <w:tc>
          <w:tcPr>
            <w:tcW w:w="4671" w:type="dxa"/>
            <w:gridSpan w:val="2"/>
            <w:tcBorders>
              <w:top w:val="single" w:sz="4" w:space="0" w:color="auto"/>
              <w:left w:val="nil"/>
              <w:bottom w:val="single" w:sz="4" w:space="0" w:color="auto"/>
              <w:right w:val="single" w:sz="4" w:space="0" w:color="auto"/>
            </w:tcBorders>
            <w:shd w:val="clear" w:color="auto" w:fill="auto"/>
            <w:vAlign w:val="center"/>
            <w:hideMark/>
          </w:tcPr>
          <w:p w14:paraId="217D0503"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xml:space="preserve">İlan Reklam Tabelalarının Bölge Denetiminin Yapılarak Kayıt Altına Alınması </w:t>
            </w:r>
          </w:p>
        </w:tc>
        <w:tc>
          <w:tcPr>
            <w:tcW w:w="1233" w:type="dxa"/>
            <w:tcBorders>
              <w:top w:val="nil"/>
              <w:left w:val="nil"/>
              <w:bottom w:val="single" w:sz="4" w:space="0" w:color="auto"/>
              <w:right w:val="single" w:sz="4" w:space="0" w:color="auto"/>
            </w:tcBorders>
            <w:shd w:val="clear" w:color="auto" w:fill="auto"/>
            <w:noWrap/>
            <w:vAlign w:val="bottom"/>
            <w:hideMark/>
          </w:tcPr>
          <w:p w14:paraId="5435FA1D"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1120" w:type="dxa"/>
            <w:gridSpan w:val="2"/>
            <w:tcBorders>
              <w:top w:val="nil"/>
              <w:left w:val="nil"/>
              <w:bottom w:val="single" w:sz="4" w:space="0" w:color="auto"/>
              <w:right w:val="single" w:sz="4" w:space="0" w:color="auto"/>
            </w:tcBorders>
            <w:shd w:val="clear" w:color="auto" w:fill="auto"/>
            <w:noWrap/>
            <w:vAlign w:val="bottom"/>
            <w:hideMark/>
          </w:tcPr>
          <w:p w14:paraId="35C902F4"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1220" w:type="dxa"/>
            <w:tcBorders>
              <w:top w:val="nil"/>
              <w:left w:val="nil"/>
              <w:bottom w:val="single" w:sz="4" w:space="0" w:color="auto"/>
              <w:right w:val="single" w:sz="4" w:space="0" w:color="auto"/>
            </w:tcBorders>
            <w:shd w:val="clear" w:color="auto" w:fill="auto"/>
            <w:noWrap/>
            <w:vAlign w:val="bottom"/>
            <w:hideMark/>
          </w:tcPr>
          <w:p w14:paraId="7B830B00"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CB5F6E" w:rsidRPr="00F43076" w14:paraId="393E0DBC" w14:textId="77777777" w:rsidTr="00D32F1C">
        <w:trPr>
          <w:trHeight w:val="600"/>
        </w:trPr>
        <w:tc>
          <w:tcPr>
            <w:tcW w:w="1495" w:type="dxa"/>
            <w:vMerge/>
            <w:tcBorders>
              <w:top w:val="nil"/>
              <w:left w:val="single" w:sz="4" w:space="0" w:color="auto"/>
              <w:bottom w:val="nil"/>
              <w:right w:val="single" w:sz="4" w:space="0" w:color="auto"/>
            </w:tcBorders>
            <w:vAlign w:val="center"/>
            <w:hideMark/>
          </w:tcPr>
          <w:p w14:paraId="4AFB5DC6"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p>
        </w:tc>
        <w:tc>
          <w:tcPr>
            <w:tcW w:w="440" w:type="dxa"/>
            <w:tcBorders>
              <w:top w:val="nil"/>
              <w:left w:val="nil"/>
              <w:bottom w:val="single" w:sz="4" w:space="0" w:color="auto"/>
              <w:right w:val="single" w:sz="4" w:space="0" w:color="auto"/>
            </w:tcBorders>
            <w:shd w:val="clear" w:color="auto" w:fill="auto"/>
            <w:noWrap/>
            <w:vAlign w:val="center"/>
            <w:hideMark/>
          </w:tcPr>
          <w:p w14:paraId="284944E1"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5</w:t>
            </w:r>
          </w:p>
        </w:tc>
        <w:tc>
          <w:tcPr>
            <w:tcW w:w="4671" w:type="dxa"/>
            <w:gridSpan w:val="2"/>
            <w:tcBorders>
              <w:top w:val="single" w:sz="4" w:space="0" w:color="auto"/>
              <w:left w:val="nil"/>
              <w:bottom w:val="single" w:sz="4" w:space="0" w:color="auto"/>
              <w:right w:val="single" w:sz="4" w:space="0" w:color="auto"/>
            </w:tcBorders>
            <w:shd w:val="clear" w:color="auto" w:fill="auto"/>
            <w:vAlign w:val="center"/>
            <w:hideMark/>
          </w:tcPr>
          <w:p w14:paraId="1DE43E50"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xml:space="preserve">Tahakkuk Etmiş Alacakların Tahsili İçin Tahakkuk Yapan Birimlerle Entegre Çalışılması </w:t>
            </w:r>
          </w:p>
        </w:tc>
        <w:tc>
          <w:tcPr>
            <w:tcW w:w="1233" w:type="dxa"/>
            <w:tcBorders>
              <w:top w:val="nil"/>
              <w:left w:val="nil"/>
              <w:bottom w:val="single" w:sz="4" w:space="0" w:color="auto"/>
              <w:right w:val="single" w:sz="4" w:space="0" w:color="auto"/>
            </w:tcBorders>
            <w:shd w:val="clear" w:color="auto" w:fill="auto"/>
            <w:noWrap/>
            <w:vAlign w:val="bottom"/>
            <w:hideMark/>
          </w:tcPr>
          <w:p w14:paraId="58373CFB"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1120" w:type="dxa"/>
            <w:gridSpan w:val="2"/>
            <w:tcBorders>
              <w:top w:val="nil"/>
              <w:left w:val="nil"/>
              <w:bottom w:val="single" w:sz="4" w:space="0" w:color="auto"/>
              <w:right w:val="single" w:sz="4" w:space="0" w:color="auto"/>
            </w:tcBorders>
            <w:shd w:val="clear" w:color="auto" w:fill="auto"/>
            <w:noWrap/>
            <w:vAlign w:val="bottom"/>
            <w:hideMark/>
          </w:tcPr>
          <w:p w14:paraId="5A2B52AE"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1220" w:type="dxa"/>
            <w:tcBorders>
              <w:top w:val="nil"/>
              <w:left w:val="nil"/>
              <w:bottom w:val="single" w:sz="4" w:space="0" w:color="auto"/>
              <w:right w:val="single" w:sz="4" w:space="0" w:color="auto"/>
            </w:tcBorders>
            <w:shd w:val="clear" w:color="auto" w:fill="auto"/>
            <w:noWrap/>
            <w:vAlign w:val="bottom"/>
            <w:hideMark/>
          </w:tcPr>
          <w:p w14:paraId="4B0FD3D2"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CB5F6E" w:rsidRPr="00F43076" w14:paraId="65AE8A66" w14:textId="77777777" w:rsidTr="00D32F1C">
        <w:trPr>
          <w:trHeight w:val="600"/>
        </w:trPr>
        <w:tc>
          <w:tcPr>
            <w:tcW w:w="1495" w:type="dxa"/>
            <w:vMerge/>
            <w:tcBorders>
              <w:top w:val="nil"/>
              <w:left w:val="single" w:sz="4" w:space="0" w:color="auto"/>
              <w:bottom w:val="nil"/>
              <w:right w:val="single" w:sz="4" w:space="0" w:color="auto"/>
            </w:tcBorders>
            <w:vAlign w:val="center"/>
            <w:hideMark/>
          </w:tcPr>
          <w:p w14:paraId="1CA1B519"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p>
        </w:tc>
        <w:tc>
          <w:tcPr>
            <w:tcW w:w="440" w:type="dxa"/>
            <w:tcBorders>
              <w:top w:val="nil"/>
              <w:left w:val="nil"/>
              <w:bottom w:val="single" w:sz="4" w:space="0" w:color="auto"/>
              <w:right w:val="single" w:sz="4" w:space="0" w:color="auto"/>
            </w:tcBorders>
            <w:shd w:val="clear" w:color="auto" w:fill="auto"/>
            <w:noWrap/>
            <w:vAlign w:val="center"/>
            <w:hideMark/>
          </w:tcPr>
          <w:p w14:paraId="02AD44B8"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6</w:t>
            </w:r>
          </w:p>
        </w:tc>
        <w:tc>
          <w:tcPr>
            <w:tcW w:w="4671" w:type="dxa"/>
            <w:gridSpan w:val="2"/>
            <w:tcBorders>
              <w:top w:val="single" w:sz="4" w:space="0" w:color="auto"/>
              <w:left w:val="nil"/>
              <w:bottom w:val="single" w:sz="4" w:space="0" w:color="auto"/>
              <w:right w:val="single" w:sz="4" w:space="0" w:color="auto"/>
            </w:tcBorders>
            <w:shd w:val="clear" w:color="auto" w:fill="auto"/>
            <w:vAlign w:val="center"/>
            <w:hideMark/>
          </w:tcPr>
          <w:p w14:paraId="4C320901"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xml:space="preserve">İdarenin Amme Alacaklarının Takip Edilmesi ve Sürecin Yönetilmesi </w:t>
            </w:r>
          </w:p>
        </w:tc>
        <w:tc>
          <w:tcPr>
            <w:tcW w:w="1233" w:type="dxa"/>
            <w:tcBorders>
              <w:top w:val="nil"/>
              <w:left w:val="nil"/>
              <w:bottom w:val="single" w:sz="4" w:space="0" w:color="auto"/>
              <w:right w:val="single" w:sz="4" w:space="0" w:color="auto"/>
            </w:tcBorders>
            <w:shd w:val="clear" w:color="auto" w:fill="auto"/>
            <w:noWrap/>
            <w:vAlign w:val="bottom"/>
            <w:hideMark/>
          </w:tcPr>
          <w:p w14:paraId="3690541E"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1120" w:type="dxa"/>
            <w:gridSpan w:val="2"/>
            <w:tcBorders>
              <w:top w:val="nil"/>
              <w:left w:val="nil"/>
              <w:bottom w:val="single" w:sz="4" w:space="0" w:color="auto"/>
              <w:right w:val="single" w:sz="4" w:space="0" w:color="auto"/>
            </w:tcBorders>
            <w:shd w:val="clear" w:color="auto" w:fill="auto"/>
            <w:noWrap/>
            <w:vAlign w:val="bottom"/>
            <w:hideMark/>
          </w:tcPr>
          <w:p w14:paraId="59F7CAD4"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1220" w:type="dxa"/>
            <w:tcBorders>
              <w:top w:val="nil"/>
              <w:left w:val="nil"/>
              <w:bottom w:val="single" w:sz="4" w:space="0" w:color="auto"/>
              <w:right w:val="single" w:sz="4" w:space="0" w:color="auto"/>
            </w:tcBorders>
            <w:shd w:val="clear" w:color="auto" w:fill="auto"/>
            <w:noWrap/>
            <w:vAlign w:val="bottom"/>
            <w:hideMark/>
          </w:tcPr>
          <w:p w14:paraId="122D0F3E"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CB5F6E" w:rsidRPr="00F43076" w14:paraId="48412B4A" w14:textId="77777777" w:rsidTr="00D32F1C">
        <w:trPr>
          <w:trHeight w:val="402"/>
        </w:trPr>
        <w:tc>
          <w:tcPr>
            <w:tcW w:w="6606" w:type="dxa"/>
            <w:gridSpan w:val="4"/>
            <w:tcBorders>
              <w:top w:val="single" w:sz="4" w:space="0" w:color="auto"/>
              <w:left w:val="single" w:sz="4" w:space="0" w:color="auto"/>
              <w:bottom w:val="single" w:sz="4" w:space="0" w:color="auto"/>
              <w:right w:val="single" w:sz="4" w:space="0" w:color="auto"/>
            </w:tcBorders>
            <w:shd w:val="clear" w:color="000000" w:fill="00FFFF"/>
            <w:noWrap/>
            <w:vAlign w:val="center"/>
            <w:hideMark/>
          </w:tcPr>
          <w:p w14:paraId="740052D4"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Genel Toplam</w:t>
            </w:r>
          </w:p>
        </w:tc>
        <w:tc>
          <w:tcPr>
            <w:tcW w:w="1233" w:type="dxa"/>
            <w:tcBorders>
              <w:top w:val="nil"/>
              <w:left w:val="nil"/>
              <w:bottom w:val="single" w:sz="4" w:space="0" w:color="auto"/>
              <w:right w:val="single" w:sz="4" w:space="0" w:color="auto"/>
            </w:tcBorders>
            <w:shd w:val="clear" w:color="000000" w:fill="00FFFF"/>
            <w:noWrap/>
            <w:vAlign w:val="center"/>
            <w:hideMark/>
          </w:tcPr>
          <w:p w14:paraId="4B767ECF"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1120" w:type="dxa"/>
            <w:gridSpan w:val="2"/>
            <w:tcBorders>
              <w:top w:val="nil"/>
              <w:left w:val="nil"/>
              <w:bottom w:val="single" w:sz="4" w:space="0" w:color="auto"/>
              <w:right w:val="single" w:sz="4" w:space="0" w:color="auto"/>
            </w:tcBorders>
            <w:shd w:val="clear" w:color="000000" w:fill="00FFFF"/>
            <w:noWrap/>
            <w:vAlign w:val="center"/>
            <w:hideMark/>
          </w:tcPr>
          <w:p w14:paraId="1BEBA557"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1220" w:type="dxa"/>
            <w:tcBorders>
              <w:top w:val="nil"/>
              <w:left w:val="nil"/>
              <w:bottom w:val="single" w:sz="4" w:space="0" w:color="auto"/>
              <w:right w:val="single" w:sz="4" w:space="0" w:color="auto"/>
            </w:tcBorders>
            <w:shd w:val="clear" w:color="000000" w:fill="00FFFF"/>
            <w:noWrap/>
            <w:vAlign w:val="center"/>
            <w:hideMark/>
          </w:tcPr>
          <w:p w14:paraId="3A32C1CA"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CB5F6E" w:rsidRPr="00F43076" w14:paraId="6BE06F56" w14:textId="77777777" w:rsidTr="00D32F1C">
        <w:trPr>
          <w:trHeight w:val="402"/>
        </w:trPr>
        <w:tc>
          <w:tcPr>
            <w:tcW w:w="10179" w:type="dxa"/>
            <w:gridSpan w:val="8"/>
            <w:tcBorders>
              <w:top w:val="single" w:sz="4" w:space="0" w:color="auto"/>
              <w:left w:val="single" w:sz="4" w:space="0" w:color="auto"/>
              <w:bottom w:val="single" w:sz="4" w:space="0" w:color="auto"/>
              <w:right w:val="single" w:sz="4" w:space="0" w:color="auto"/>
            </w:tcBorders>
            <w:shd w:val="clear" w:color="000000" w:fill="00FFFF"/>
            <w:noWrap/>
            <w:vAlign w:val="center"/>
            <w:hideMark/>
          </w:tcPr>
          <w:p w14:paraId="0726859C" w14:textId="77777777" w:rsidR="00CB5F6E" w:rsidRPr="00F43076" w:rsidRDefault="00CB5F6E" w:rsidP="00CB5F6E">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FAALİYET MALİYETLERİ TABLOSU</w:t>
            </w:r>
          </w:p>
        </w:tc>
      </w:tr>
      <w:tr w:rsidR="00CB5F6E" w:rsidRPr="00F43076" w14:paraId="277740A9" w14:textId="77777777" w:rsidTr="00D32F1C">
        <w:trPr>
          <w:trHeight w:val="402"/>
        </w:trPr>
        <w:tc>
          <w:tcPr>
            <w:tcW w:w="3114" w:type="dxa"/>
            <w:gridSpan w:val="3"/>
            <w:tcBorders>
              <w:top w:val="single" w:sz="4" w:space="0" w:color="auto"/>
              <w:left w:val="single" w:sz="4" w:space="0" w:color="auto"/>
              <w:bottom w:val="single" w:sz="4" w:space="0" w:color="auto"/>
              <w:right w:val="single" w:sz="4" w:space="0" w:color="000000"/>
            </w:tcBorders>
            <w:shd w:val="clear" w:color="000000" w:fill="00FFFF"/>
            <w:noWrap/>
            <w:vAlign w:val="center"/>
            <w:hideMark/>
          </w:tcPr>
          <w:p w14:paraId="1C1C22E4"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İdare Adı</w:t>
            </w:r>
          </w:p>
        </w:tc>
        <w:tc>
          <w:tcPr>
            <w:tcW w:w="7065"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7E7346FC"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YOZGAT BELEDİYE BAŞKANLIĞI</w:t>
            </w:r>
          </w:p>
        </w:tc>
      </w:tr>
      <w:tr w:rsidR="00CB5F6E" w:rsidRPr="00F43076" w14:paraId="13483749" w14:textId="77777777" w:rsidTr="00D32F1C">
        <w:trPr>
          <w:trHeight w:val="402"/>
        </w:trPr>
        <w:tc>
          <w:tcPr>
            <w:tcW w:w="1935" w:type="dxa"/>
            <w:gridSpan w:val="2"/>
            <w:tcBorders>
              <w:top w:val="single" w:sz="4" w:space="0" w:color="auto"/>
              <w:left w:val="single" w:sz="4" w:space="0" w:color="auto"/>
              <w:bottom w:val="nil"/>
              <w:right w:val="single" w:sz="4" w:space="0" w:color="000000"/>
            </w:tcBorders>
            <w:shd w:val="clear" w:color="000000" w:fill="00FFFF"/>
            <w:noWrap/>
            <w:vAlign w:val="center"/>
            <w:hideMark/>
          </w:tcPr>
          <w:p w14:paraId="24F86AD6"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proofErr w:type="spellStart"/>
            <w:r w:rsidRPr="00F43076">
              <w:rPr>
                <w:rFonts w:ascii="Times New Roman" w:eastAsia="Times New Roman" w:hAnsi="Times New Roman" w:cs="Times New Roman"/>
                <w:b/>
                <w:bCs/>
                <w:color w:val="000000"/>
                <w:sz w:val="18"/>
                <w:szCs w:val="18"/>
                <w:lang w:eastAsia="tr-TR"/>
              </w:rPr>
              <w:t>Performan</w:t>
            </w:r>
            <w:proofErr w:type="spellEnd"/>
            <w:r w:rsidRPr="00F43076">
              <w:rPr>
                <w:rFonts w:ascii="Times New Roman" w:eastAsia="Times New Roman" w:hAnsi="Times New Roman" w:cs="Times New Roman"/>
                <w:b/>
                <w:bCs/>
                <w:color w:val="000000"/>
                <w:sz w:val="18"/>
                <w:szCs w:val="18"/>
                <w:lang w:eastAsia="tr-TR"/>
              </w:rPr>
              <w:t xml:space="preserve"> Hedefi</w:t>
            </w:r>
          </w:p>
        </w:tc>
        <w:tc>
          <w:tcPr>
            <w:tcW w:w="1179" w:type="dxa"/>
            <w:tcBorders>
              <w:top w:val="nil"/>
              <w:left w:val="nil"/>
              <w:bottom w:val="single" w:sz="4" w:space="0" w:color="auto"/>
              <w:right w:val="single" w:sz="4" w:space="0" w:color="auto"/>
            </w:tcBorders>
            <w:shd w:val="clear" w:color="000000" w:fill="00FFFF"/>
            <w:noWrap/>
            <w:vAlign w:val="center"/>
            <w:hideMark/>
          </w:tcPr>
          <w:p w14:paraId="69276C9B" w14:textId="77777777" w:rsidR="00CB5F6E" w:rsidRPr="00F43076" w:rsidRDefault="00CB5F6E" w:rsidP="00CB5F6E">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PH-24.1.1.</w:t>
            </w:r>
          </w:p>
        </w:tc>
        <w:tc>
          <w:tcPr>
            <w:tcW w:w="7065" w:type="dxa"/>
            <w:gridSpan w:val="5"/>
            <w:tcBorders>
              <w:top w:val="single" w:sz="4" w:space="0" w:color="auto"/>
              <w:left w:val="nil"/>
              <w:bottom w:val="single" w:sz="4" w:space="0" w:color="auto"/>
              <w:right w:val="single" w:sz="4" w:space="0" w:color="000000"/>
            </w:tcBorders>
            <w:shd w:val="clear" w:color="auto" w:fill="auto"/>
            <w:vAlign w:val="center"/>
            <w:hideMark/>
          </w:tcPr>
          <w:p w14:paraId="287E607C"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Gelir Arttırıcı Çalışmalardan da İstifade Edilerek, İdare Finansal Yeterliliğinin Artırılması</w:t>
            </w:r>
          </w:p>
        </w:tc>
      </w:tr>
      <w:tr w:rsidR="00CB5F6E" w:rsidRPr="00F43076" w14:paraId="641109DD" w14:textId="77777777" w:rsidTr="00D32F1C">
        <w:trPr>
          <w:trHeight w:val="402"/>
        </w:trPr>
        <w:tc>
          <w:tcPr>
            <w:tcW w:w="1935" w:type="dxa"/>
            <w:gridSpan w:val="2"/>
            <w:vMerge w:val="restart"/>
            <w:tcBorders>
              <w:top w:val="single" w:sz="4" w:space="0" w:color="auto"/>
              <w:left w:val="single" w:sz="4" w:space="0" w:color="auto"/>
              <w:bottom w:val="nil"/>
              <w:right w:val="single" w:sz="4" w:space="0" w:color="000000"/>
            </w:tcBorders>
            <w:shd w:val="clear" w:color="000000" w:fill="00FFFF"/>
            <w:noWrap/>
            <w:vAlign w:val="center"/>
            <w:hideMark/>
          </w:tcPr>
          <w:p w14:paraId="547DB4E0"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Faaliyet Adı</w:t>
            </w:r>
          </w:p>
        </w:tc>
        <w:tc>
          <w:tcPr>
            <w:tcW w:w="1179" w:type="dxa"/>
            <w:tcBorders>
              <w:top w:val="nil"/>
              <w:left w:val="nil"/>
              <w:bottom w:val="single" w:sz="4" w:space="0" w:color="auto"/>
              <w:right w:val="single" w:sz="4" w:space="0" w:color="auto"/>
            </w:tcBorders>
            <w:shd w:val="clear" w:color="000000" w:fill="00FFFF"/>
            <w:noWrap/>
            <w:vAlign w:val="center"/>
            <w:hideMark/>
          </w:tcPr>
          <w:p w14:paraId="7590C88B" w14:textId="77777777" w:rsidR="00CB5F6E" w:rsidRPr="00F43076" w:rsidRDefault="00CB5F6E" w:rsidP="00CB5F6E">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PH-24.1.1.1.</w:t>
            </w:r>
          </w:p>
        </w:tc>
        <w:tc>
          <w:tcPr>
            <w:tcW w:w="7065" w:type="dxa"/>
            <w:gridSpan w:val="5"/>
            <w:tcBorders>
              <w:top w:val="single" w:sz="4" w:space="0" w:color="auto"/>
              <w:left w:val="nil"/>
              <w:bottom w:val="single" w:sz="4" w:space="0" w:color="auto"/>
              <w:right w:val="single" w:sz="4" w:space="0" w:color="000000"/>
            </w:tcBorders>
            <w:shd w:val="clear" w:color="auto" w:fill="auto"/>
            <w:vAlign w:val="center"/>
            <w:hideMark/>
          </w:tcPr>
          <w:p w14:paraId="4E6A6E29"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xml:space="preserve">Belediye Gelirlerinin Tarh ve Tahakkuk Ettirilmesi </w:t>
            </w:r>
          </w:p>
        </w:tc>
      </w:tr>
      <w:tr w:rsidR="00CB5F6E" w:rsidRPr="00F43076" w14:paraId="0753DE1D" w14:textId="77777777" w:rsidTr="00D32F1C">
        <w:trPr>
          <w:trHeight w:val="402"/>
        </w:trPr>
        <w:tc>
          <w:tcPr>
            <w:tcW w:w="1935" w:type="dxa"/>
            <w:gridSpan w:val="2"/>
            <w:vMerge/>
            <w:tcBorders>
              <w:top w:val="single" w:sz="4" w:space="0" w:color="auto"/>
              <w:left w:val="single" w:sz="4" w:space="0" w:color="auto"/>
              <w:bottom w:val="nil"/>
              <w:right w:val="single" w:sz="4" w:space="0" w:color="000000"/>
            </w:tcBorders>
            <w:vAlign w:val="center"/>
            <w:hideMark/>
          </w:tcPr>
          <w:p w14:paraId="7CB43D7F"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p>
        </w:tc>
        <w:tc>
          <w:tcPr>
            <w:tcW w:w="1179" w:type="dxa"/>
            <w:tcBorders>
              <w:top w:val="nil"/>
              <w:left w:val="nil"/>
              <w:bottom w:val="single" w:sz="4" w:space="0" w:color="auto"/>
              <w:right w:val="single" w:sz="4" w:space="0" w:color="auto"/>
            </w:tcBorders>
            <w:shd w:val="clear" w:color="000000" w:fill="00FFFF"/>
            <w:noWrap/>
            <w:vAlign w:val="center"/>
            <w:hideMark/>
          </w:tcPr>
          <w:p w14:paraId="29A825A7" w14:textId="77777777" w:rsidR="00CB5F6E" w:rsidRPr="00F43076" w:rsidRDefault="00CB5F6E" w:rsidP="00CB5F6E">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PH-24.1.1.2.</w:t>
            </w:r>
          </w:p>
        </w:tc>
        <w:tc>
          <w:tcPr>
            <w:tcW w:w="7065" w:type="dxa"/>
            <w:gridSpan w:val="5"/>
            <w:tcBorders>
              <w:top w:val="single" w:sz="4" w:space="0" w:color="auto"/>
              <w:left w:val="nil"/>
              <w:bottom w:val="single" w:sz="4" w:space="0" w:color="auto"/>
              <w:right w:val="single" w:sz="4" w:space="0" w:color="000000"/>
            </w:tcBorders>
            <w:shd w:val="clear" w:color="auto" w:fill="auto"/>
            <w:vAlign w:val="center"/>
            <w:hideMark/>
          </w:tcPr>
          <w:p w14:paraId="32B93C87"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xml:space="preserve">Mükellef Beyanları ile Tapu Kayıtlarının Eşleştirilmesi </w:t>
            </w:r>
          </w:p>
        </w:tc>
      </w:tr>
      <w:tr w:rsidR="00CB5F6E" w:rsidRPr="00F43076" w14:paraId="234AB48E" w14:textId="77777777" w:rsidTr="00D32F1C">
        <w:trPr>
          <w:trHeight w:val="402"/>
        </w:trPr>
        <w:tc>
          <w:tcPr>
            <w:tcW w:w="1935" w:type="dxa"/>
            <w:gridSpan w:val="2"/>
            <w:vMerge/>
            <w:tcBorders>
              <w:top w:val="single" w:sz="4" w:space="0" w:color="auto"/>
              <w:left w:val="single" w:sz="4" w:space="0" w:color="auto"/>
              <w:bottom w:val="nil"/>
              <w:right w:val="single" w:sz="4" w:space="0" w:color="000000"/>
            </w:tcBorders>
            <w:vAlign w:val="center"/>
            <w:hideMark/>
          </w:tcPr>
          <w:p w14:paraId="377CB48F"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p>
        </w:tc>
        <w:tc>
          <w:tcPr>
            <w:tcW w:w="1179" w:type="dxa"/>
            <w:tcBorders>
              <w:top w:val="nil"/>
              <w:left w:val="nil"/>
              <w:bottom w:val="single" w:sz="4" w:space="0" w:color="auto"/>
              <w:right w:val="single" w:sz="4" w:space="0" w:color="auto"/>
            </w:tcBorders>
            <w:shd w:val="clear" w:color="000000" w:fill="00FFFF"/>
            <w:noWrap/>
            <w:vAlign w:val="center"/>
            <w:hideMark/>
          </w:tcPr>
          <w:p w14:paraId="4627AA5D" w14:textId="77777777" w:rsidR="00CB5F6E" w:rsidRPr="00F43076" w:rsidRDefault="00CB5F6E" w:rsidP="00CB5F6E">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PH-24.1.1.3.</w:t>
            </w:r>
          </w:p>
        </w:tc>
        <w:tc>
          <w:tcPr>
            <w:tcW w:w="7065" w:type="dxa"/>
            <w:gridSpan w:val="5"/>
            <w:tcBorders>
              <w:top w:val="single" w:sz="4" w:space="0" w:color="auto"/>
              <w:left w:val="nil"/>
              <w:bottom w:val="single" w:sz="4" w:space="0" w:color="auto"/>
              <w:right w:val="single" w:sz="4" w:space="0" w:color="000000"/>
            </w:tcBorders>
            <w:shd w:val="clear" w:color="auto" w:fill="auto"/>
            <w:vAlign w:val="center"/>
            <w:hideMark/>
          </w:tcPr>
          <w:p w14:paraId="7ABF9882"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Bina Olarak İnşaatı Tamamlanmış Arsa Beyanlarının Bina Beyanına Dönüştürülmesi</w:t>
            </w:r>
          </w:p>
        </w:tc>
      </w:tr>
      <w:tr w:rsidR="00CB5F6E" w:rsidRPr="00F43076" w14:paraId="5D474C71" w14:textId="77777777" w:rsidTr="00D32F1C">
        <w:trPr>
          <w:trHeight w:val="402"/>
        </w:trPr>
        <w:tc>
          <w:tcPr>
            <w:tcW w:w="1935" w:type="dxa"/>
            <w:gridSpan w:val="2"/>
            <w:vMerge/>
            <w:tcBorders>
              <w:top w:val="single" w:sz="4" w:space="0" w:color="auto"/>
              <w:left w:val="single" w:sz="4" w:space="0" w:color="auto"/>
              <w:bottom w:val="nil"/>
              <w:right w:val="single" w:sz="4" w:space="0" w:color="000000"/>
            </w:tcBorders>
            <w:vAlign w:val="center"/>
            <w:hideMark/>
          </w:tcPr>
          <w:p w14:paraId="03FD72D9"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p>
        </w:tc>
        <w:tc>
          <w:tcPr>
            <w:tcW w:w="1179" w:type="dxa"/>
            <w:tcBorders>
              <w:top w:val="nil"/>
              <w:left w:val="nil"/>
              <w:bottom w:val="single" w:sz="4" w:space="0" w:color="auto"/>
              <w:right w:val="single" w:sz="4" w:space="0" w:color="auto"/>
            </w:tcBorders>
            <w:shd w:val="clear" w:color="000000" w:fill="00FFFF"/>
            <w:noWrap/>
            <w:vAlign w:val="center"/>
            <w:hideMark/>
          </w:tcPr>
          <w:p w14:paraId="2D2B9858" w14:textId="77777777" w:rsidR="00CB5F6E" w:rsidRPr="00F43076" w:rsidRDefault="00CB5F6E" w:rsidP="00CB5F6E">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PH-24.1.1.4.</w:t>
            </w:r>
          </w:p>
        </w:tc>
        <w:tc>
          <w:tcPr>
            <w:tcW w:w="7065" w:type="dxa"/>
            <w:gridSpan w:val="5"/>
            <w:tcBorders>
              <w:top w:val="single" w:sz="4" w:space="0" w:color="auto"/>
              <w:left w:val="nil"/>
              <w:bottom w:val="single" w:sz="4" w:space="0" w:color="auto"/>
              <w:right w:val="single" w:sz="4" w:space="0" w:color="000000"/>
            </w:tcBorders>
            <w:shd w:val="clear" w:color="auto" w:fill="auto"/>
            <w:vAlign w:val="center"/>
            <w:hideMark/>
          </w:tcPr>
          <w:p w14:paraId="7C803391"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xml:space="preserve">İlan Reklam Tabelalarının Bölge Denetiminin Yapılarak Kayıt Altına Alınması </w:t>
            </w:r>
          </w:p>
        </w:tc>
      </w:tr>
      <w:tr w:rsidR="00CB5F6E" w:rsidRPr="00F43076" w14:paraId="5E393D7E" w14:textId="77777777" w:rsidTr="00D32F1C">
        <w:trPr>
          <w:trHeight w:val="402"/>
        </w:trPr>
        <w:tc>
          <w:tcPr>
            <w:tcW w:w="1935" w:type="dxa"/>
            <w:gridSpan w:val="2"/>
            <w:vMerge/>
            <w:tcBorders>
              <w:top w:val="single" w:sz="4" w:space="0" w:color="auto"/>
              <w:left w:val="single" w:sz="4" w:space="0" w:color="auto"/>
              <w:bottom w:val="nil"/>
              <w:right w:val="single" w:sz="4" w:space="0" w:color="000000"/>
            </w:tcBorders>
            <w:vAlign w:val="center"/>
            <w:hideMark/>
          </w:tcPr>
          <w:p w14:paraId="134C742E"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p>
        </w:tc>
        <w:tc>
          <w:tcPr>
            <w:tcW w:w="1179" w:type="dxa"/>
            <w:tcBorders>
              <w:top w:val="nil"/>
              <w:left w:val="nil"/>
              <w:bottom w:val="single" w:sz="4" w:space="0" w:color="auto"/>
              <w:right w:val="single" w:sz="4" w:space="0" w:color="auto"/>
            </w:tcBorders>
            <w:shd w:val="clear" w:color="000000" w:fill="00FFFF"/>
            <w:noWrap/>
            <w:vAlign w:val="center"/>
            <w:hideMark/>
          </w:tcPr>
          <w:p w14:paraId="7711B61D" w14:textId="77777777" w:rsidR="00CB5F6E" w:rsidRPr="00F43076" w:rsidRDefault="00CB5F6E" w:rsidP="00CB5F6E">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PH-24.1.1.5.</w:t>
            </w:r>
          </w:p>
        </w:tc>
        <w:tc>
          <w:tcPr>
            <w:tcW w:w="7065" w:type="dxa"/>
            <w:gridSpan w:val="5"/>
            <w:tcBorders>
              <w:top w:val="single" w:sz="4" w:space="0" w:color="auto"/>
              <w:left w:val="nil"/>
              <w:bottom w:val="single" w:sz="4" w:space="0" w:color="auto"/>
              <w:right w:val="single" w:sz="4" w:space="0" w:color="000000"/>
            </w:tcBorders>
            <w:shd w:val="clear" w:color="auto" w:fill="auto"/>
            <w:vAlign w:val="center"/>
            <w:hideMark/>
          </w:tcPr>
          <w:p w14:paraId="7D847995"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xml:space="preserve">Tahakkuk Etmiş Alacakların Tahsili İçin Tahakkuk Yapan Birimlerle Entegre Çalışılması </w:t>
            </w:r>
          </w:p>
        </w:tc>
      </w:tr>
      <w:tr w:rsidR="00CB5F6E" w:rsidRPr="00F43076" w14:paraId="52C1C411" w14:textId="77777777" w:rsidTr="00D32F1C">
        <w:trPr>
          <w:trHeight w:val="402"/>
        </w:trPr>
        <w:tc>
          <w:tcPr>
            <w:tcW w:w="1935" w:type="dxa"/>
            <w:gridSpan w:val="2"/>
            <w:vMerge/>
            <w:tcBorders>
              <w:top w:val="single" w:sz="4" w:space="0" w:color="auto"/>
              <w:left w:val="single" w:sz="4" w:space="0" w:color="auto"/>
              <w:bottom w:val="nil"/>
              <w:right w:val="single" w:sz="4" w:space="0" w:color="000000"/>
            </w:tcBorders>
            <w:vAlign w:val="center"/>
            <w:hideMark/>
          </w:tcPr>
          <w:p w14:paraId="54F8E80F"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p>
        </w:tc>
        <w:tc>
          <w:tcPr>
            <w:tcW w:w="1179" w:type="dxa"/>
            <w:tcBorders>
              <w:top w:val="nil"/>
              <w:left w:val="nil"/>
              <w:bottom w:val="single" w:sz="4" w:space="0" w:color="auto"/>
              <w:right w:val="single" w:sz="4" w:space="0" w:color="auto"/>
            </w:tcBorders>
            <w:shd w:val="clear" w:color="000000" w:fill="00FFFF"/>
            <w:noWrap/>
            <w:vAlign w:val="center"/>
            <w:hideMark/>
          </w:tcPr>
          <w:p w14:paraId="6BEB66C1" w14:textId="77777777" w:rsidR="00CB5F6E" w:rsidRPr="00F43076" w:rsidRDefault="00CB5F6E" w:rsidP="00CB5F6E">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PH-24.1.1.6.</w:t>
            </w:r>
          </w:p>
        </w:tc>
        <w:tc>
          <w:tcPr>
            <w:tcW w:w="7065" w:type="dxa"/>
            <w:gridSpan w:val="5"/>
            <w:tcBorders>
              <w:top w:val="single" w:sz="4" w:space="0" w:color="auto"/>
              <w:left w:val="nil"/>
              <w:bottom w:val="single" w:sz="4" w:space="0" w:color="auto"/>
              <w:right w:val="single" w:sz="4" w:space="0" w:color="000000"/>
            </w:tcBorders>
            <w:shd w:val="clear" w:color="auto" w:fill="auto"/>
            <w:vAlign w:val="center"/>
            <w:hideMark/>
          </w:tcPr>
          <w:p w14:paraId="40D1FC1D"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xml:space="preserve">İdarenin Amme Alacaklarının Takip Edilmesi ve Sürecin Yönetilmesi </w:t>
            </w:r>
          </w:p>
        </w:tc>
      </w:tr>
      <w:tr w:rsidR="00CB5F6E" w:rsidRPr="00F43076" w14:paraId="3478C2F6" w14:textId="77777777" w:rsidTr="00D32F1C">
        <w:trPr>
          <w:trHeight w:val="600"/>
        </w:trPr>
        <w:tc>
          <w:tcPr>
            <w:tcW w:w="3114" w:type="dxa"/>
            <w:gridSpan w:val="3"/>
            <w:tcBorders>
              <w:top w:val="single" w:sz="4" w:space="0" w:color="auto"/>
              <w:left w:val="single" w:sz="4" w:space="0" w:color="auto"/>
              <w:bottom w:val="single" w:sz="4" w:space="0" w:color="auto"/>
              <w:right w:val="single" w:sz="4" w:space="0" w:color="000000"/>
            </w:tcBorders>
            <w:shd w:val="clear" w:color="000000" w:fill="00FFFF"/>
            <w:vAlign w:val="center"/>
            <w:hideMark/>
          </w:tcPr>
          <w:p w14:paraId="6E8BB0B7"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Sorumlu Harcama Birimi veya Birimleri</w:t>
            </w:r>
          </w:p>
        </w:tc>
        <w:tc>
          <w:tcPr>
            <w:tcW w:w="7065" w:type="dxa"/>
            <w:gridSpan w:val="5"/>
            <w:tcBorders>
              <w:top w:val="single" w:sz="4" w:space="0" w:color="auto"/>
              <w:left w:val="nil"/>
              <w:bottom w:val="single" w:sz="4" w:space="0" w:color="auto"/>
              <w:right w:val="single" w:sz="4" w:space="0" w:color="000000"/>
            </w:tcBorders>
            <w:shd w:val="clear" w:color="auto" w:fill="auto"/>
            <w:vAlign w:val="center"/>
            <w:hideMark/>
          </w:tcPr>
          <w:p w14:paraId="000755F2"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MALİ HİZMETLER MÜDÜRLÜĞÜ</w:t>
            </w:r>
          </w:p>
        </w:tc>
      </w:tr>
      <w:tr w:rsidR="00CB5F6E" w:rsidRPr="00F43076" w14:paraId="746A084B" w14:textId="77777777" w:rsidTr="00D32F1C">
        <w:trPr>
          <w:trHeight w:val="402"/>
        </w:trPr>
        <w:tc>
          <w:tcPr>
            <w:tcW w:w="10179" w:type="dxa"/>
            <w:gridSpan w:val="8"/>
            <w:tcBorders>
              <w:top w:val="single" w:sz="4" w:space="0" w:color="auto"/>
              <w:left w:val="single" w:sz="4" w:space="0" w:color="auto"/>
              <w:bottom w:val="single" w:sz="4" w:space="0" w:color="auto"/>
              <w:right w:val="single" w:sz="4" w:space="0" w:color="auto"/>
            </w:tcBorders>
            <w:shd w:val="clear" w:color="auto" w:fill="auto"/>
            <w:hideMark/>
          </w:tcPr>
          <w:p w14:paraId="17DC2AFE" w14:textId="77777777" w:rsidR="00CB5F6E" w:rsidRPr="00F43076" w:rsidRDefault="00CB5F6E" w:rsidP="00CB5F6E">
            <w:pPr>
              <w:spacing w:after="0" w:line="240" w:lineRule="auto"/>
              <w:rPr>
                <w:rFonts w:ascii="Times New Roman" w:eastAsia="Times New Roman" w:hAnsi="Times New Roman" w:cs="Times New Roman"/>
                <w:i/>
                <w:iCs/>
                <w:color w:val="000000"/>
                <w:sz w:val="18"/>
                <w:szCs w:val="18"/>
                <w:lang w:eastAsia="tr-TR"/>
              </w:rPr>
            </w:pPr>
            <w:proofErr w:type="gramStart"/>
            <w:r w:rsidRPr="00F43076">
              <w:rPr>
                <w:rFonts w:ascii="Times New Roman" w:eastAsia="Times New Roman" w:hAnsi="Times New Roman" w:cs="Times New Roman"/>
                <w:b/>
                <w:bCs/>
                <w:i/>
                <w:iCs/>
                <w:color w:val="000000"/>
                <w:sz w:val="18"/>
                <w:szCs w:val="18"/>
                <w:lang w:eastAsia="tr-TR"/>
              </w:rPr>
              <w:t>Açıklamalar :</w:t>
            </w:r>
            <w:proofErr w:type="gramEnd"/>
            <w:r w:rsidRPr="00F43076">
              <w:rPr>
                <w:rFonts w:ascii="Times New Roman" w:eastAsia="Times New Roman" w:hAnsi="Times New Roman" w:cs="Times New Roman"/>
                <w:i/>
                <w:iCs/>
                <w:color w:val="000000"/>
                <w:sz w:val="18"/>
                <w:szCs w:val="18"/>
                <w:lang w:eastAsia="tr-TR"/>
              </w:rPr>
              <w:t xml:space="preserve"> </w:t>
            </w:r>
          </w:p>
        </w:tc>
      </w:tr>
      <w:tr w:rsidR="00CB5F6E" w:rsidRPr="00F43076" w14:paraId="1E1FFF3F" w14:textId="77777777" w:rsidTr="00D32F1C">
        <w:trPr>
          <w:trHeight w:val="284"/>
        </w:trPr>
        <w:tc>
          <w:tcPr>
            <w:tcW w:w="6606" w:type="dxa"/>
            <w:gridSpan w:val="4"/>
            <w:tcBorders>
              <w:top w:val="single" w:sz="4" w:space="0" w:color="auto"/>
              <w:left w:val="single" w:sz="4" w:space="0" w:color="auto"/>
              <w:bottom w:val="single" w:sz="4" w:space="0" w:color="auto"/>
              <w:right w:val="single" w:sz="4" w:space="0" w:color="auto"/>
            </w:tcBorders>
            <w:shd w:val="clear" w:color="000000" w:fill="00FFFF"/>
            <w:noWrap/>
            <w:vAlign w:val="center"/>
            <w:hideMark/>
          </w:tcPr>
          <w:p w14:paraId="22CD2407" w14:textId="77777777" w:rsidR="00CB5F6E" w:rsidRPr="00F43076" w:rsidRDefault="00CB5F6E" w:rsidP="00CB5F6E">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Ekonomik Kod</w:t>
            </w:r>
          </w:p>
        </w:tc>
        <w:tc>
          <w:tcPr>
            <w:tcW w:w="3573" w:type="dxa"/>
            <w:gridSpan w:val="4"/>
            <w:tcBorders>
              <w:top w:val="single" w:sz="4" w:space="0" w:color="auto"/>
              <w:left w:val="nil"/>
              <w:bottom w:val="single" w:sz="4" w:space="0" w:color="auto"/>
              <w:right w:val="single" w:sz="4" w:space="0" w:color="auto"/>
            </w:tcBorders>
            <w:shd w:val="clear" w:color="000000" w:fill="00FFFF"/>
            <w:noWrap/>
            <w:vAlign w:val="center"/>
            <w:hideMark/>
          </w:tcPr>
          <w:p w14:paraId="32EBE0E8" w14:textId="24C92E0F" w:rsidR="00CB5F6E" w:rsidRPr="00F43076" w:rsidRDefault="00CB5F6E" w:rsidP="00CB5F6E">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202</w:t>
            </w:r>
            <w:r>
              <w:rPr>
                <w:rFonts w:ascii="Times New Roman" w:eastAsia="Times New Roman" w:hAnsi="Times New Roman" w:cs="Times New Roman"/>
                <w:b/>
                <w:bCs/>
                <w:color w:val="000000"/>
                <w:sz w:val="18"/>
                <w:szCs w:val="18"/>
                <w:lang w:eastAsia="tr-TR"/>
              </w:rPr>
              <w:t>2</w:t>
            </w:r>
          </w:p>
        </w:tc>
      </w:tr>
      <w:tr w:rsidR="00CB5F6E" w:rsidRPr="00F43076" w14:paraId="367DDD8B" w14:textId="77777777" w:rsidTr="00D32F1C">
        <w:trPr>
          <w:trHeight w:val="284"/>
        </w:trPr>
        <w:tc>
          <w:tcPr>
            <w:tcW w:w="1495" w:type="dxa"/>
            <w:tcBorders>
              <w:top w:val="nil"/>
              <w:left w:val="single" w:sz="4" w:space="0" w:color="auto"/>
              <w:bottom w:val="single" w:sz="4" w:space="0" w:color="auto"/>
              <w:right w:val="single" w:sz="4" w:space="0" w:color="auto"/>
            </w:tcBorders>
            <w:shd w:val="clear" w:color="auto" w:fill="auto"/>
            <w:noWrap/>
            <w:vAlign w:val="center"/>
            <w:hideMark/>
          </w:tcPr>
          <w:p w14:paraId="4C8FDAFE"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01</w:t>
            </w:r>
          </w:p>
        </w:tc>
        <w:tc>
          <w:tcPr>
            <w:tcW w:w="5111" w:type="dxa"/>
            <w:gridSpan w:val="3"/>
            <w:tcBorders>
              <w:top w:val="single" w:sz="4" w:space="0" w:color="auto"/>
              <w:left w:val="nil"/>
              <w:bottom w:val="single" w:sz="4" w:space="0" w:color="auto"/>
              <w:right w:val="single" w:sz="4" w:space="0" w:color="auto"/>
            </w:tcBorders>
            <w:shd w:val="clear" w:color="auto" w:fill="auto"/>
            <w:noWrap/>
            <w:vAlign w:val="center"/>
            <w:hideMark/>
          </w:tcPr>
          <w:p w14:paraId="45D12A93"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Personel Giderleri</w:t>
            </w:r>
          </w:p>
        </w:tc>
        <w:tc>
          <w:tcPr>
            <w:tcW w:w="3573" w:type="dxa"/>
            <w:gridSpan w:val="4"/>
            <w:tcBorders>
              <w:top w:val="single" w:sz="4" w:space="0" w:color="auto"/>
              <w:left w:val="nil"/>
              <w:bottom w:val="single" w:sz="4" w:space="0" w:color="auto"/>
              <w:right w:val="single" w:sz="4" w:space="0" w:color="auto"/>
            </w:tcBorders>
            <w:shd w:val="clear" w:color="auto" w:fill="auto"/>
            <w:noWrap/>
            <w:vAlign w:val="center"/>
            <w:hideMark/>
          </w:tcPr>
          <w:p w14:paraId="045B1D40" w14:textId="5C06106C"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p>
        </w:tc>
      </w:tr>
      <w:tr w:rsidR="00CB5F6E" w:rsidRPr="00F43076" w14:paraId="65CC34E3" w14:textId="77777777" w:rsidTr="00D32F1C">
        <w:trPr>
          <w:trHeight w:val="284"/>
        </w:trPr>
        <w:tc>
          <w:tcPr>
            <w:tcW w:w="1495" w:type="dxa"/>
            <w:tcBorders>
              <w:top w:val="nil"/>
              <w:left w:val="single" w:sz="4" w:space="0" w:color="auto"/>
              <w:bottom w:val="single" w:sz="4" w:space="0" w:color="auto"/>
              <w:right w:val="single" w:sz="4" w:space="0" w:color="auto"/>
            </w:tcBorders>
            <w:shd w:val="clear" w:color="auto" w:fill="auto"/>
            <w:noWrap/>
            <w:vAlign w:val="center"/>
            <w:hideMark/>
          </w:tcPr>
          <w:p w14:paraId="15A8E74E"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02</w:t>
            </w:r>
          </w:p>
        </w:tc>
        <w:tc>
          <w:tcPr>
            <w:tcW w:w="5111" w:type="dxa"/>
            <w:gridSpan w:val="3"/>
            <w:tcBorders>
              <w:top w:val="single" w:sz="4" w:space="0" w:color="auto"/>
              <w:left w:val="nil"/>
              <w:bottom w:val="single" w:sz="4" w:space="0" w:color="auto"/>
              <w:right w:val="single" w:sz="4" w:space="0" w:color="auto"/>
            </w:tcBorders>
            <w:shd w:val="clear" w:color="auto" w:fill="auto"/>
            <w:noWrap/>
            <w:vAlign w:val="center"/>
            <w:hideMark/>
          </w:tcPr>
          <w:p w14:paraId="0BBE4B98"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SGK Devlet Primi Giderleri</w:t>
            </w:r>
          </w:p>
        </w:tc>
        <w:tc>
          <w:tcPr>
            <w:tcW w:w="3573" w:type="dxa"/>
            <w:gridSpan w:val="4"/>
            <w:tcBorders>
              <w:top w:val="single" w:sz="4" w:space="0" w:color="auto"/>
              <w:left w:val="nil"/>
              <w:bottom w:val="single" w:sz="4" w:space="0" w:color="auto"/>
              <w:right w:val="single" w:sz="4" w:space="0" w:color="auto"/>
            </w:tcBorders>
            <w:shd w:val="clear" w:color="auto" w:fill="auto"/>
            <w:noWrap/>
            <w:vAlign w:val="center"/>
            <w:hideMark/>
          </w:tcPr>
          <w:p w14:paraId="1E66B8CC"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CB5F6E" w:rsidRPr="00F43076" w14:paraId="770573FD" w14:textId="77777777" w:rsidTr="00D32F1C">
        <w:trPr>
          <w:trHeight w:val="284"/>
        </w:trPr>
        <w:tc>
          <w:tcPr>
            <w:tcW w:w="1495" w:type="dxa"/>
            <w:tcBorders>
              <w:top w:val="nil"/>
              <w:left w:val="single" w:sz="4" w:space="0" w:color="auto"/>
              <w:bottom w:val="single" w:sz="4" w:space="0" w:color="auto"/>
              <w:right w:val="single" w:sz="4" w:space="0" w:color="auto"/>
            </w:tcBorders>
            <w:shd w:val="clear" w:color="auto" w:fill="auto"/>
            <w:noWrap/>
            <w:vAlign w:val="center"/>
            <w:hideMark/>
          </w:tcPr>
          <w:p w14:paraId="6615CCF1"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03</w:t>
            </w:r>
          </w:p>
        </w:tc>
        <w:tc>
          <w:tcPr>
            <w:tcW w:w="5111" w:type="dxa"/>
            <w:gridSpan w:val="3"/>
            <w:tcBorders>
              <w:top w:val="single" w:sz="4" w:space="0" w:color="auto"/>
              <w:left w:val="nil"/>
              <w:bottom w:val="single" w:sz="4" w:space="0" w:color="auto"/>
              <w:right w:val="single" w:sz="4" w:space="0" w:color="auto"/>
            </w:tcBorders>
            <w:shd w:val="clear" w:color="auto" w:fill="auto"/>
            <w:noWrap/>
            <w:vAlign w:val="center"/>
            <w:hideMark/>
          </w:tcPr>
          <w:p w14:paraId="6D6429A4"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Mal ve Hizmet Alım Giderleri</w:t>
            </w:r>
          </w:p>
        </w:tc>
        <w:tc>
          <w:tcPr>
            <w:tcW w:w="3573" w:type="dxa"/>
            <w:gridSpan w:val="4"/>
            <w:tcBorders>
              <w:top w:val="single" w:sz="4" w:space="0" w:color="auto"/>
              <w:left w:val="nil"/>
              <w:bottom w:val="single" w:sz="4" w:space="0" w:color="auto"/>
              <w:right w:val="single" w:sz="4" w:space="0" w:color="auto"/>
            </w:tcBorders>
            <w:shd w:val="clear" w:color="auto" w:fill="auto"/>
            <w:noWrap/>
            <w:vAlign w:val="center"/>
          </w:tcPr>
          <w:p w14:paraId="369E6E97" w14:textId="7BBE15F2"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3.727.000,00</w:t>
            </w:r>
            <w:r w:rsidRPr="00F43076">
              <w:rPr>
                <w:rFonts w:ascii="Times New Roman" w:eastAsia="Times New Roman" w:hAnsi="Times New Roman" w:cs="Times New Roman"/>
                <w:color w:val="000000"/>
                <w:sz w:val="18"/>
                <w:szCs w:val="18"/>
                <w:lang w:eastAsia="tr-TR"/>
              </w:rPr>
              <w:t> </w:t>
            </w:r>
          </w:p>
        </w:tc>
      </w:tr>
      <w:tr w:rsidR="00CB5F6E" w:rsidRPr="00F43076" w14:paraId="1B8EC60A" w14:textId="77777777" w:rsidTr="00D32F1C">
        <w:trPr>
          <w:trHeight w:val="284"/>
        </w:trPr>
        <w:tc>
          <w:tcPr>
            <w:tcW w:w="1495" w:type="dxa"/>
            <w:tcBorders>
              <w:top w:val="nil"/>
              <w:left w:val="single" w:sz="4" w:space="0" w:color="auto"/>
              <w:bottom w:val="single" w:sz="4" w:space="0" w:color="auto"/>
              <w:right w:val="single" w:sz="4" w:space="0" w:color="auto"/>
            </w:tcBorders>
            <w:shd w:val="clear" w:color="auto" w:fill="auto"/>
            <w:noWrap/>
            <w:vAlign w:val="center"/>
            <w:hideMark/>
          </w:tcPr>
          <w:p w14:paraId="273FA8A6"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04</w:t>
            </w:r>
          </w:p>
        </w:tc>
        <w:tc>
          <w:tcPr>
            <w:tcW w:w="5111" w:type="dxa"/>
            <w:gridSpan w:val="3"/>
            <w:tcBorders>
              <w:top w:val="single" w:sz="4" w:space="0" w:color="auto"/>
              <w:left w:val="nil"/>
              <w:bottom w:val="single" w:sz="4" w:space="0" w:color="auto"/>
              <w:right w:val="single" w:sz="4" w:space="0" w:color="auto"/>
            </w:tcBorders>
            <w:shd w:val="clear" w:color="auto" w:fill="auto"/>
            <w:noWrap/>
            <w:vAlign w:val="center"/>
            <w:hideMark/>
          </w:tcPr>
          <w:p w14:paraId="5035A5F8"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Faiz Giderleri</w:t>
            </w:r>
          </w:p>
        </w:tc>
        <w:tc>
          <w:tcPr>
            <w:tcW w:w="3573" w:type="dxa"/>
            <w:gridSpan w:val="4"/>
            <w:tcBorders>
              <w:top w:val="single" w:sz="4" w:space="0" w:color="auto"/>
              <w:left w:val="nil"/>
              <w:bottom w:val="single" w:sz="4" w:space="0" w:color="auto"/>
              <w:right w:val="single" w:sz="4" w:space="0" w:color="auto"/>
            </w:tcBorders>
            <w:shd w:val="clear" w:color="auto" w:fill="auto"/>
            <w:noWrap/>
            <w:vAlign w:val="center"/>
          </w:tcPr>
          <w:p w14:paraId="352D07BE" w14:textId="6E54D85C"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8.500.000,00</w:t>
            </w:r>
          </w:p>
        </w:tc>
      </w:tr>
      <w:tr w:rsidR="00CB5F6E" w:rsidRPr="00F43076" w14:paraId="418FD3C9" w14:textId="77777777" w:rsidTr="00D32F1C">
        <w:trPr>
          <w:trHeight w:val="284"/>
        </w:trPr>
        <w:tc>
          <w:tcPr>
            <w:tcW w:w="1495" w:type="dxa"/>
            <w:tcBorders>
              <w:top w:val="nil"/>
              <w:left w:val="single" w:sz="4" w:space="0" w:color="auto"/>
              <w:bottom w:val="single" w:sz="4" w:space="0" w:color="auto"/>
              <w:right w:val="single" w:sz="4" w:space="0" w:color="auto"/>
            </w:tcBorders>
            <w:shd w:val="clear" w:color="auto" w:fill="auto"/>
            <w:noWrap/>
            <w:vAlign w:val="center"/>
            <w:hideMark/>
          </w:tcPr>
          <w:p w14:paraId="4F502215"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05</w:t>
            </w:r>
          </w:p>
        </w:tc>
        <w:tc>
          <w:tcPr>
            <w:tcW w:w="5111" w:type="dxa"/>
            <w:gridSpan w:val="3"/>
            <w:tcBorders>
              <w:top w:val="single" w:sz="4" w:space="0" w:color="auto"/>
              <w:left w:val="nil"/>
              <w:bottom w:val="single" w:sz="4" w:space="0" w:color="auto"/>
              <w:right w:val="single" w:sz="4" w:space="0" w:color="auto"/>
            </w:tcBorders>
            <w:shd w:val="clear" w:color="auto" w:fill="auto"/>
            <w:noWrap/>
            <w:vAlign w:val="center"/>
            <w:hideMark/>
          </w:tcPr>
          <w:p w14:paraId="50385F29"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Cari Transferler</w:t>
            </w:r>
          </w:p>
        </w:tc>
        <w:tc>
          <w:tcPr>
            <w:tcW w:w="3573" w:type="dxa"/>
            <w:gridSpan w:val="4"/>
            <w:tcBorders>
              <w:top w:val="single" w:sz="4" w:space="0" w:color="auto"/>
              <w:left w:val="nil"/>
              <w:bottom w:val="single" w:sz="4" w:space="0" w:color="auto"/>
              <w:right w:val="single" w:sz="4" w:space="0" w:color="auto"/>
            </w:tcBorders>
            <w:shd w:val="clear" w:color="auto" w:fill="auto"/>
            <w:noWrap/>
            <w:vAlign w:val="center"/>
          </w:tcPr>
          <w:p w14:paraId="1DA79870" w14:textId="6B884EA1"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302.000,00</w:t>
            </w:r>
          </w:p>
        </w:tc>
      </w:tr>
      <w:tr w:rsidR="00CB5F6E" w:rsidRPr="00F43076" w14:paraId="6F8650DA" w14:textId="77777777" w:rsidTr="00D32F1C">
        <w:trPr>
          <w:trHeight w:val="284"/>
        </w:trPr>
        <w:tc>
          <w:tcPr>
            <w:tcW w:w="1495" w:type="dxa"/>
            <w:tcBorders>
              <w:top w:val="nil"/>
              <w:left w:val="single" w:sz="4" w:space="0" w:color="auto"/>
              <w:bottom w:val="single" w:sz="4" w:space="0" w:color="auto"/>
              <w:right w:val="single" w:sz="4" w:space="0" w:color="auto"/>
            </w:tcBorders>
            <w:shd w:val="clear" w:color="auto" w:fill="auto"/>
            <w:noWrap/>
            <w:vAlign w:val="center"/>
            <w:hideMark/>
          </w:tcPr>
          <w:p w14:paraId="45BC8A5B"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06</w:t>
            </w:r>
          </w:p>
        </w:tc>
        <w:tc>
          <w:tcPr>
            <w:tcW w:w="5111" w:type="dxa"/>
            <w:gridSpan w:val="3"/>
            <w:tcBorders>
              <w:top w:val="single" w:sz="4" w:space="0" w:color="auto"/>
              <w:left w:val="nil"/>
              <w:bottom w:val="single" w:sz="4" w:space="0" w:color="auto"/>
              <w:right w:val="single" w:sz="4" w:space="0" w:color="auto"/>
            </w:tcBorders>
            <w:shd w:val="clear" w:color="auto" w:fill="auto"/>
            <w:noWrap/>
            <w:vAlign w:val="center"/>
            <w:hideMark/>
          </w:tcPr>
          <w:p w14:paraId="6D1491B5"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Sermaye Giderleri</w:t>
            </w:r>
          </w:p>
        </w:tc>
        <w:tc>
          <w:tcPr>
            <w:tcW w:w="3573" w:type="dxa"/>
            <w:gridSpan w:val="4"/>
            <w:tcBorders>
              <w:top w:val="single" w:sz="4" w:space="0" w:color="auto"/>
              <w:left w:val="nil"/>
              <w:bottom w:val="single" w:sz="4" w:space="0" w:color="auto"/>
              <w:right w:val="single" w:sz="4" w:space="0" w:color="auto"/>
            </w:tcBorders>
            <w:shd w:val="clear" w:color="auto" w:fill="auto"/>
            <w:noWrap/>
            <w:vAlign w:val="center"/>
          </w:tcPr>
          <w:p w14:paraId="4926C5FD" w14:textId="64C7ED23"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31.000,00</w:t>
            </w:r>
          </w:p>
        </w:tc>
      </w:tr>
      <w:tr w:rsidR="00CB5F6E" w:rsidRPr="00F43076" w14:paraId="34F9D40B" w14:textId="77777777" w:rsidTr="00D32F1C">
        <w:trPr>
          <w:trHeight w:val="284"/>
        </w:trPr>
        <w:tc>
          <w:tcPr>
            <w:tcW w:w="1495" w:type="dxa"/>
            <w:tcBorders>
              <w:top w:val="nil"/>
              <w:left w:val="single" w:sz="4" w:space="0" w:color="auto"/>
              <w:bottom w:val="single" w:sz="4" w:space="0" w:color="auto"/>
              <w:right w:val="single" w:sz="4" w:space="0" w:color="auto"/>
            </w:tcBorders>
            <w:shd w:val="clear" w:color="auto" w:fill="auto"/>
            <w:noWrap/>
            <w:vAlign w:val="center"/>
            <w:hideMark/>
          </w:tcPr>
          <w:p w14:paraId="0ED8A226"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07</w:t>
            </w:r>
          </w:p>
        </w:tc>
        <w:tc>
          <w:tcPr>
            <w:tcW w:w="5111" w:type="dxa"/>
            <w:gridSpan w:val="3"/>
            <w:tcBorders>
              <w:top w:val="single" w:sz="4" w:space="0" w:color="auto"/>
              <w:left w:val="nil"/>
              <w:bottom w:val="single" w:sz="4" w:space="0" w:color="auto"/>
              <w:right w:val="single" w:sz="4" w:space="0" w:color="auto"/>
            </w:tcBorders>
            <w:shd w:val="clear" w:color="auto" w:fill="auto"/>
            <w:noWrap/>
            <w:vAlign w:val="center"/>
            <w:hideMark/>
          </w:tcPr>
          <w:p w14:paraId="27D15576"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Sermaye Transferleri</w:t>
            </w:r>
          </w:p>
        </w:tc>
        <w:tc>
          <w:tcPr>
            <w:tcW w:w="3573" w:type="dxa"/>
            <w:gridSpan w:val="4"/>
            <w:tcBorders>
              <w:top w:val="single" w:sz="4" w:space="0" w:color="auto"/>
              <w:left w:val="nil"/>
              <w:bottom w:val="single" w:sz="4" w:space="0" w:color="auto"/>
              <w:right w:val="single" w:sz="4" w:space="0" w:color="auto"/>
            </w:tcBorders>
            <w:shd w:val="clear" w:color="auto" w:fill="auto"/>
            <w:noWrap/>
            <w:vAlign w:val="center"/>
          </w:tcPr>
          <w:p w14:paraId="24C8588D" w14:textId="33E146E0"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301.000,00</w:t>
            </w:r>
          </w:p>
        </w:tc>
      </w:tr>
      <w:tr w:rsidR="00CB5F6E" w:rsidRPr="00F43076" w14:paraId="2315C3DE" w14:textId="77777777" w:rsidTr="00D32F1C">
        <w:trPr>
          <w:trHeight w:val="284"/>
        </w:trPr>
        <w:tc>
          <w:tcPr>
            <w:tcW w:w="1495" w:type="dxa"/>
            <w:tcBorders>
              <w:top w:val="nil"/>
              <w:left w:val="single" w:sz="4" w:space="0" w:color="auto"/>
              <w:bottom w:val="single" w:sz="4" w:space="0" w:color="auto"/>
              <w:right w:val="single" w:sz="4" w:space="0" w:color="auto"/>
            </w:tcBorders>
            <w:shd w:val="clear" w:color="auto" w:fill="auto"/>
            <w:noWrap/>
            <w:vAlign w:val="center"/>
            <w:hideMark/>
          </w:tcPr>
          <w:p w14:paraId="6F487406"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08</w:t>
            </w:r>
          </w:p>
        </w:tc>
        <w:tc>
          <w:tcPr>
            <w:tcW w:w="5111" w:type="dxa"/>
            <w:gridSpan w:val="3"/>
            <w:tcBorders>
              <w:top w:val="single" w:sz="4" w:space="0" w:color="auto"/>
              <w:left w:val="nil"/>
              <w:bottom w:val="single" w:sz="4" w:space="0" w:color="auto"/>
              <w:right w:val="single" w:sz="4" w:space="0" w:color="auto"/>
            </w:tcBorders>
            <w:shd w:val="clear" w:color="auto" w:fill="auto"/>
            <w:noWrap/>
            <w:vAlign w:val="center"/>
            <w:hideMark/>
          </w:tcPr>
          <w:p w14:paraId="4997F5B4"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Borç Verme</w:t>
            </w:r>
          </w:p>
        </w:tc>
        <w:tc>
          <w:tcPr>
            <w:tcW w:w="3573" w:type="dxa"/>
            <w:gridSpan w:val="4"/>
            <w:tcBorders>
              <w:top w:val="single" w:sz="4" w:space="0" w:color="auto"/>
              <w:left w:val="nil"/>
              <w:bottom w:val="single" w:sz="4" w:space="0" w:color="auto"/>
              <w:right w:val="single" w:sz="4" w:space="0" w:color="auto"/>
            </w:tcBorders>
            <w:shd w:val="clear" w:color="auto" w:fill="auto"/>
            <w:noWrap/>
            <w:vAlign w:val="center"/>
          </w:tcPr>
          <w:p w14:paraId="65B9C70A" w14:textId="6534B6DA"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p>
        </w:tc>
      </w:tr>
      <w:tr w:rsidR="00CB5F6E" w:rsidRPr="00F43076" w14:paraId="0FBA3EED" w14:textId="77777777" w:rsidTr="00D32F1C">
        <w:trPr>
          <w:trHeight w:val="284"/>
        </w:trPr>
        <w:tc>
          <w:tcPr>
            <w:tcW w:w="6606" w:type="dxa"/>
            <w:gridSpan w:val="4"/>
            <w:tcBorders>
              <w:top w:val="single" w:sz="4" w:space="0" w:color="auto"/>
              <w:left w:val="single" w:sz="4" w:space="0" w:color="auto"/>
              <w:bottom w:val="single" w:sz="4" w:space="0" w:color="auto"/>
              <w:right w:val="single" w:sz="4" w:space="0" w:color="auto"/>
            </w:tcBorders>
            <w:shd w:val="clear" w:color="000000" w:fill="00FFFF"/>
            <w:noWrap/>
            <w:vAlign w:val="center"/>
            <w:hideMark/>
          </w:tcPr>
          <w:p w14:paraId="1507F172"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Toplam Bütçe Kaynak İhtiyacı</w:t>
            </w:r>
          </w:p>
        </w:tc>
        <w:tc>
          <w:tcPr>
            <w:tcW w:w="3573" w:type="dxa"/>
            <w:gridSpan w:val="4"/>
            <w:tcBorders>
              <w:top w:val="single" w:sz="4" w:space="0" w:color="auto"/>
              <w:left w:val="nil"/>
              <w:bottom w:val="single" w:sz="4" w:space="0" w:color="auto"/>
              <w:right w:val="single" w:sz="4" w:space="0" w:color="auto"/>
            </w:tcBorders>
            <w:shd w:val="clear" w:color="000000" w:fill="00FFFF"/>
            <w:noWrap/>
            <w:vAlign w:val="center"/>
          </w:tcPr>
          <w:p w14:paraId="6CC65510" w14:textId="552AF154" w:rsidR="00CB5F6E" w:rsidRPr="00F43076" w:rsidRDefault="00CB5F6E" w:rsidP="00CB5F6E">
            <w:pPr>
              <w:spacing w:after="0" w:line="240" w:lineRule="auto"/>
              <w:jc w:val="center"/>
              <w:rPr>
                <w:rFonts w:ascii="Times New Roman" w:eastAsia="Times New Roman" w:hAnsi="Times New Roman" w:cs="Times New Roman"/>
                <w:b/>
                <w:bCs/>
                <w:color w:val="000000"/>
                <w:sz w:val="18"/>
                <w:szCs w:val="18"/>
                <w:lang w:eastAsia="tr-TR"/>
              </w:rPr>
            </w:pPr>
            <w:r>
              <w:rPr>
                <w:rFonts w:ascii="Times New Roman" w:eastAsia="Times New Roman" w:hAnsi="Times New Roman" w:cs="Times New Roman"/>
                <w:b/>
                <w:bCs/>
                <w:color w:val="000000"/>
                <w:sz w:val="18"/>
                <w:szCs w:val="18"/>
                <w:lang w:eastAsia="tr-TR"/>
              </w:rPr>
              <w:t>12.861.000,00</w:t>
            </w:r>
          </w:p>
        </w:tc>
      </w:tr>
      <w:tr w:rsidR="00CB5F6E" w:rsidRPr="00F43076" w14:paraId="63F2190E" w14:textId="77777777" w:rsidTr="00D32F1C">
        <w:trPr>
          <w:trHeight w:val="284"/>
        </w:trPr>
        <w:tc>
          <w:tcPr>
            <w:tcW w:w="3114" w:type="dxa"/>
            <w:gridSpan w:val="3"/>
            <w:vMerge w:val="restart"/>
            <w:tcBorders>
              <w:top w:val="single" w:sz="4" w:space="0" w:color="auto"/>
              <w:left w:val="single" w:sz="4" w:space="0" w:color="auto"/>
              <w:bottom w:val="single" w:sz="4" w:space="0" w:color="auto"/>
              <w:right w:val="single" w:sz="4" w:space="0" w:color="auto"/>
            </w:tcBorders>
            <w:shd w:val="clear" w:color="000000" w:fill="00FFFF"/>
            <w:vAlign w:val="center"/>
            <w:hideMark/>
          </w:tcPr>
          <w:p w14:paraId="770CC42A"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Bütçe Dışı Kaynak</w:t>
            </w:r>
          </w:p>
        </w:tc>
        <w:tc>
          <w:tcPr>
            <w:tcW w:w="3492" w:type="dxa"/>
            <w:tcBorders>
              <w:top w:val="nil"/>
              <w:left w:val="nil"/>
              <w:bottom w:val="single" w:sz="4" w:space="0" w:color="auto"/>
              <w:right w:val="single" w:sz="4" w:space="0" w:color="auto"/>
            </w:tcBorders>
            <w:shd w:val="clear" w:color="auto" w:fill="auto"/>
            <w:noWrap/>
            <w:vAlign w:val="center"/>
            <w:hideMark/>
          </w:tcPr>
          <w:p w14:paraId="3FCE76B2"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Döner Sermaye</w:t>
            </w:r>
          </w:p>
        </w:tc>
        <w:tc>
          <w:tcPr>
            <w:tcW w:w="3573" w:type="dxa"/>
            <w:gridSpan w:val="4"/>
            <w:tcBorders>
              <w:top w:val="single" w:sz="4" w:space="0" w:color="auto"/>
              <w:left w:val="nil"/>
              <w:bottom w:val="single" w:sz="4" w:space="0" w:color="auto"/>
              <w:right w:val="single" w:sz="4" w:space="0" w:color="auto"/>
            </w:tcBorders>
            <w:shd w:val="clear" w:color="auto" w:fill="auto"/>
            <w:noWrap/>
            <w:vAlign w:val="center"/>
          </w:tcPr>
          <w:p w14:paraId="6EAC52D1" w14:textId="6B2F92BC"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p>
        </w:tc>
      </w:tr>
      <w:tr w:rsidR="00CB5F6E" w:rsidRPr="00F43076" w14:paraId="45C4AEEA" w14:textId="77777777" w:rsidTr="00D32F1C">
        <w:trPr>
          <w:trHeight w:val="284"/>
        </w:trPr>
        <w:tc>
          <w:tcPr>
            <w:tcW w:w="3114" w:type="dxa"/>
            <w:gridSpan w:val="3"/>
            <w:vMerge/>
            <w:tcBorders>
              <w:top w:val="single" w:sz="4" w:space="0" w:color="auto"/>
              <w:left w:val="single" w:sz="4" w:space="0" w:color="auto"/>
              <w:bottom w:val="single" w:sz="4" w:space="0" w:color="auto"/>
              <w:right w:val="single" w:sz="4" w:space="0" w:color="auto"/>
            </w:tcBorders>
            <w:vAlign w:val="center"/>
            <w:hideMark/>
          </w:tcPr>
          <w:p w14:paraId="59B8151C"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p>
        </w:tc>
        <w:tc>
          <w:tcPr>
            <w:tcW w:w="3492" w:type="dxa"/>
            <w:tcBorders>
              <w:top w:val="nil"/>
              <w:left w:val="nil"/>
              <w:bottom w:val="single" w:sz="4" w:space="0" w:color="auto"/>
              <w:right w:val="single" w:sz="4" w:space="0" w:color="auto"/>
            </w:tcBorders>
            <w:shd w:val="clear" w:color="auto" w:fill="auto"/>
            <w:noWrap/>
            <w:vAlign w:val="center"/>
            <w:hideMark/>
          </w:tcPr>
          <w:p w14:paraId="060ECA03"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Diğer Yurt İçi</w:t>
            </w:r>
          </w:p>
        </w:tc>
        <w:tc>
          <w:tcPr>
            <w:tcW w:w="3573" w:type="dxa"/>
            <w:gridSpan w:val="4"/>
            <w:tcBorders>
              <w:top w:val="single" w:sz="4" w:space="0" w:color="auto"/>
              <w:left w:val="nil"/>
              <w:bottom w:val="single" w:sz="4" w:space="0" w:color="auto"/>
              <w:right w:val="single" w:sz="4" w:space="0" w:color="auto"/>
            </w:tcBorders>
            <w:shd w:val="clear" w:color="auto" w:fill="auto"/>
            <w:noWrap/>
            <w:vAlign w:val="center"/>
          </w:tcPr>
          <w:p w14:paraId="00688BB7" w14:textId="1B1D2E09"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p>
        </w:tc>
      </w:tr>
      <w:tr w:rsidR="00CB5F6E" w:rsidRPr="00F43076" w14:paraId="3B914452" w14:textId="77777777" w:rsidTr="00D32F1C">
        <w:trPr>
          <w:trHeight w:val="284"/>
        </w:trPr>
        <w:tc>
          <w:tcPr>
            <w:tcW w:w="3114" w:type="dxa"/>
            <w:gridSpan w:val="3"/>
            <w:vMerge/>
            <w:tcBorders>
              <w:top w:val="single" w:sz="4" w:space="0" w:color="auto"/>
              <w:left w:val="single" w:sz="4" w:space="0" w:color="auto"/>
              <w:bottom w:val="single" w:sz="4" w:space="0" w:color="auto"/>
              <w:right w:val="single" w:sz="4" w:space="0" w:color="auto"/>
            </w:tcBorders>
            <w:vAlign w:val="center"/>
            <w:hideMark/>
          </w:tcPr>
          <w:p w14:paraId="25773322"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p>
        </w:tc>
        <w:tc>
          <w:tcPr>
            <w:tcW w:w="3492" w:type="dxa"/>
            <w:tcBorders>
              <w:top w:val="nil"/>
              <w:left w:val="nil"/>
              <w:bottom w:val="single" w:sz="4" w:space="0" w:color="auto"/>
              <w:right w:val="single" w:sz="4" w:space="0" w:color="auto"/>
            </w:tcBorders>
            <w:shd w:val="clear" w:color="auto" w:fill="auto"/>
            <w:noWrap/>
            <w:vAlign w:val="center"/>
            <w:hideMark/>
          </w:tcPr>
          <w:p w14:paraId="68F16555"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Yurt Dışı</w:t>
            </w:r>
          </w:p>
        </w:tc>
        <w:tc>
          <w:tcPr>
            <w:tcW w:w="3573" w:type="dxa"/>
            <w:gridSpan w:val="4"/>
            <w:tcBorders>
              <w:top w:val="single" w:sz="4" w:space="0" w:color="auto"/>
              <w:left w:val="nil"/>
              <w:bottom w:val="single" w:sz="4" w:space="0" w:color="auto"/>
              <w:right w:val="single" w:sz="4" w:space="0" w:color="auto"/>
            </w:tcBorders>
            <w:shd w:val="clear" w:color="auto" w:fill="auto"/>
            <w:noWrap/>
            <w:vAlign w:val="center"/>
          </w:tcPr>
          <w:p w14:paraId="0FC960BF" w14:textId="497BCCEF"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p>
        </w:tc>
      </w:tr>
      <w:tr w:rsidR="00CB5F6E" w:rsidRPr="00F43076" w14:paraId="385BE129" w14:textId="77777777" w:rsidTr="00D32F1C">
        <w:trPr>
          <w:trHeight w:val="284"/>
        </w:trPr>
        <w:tc>
          <w:tcPr>
            <w:tcW w:w="6606" w:type="dxa"/>
            <w:gridSpan w:val="4"/>
            <w:tcBorders>
              <w:top w:val="single" w:sz="4" w:space="0" w:color="auto"/>
              <w:left w:val="single" w:sz="4" w:space="0" w:color="auto"/>
              <w:bottom w:val="single" w:sz="4" w:space="0" w:color="auto"/>
              <w:right w:val="single" w:sz="4" w:space="0" w:color="auto"/>
            </w:tcBorders>
            <w:shd w:val="clear" w:color="000000" w:fill="00FFFF"/>
            <w:noWrap/>
            <w:vAlign w:val="center"/>
            <w:hideMark/>
          </w:tcPr>
          <w:p w14:paraId="4EF6DBD3"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Toplam Bütçe Dışı Kaynak İhtiyacı</w:t>
            </w:r>
          </w:p>
        </w:tc>
        <w:tc>
          <w:tcPr>
            <w:tcW w:w="3573" w:type="dxa"/>
            <w:gridSpan w:val="4"/>
            <w:tcBorders>
              <w:top w:val="single" w:sz="4" w:space="0" w:color="auto"/>
              <w:left w:val="nil"/>
              <w:bottom w:val="single" w:sz="4" w:space="0" w:color="auto"/>
              <w:right w:val="single" w:sz="4" w:space="0" w:color="auto"/>
            </w:tcBorders>
            <w:shd w:val="clear" w:color="000000" w:fill="00FFFF"/>
            <w:noWrap/>
            <w:vAlign w:val="center"/>
          </w:tcPr>
          <w:p w14:paraId="6F5C05EA" w14:textId="2D71D979"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p>
        </w:tc>
      </w:tr>
      <w:tr w:rsidR="00CB5F6E" w:rsidRPr="00F43076" w14:paraId="734EDDB4" w14:textId="77777777" w:rsidTr="00D32F1C">
        <w:trPr>
          <w:trHeight w:val="284"/>
        </w:trPr>
        <w:tc>
          <w:tcPr>
            <w:tcW w:w="6606" w:type="dxa"/>
            <w:gridSpan w:val="4"/>
            <w:tcBorders>
              <w:top w:val="single" w:sz="4" w:space="0" w:color="auto"/>
              <w:left w:val="single" w:sz="4" w:space="0" w:color="auto"/>
              <w:bottom w:val="single" w:sz="4" w:space="0" w:color="auto"/>
              <w:right w:val="single" w:sz="4" w:space="0" w:color="auto"/>
            </w:tcBorders>
            <w:shd w:val="clear" w:color="000000" w:fill="00FFFF"/>
            <w:noWrap/>
            <w:vAlign w:val="center"/>
            <w:hideMark/>
          </w:tcPr>
          <w:p w14:paraId="37D9C52D"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Toplam Kaynak İhtiyacı</w:t>
            </w:r>
          </w:p>
        </w:tc>
        <w:tc>
          <w:tcPr>
            <w:tcW w:w="3573" w:type="dxa"/>
            <w:gridSpan w:val="4"/>
            <w:tcBorders>
              <w:top w:val="single" w:sz="4" w:space="0" w:color="auto"/>
              <w:left w:val="nil"/>
              <w:bottom w:val="single" w:sz="4" w:space="0" w:color="auto"/>
              <w:right w:val="single" w:sz="4" w:space="0" w:color="auto"/>
            </w:tcBorders>
            <w:shd w:val="clear" w:color="000000" w:fill="00FFFF"/>
            <w:noWrap/>
            <w:vAlign w:val="center"/>
          </w:tcPr>
          <w:p w14:paraId="386E1CAD" w14:textId="7F7E8275" w:rsidR="00CB5F6E" w:rsidRPr="00F43076" w:rsidRDefault="00CB5F6E" w:rsidP="00CB5F6E">
            <w:pPr>
              <w:spacing w:after="0" w:line="240" w:lineRule="auto"/>
              <w:jc w:val="center"/>
              <w:rPr>
                <w:rFonts w:ascii="Times New Roman" w:eastAsia="Times New Roman" w:hAnsi="Times New Roman" w:cs="Times New Roman"/>
                <w:b/>
                <w:bCs/>
                <w:color w:val="000000"/>
                <w:sz w:val="18"/>
                <w:szCs w:val="18"/>
                <w:lang w:eastAsia="tr-TR"/>
              </w:rPr>
            </w:pPr>
            <w:r>
              <w:rPr>
                <w:rFonts w:ascii="Times New Roman" w:eastAsia="Times New Roman" w:hAnsi="Times New Roman" w:cs="Times New Roman"/>
                <w:b/>
                <w:bCs/>
                <w:color w:val="000000"/>
                <w:sz w:val="18"/>
                <w:szCs w:val="18"/>
                <w:lang w:eastAsia="tr-TR"/>
              </w:rPr>
              <w:t>12.861.000,00</w:t>
            </w:r>
          </w:p>
        </w:tc>
      </w:tr>
      <w:tr w:rsidR="00CB5F6E" w:rsidRPr="00F43076" w14:paraId="0C4937D4" w14:textId="77777777" w:rsidTr="00D32F1C">
        <w:trPr>
          <w:trHeight w:val="402"/>
        </w:trPr>
        <w:tc>
          <w:tcPr>
            <w:tcW w:w="10179" w:type="dxa"/>
            <w:gridSpan w:val="8"/>
            <w:tcBorders>
              <w:top w:val="single" w:sz="4" w:space="0" w:color="auto"/>
              <w:left w:val="nil"/>
              <w:bottom w:val="single" w:sz="4" w:space="0" w:color="auto"/>
              <w:right w:val="nil"/>
            </w:tcBorders>
            <w:shd w:val="clear" w:color="auto" w:fill="auto"/>
            <w:noWrap/>
            <w:vAlign w:val="bottom"/>
            <w:hideMark/>
          </w:tcPr>
          <w:p w14:paraId="339C3FD2"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CB5F6E" w:rsidRPr="00F43076" w14:paraId="520E84D9" w14:textId="77777777" w:rsidTr="00D32F1C">
        <w:trPr>
          <w:trHeight w:val="402"/>
        </w:trPr>
        <w:tc>
          <w:tcPr>
            <w:tcW w:w="10179" w:type="dxa"/>
            <w:gridSpan w:val="8"/>
            <w:tcBorders>
              <w:top w:val="single" w:sz="4" w:space="0" w:color="auto"/>
              <w:left w:val="single" w:sz="4" w:space="0" w:color="auto"/>
              <w:bottom w:val="single" w:sz="4" w:space="0" w:color="auto"/>
              <w:right w:val="single" w:sz="4" w:space="0" w:color="auto"/>
            </w:tcBorders>
            <w:shd w:val="clear" w:color="000000" w:fill="00FFFF"/>
            <w:noWrap/>
            <w:vAlign w:val="center"/>
            <w:hideMark/>
          </w:tcPr>
          <w:p w14:paraId="6FEF8000" w14:textId="77777777" w:rsidR="00CB5F6E" w:rsidRPr="00F43076" w:rsidRDefault="00CB5F6E" w:rsidP="00CB5F6E">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PERFORMANS HEDEFİ TABLOSU</w:t>
            </w:r>
          </w:p>
        </w:tc>
      </w:tr>
      <w:tr w:rsidR="00CB5F6E" w:rsidRPr="00F43076" w14:paraId="1A3C3315" w14:textId="77777777" w:rsidTr="00D32F1C">
        <w:trPr>
          <w:trHeight w:val="402"/>
        </w:trPr>
        <w:tc>
          <w:tcPr>
            <w:tcW w:w="3114" w:type="dxa"/>
            <w:gridSpan w:val="3"/>
            <w:tcBorders>
              <w:top w:val="single" w:sz="4" w:space="0" w:color="auto"/>
              <w:left w:val="single" w:sz="4" w:space="0" w:color="auto"/>
              <w:bottom w:val="single" w:sz="4" w:space="0" w:color="auto"/>
              <w:right w:val="single" w:sz="4" w:space="0" w:color="000000"/>
            </w:tcBorders>
            <w:shd w:val="clear" w:color="000000" w:fill="00FFFF"/>
            <w:noWrap/>
            <w:vAlign w:val="center"/>
            <w:hideMark/>
          </w:tcPr>
          <w:p w14:paraId="120B549F"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İdare Adı</w:t>
            </w:r>
          </w:p>
        </w:tc>
        <w:tc>
          <w:tcPr>
            <w:tcW w:w="7065"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57BA1ECB"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YOZGAT BELEDİYE BAŞKANLIĞI</w:t>
            </w:r>
          </w:p>
        </w:tc>
      </w:tr>
      <w:tr w:rsidR="00CB5F6E" w:rsidRPr="00F43076" w14:paraId="19D899CF" w14:textId="77777777" w:rsidTr="00D32F1C">
        <w:trPr>
          <w:trHeight w:val="402"/>
        </w:trPr>
        <w:tc>
          <w:tcPr>
            <w:tcW w:w="3114" w:type="dxa"/>
            <w:gridSpan w:val="3"/>
            <w:tcBorders>
              <w:top w:val="single" w:sz="4" w:space="0" w:color="auto"/>
              <w:left w:val="single" w:sz="4" w:space="0" w:color="auto"/>
              <w:bottom w:val="single" w:sz="4" w:space="0" w:color="auto"/>
              <w:right w:val="single" w:sz="4" w:space="0" w:color="000000"/>
            </w:tcBorders>
            <w:shd w:val="clear" w:color="000000" w:fill="00FFFF"/>
            <w:noWrap/>
            <w:vAlign w:val="center"/>
            <w:hideMark/>
          </w:tcPr>
          <w:p w14:paraId="12805E3C" w14:textId="77777777" w:rsidR="00CB5F6E" w:rsidRPr="00F43076" w:rsidRDefault="00CB5F6E" w:rsidP="00CB5F6E">
            <w:pPr>
              <w:spacing w:after="0" w:line="240" w:lineRule="auto"/>
              <w:rPr>
                <w:rFonts w:ascii="Times New Roman" w:eastAsia="Times New Roman" w:hAnsi="Times New Roman" w:cs="Times New Roman"/>
                <w:b/>
                <w:bCs/>
                <w:color w:val="FF0000"/>
                <w:sz w:val="18"/>
                <w:szCs w:val="18"/>
                <w:lang w:eastAsia="tr-TR"/>
              </w:rPr>
            </w:pPr>
            <w:r w:rsidRPr="00F43076">
              <w:rPr>
                <w:rFonts w:ascii="Times New Roman" w:eastAsia="Times New Roman" w:hAnsi="Times New Roman" w:cs="Times New Roman"/>
                <w:b/>
                <w:bCs/>
                <w:color w:val="FF0000"/>
                <w:sz w:val="18"/>
                <w:szCs w:val="18"/>
                <w:lang w:eastAsia="tr-TR"/>
              </w:rPr>
              <w:t>Stratejik Amaç - 26</w:t>
            </w:r>
          </w:p>
        </w:tc>
        <w:tc>
          <w:tcPr>
            <w:tcW w:w="7065" w:type="dxa"/>
            <w:gridSpan w:val="5"/>
            <w:tcBorders>
              <w:top w:val="single" w:sz="4" w:space="0" w:color="auto"/>
              <w:left w:val="nil"/>
              <w:bottom w:val="single" w:sz="4" w:space="0" w:color="auto"/>
              <w:right w:val="single" w:sz="4" w:space="0" w:color="000000"/>
            </w:tcBorders>
            <w:shd w:val="clear" w:color="auto" w:fill="auto"/>
            <w:vAlign w:val="center"/>
            <w:hideMark/>
          </w:tcPr>
          <w:p w14:paraId="61ABE0B6" w14:textId="77777777" w:rsidR="00CB5F6E" w:rsidRPr="00F43076" w:rsidRDefault="00CB5F6E" w:rsidP="00CB5F6E">
            <w:pPr>
              <w:spacing w:after="0" w:line="240" w:lineRule="auto"/>
              <w:rPr>
                <w:rFonts w:ascii="Times New Roman" w:eastAsia="Times New Roman" w:hAnsi="Times New Roman" w:cs="Times New Roman"/>
                <w:b/>
                <w:bCs/>
                <w:color w:val="FF0000"/>
                <w:sz w:val="18"/>
                <w:szCs w:val="18"/>
                <w:lang w:eastAsia="tr-TR"/>
              </w:rPr>
            </w:pPr>
            <w:proofErr w:type="gramStart"/>
            <w:r w:rsidRPr="00F43076">
              <w:rPr>
                <w:rFonts w:ascii="Times New Roman" w:eastAsia="Times New Roman" w:hAnsi="Times New Roman" w:cs="Times New Roman"/>
                <w:b/>
                <w:bCs/>
                <w:color w:val="FF0000"/>
                <w:sz w:val="18"/>
                <w:szCs w:val="18"/>
                <w:lang w:eastAsia="tr-TR"/>
              </w:rPr>
              <w:t>Belediye  işletme</w:t>
            </w:r>
            <w:proofErr w:type="gramEnd"/>
            <w:r w:rsidRPr="00F43076">
              <w:rPr>
                <w:rFonts w:ascii="Times New Roman" w:eastAsia="Times New Roman" w:hAnsi="Times New Roman" w:cs="Times New Roman"/>
                <w:b/>
                <w:bCs/>
                <w:color w:val="FF0000"/>
                <w:sz w:val="18"/>
                <w:szCs w:val="18"/>
                <w:lang w:eastAsia="tr-TR"/>
              </w:rPr>
              <w:t xml:space="preserve">  ve  iştiraklerinin  daha  verimli  ve  güçlü  olmasını sağlamak.</w:t>
            </w:r>
          </w:p>
        </w:tc>
      </w:tr>
      <w:tr w:rsidR="00CB5F6E" w:rsidRPr="00F43076" w14:paraId="35729706" w14:textId="77777777" w:rsidTr="00D32F1C">
        <w:trPr>
          <w:trHeight w:val="402"/>
        </w:trPr>
        <w:tc>
          <w:tcPr>
            <w:tcW w:w="1935" w:type="dxa"/>
            <w:gridSpan w:val="2"/>
            <w:tcBorders>
              <w:top w:val="single" w:sz="4" w:space="0" w:color="auto"/>
              <w:left w:val="single" w:sz="4" w:space="0" w:color="auto"/>
              <w:bottom w:val="nil"/>
              <w:right w:val="single" w:sz="4" w:space="0" w:color="000000"/>
            </w:tcBorders>
            <w:shd w:val="clear" w:color="000000" w:fill="00FFFF"/>
            <w:noWrap/>
            <w:vAlign w:val="center"/>
            <w:hideMark/>
          </w:tcPr>
          <w:p w14:paraId="25915F0F"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lastRenderedPageBreak/>
              <w:t>Stratejik Hedef</w:t>
            </w:r>
          </w:p>
        </w:tc>
        <w:tc>
          <w:tcPr>
            <w:tcW w:w="1179" w:type="dxa"/>
            <w:tcBorders>
              <w:top w:val="nil"/>
              <w:left w:val="nil"/>
              <w:bottom w:val="single" w:sz="4" w:space="0" w:color="auto"/>
              <w:right w:val="single" w:sz="4" w:space="0" w:color="auto"/>
            </w:tcBorders>
            <w:shd w:val="clear" w:color="000000" w:fill="00FFFF"/>
            <w:noWrap/>
            <w:vAlign w:val="center"/>
            <w:hideMark/>
          </w:tcPr>
          <w:p w14:paraId="54F89984" w14:textId="77777777" w:rsidR="00CB5F6E" w:rsidRPr="00F43076" w:rsidRDefault="00CB5F6E" w:rsidP="00CB5F6E">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26.1.</w:t>
            </w:r>
          </w:p>
        </w:tc>
        <w:tc>
          <w:tcPr>
            <w:tcW w:w="7065" w:type="dxa"/>
            <w:gridSpan w:val="5"/>
            <w:tcBorders>
              <w:top w:val="single" w:sz="4" w:space="0" w:color="auto"/>
              <w:left w:val="nil"/>
              <w:bottom w:val="single" w:sz="4" w:space="0" w:color="auto"/>
              <w:right w:val="single" w:sz="4" w:space="0" w:color="000000"/>
            </w:tcBorders>
            <w:shd w:val="clear" w:color="auto" w:fill="auto"/>
            <w:vAlign w:val="center"/>
            <w:hideMark/>
          </w:tcPr>
          <w:p w14:paraId="60263957"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Belediye işletmelerinin verimlilik ve hizmet kalitelerini artırmak</w:t>
            </w:r>
          </w:p>
        </w:tc>
      </w:tr>
      <w:tr w:rsidR="00CB5F6E" w:rsidRPr="00F43076" w14:paraId="5788A5C2" w14:textId="77777777" w:rsidTr="00D32F1C">
        <w:trPr>
          <w:trHeight w:val="600"/>
        </w:trPr>
        <w:tc>
          <w:tcPr>
            <w:tcW w:w="1935" w:type="dxa"/>
            <w:gridSpan w:val="2"/>
            <w:tcBorders>
              <w:top w:val="single" w:sz="4" w:space="0" w:color="auto"/>
              <w:left w:val="single" w:sz="4" w:space="0" w:color="auto"/>
              <w:bottom w:val="nil"/>
              <w:right w:val="single" w:sz="4" w:space="0" w:color="000000"/>
            </w:tcBorders>
            <w:shd w:val="clear" w:color="000000" w:fill="00FFFF"/>
            <w:noWrap/>
            <w:vAlign w:val="center"/>
            <w:hideMark/>
          </w:tcPr>
          <w:p w14:paraId="0818818C" w14:textId="77777777" w:rsidR="00CB5F6E" w:rsidRPr="00F43076" w:rsidRDefault="00CB5F6E" w:rsidP="00CB5F6E">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Performans Hedefi</w:t>
            </w:r>
          </w:p>
        </w:tc>
        <w:tc>
          <w:tcPr>
            <w:tcW w:w="1179" w:type="dxa"/>
            <w:tcBorders>
              <w:top w:val="nil"/>
              <w:left w:val="nil"/>
              <w:bottom w:val="single" w:sz="4" w:space="0" w:color="auto"/>
              <w:right w:val="single" w:sz="4" w:space="0" w:color="auto"/>
            </w:tcBorders>
            <w:shd w:val="clear" w:color="000000" w:fill="00FFFF"/>
            <w:noWrap/>
            <w:vAlign w:val="center"/>
            <w:hideMark/>
          </w:tcPr>
          <w:p w14:paraId="2F2E8C76" w14:textId="77777777" w:rsidR="00CB5F6E" w:rsidRPr="00F43076" w:rsidRDefault="00CB5F6E" w:rsidP="00CB5F6E">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26.1.1.</w:t>
            </w:r>
          </w:p>
        </w:tc>
        <w:tc>
          <w:tcPr>
            <w:tcW w:w="7065" w:type="dxa"/>
            <w:gridSpan w:val="5"/>
            <w:tcBorders>
              <w:top w:val="single" w:sz="4" w:space="0" w:color="auto"/>
              <w:left w:val="nil"/>
              <w:bottom w:val="single" w:sz="4" w:space="0" w:color="auto"/>
              <w:right w:val="single" w:sz="4" w:space="0" w:color="000000"/>
            </w:tcBorders>
            <w:shd w:val="clear" w:color="auto" w:fill="auto"/>
            <w:vAlign w:val="center"/>
            <w:hideMark/>
          </w:tcPr>
          <w:p w14:paraId="27CF51FA"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xml:space="preserve">Şahin Tepesi Sosyal Tesislerinde, Çamlık Et Lokantasında ve Çamlık Göl Kafede </w:t>
            </w:r>
            <w:proofErr w:type="spellStart"/>
            <w:proofErr w:type="gramStart"/>
            <w:r w:rsidRPr="00F43076">
              <w:rPr>
                <w:rFonts w:ascii="Times New Roman" w:eastAsia="Times New Roman" w:hAnsi="Times New Roman" w:cs="Times New Roman"/>
                <w:color w:val="000000"/>
                <w:sz w:val="18"/>
                <w:szCs w:val="18"/>
                <w:lang w:eastAsia="tr-TR"/>
              </w:rPr>
              <w:t>yapım,bakım</w:t>
            </w:r>
            <w:proofErr w:type="spellEnd"/>
            <w:proofErr w:type="gramEnd"/>
            <w:r w:rsidRPr="00F43076">
              <w:rPr>
                <w:rFonts w:ascii="Times New Roman" w:eastAsia="Times New Roman" w:hAnsi="Times New Roman" w:cs="Times New Roman"/>
                <w:color w:val="000000"/>
                <w:sz w:val="18"/>
                <w:szCs w:val="18"/>
                <w:lang w:eastAsia="tr-TR"/>
              </w:rPr>
              <w:t xml:space="preserve"> ve onarım çalışmaları yapmak</w:t>
            </w:r>
          </w:p>
        </w:tc>
      </w:tr>
      <w:tr w:rsidR="00CB5F6E" w:rsidRPr="00F43076" w14:paraId="68904871" w14:textId="77777777" w:rsidTr="00D32F1C">
        <w:trPr>
          <w:trHeight w:val="402"/>
        </w:trPr>
        <w:tc>
          <w:tcPr>
            <w:tcW w:w="10179" w:type="dxa"/>
            <w:gridSpan w:val="8"/>
            <w:tcBorders>
              <w:top w:val="single" w:sz="4" w:space="0" w:color="auto"/>
              <w:left w:val="single" w:sz="4" w:space="0" w:color="auto"/>
              <w:bottom w:val="single" w:sz="4" w:space="0" w:color="auto"/>
              <w:right w:val="single" w:sz="4" w:space="0" w:color="auto"/>
            </w:tcBorders>
            <w:shd w:val="clear" w:color="auto" w:fill="auto"/>
            <w:noWrap/>
            <w:hideMark/>
          </w:tcPr>
          <w:p w14:paraId="304BD753" w14:textId="77777777" w:rsidR="00CB5F6E" w:rsidRPr="00F43076" w:rsidRDefault="00CB5F6E" w:rsidP="00CB5F6E">
            <w:pPr>
              <w:spacing w:after="0" w:line="240" w:lineRule="auto"/>
              <w:rPr>
                <w:rFonts w:ascii="Times New Roman" w:eastAsia="Times New Roman" w:hAnsi="Times New Roman" w:cs="Times New Roman"/>
                <w:i/>
                <w:iCs/>
                <w:color w:val="000000"/>
                <w:sz w:val="18"/>
                <w:szCs w:val="18"/>
                <w:lang w:eastAsia="tr-TR"/>
              </w:rPr>
            </w:pPr>
            <w:r w:rsidRPr="00F43076">
              <w:rPr>
                <w:rFonts w:ascii="Times New Roman" w:eastAsia="Times New Roman" w:hAnsi="Times New Roman" w:cs="Times New Roman"/>
                <w:i/>
                <w:iCs/>
                <w:color w:val="000000"/>
                <w:sz w:val="18"/>
                <w:szCs w:val="18"/>
                <w:lang w:eastAsia="tr-TR"/>
              </w:rPr>
              <w:t>Açıklamalar</w:t>
            </w:r>
          </w:p>
        </w:tc>
      </w:tr>
      <w:tr w:rsidR="00CB5F6E" w:rsidRPr="00F43076" w14:paraId="1B18E12C" w14:textId="77777777" w:rsidTr="00D32F1C">
        <w:trPr>
          <w:trHeight w:val="402"/>
        </w:trPr>
        <w:tc>
          <w:tcPr>
            <w:tcW w:w="6606" w:type="dxa"/>
            <w:gridSpan w:val="4"/>
            <w:tcBorders>
              <w:top w:val="single" w:sz="4" w:space="0" w:color="auto"/>
              <w:left w:val="single" w:sz="4" w:space="0" w:color="auto"/>
              <w:bottom w:val="single" w:sz="4" w:space="0" w:color="auto"/>
              <w:right w:val="single" w:sz="4" w:space="0" w:color="auto"/>
            </w:tcBorders>
            <w:shd w:val="clear" w:color="000000" w:fill="00FFFF"/>
            <w:noWrap/>
            <w:vAlign w:val="center"/>
            <w:hideMark/>
          </w:tcPr>
          <w:p w14:paraId="02380739"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Performans Göstergeleri</w:t>
            </w:r>
          </w:p>
        </w:tc>
        <w:tc>
          <w:tcPr>
            <w:tcW w:w="1233" w:type="dxa"/>
            <w:tcBorders>
              <w:top w:val="nil"/>
              <w:left w:val="nil"/>
              <w:bottom w:val="single" w:sz="4" w:space="0" w:color="auto"/>
              <w:right w:val="single" w:sz="4" w:space="0" w:color="auto"/>
            </w:tcBorders>
            <w:shd w:val="clear" w:color="000000" w:fill="00FFFF"/>
            <w:noWrap/>
            <w:vAlign w:val="center"/>
            <w:hideMark/>
          </w:tcPr>
          <w:p w14:paraId="3A79C5F6" w14:textId="6C4687E1" w:rsidR="00CB5F6E" w:rsidRPr="00F43076" w:rsidRDefault="00CB5F6E" w:rsidP="00CB5F6E">
            <w:pPr>
              <w:spacing w:after="0" w:line="240" w:lineRule="auto"/>
              <w:jc w:val="center"/>
              <w:rPr>
                <w:rFonts w:ascii="Times New Roman" w:eastAsia="Times New Roman" w:hAnsi="Times New Roman" w:cs="Times New Roman"/>
                <w:b/>
                <w:bCs/>
                <w:color w:val="000000"/>
                <w:sz w:val="18"/>
                <w:szCs w:val="18"/>
                <w:lang w:eastAsia="tr-TR"/>
              </w:rPr>
            </w:pPr>
            <w:r>
              <w:rPr>
                <w:rFonts w:ascii="Times New Roman" w:eastAsia="Times New Roman" w:hAnsi="Times New Roman" w:cs="Times New Roman"/>
                <w:b/>
                <w:bCs/>
                <w:color w:val="000000"/>
                <w:sz w:val="18"/>
                <w:szCs w:val="18"/>
                <w:lang w:eastAsia="tr-TR"/>
              </w:rPr>
              <w:t>2020</w:t>
            </w:r>
          </w:p>
        </w:tc>
        <w:tc>
          <w:tcPr>
            <w:tcW w:w="1120" w:type="dxa"/>
            <w:gridSpan w:val="2"/>
            <w:tcBorders>
              <w:top w:val="nil"/>
              <w:left w:val="nil"/>
              <w:bottom w:val="single" w:sz="4" w:space="0" w:color="auto"/>
              <w:right w:val="single" w:sz="4" w:space="0" w:color="auto"/>
            </w:tcBorders>
            <w:shd w:val="clear" w:color="000000" w:fill="00FFFF"/>
            <w:noWrap/>
            <w:vAlign w:val="center"/>
            <w:hideMark/>
          </w:tcPr>
          <w:p w14:paraId="6CAC474F" w14:textId="36813EC4" w:rsidR="00CB5F6E" w:rsidRPr="00F43076" w:rsidRDefault="00CB5F6E" w:rsidP="00CB5F6E">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20</w:t>
            </w:r>
            <w:r>
              <w:rPr>
                <w:rFonts w:ascii="Times New Roman" w:eastAsia="Times New Roman" w:hAnsi="Times New Roman" w:cs="Times New Roman"/>
                <w:b/>
                <w:bCs/>
                <w:color w:val="000000"/>
                <w:sz w:val="18"/>
                <w:szCs w:val="18"/>
                <w:lang w:eastAsia="tr-TR"/>
              </w:rPr>
              <w:t>21</w:t>
            </w:r>
          </w:p>
        </w:tc>
        <w:tc>
          <w:tcPr>
            <w:tcW w:w="1220" w:type="dxa"/>
            <w:tcBorders>
              <w:top w:val="nil"/>
              <w:left w:val="nil"/>
              <w:bottom w:val="single" w:sz="4" w:space="0" w:color="auto"/>
              <w:right w:val="single" w:sz="4" w:space="0" w:color="auto"/>
            </w:tcBorders>
            <w:shd w:val="clear" w:color="000000" w:fill="00FFFF"/>
            <w:noWrap/>
            <w:vAlign w:val="center"/>
            <w:hideMark/>
          </w:tcPr>
          <w:p w14:paraId="2838837C" w14:textId="361DBA8A" w:rsidR="00CB5F6E" w:rsidRPr="00F43076" w:rsidRDefault="00CB5F6E" w:rsidP="00CB5F6E">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202</w:t>
            </w:r>
            <w:r>
              <w:rPr>
                <w:rFonts w:ascii="Times New Roman" w:eastAsia="Times New Roman" w:hAnsi="Times New Roman" w:cs="Times New Roman"/>
                <w:b/>
                <w:bCs/>
                <w:color w:val="000000"/>
                <w:sz w:val="18"/>
                <w:szCs w:val="18"/>
                <w:lang w:eastAsia="tr-TR"/>
              </w:rPr>
              <w:t>2</w:t>
            </w:r>
          </w:p>
        </w:tc>
      </w:tr>
      <w:tr w:rsidR="00CB5F6E" w:rsidRPr="00F43076" w14:paraId="6C4DB9B4" w14:textId="77777777" w:rsidTr="00D32F1C">
        <w:trPr>
          <w:trHeight w:val="600"/>
        </w:trPr>
        <w:tc>
          <w:tcPr>
            <w:tcW w:w="149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4832682"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PH-26.1.1.</w:t>
            </w:r>
          </w:p>
        </w:tc>
        <w:tc>
          <w:tcPr>
            <w:tcW w:w="440" w:type="dxa"/>
            <w:tcBorders>
              <w:top w:val="nil"/>
              <w:left w:val="nil"/>
              <w:bottom w:val="single" w:sz="4" w:space="0" w:color="auto"/>
              <w:right w:val="single" w:sz="4" w:space="0" w:color="auto"/>
            </w:tcBorders>
            <w:shd w:val="clear" w:color="auto" w:fill="auto"/>
            <w:noWrap/>
            <w:vAlign w:val="center"/>
            <w:hideMark/>
          </w:tcPr>
          <w:p w14:paraId="566914AE"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1</w:t>
            </w:r>
          </w:p>
        </w:tc>
        <w:tc>
          <w:tcPr>
            <w:tcW w:w="4671" w:type="dxa"/>
            <w:gridSpan w:val="2"/>
            <w:tcBorders>
              <w:top w:val="single" w:sz="4" w:space="0" w:color="auto"/>
              <w:left w:val="nil"/>
              <w:bottom w:val="single" w:sz="4" w:space="0" w:color="auto"/>
              <w:right w:val="single" w:sz="4" w:space="0" w:color="auto"/>
            </w:tcBorders>
            <w:shd w:val="clear" w:color="auto" w:fill="auto"/>
            <w:vAlign w:val="center"/>
            <w:hideMark/>
          </w:tcPr>
          <w:p w14:paraId="184B2DAE"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Şahin Tepesi Sosyal Tesislerinin Yapım, Bakım Ve Onarımının Tamamlanma Oranı  (%)</w:t>
            </w:r>
          </w:p>
        </w:tc>
        <w:tc>
          <w:tcPr>
            <w:tcW w:w="1233" w:type="dxa"/>
            <w:tcBorders>
              <w:top w:val="nil"/>
              <w:left w:val="nil"/>
              <w:bottom w:val="single" w:sz="4" w:space="0" w:color="auto"/>
              <w:right w:val="single" w:sz="4" w:space="0" w:color="auto"/>
            </w:tcBorders>
            <w:shd w:val="clear" w:color="auto" w:fill="auto"/>
            <w:noWrap/>
            <w:vAlign w:val="center"/>
            <w:hideMark/>
          </w:tcPr>
          <w:p w14:paraId="17243738" w14:textId="77777777" w:rsidR="00CB5F6E" w:rsidRPr="00F43076" w:rsidRDefault="00CB5F6E" w:rsidP="00CB5F6E">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63670C00" w14:textId="77777777" w:rsidR="00CB5F6E" w:rsidRPr="00F43076" w:rsidRDefault="00CB5F6E" w:rsidP="00CB5F6E">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 </w:t>
            </w:r>
          </w:p>
        </w:tc>
        <w:tc>
          <w:tcPr>
            <w:tcW w:w="1220" w:type="dxa"/>
            <w:tcBorders>
              <w:top w:val="nil"/>
              <w:left w:val="nil"/>
              <w:bottom w:val="single" w:sz="4" w:space="0" w:color="auto"/>
              <w:right w:val="single" w:sz="4" w:space="0" w:color="auto"/>
            </w:tcBorders>
            <w:shd w:val="clear" w:color="auto" w:fill="auto"/>
            <w:noWrap/>
            <w:vAlign w:val="center"/>
            <w:hideMark/>
          </w:tcPr>
          <w:p w14:paraId="03443FBC" w14:textId="77777777" w:rsidR="00CB5F6E" w:rsidRPr="00F43076" w:rsidRDefault="00CB5F6E" w:rsidP="00CB5F6E">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 </w:t>
            </w:r>
          </w:p>
        </w:tc>
      </w:tr>
      <w:tr w:rsidR="00CB5F6E" w:rsidRPr="00F43076" w14:paraId="0FD36D62" w14:textId="77777777" w:rsidTr="00D32F1C">
        <w:trPr>
          <w:trHeight w:val="600"/>
        </w:trPr>
        <w:tc>
          <w:tcPr>
            <w:tcW w:w="1495" w:type="dxa"/>
            <w:vMerge/>
            <w:tcBorders>
              <w:top w:val="nil"/>
              <w:left w:val="single" w:sz="4" w:space="0" w:color="auto"/>
              <w:bottom w:val="single" w:sz="4" w:space="0" w:color="000000"/>
              <w:right w:val="single" w:sz="4" w:space="0" w:color="auto"/>
            </w:tcBorders>
            <w:vAlign w:val="center"/>
            <w:hideMark/>
          </w:tcPr>
          <w:p w14:paraId="7CDA2740"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p>
        </w:tc>
        <w:tc>
          <w:tcPr>
            <w:tcW w:w="440" w:type="dxa"/>
            <w:tcBorders>
              <w:top w:val="nil"/>
              <w:left w:val="nil"/>
              <w:bottom w:val="single" w:sz="4" w:space="0" w:color="auto"/>
              <w:right w:val="single" w:sz="4" w:space="0" w:color="auto"/>
            </w:tcBorders>
            <w:shd w:val="clear" w:color="auto" w:fill="auto"/>
            <w:noWrap/>
            <w:vAlign w:val="center"/>
            <w:hideMark/>
          </w:tcPr>
          <w:p w14:paraId="5820B291"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2</w:t>
            </w:r>
          </w:p>
        </w:tc>
        <w:tc>
          <w:tcPr>
            <w:tcW w:w="4671" w:type="dxa"/>
            <w:gridSpan w:val="2"/>
            <w:tcBorders>
              <w:top w:val="single" w:sz="4" w:space="0" w:color="auto"/>
              <w:left w:val="nil"/>
              <w:bottom w:val="single" w:sz="4" w:space="0" w:color="auto"/>
              <w:right w:val="single" w:sz="4" w:space="0" w:color="auto"/>
            </w:tcBorders>
            <w:shd w:val="clear" w:color="auto" w:fill="auto"/>
            <w:vAlign w:val="center"/>
            <w:hideMark/>
          </w:tcPr>
          <w:p w14:paraId="796F494D"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xml:space="preserve">Şahin Tepesi Sosyal </w:t>
            </w:r>
            <w:proofErr w:type="gramStart"/>
            <w:r w:rsidRPr="00F43076">
              <w:rPr>
                <w:rFonts w:ascii="Times New Roman" w:eastAsia="Times New Roman" w:hAnsi="Times New Roman" w:cs="Times New Roman"/>
                <w:color w:val="000000"/>
                <w:sz w:val="18"/>
                <w:szCs w:val="18"/>
                <w:lang w:eastAsia="tr-TR"/>
              </w:rPr>
              <w:t>Tesislerinde  Düzenlenen</w:t>
            </w:r>
            <w:proofErr w:type="gramEnd"/>
            <w:r w:rsidRPr="00F43076">
              <w:rPr>
                <w:rFonts w:ascii="Times New Roman" w:eastAsia="Times New Roman" w:hAnsi="Times New Roman" w:cs="Times New Roman"/>
                <w:color w:val="000000"/>
                <w:sz w:val="18"/>
                <w:szCs w:val="18"/>
                <w:lang w:eastAsia="tr-TR"/>
              </w:rPr>
              <w:t xml:space="preserve"> Mesire Alanı   (m2)</w:t>
            </w:r>
          </w:p>
        </w:tc>
        <w:tc>
          <w:tcPr>
            <w:tcW w:w="1233" w:type="dxa"/>
            <w:tcBorders>
              <w:top w:val="nil"/>
              <w:left w:val="nil"/>
              <w:bottom w:val="single" w:sz="4" w:space="0" w:color="auto"/>
              <w:right w:val="single" w:sz="4" w:space="0" w:color="auto"/>
            </w:tcBorders>
            <w:shd w:val="clear" w:color="auto" w:fill="auto"/>
            <w:noWrap/>
            <w:vAlign w:val="center"/>
            <w:hideMark/>
          </w:tcPr>
          <w:p w14:paraId="3D5C0D01" w14:textId="77777777" w:rsidR="00CB5F6E" w:rsidRPr="00F43076" w:rsidRDefault="00CB5F6E" w:rsidP="00CB5F6E">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0F6BA6EC" w14:textId="77777777" w:rsidR="00CB5F6E" w:rsidRPr="00F43076" w:rsidRDefault="00CB5F6E" w:rsidP="00CB5F6E">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 </w:t>
            </w:r>
          </w:p>
        </w:tc>
        <w:tc>
          <w:tcPr>
            <w:tcW w:w="1220" w:type="dxa"/>
            <w:tcBorders>
              <w:top w:val="nil"/>
              <w:left w:val="nil"/>
              <w:bottom w:val="single" w:sz="4" w:space="0" w:color="auto"/>
              <w:right w:val="single" w:sz="4" w:space="0" w:color="auto"/>
            </w:tcBorders>
            <w:shd w:val="clear" w:color="auto" w:fill="auto"/>
            <w:noWrap/>
            <w:vAlign w:val="center"/>
            <w:hideMark/>
          </w:tcPr>
          <w:p w14:paraId="2FEF711F" w14:textId="77777777" w:rsidR="00CB5F6E" w:rsidRPr="00F43076" w:rsidRDefault="00CB5F6E" w:rsidP="00CB5F6E">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 </w:t>
            </w:r>
          </w:p>
        </w:tc>
      </w:tr>
      <w:tr w:rsidR="00CB5F6E" w:rsidRPr="00F43076" w14:paraId="6E6BBF10" w14:textId="77777777" w:rsidTr="00D32F1C">
        <w:trPr>
          <w:trHeight w:val="600"/>
        </w:trPr>
        <w:tc>
          <w:tcPr>
            <w:tcW w:w="1495" w:type="dxa"/>
            <w:vMerge/>
            <w:tcBorders>
              <w:top w:val="nil"/>
              <w:left w:val="single" w:sz="4" w:space="0" w:color="auto"/>
              <w:bottom w:val="single" w:sz="4" w:space="0" w:color="000000"/>
              <w:right w:val="single" w:sz="4" w:space="0" w:color="auto"/>
            </w:tcBorders>
            <w:vAlign w:val="center"/>
            <w:hideMark/>
          </w:tcPr>
          <w:p w14:paraId="3D180824"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p>
        </w:tc>
        <w:tc>
          <w:tcPr>
            <w:tcW w:w="440" w:type="dxa"/>
            <w:tcBorders>
              <w:top w:val="nil"/>
              <w:left w:val="nil"/>
              <w:bottom w:val="single" w:sz="4" w:space="0" w:color="auto"/>
              <w:right w:val="single" w:sz="4" w:space="0" w:color="auto"/>
            </w:tcBorders>
            <w:shd w:val="clear" w:color="auto" w:fill="auto"/>
            <w:noWrap/>
            <w:vAlign w:val="center"/>
            <w:hideMark/>
          </w:tcPr>
          <w:p w14:paraId="5DFD281D"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3</w:t>
            </w:r>
          </w:p>
        </w:tc>
        <w:tc>
          <w:tcPr>
            <w:tcW w:w="4671" w:type="dxa"/>
            <w:gridSpan w:val="2"/>
            <w:tcBorders>
              <w:top w:val="single" w:sz="4" w:space="0" w:color="auto"/>
              <w:left w:val="nil"/>
              <w:bottom w:val="single" w:sz="4" w:space="0" w:color="auto"/>
              <w:right w:val="single" w:sz="4" w:space="0" w:color="auto"/>
            </w:tcBorders>
            <w:shd w:val="clear" w:color="auto" w:fill="auto"/>
            <w:vAlign w:val="center"/>
            <w:hideMark/>
          </w:tcPr>
          <w:p w14:paraId="53F8D4F9"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Çamlık Et Lokantası Bakım ve Onarım Tamamlanma Oranı   (%)</w:t>
            </w:r>
          </w:p>
        </w:tc>
        <w:tc>
          <w:tcPr>
            <w:tcW w:w="1233" w:type="dxa"/>
            <w:tcBorders>
              <w:top w:val="nil"/>
              <w:left w:val="nil"/>
              <w:bottom w:val="single" w:sz="4" w:space="0" w:color="auto"/>
              <w:right w:val="single" w:sz="4" w:space="0" w:color="auto"/>
            </w:tcBorders>
            <w:shd w:val="clear" w:color="auto" w:fill="auto"/>
            <w:noWrap/>
            <w:vAlign w:val="center"/>
            <w:hideMark/>
          </w:tcPr>
          <w:p w14:paraId="0C0F38A4" w14:textId="77777777" w:rsidR="00CB5F6E" w:rsidRPr="00F43076" w:rsidRDefault="00CB5F6E" w:rsidP="00CB5F6E">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3EFC996F" w14:textId="77777777" w:rsidR="00CB5F6E" w:rsidRPr="00F43076" w:rsidRDefault="00CB5F6E" w:rsidP="00CB5F6E">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 </w:t>
            </w:r>
          </w:p>
        </w:tc>
        <w:tc>
          <w:tcPr>
            <w:tcW w:w="1220" w:type="dxa"/>
            <w:tcBorders>
              <w:top w:val="nil"/>
              <w:left w:val="nil"/>
              <w:bottom w:val="single" w:sz="4" w:space="0" w:color="auto"/>
              <w:right w:val="single" w:sz="4" w:space="0" w:color="auto"/>
            </w:tcBorders>
            <w:shd w:val="clear" w:color="auto" w:fill="auto"/>
            <w:noWrap/>
            <w:vAlign w:val="center"/>
            <w:hideMark/>
          </w:tcPr>
          <w:p w14:paraId="7B971774" w14:textId="77777777" w:rsidR="00CB5F6E" w:rsidRPr="00F43076" w:rsidRDefault="00CB5F6E" w:rsidP="00CB5F6E">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 </w:t>
            </w:r>
          </w:p>
        </w:tc>
      </w:tr>
      <w:tr w:rsidR="00CB5F6E" w:rsidRPr="00F43076" w14:paraId="733842C5" w14:textId="77777777" w:rsidTr="00D32F1C">
        <w:trPr>
          <w:trHeight w:val="600"/>
        </w:trPr>
        <w:tc>
          <w:tcPr>
            <w:tcW w:w="1495" w:type="dxa"/>
            <w:vMerge/>
            <w:tcBorders>
              <w:top w:val="nil"/>
              <w:left w:val="single" w:sz="4" w:space="0" w:color="auto"/>
              <w:bottom w:val="single" w:sz="4" w:space="0" w:color="000000"/>
              <w:right w:val="single" w:sz="4" w:space="0" w:color="auto"/>
            </w:tcBorders>
            <w:vAlign w:val="center"/>
            <w:hideMark/>
          </w:tcPr>
          <w:p w14:paraId="368DC7D1"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p>
        </w:tc>
        <w:tc>
          <w:tcPr>
            <w:tcW w:w="440" w:type="dxa"/>
            <w:tcBorders>
              <w:top w:val="nil"/>
              <w:left w:val="nil"/>
              <w:bottom w:val="single" w:sz="4" w:space="0" w:color="auto"/>
              <w:right w:val="single" w:sz="4" w:space="0" w:color="auto"/>
            </w:tcBorders>
            <w:shd w:val="clear" w:color="auto" w:fill="auto"/>
            <w:noWrap/>
            <w:vAlign w:val="center"/>
            <w:hideMark/>
          </w:tcPr>
          <w:p w14:paraId="78377244"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4</w:t>
            </w:r>
          </w:p>
        </w:tc>
        <w:tc>
          <w:tcPr>
            <w:tcW w:w="4671" w:type="dxa"/>
            <w:gridSpan w:val="2"/>
            <w:tcBorders>
              <w:top w:val="single" w:sz="4" w:space="0" w:color="auto"/>
              <w:left w:val="nil"/>
              <w:bottom w:val="single" w:sz="4" w:space="0" w:color="auto"/>
              <w:right w:val="single" w:sz="4" w:space="0" w:color="auto"/>
            </w:tcBorders>
            <w:shd w:val="clear" w:color="auto" w:fill="auto"/>
            <w:vAlign w:val="center"/>
            <w:hideMark/>
          </w:tcPr>
          <w:p w14:paraId="022796A3"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Diğer Sosyal Tesislerinin Devamlılığının Sağlanması Oranı  (%)</w:t>
            </w:r>
          </w:p>
        </w:tc>
        <w:tc>
          <w:tcPr>
            <w:tcW w:w="1233" w:type="dxa"/>
            <w:tcBorders>
              <w:top w:val="nil"/>
              <w:left w:val="nil"/>
              <w:bottom w:val="single" w:sz="4" w:space="0" w:color="auto"/>
              <w:right w:val="single" w:sz="4" w:space="0" w:color="auto"/>
            </w:tcBorders>
            <w:shd w:val="clear" w:color="auto" w:fill="auto"/>
            <w:noWrap/>
            <w:vAlign w:val="center"/>
            <w:hideMark/>
          </w:tcPr>
          <w:p w14:paraId="43CAAF7A" w14:textId="77777777" w:rsidR="00CB5F6E" w:rsidRPr="00F43076" w:rsidRDefault="00CB5F6E" w:rsidP="00CB5F6E">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51BAA101" w14:textId="77777777" w:rsidR="00CB5F6E" w:rsidRPr="00F43076" w:rsidRDefault="00CB5F6E" w:rsidP="00CB5F6E">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 </w:t>
            </w:r>
          </w:p>
        </w:tc>
        <w:tc>
          <w:tcPr>
            <w:tcW w:w="1220" w:type="dxa"/>
            <w:tcBorders>
              <w:top w:val="nil"/>
              <w:left w:val="nil"/>
              <w:bottom w:val="single" w:sz="4" w:space="0" w:color="auto"/>
              <w:right w:val="single" w:sz="4" w:space="0" w:color="auto"/>
            </w:tcBorders>
            <w:shd w:val="clear" w:color="auto" w:fill="auto"/>
            <w:noWrap/>
            <w:vAlign w:val="center"/>
            <w:hideMark/>
          </w:tcPr>
          <w:p w14:paraId="7FBF915B" w14:textId="77777777" w:rsidR="00CB5F6E" w:rsidRPr="00F43076" w:rsidRDefault="00CB5F6E" w:rsidP="00CB5F6E">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 </w:t>
            </w:r>
          </w:p>
        </w:tc>
      </w:tr>
      <w:tr w:rsidR="00CB5F6E" w:rsidRPr="00F43076" w14:paraId="7CD50A2B" w14:textId="77777777" w:rsidTr="00D32F1C">
        <w:trPr>
          <w:trHeight w:val="402"/>
        </w:trPr>
        <w:tc>
          <w:tcPr>
            <w:tcW w:w="6606" w:type="dxa"/>
            <w:gridSpan w:val="4"/>
            <w:vMerge w:val="restart"/>
            <w:tcBorders>
              <w:top w:val="single" w:sz="4" w:space="0" w:color="auto"/>
              <w:left w:val="single" w:sz="4" w:space="0" w:color="auto"/>
              <w:bottom w:val="single" w:sz="4" w:space="0" w:color="auto"/>
              <w:right w:val="single" w:sz="4" w:space="0" w:color="auto"/>
            </w:tcBorders>
            <w:shd w:val="clear" w:color="000000" w:fill="00FFFF"/>
            <w:noWrap/>
            <w:vAlign w:val="center"/>
            <w:hideMark/>
          </w:tcPr>
          <w:p w14:paraId="5066835D"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Faaliyetler</w:t>
            </w:r>
          </w:p>
        </w:tc>
        <w:tc>
          <w:tcPr>
            <w:tcW w:w="3573" w:type="dxa"/>
            <w:gridSpan w:val="4"/>
            <w:tcBorders>
              <w:top w:val="single" w:sz="4" w:space="0" w:color="auto"/>
              <w:left w:val="nil"/>
              <w:bottom w:val="single" w:sz="4" w:space="0" w:color="auto"/>
              <w:right w:val="single" w:sz="4" w:space="0" w:color="auto"/>
            </w:tcBorders>
            <w:shd w:val="clear" w:color="000000" w:fill="00FFFF"/>
            <w:noWrap/>
            <w:vAlign w:val="center"/>
            <w:hideMark/>
          </w:tcPr>
          <w:p w14:paraId="07CA741C" w14:textId="032DF62C" w:rsidR="00CB5F6E" w:rsidRPr="00F43076" w:rsidRDefault="00CB5F6E" w:rsidP="00CB5F6E">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Kaynak İhtiyacı (202</w:t>
            </w:r>
            <w:r>
              <w:rPr>
                <w:rFonts w:ascii="Times New Roman" w:eastAsia="Times New Roman" w:hAnsi="Times New Roman" w:cs="Times New Roman"/>
                <w:b/>
                <w:bCs/>
                <w:color w:val="000000"/>
                <w:sz w:val="18"/>
                <w:szCs w:val="18"/>
                <w:lang w:eastAsia="tr-TR"/>
              </w:rPr>
              <w:t>2</w:t>
            </w:r>
            <w:r w:rsidRPr="00F43076">
              <w:rPr>
                <w:rFonts w:ascii="Times New Roman" w:eastAsia="Times New Roman" w:hAnsi="Times New Roman" w:cs="Times New Roman"/>
                <w:b/>
                <w:bCs/>
                <w:color w:val="000000"/>
                <w:sz w:val="18"/>
                <w:szCs w:val="18"/>
                <w:lang w:eastAsia="tr-TR"/>
              </w:rPr>
              <w:t>)</w:t>
            </w:r>
          </w:p>
        </w:tc>
      </w:tr>
      <w:tr w:rsidR="00CB5F6E" w:rsidRPr="00F43076" w14:paraId="1497F03C" w14:textId="77777777" w:rsidTr="00D32F1C">
        <w:trPr>
          <w:trHeight w:val="402"/>
        </w:trPr>
        <w:tc>
          <w:tcPr>
            <w:tcW w:w="6606" w:type="dxa"/>
            <w:gridSpan w:val="4"/>
            <w:vMerge/>
            <w:tcBorders>
              <w:top w:val="single" w:sz="4" w:space="0" w:color="auto"/>
              <w:left w:val="single" w:sz="4" w:space="0" w:color="auto"/>
              <w:bottom w:val="single" w:sz="4" w:space="0" w:color="auto"/>
              <w:right w:val="single" w:sz="4" w:space="0" w:color="auto"/>
            </w:tcBorders>
            <w:vAlign w:val="center"/>
            <w:hideMark/>
          </w:tcPr>
          <w:p w14:paraId="13F41613"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p>
        </w:tc>
        <w:tc>
          <w:tcPr>
            <w:tcW w:w="1233" w:type="dxa"/>
            <w:tcBorders>
              <w:top w:val="nil"/>
              <w:left w:val="nil"/>
              <w:bottom w:val="single" w:sz="4" w:space="0" w:color="auto"/>
              <w:right w:val="single" w:sz="4" w:space="0" w:color="auto"/>
            </w:tcBorders>
            <w:shd w:val="clear" w:color="000000" w:fill="00FFFF"/>
            <w:noWrap/>
            <w:vAlign w:val="center"/>
            <w:hideMark/>
          </w:tcPr>
          <w:p w14:paraId="15FF9386" w14:textId="77777777" w:rsidR="00CB5F6E" w:rsidRPr="00F43076" w:rsidRDefault="00CB5F6E" w:rsidP="00CB5F6E">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Bütçe</w:t>
            </w:r>
          </w:p>
        </w:tc>
        <w:tc>
          <w:tcPr>
            <w:tcW w:w="1120" w:type="dxa"/>
            <w:gridSpan w:val="2"/>
            <w:tcBorders>
              <w:top w:val="nil"/>
              <w:left w:val="nil"/>
              <w:bottom w:val="single" w:sz="4" w:space="0" w:color="auto"/>
              <w:right w:val="single" w:sz="4" w:space="0" w:color="auto"/>
            </w:tcBorders>
            <w:shd w:val="clear" w:color="000000" w:fill="00FFFF"/>
            <w:noWrap/>
            <w:vAlign w:val="center"/>
            <w:hideMark/>
          </w:tcPr>
          <w:p w14:paraId="08CB2D23" w14:textId="77777777" w:rsidR="00CB5F6E" w:rsidRPr="00F43076" w:rsidRDefault="00CB5F6E" w:rsidP="00CB5F6E">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Bütçe Dışı</w:t>
            </w:r>
          </w:p>
        </w:tc>
        <w:tc>
          <w:tcPr>
            <w:tcW w:w="1220" w:type="dxa"/>
            <w:tcBorders>
              <w:top w:val="nil"/>
              <w:left w:val="nil"/>
              <w:bottom w:val="single" w:sz="4" w:space="0" w:color="auto"/>
              <w:right w:val="single" w:sz="4" w:space="0" w:color="auto"/>
            </w:tcBorders>
            <w:shd w:val="clear" w:color="000000" w:fill="00FFFF"/>
            <w:noWrap/>
            <w:vAlign w:val="center"/>
            <w:hideMark/>
          </w:tcPr>
          <w:p w14:paraId="758F46B1" w14:textId="77777777" w:rsidR="00CB5F6E" w:rsidRPr="00F43076" w:rsidRDefault="00CB5F6E" w:rsidP="00CB5F6E">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Toplam</w:t>
            </w:r>
          </w:p>
        </w:tc>
      </w:tr>
      <w:tr w:rsidR="00CB5F6E" w:rsidRPr="00F43076" w14:paraId="18070AAF" w14:textId="77777777" w:rsidTr="00D32F1C">
        <w:trPr>
          <w:trHeight w:val="600"/>
        </w:trPr>
        <w:tc>
          <w:tcPr>
            <w:tcW w:w="149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3E7F20F"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PH-26.1.1.</w:t>
            </w:r>
          </w:p>
        </w:tc>
        <w:tc>
          <w:tcPr>
            <w:tcW w:w="440" w:type="dxa"/>
            <w:tcBorders>
              <w:top w:val="nil"/>
              <w:left w:val="nil"/>
              <w:bottom w:val="single" w:sz="4" w:space="0" w:color="auto"/>
              <w:right w:val="single" w:sz="4" w:space="0" w:color="auto"/>
            </w:tcBorders>
            <w:shd w:val="clear" w:color="auto" w:fill="auto"/>
            <w:noWrap/>
            <w:vAlign w:val="center"/>
            <w:hideMark/>
          </w:tcPr>
          <w:p w14:paraId="143DEF23"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1</w:t>
            </w:r>
          </w:p>
        </w:tc>
        <w:tc>
          <w:tcPr>
            <w:tcW w:w="4671" w:type="dxa"/>
            <w:gridSpan w:val="2"/>
            <w:tcBorders>
              <w:top w:val="single" w:sz="4" w:space="0" w:color="auto"/>
              <w:left w:val="nil"/>
              <w:bottom w:val="single" w:sz="4" w:space="0" w:color="auto"/>
              <w:right w:val="single" w:sz="4" w:space="0" w:color="auto"/>
            </w:tcBorders>
            <w:shd w:val="clear" w:color="auto" w:fill="auto"/>
            <w:vAlign w:val="center"/>
            <w:hideMark/>
          </w:tcPr>
          <w:p w14:paraId="270BC258"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Şahin Tepesi Sosyal Tesislerinin Yapım, Bakım Ve Onarımının Yapılması</w:t>
            </w:r>
          </w:p>
        </w:tc>
        <w:tc>
          <w:tcPr>
            <w:tcW w:w="1233" w:type="dxa"/>
            <w:tcBorders>
              <w:top w:val="nil"/>
              <w:left w:val="nil"/>
              <w:bottom w:val="single" w:sz="4" w:space="0" w:color="auto"/>
              <w:right w:val="single" w:sz="4" w:space="0" w:color="auto"/>
            </w:tcBorders>
            <w:shd w:val="clear" w:color="auto" w:fill="auto"/>
            <w:noWrap/>
            <w:vAlign w:val="bottom"/>
            <w:hideMark/>
          </w:tcPr>
          <w:p w14:paraId="092B7F64"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1120" w:type="dxa"/>
            <w:gridSpan w:val="2"/>
            <w:tcBorders>
              <w:top w:val="nil"/>
              <w:left w:val="nil"/>
              <w:bottom w:val="single" w:sz="4" w:space="0" w:color="auto"/>
              <w:right w:val="single" w:sz="4" w:space="0" w:color="auto"/>
            </w:tcBorders>
            <w:shd w:val="clear" w:color="auto" w:fill="auto"/>
            <w:noWrap/>
            <w:vAlign w:val="bottom"/>
            <w:hideMark/>
          </w:tcPr>
          <w:p w14:paraId="64C2D580"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1220" w:type="dxa"/>
            <w:tcBorders>
              <w:top w:val="nil"/>
              <w:left w:val="nil"/>
              <w:bottom w:val="single" w:sz="4" w:space="0" w:color="auto"/>
              <w:right w:val="single" w:sz="4" w:space="0" w:color="auto"/>
            </w:tcBorders>
            <w:shd w:val="clear" w:color="auto" w:fill="auto"/>
            <w:noWrap/>
            <w:vAlign w:val="bottom"/>
            <w:hideMark/>
          </w:tcPr>
          <w:p w14:paraId="218575DB"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CB5F6E" w:rsidRPr="00F43076" w14:paraId="0EF2BE45" w14:textId="77777777" w:rsidTr="00D32F1C">
        <w:trPr>
          <w:trHeight w:val="402"/>
        </w:trPr>
        <w:tc>
          <w:tcPr>
            <w:tcW w:w="1495" w:type="dxa"/>
            <w:vMerge/>
            <w:tcBorders>
              <w:top w:val="nil"/>
              <w:left w:val="single" w:sz="4" w:space="0" w:color="auto"/>
              <w:bottom w:val="single" w:sz="4" w:space="0" w:color="000000"/>
              <w:right w:val="single" w:sz="4" w:space="0" w:color="auto"/>
            </w:tcBorders>
            <w:vAlign w:val="center"/>
            <w:hideMark/>
          </w:tcPr>
          <w:p w14:paraId="613190EC"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p>
        </w:tc>
        <w:tc>
          <w:tcPr>
            <w:tcW w:w="440" w:type="dxa"/>
            <w:tcBorders>
              <w:top w:val="nil"/>
              <w:left w:val="nil"/>
              <w:bottom w:val="single" w:sz="4" w:space="0" w:color="auto"/>
              <w:right w:val="single" w:sz="4" w:space="0" w:color="auto"/>
            </w:tcBorders>
            <w:shd w:val="clear" w:color="auto" w:fill="auto"/>
            <w:noWrap/>
            <w:vAlign w:val="center"/>
            <w:hideMark/>
          </w:tcPr>
          <w:p w14:paraId="45919429"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2</w:t>
            </w:r>
          </w:p>
        </w:tc>
        <w:tc>
          <w:tcPr>
            <w:tcW w:w="4671" w:type="dxa"/>
            <w:gridSpan w:val="2"/>
            <w:tcBorders>
              <w:top w:val="single" w:sz="4" w:space="0" w:color="auto"/>
              <w:left w:val="nil"/>
              <w:bottom w:val="single" w:sz="4" w:space="0" w:color="auto"/>
              <w:right w:val="single" w:sz="4" w:space="0" w:color="auto"/>
            </w:tcBorders>
            <w:shd w:val="clear" w:color="auto" w:fill="auto"/>
            <w:vAlign w:val="center"/>
            <w:hideMark/>
          </w:tcPr>
          <w:p w14:paraId="7CEDCE58"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Şahin Tepesi Sosyal Tesislerinde mesire alanı yapımı</w:t>
            </w:r>
          </w:p>
        </w:tc>
        <w:tc>
          <w:tcPr>
            <w:tcW w:w="1233" w:type="dxa"/>
            <w:tcBorders>
              <w:top w:val="nil"/>
              <w:left w:val="nil"/>
              <w:bottom w:val="single" w:sz="4" w:space="0" w:color="auto"/>
              <w:right w:val="single" w:sz="4" w:space="0" w:color="auto"/>
            </w:tcBorders>
            <w:shd w:val="clear" w:color="auto" w:fill="auto"/>
            <w:noWrap/>
            <w:vAlign w:val="bottom"/>
            <w:hideMark/>
          </w:tcPr>
          <w:p w14:paraId="4A1203EC"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1120" w:type="dxa"/>
            <w:gridSpan w:val="2"/>
            <w:tcBorders>
              <w:top w:val="nil"/>
              <w:left w:val="nil"/>
              <w:bottom w:val="single" w:sz="4" w:space="0" w:color="auto"/>
              <w:right w:val="single" w:sz="4" w:space="0" w:color="auto"/>
            </w:tcBorders>
            <w:shd w:val="clear" w:color="auto" w:fill="auto"/>
            <w:noWrap/>
            <w:vAlign w:val="bottom"/>
            <w:hideMark/>
          </w:tcPr>
          <w:p w14:paraId="302D5B9D"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1220" w:type="dxa"/>
            <w:tcBorders>
              <w:top w:val="nil"/>
              <w:left w:val="nil"/>
              <w:bottom w:val="single" w:sz="4" w:space="0" w:color="auto"/>
              <w:right w:val="single" w:sz="4" w:space="0" w:color="auto"/>
            </w:tcBorders>
            <w:shd w:val="clear" w:color="auto" w:fill="auto"/>
            <w:noWrap/>
            <w:vAlign w:val="bottom"/>
            <w:hideMark/>
          </w:tcPr>
          <w:p w14:paraId="57205892"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CB5F6E" w:rsidRPr="00F43076" w14:paraId="03DAF52E" w14:textId="77777777" w:rsidTr="00D32F1C">
        <w:trPr>
          <w:trHeight w:val="402"/>
        </w:trPr>
        <w:tc>
          <w:tcPr>
            <w:tcW w:w="1495" w:type="dxa"/>
            <w:vMerge/>
            <w:tcBorders>
              <w:top w:val="nil"/>
              <w:left w:val="single" w:sz="4" w:space="0" w:color="auto"/>
              <w:bottom w:val="single" w:sz="4" w:space="0" w:color="000000"/>
              <w:right w:val="single" w:sz="4" w:space="0" w:color="auto"/>
            </w:tcBorders>
            <w:vAlign w:val="center"/>
            <w:hideMark/>
          </w:tcPr>
          <w:p w14:paraId="117A1FC1"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p>
        </w:tc>
        <w:tc>
          <w:tcPr>
            <w:tcW w:w="440" w:type="dxa"/>
            <w:tcBorders>
              <w:top w:val="nil"/>
              <w:left w:val="nil"/>
              <w:bottom w:val="single" w:sz="4" w:space="0" w:color="auto"/>
              <w:right w:val="single" w:sz="4" w:space="0" w:color="auto"/>
            </w:tcBorders>
            <w:shd w:val="clear" w:color="auto" w:fill="auto"/>
            <w:noWrap/>
            <w:vAlign w:val="center"/>
            <w:hideMark/>
          </w:tcPr>
          <w:p w14:paraId="1520FBEB"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3</w:t>
            </w:r>
          </w:p>
        </w:tc>
        <w:tc>
          <w:tcPr>
            <w:tcW w:w="4671" w:type="dxa"/>
            <w:gridSpan w:val="2"/>
            <w:tcBorders>
              <w:top w:val="single" w:sz="4" w:space="0" w:color="auto"/>
              <w:left w:val="nil"/>
              <w:bottom w:val="single" w:sz="4" w:space="0" w:color="auto"/>
              <w:right w:val="single" w:sz="4" w:space="0" w:color="auto"/>
            </w:tcBorders>
            <w:shd w:val="clear" w:color="auto" w:fill="auto"/>
            <w:vAlign w:val="center"/>
            <w:hideMark/>
          </w:tcPr>
          <w:p w14:paraId="2D6D20D1"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Çamlık Et Lokantası Bakım ve onarımının yapılması</w:t>
            </w:r>
          </w:p>
        </w:tc>
        <w:tc>
          <w:tcPr>
            <w:tcW w:w="1233" w:type="dxa"/>
            <w:tcBorders>
              <w:top w:val="nil"/>
              <w:left w:val="nil"/>
              <w:bottom w:val="single" w:sz="4" w:space="0" w:color="auto"/>
              <w:right w:val="single" w:sz="4" w:space="0" w:color="auto"/>
            </w:tcBorders>
            <w:shd w:val="clear" w:color="auto" w:fill="auto"/>
            <w:noWrap/>
            <w:vAlign w:val="bottom"/>
            <w:hideMark/>
          </w:tcPr>
          <w:p w14:paraId="4E90BF7A"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1120" w:type="dxa"/>
            <w:gridSpan w:val="2"/>
            <w:tcBorders>
              <w:top w:val="nil"/>
              <w:left w:val="nil"/>
              <w:bottom w:val="single" w:sz="4" w:space="0" w:color="auto"/>
              <w:right w:val="single" w:sz="4" w:space="0" w:color="auto"/>
            </w:tcBorders>
            <w:shd w:val="clear" w:color="auto" w:fill="auto"/>
            <w:noWrap/>
            <w:vAlign w:val="bottom"/>
            <w:hideMark/>
          </w:tcPr>
          <w:p w14:paraId="220E8516"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1220" w:type="dxa"/>
            <w:tcBorders>
              <w:top w:val="nil"/>
              <w:left w:val="nil"/>
              <w:bottom w:val="single" w:sz="4" w:space="0" w:color="auto"/>
              <w:right w:val="single" w:sz="4" w:space="0" w:color="auto"/>
            </w:tcBorders>
            <w:shd w:val="clear" w:color="auto" w:fill="auto"/>
            <w:noWrap/>
            <w:vAlign w:val="bottom"/>
            <w:hideMark/>
          </w:tcPr>
          <w:p w14:paraId="221467B3"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CB5F6E" w:rsidRPr="00F43076" w14:paraId="7771138B" w14:textId="77777777" w:rsidTr="00D32F1C">
        <w:trPr>
          <w:trHeight w:val="600"/>
        </w:trPr>
        <w:tc>
          <w:tcPr>
            <w:tcW w:w="1495" w:type="dxa"/>
            <w:vMerge/>
            <w:tcBorders>
              <w:top w:val="nil"/>
              <w:left w:val="single" w:sz="4" w:space="0" w:color="auto"/>
              <w:bottom w:val="single" w:sz="4" w:space="0" w:color="000000"/>
              <w:right w:val="single" w:sz="4" w:space="0" w:color="auto"/>
            </w:tcBorders>
            <w:vAlign w:val="center"/>
            <w:hideMark/>
          </w:tcPr>
          <w:p w14:paraId="01FC8D34"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p>
        </w:tc>
        <w:tc>
          <w:tcPr>
            <w:tcW w:w="440" w:type="dxa"/>
            <w:tcBorders>
              <w:top w:val="nil"/>
              <w:left w:val="nil"/>
              <w:bottom w:val="single" w:sz="4" w:space="0" w:color="auto"/>
              <w:right w:val="single" w:sz="4" w:space="0" w:color="auto"/>
            </w:tcBorders>
            <w:shd w:val="clear" w:color="auto" w:fill="auto"/>
            <w:noWrap/>
            <w:vAlign w:val="center"/>
            <w:hideMark/>
          </w:tcPr>
          <w:p w14:paraId="50C1ACCD"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4</w:t>
            </w:r>
          </w:p>
        </w:tc>
        <w:tc>
          <w:tcPr>
            <w:tcW w:w="4671" w:type="dxa"/>
            <w:gridSpan w:val="2"/>
            <w:tcBorders>
              <w:top w:val="single" w:sz="4" w:space="0" w:color="auto"/>
              <w:left w:val="nil"/>
              <w:bottom w:val="single" w:sz="4" w:space="0" w:color="auto"/>
              <w:right w:val="single" w:sz="4" w:space="0" w:color="auto"/>
            </w:tcBorders>
            <w:shd w:val="clear" w:color="auto" w:fill="auto"/>
            <w:vAlign w:val="center"/>
            <w:hideMark/>
          </w:tcPr>
          <w:p w14:paraId="310F150F"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Diğer Sosyal Tesislerinin Devamlılığının Sağlanması İçin Yapım, Bakım, Onarım, Alım Çalışmalarının Yapılması</w:t>
            </w:r>
          </w:p>
        </w:tc>
        <w:tc>
          <w:tcPr>
            <w:tcW w:w="1233" w:type="dxa"/>
            <w:tcBorders>
              <w:top w:val="nil"/>
              <w:left w:val="nil"/>
              <w:bottom w:val="single" w:sz="4" w:space="0" w:color="auto"/>
              <w:right w:val="single" w:sz="4" w:space="0" w:color="auto"/>
            </w:tcBorders>
            <w:shd w:val="clear" w:color="auto" w:fill="auto"/>
            <w:noWrap/>
            <w:vAlign w:val="bottom"/>
            <w:hideMark/>
          </w:tcPr>
          <w:p w14:paraId="2AA7B01A"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1120" w:type="dxa"/>
            <w:gridSpan w:val="2"/>
            <w:tcBorders>
              <w:top w:val="nil"/>
              <w:left w:val="nil"/>
              <w:bottom w:val="single" w:sz="4" w:space="0" w:color="auto"/>
              <w:right w:val="single" w:sz="4" w:space="0" w:color="auto"/>
            </w:tcBorders>
            <w:shd w:val="clear" w:color="auto" w:fill="auto"/>
            <w:noWrap/>
            <w:vAlign w:val="bottom"/>
            <w:hideMark/>
          </w:tcPr>
          <w:p w14:paraId="7E1B8C24"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1220" w:type="dxa"/>
            <w:tcBorders>
              <w:top w:val="nil"/>
              <w:left w:val="nil"/>
              <w:bottom w:val="single" w:sz="4" w:space="0" w:color="auto"/>
              <w:right w:val="single" w:sz="4" w:space="0" w:color="auto"/>
            </w:tcBorders>
            <w:shd w:val="clear" w:color="auto" w:fill="auto"/>
            <w:noWrap/>
            <w:vAlign w:val="bottom"/>
            <w:hideMark/>
          </w:tcPr>
          <w:p w14:paraId="01DC31D9"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CB5F6E" w:rsidRPr="00F43076" w14:paraId="4F4C09D2" w14:textId="77777777" w:rsidTr="00D32F1C">
        <w:trPr>
          <w:trHeight w:val="402"/>
        </w:trPr>
        <w:tc>
          <w:tcPr>
            <w:tcW w:w="6606" w:type="dxa"/>
            <w:gridSpan w:val="4"/>
            <w:tcBorders>
              <w:top w:val="single" w:sz="4" w:space="0" w:color="auto"/>
              <w:left w:val="single" w:sz="4" w:space="0" w:color="auto"/>
              <w:bottom w:val="single" w:sz="4" w:space="0" w:color="auto"/>
              <w:right w:val="single" w:sz="4" w:space="0" w:color="auto"/>
            </w:tcBorders>
            <w:shd w:val="clear" w:color="000000" w:fill="00FFFF"/>
            <w:noWrap/>
            <w:vAlign w:val="center"/>
            <w:hideMark/>
          </w:tcPr>
          <w:p w14:paraId="4807A0CD"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Genel Toplam</w:t>
            </w:r>
          </w:p>
        </w:tc>
        <w:tc>
          <w:tcPr>
            <w:tcW w:w="1233" w:type="dxa"/>
            <w:tcBorders>
              <w:top w:val="nil"/>
              <w:left w:val="nil"/>
              <w:bottom w:val="single" w:sz="4" w:space="0" w:color="auto"/>
              <w:right w:val="single" w:sz="4" w:space="0" w:color="auto"/>
            </w:tcBorders>
            <w:shd w:val="clear" w:color="000000" w:fill="00FFFF"/>
            <w:noWrap/>
            <w:vAlign w:val="center"/>
            <w:hideMark/>
          </w:tcPr>
          <w:p w14:paraId="67B0B934"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1120" w:type="dxa"/>
            <w:gridSpan w:val="2"/>
            <w:tcBorders>
              <w:top w:val="nil"/>
              <w:left w:val="nil"/>
              <w:bottom w:val="single" w:sz="4" w:space="0" w:color="auto"/>
              <w:right w:val="single" w:sz="4" w:space="0" w:color="auto"/>
            </w:tcBorders>
            <w:shd w:val="clear" w:color="000000" w:fill="00FFFF"/>
            <w:noWrap/>
            <w:vAlign w:val="center"/>
            <w:hideMark/>
          </w:tcPr>
          <w:p w14:paraId="01BDECD7"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1220" w:type="dxa"/>
            <w:tcBorders>
              <w:top w:val="nil"/>
              <w:left w:val="nil"/>
              <w:bottom w:val="single" w:sz="4" w:space="0" w:color="auto"/>
              <w:right w:val="single" w:sz="4" w:space="0" w:color="auto"/>
            </w:tcBorders>
            <w:shd w:val="clear" w:color="000000" w:fill="00FFFF"/>
            <w:noWrap/>
            <w:vAlign w:val="center"/>
            <w:hideMark/>
          </w:tcPr>
          <w:p w14:paraId="6E33ABA0"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CB5F6E" w:rsidRPr="00F43076" w14:paraId="29792CA1" w14:textId="77777777" w:rsidTr="00D32F1C">
        <w:trPr>
          <w:trHeight w:val="402"/>
        </w:trPr>
        <w:tc>
          <w:tcPr>
            <w:tcW w:w="10179" w:type="dxa"/>
            <w:gridSpan w:val="8"/>
            <w:tcBorders>
              <w:top w:val="single" w:sz="4" w:space="0" w:color="auto"/>
              <w:left w:val="single" w:sz="4" w:space="0" w:color="auto"/>
              <w:bottom w:val="single" w:sz="4" w:space="0" w:color="auto"/>
              <w:right w:val="single" w:sz="4" w:space="0" w:color="auto"/>
            </w:tcBorders>
            <w:shd w:val="clear" w:color="000000" w:fill="00FFFF"/>
            <w:noWrap/>
            <w:vAlign w:val="center"/>
            <w:hideMark/>
          </w:tcPr>
          <w:p w14:paraId="33218F09" w14:textId="77777777" w:rsidR="00CB5F6E" w:rsidRPr="00F43076" w:rsidRDefault="00CB5F6E" w:rsidP="00CB5F6E">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FAALİYET MALİYETLERİ TABLOSU</w:t>
            </w:r>
          </w:p>
        </w:tc>
      </w:tr>
      <w:tr w:rsidR="00CB5F6E" w:rsidRPr="00F43076" w14:paraId="23541BCA" w14:textId="77777777" w:rsidTr="00D32F1C">
        <w:trPr>
          <w:trHeight w:val="402"/>
        </w:trPr>
        <w:tc>
          <w:tcPr>
            <w:tcW w:w="3114" w:type="dxa"/>
            <w:gridSpan w:val="3"/>
            <w:tcBorders>
              <w:top w:val="single" w:sz="4" w:space="0" w:color="auto"/>
              <w:left w:val="single" w:sz="4" w:space="0" w:color="auto"/>
              <w:bottom w:val="single" w:sz="4" w:space="0" w:color="auto"/>
              <w:right w:val="single" w:sz="4" w:space="0" w:color="000000"/>
            </w:tcBorders>
            <w:shd w:val="clear" w:color="000000" w:fill="00FFFF"/>
            <w:noWrap/>
            <w:vAlign w:val="center"/>
            <w:hideMark/>
          </w:tcPr>
          <w:p w14:paraId="28B1E698"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İdare Adı</w:t>
            </w:r>
          </w:p>
        </w:tc>
        <w:tc>
          <w:tcPr>
            <w:tcW w:w="7065"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4BE82158"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YOZGAT BELEDİYE BAŞKANLIĞI</w:t>
            </w:r>
          </w:p>
        </w:tc>
      </w:tr>
      <w:tr w:rsidR="00CB5F6E" w:rsidRPr="00F43076" w14:paraId="2FF995E2" w14:textId="77777777" w:rsidTr="00D32F1C">
        <w:trPr>
          <w:trHeight w:val="600"/>
        </w:trPr>
        <w:tc>
          <w:tcPr>
            <w:tcW w:w="1935" w:type="dxa"/>
            <w:gridSpan w:val="2"/>
            <w:tcBorders>
              <w:top w:val="single" w:sz="4" w:space="0" w:color="auto"/>
              <w:left w:val="single" w:sz="4" w:space="0" w:color="auto"/>
              <w:bottom w:val="nil"/>
              <w:right w:val="single" w:sz="4" w:space="0" w:color="000000"/>
            </w:tcBorders>
            <w:shd w:val="clear" w:color="000000" w:fill="00FFFF"/>
            <w:noWrap/>
            <w:vAlign w:val="center"/>
            <w:hideMark/>
          </w:tcPr>
          <w:p w14:paraId="6CBAE0A8"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proofErr w:type="spellStart"/>
            <w:r w:rsidRPr="00F43076">
              <w:rPr>
                <w:rFonts w:ascii="Times New Roman" w:eastAsia="Times New Roman" w:hAnsi="Times New Roman" w:cs="Times New Roman"/>
                <w:b/>
                <w:bCs/>
                <w:color w:val="000000"/>
                <w:sz w:val="18"/>
                <w:szCs w:val="18"/>
                <w:lang w:eastAsia="tr-TR"/>
              </w:rPr>
              <w:t>Performan</w:t>
            </w:r>
            <w:proofErr w:type="spellEnd"/>
            <w:r w:rsidRPr="00F43076">
              <w:rPr>
                <w:rFonts w:ascii="Times New Roman" w:eastAsia="Times New Roman" w:hAnsi="Times New Roman" w:cs="Times New Roman"/>
                <w:b/>
                <w:bCs/>
                <w:color w:val="000000"/>
                <w:sz w:val="18"/>
                <w:szCs w:val="18"/>
                <w:lang w:eastAsia="tr-TR"/>
              </w:rPr>
              <w:t xml:space="preserve"> Hedefi</w:t>
            </w:r>
          </w:p>
        </w:tc>
        <w:tc>
          <w:tcPr>
            <w:tcW w:w="1179" w:type="dxa"/>
            <w:tcBorders>
              <w:top w:val="nil"/>
              <w:left w:val="nil"/>
              <w:bottom w:val="single" w:sz="4" w:space="0" w:color="auto"/>
              <w:right w:val="single" w:sz="4" w:space="0" w:color="auto"/>
            </w:tcBorders>
            <w:shd w:val="clear" w:color="000000" w:fill="00FFFF"/>
            <w:noWrap/>
            <w:vAlign w:val="center"/>
            <w:hideMark/>
          </w:tcPr>
          <w:p w14:paraId="584989C9" w14:textId="77777777" w:rsidR="00CB5F6E" w:rsidRPr="00F43076" w:rsidRDefault="00CB5F6E" w:rsidP="00CB5F6E">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PH-26.1.1.</w:t>
            </w:r>
          </w:p>
        </w:tc>
        <w:tc>
          <w:tcPr>
            <w:tcW w:w="7065" w:type="dxa"/>
            <w:gridSpan w:val="5"/>
            <w:tcBorders>
              <w:top w:val="single" w:sz="4" w:space="0" w:color="auto"/>
              <w:left w:val="nil"/>
              <w:bottom w:val="single" w:sz="4" w:space="0" w:color="auto"/>
              <w:right w:val="single" w:sz="4" w:space="0" w:color="000000"/>
            </w:tcBorders>
            <w:shd w:val="clear" w:color="auto" w:fill="auto"/>
            <w:vAlign w:val="center"/>
            <w:hideMark/>
          </w:tcPr>
          <w:p w14:paraId="1837CE7F"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xml:space="preserve">Şahin Tepesi Sosyal Tesislerinde, Çamlık Et Lokantasında ve Çamlık Göl Kafede </w:t>
            </w:r>
            <w:proofErr w:type="spellStart"/>
            <w:proofErr w:type="gramStart"/>
            <w:r w:rsidRPr="00F43076">
              <w:rPr>
                <w:rFonts w:ascii="Times New Roman" w:eastAsia="Times New Roman" w:hAnsi="Times New Roman" w:cs="Times New Roman"/>
                <w:color w:val="000000"/>
                <w:sz w:val="18"/>
                <w:szCs w:val="18"/>
                <w:lang w:eastAsia="tr-TR"/>
              </w:rPr>
              <w:t>yapım,bakım</w:t>
            </w:r>
            <w:proofErr w:type="spellEnd"/>
            <w:proofErr w:type="gramEnd"/>
            <w:r w:rsidRPr="00F43076">
              <w:rPr>
                <w:rFonts w:ascii="Times New Roman" w:eastAsia="Times New Roman" w:hAnsi="Times New Roman" w:cs="Times New Roman"/>
                <w:color w:val="000000"/>
                <w:sz w:val="18"/>
                <w:szCs w:val="18"/>
                <w:lang w:eastAsia="tr-TR"/>
              </w:rPr>
              <w:t xml:space="preserve"> ve onarım çalışmaları yapmak</w:t>
            </w:r>
          </w:p>
        </w:tc>
      </w:tr>
      <w:tr w:rsidR="00CB5F6E" w:rsidRPr="00F43076" w14:paraId="689A4EE7" w14:textId="77777777" w:rsidTr="00D32F1C">
        <w:trPr>
          <w:trHeight w:val="402"/>
        </w:trPr>
        <w:tc>
          <w:tcPr>
            <w:tcW w:w="1935" w:type="dxa"/>
            <w:gridSpan w:val="2"/>
            <w:vMerge w:val="restart"/>
            <w:tcBorders>
              <w:top w:val="single" w:sz="4" w:space="0" w:color="auto"/>
              <w:left w:val="single" w:sz="4" w:space="0" w:color="auto"/>
              <w:bottom w:val="nil"/>
              <w:right w:val="single" w:sz="4" w:space="0" w:color="000000"/>
            </w:tcBorders>
            <w:shd w:val="clear" w:color="000000" w:fill="00FFFF"/>
            <w:noWrap/>
            <w:vAlign w:val="center"/>
            <w:hideMark/>
          </w:tcPr>
          <w:p w14:paraId="14F7DE57"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Faaliyet Adı</w:t>
            </w:r>
          </w:p>
        </w:tc>
        <w:tc>
          <w:tcPr>
            <w:tcW w:w="1179" w:type="dxa"/>
            <w:tcBorders>
              <w:top w:val="nil"/>
              <w:left w:val="nil"/>
              <w:bottom w:val="single" w:sz="4" w:space="0" w:color="auto"/>
              <w:right w:val="single" w:sz="4" w:space="0" w:color="auto"/>
            </w:tcBorders>
            <w:shd w:val="clear" w:color="000000" w:fill="00FFFF"/>
            <w:noWrap/>
            <w:vAlign w:val="center"/>
            <w:hideMark/>
          </w:tcPr>
          <w:p w14:paraId="04195DEA" w14:textId="77777777" w:rsidR="00CB5F6E" w:rsidRPr="00F43076" w:rsidRDefault="00CB5F6E" w:rsidP="00CB5F6E">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PH-26.1.1.1.</w:t>
            </w:r>
          </w:p>
        </w:tc>
        <w:tc>
          <w:tcPr>
            <w:tcW w:w="7065" w:type="dxa"/>
            <w:gridSpan w:val="5"/>
            <w:tcBorders>
              <w:top w:val="single" w:sz="4" w:space="0" w:color="auto"/>
              <w:left w:val="nil"/>
              <w:bottom w:val="single" w:sz="4" w:space="0" w:color="auto"/>
              <w:right w:val="single" w:sz="4" w:space="0" w:color="000000"/>
            </w:tcBorders>
            <w:shd w:val="clear" w:color="auto" w:fill="auto"/>
            <w:vAlign w:val="center"/>
            <w:hideMark/>
          </w:tcPr>
          <w:p w14:paraId="5C349739"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Şahin Tepesi Sosyal Tesislerinin Yapım, Bakım Ve Onarımının Yapılması</w:t>
            </w:r>
          </w:p>
        </w:tc>
      </w:tr>
      <w:tr w:rsidR="00CB5F6E" w:rsidRPr="00F43076" w14:paraId="3C2011A4" w14:textId="77777777" w:rsidTr="00D32F1C">
        <w:trPr>
          <w:trHeight w:val="402"/>
        </w:trPr>
        <w:tc>
          <w:tcPr>
            <w:tcW w:w="1935" w:type="dxa"/>
            <w:gridSpan w:val="2"/>
            <w:vMerge/>
            <w:tcBorders>
              <w:top w:val="single" w:sz="4" w:space="0" w:color="auto"/>
              <w:left w:val="single" w:sz="4" w:space="0" w:color="auto"/>
              <w:bottom w:val="nil"/>
              <w:right w:val="single" w:sz="4" w:space="0" w:color="000000"/>
            </w:tcBorders>
            <w:vAlign w:val="center"/>
            <w:hideMark/>
          </w:tcPr>
          <w:p w14:paraId="02D1F506"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p>
        </w:tc>
        <w:tc>
          <w:tcPr>
            <w:tcW w:w="1179" w:type="dxa"/>
            <w:tcBorders>
              <w:top w:val="nil"/>
              <w:left w:val="nil"/>
              <w:bottom w:val="single" w:sz="4" w:space="0" w:color="auto"/>
              <w:right w:val="single" w:sz="4" w:space="0" w:color="auto"/>
            </w:tcBorders>
            <w:shd w:val="clear" w:color="000000" w:fill="00FFFF"/>
            <w:noWrap/>
            <w:vAlign w:val="center"/>
            <w:hideMark/>
          </w:tcPr>
          <w:p w14:paraId="4BB19962" w14:textId="77777777" w:rsidR="00CB5F6E" w:rsidRPr="00F43076" w:rsidRDefault="00CB5F6E" w:rsidP="00CB5F6E">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PH-26.1.1.2.</w:t>
            </w:r>
          </w:p>
        </w:tc>
        <w:tc>
          <w:tcPr>
            <w:tcW w:w="7065" w:type="dxa"/>
            <w:gridSpan w:val="5"/>
            <w:tcBorders>
              <w:top w:val="single" w:sz="4" w:space="0" w:color="auto"/>
              <w:left w:val="nil"/>
              <w:bottom w:val="single" w:sz="4" w:space="0" w:color="auto"/>
              <w:right w:val="single" w:sz="4" w:space="0" w:color="000000"/>
            </w:tcBorders>
            <w:shd w:val="clear" w:color="auto" w:fill="auto"/>
            <w:vAlign w:val="center"/>
            <w:hideMark/>
          </w:tcPr>
          <w:p w14:paraId="775612E7"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Şahin Tepesi Sosyal Tesislerinde mesire alanı yapımı</w:t>
            </w:r>
          </w:p>
        </w:tc>
      </w:tr>
      <w:tr w:rsidR="00CB5F6E" w:rsidRPr="00F43076" w14:paraId="60E97682" w14:textId="77777777" w:rsidTr="00D32F1C">
        <w:trPr>
          <w:trHeight w:val="402"/>
        </w:trPr>
        <w:tc>
          <w:tcPr>
            <w:tcW w:w="1935" w:type="dxa"/>
            <w:gridSpan w:val="2"/>
            <w:vMerge/>
            <w:tcBorders>
              <w:top w:val="single" w:sz="4" w:space="0" w:color="auto"/>
              <w:left w:val="single" w:sz="4" w:space="0" w:color="auto"/>
              <w:bottom w:val="nil"/>
              <w:right w:val="single" w:sz="4" w:space="0" w:color="000000"/>
            </w:tcBorders>
            <w:vAlign w:val="center"/>
            <w:hideMark/>
          </w:tcPr>
          <w:p w14:paraId="3551A5CF"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p>
        </w:tc>
        <w:tc>
          <w:tcPr>
            <w:tcW w:w="1179" w:type="dxa"/>
            <w:tcBorders>
              <w:top w:val="nil"/>
              <w:left w:val="nil"/>
              <w:bottom w:val="single" w:sz="4" w:space="0" w:color="auto"/>
              <w:right w:val="single" w:sz="4" w:space="0" w:color="auto"/>
            </w:tcBorders>
            <w:shd w:val="clear" w:color="000000" w:fill="00FFFF"/>
            <w:noWrap/>
            <w:vAlign w:val="center"/>
            <w:hideMark/>
          </w:tcPr>
          <w:p w14:paraId="1852B8E3" w14:textId="77777777" w:rsidR="00CB5F6E" w:rsidRPr="00F43076" w:rsidRDefault="00CB5F6E" w:rsidP="00CB5F6E">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PH-26.1.1.3.</w:t>
            </w:r>
          </w:p>
        </w:tc>
        <w:tc>
          <w:tcPr>
            <w:tcW w:w="7065" w:type="dxa"/>
            <w:gridSpan w:val="5"/>
            <w:tcBorders>
              <w:top w:val="single" w:sz="4" w:space="0" w:color="auto"/>
              <w:left w:val="nil"/>
              <w:bottom w:val="single" w:sz="4" w:space="0" w:color="auto"/>
              <w:right w:val="single" w:sz="4" w:space="0" w:color="000000"/>
            </w:tcBorders>
            <w:shd w:val="clear" w:color="auto" w:fill="auto"/>
            <w:vAlign w:val="center"/>
            <w:hideMark/>
          </w:tcPr>
          <w:p w14:paraId="388BA944"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Çamlık Et Lokantası Bakım ve onarımının yapılması</w:t>
            </w:r>
          </w:p>
        </w:tc>
      </w:tr>
      <w:tr w:rsidR="00CB5F6E" w:rsidRPr="00F43076" w14:paraId="521D493C" w14:textId="77777777" w:rsidTr="00D32F1C">
        <w:trPr>
          <w:trHeight w:val="600"/>
        </w:trPr>
        <w:tc>
          <w:tcPr>
            <w:tcW w:w="1935" w:type="dxa"/>
            <w:gridSpan w:val="2"/>
            <w:vMerge/>
            <w:tcBorders>
              <w:top w:val="single" w:sz="4" w:space="0" w:color="auto"/>
              <w:left w:val="single" w:sz="4" w:space="0" w:color="auto"/>
              <w:bottom w:val="nil"/>
              <w:right w:val="single" w:sz="4" w:space="0" w:color="000000"/>
            </w:tcBorders>
            <w:vAlign w:val="center"/>
            <w:hideMark/>
          </w:tcPr>
          <w:p w14:paraId="77744D23"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p>
        </w:tc>
        <w:tc>
          <w:tcPr>
            <w:tcW w:w="1179" w:type="dxa"/>
            <w:tcBorders>
              <w:top w:val="nil"/>
              <w:left w:val="nil"/>
              <w:bottom w:val="single" w:sz="4" w:space="0" w:color="auto"/>
              <w:right w:val="single" w:sz="4" w:space="0" w:color="auto"/>
            </w:tcBorders>
            <w:shd w:val="clear" w:color="000000" w:fill="00FFFF"/>
            <w:noWrap/>
            <w:vAlign w:val="center"/>
            <w:hideMark/>
          </w:tcPr>
          <w:p w14:paraId="43C037D8" w14:textId="77777777" w:rsidR="00CB5F6E" w:rsidRPr="00F43076" w:rsidRDefault="00CB5F6E" w:rsidP="00CB5F6E">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PH-26.1.1.4.</w:t>
            </w:r>
          </w:p>
        </w:tc>
        <w:tc>
          <w:tcPr>
            <w:tcW w:w="7065" w:type="dxa"/>
            <w:gridSpan w:val="5"/>
            <w:tcBorders>
              <w:top w:val="single" w:sz="4" w:space="0" w:color="auto"/>
              <w:left w:val="nil"/>
              <w:bottom w:val="single" w:sz="4" w:space="0" w:color="auto"/>
              <w:right w:val="single" w:sz="4" w:space="0" w:color="000000"/>
            </w:tcBorders>
            <w:shd w:val="clear" w:color="auto" w:fill="auto"/>
            <w:vAlign w:val="center"/>
            <w:hideMark/>
          </w:tcPr>
          <w:p w14:paraId="402B2453"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Diğer Sosyal Tesislerinin Devamlılığının Sağlanması İçin Yapım, Bakım, Onarım, Alım Çalışmalarının Yapılması</w:t>
            </w:r>
          </w:p>
        </w:tc>
      </w:tr>
      <w:tr w:rsidR="00CB5F6E" w:rsidRPr="00F43076" w14:paraId="30F5B965" w14:textId="77777777" w:rsidTr="00D32F1C">
        <w:trPr>
          <w:trHeight w:val="600"/>
        </w:trPr>
        <w:tc>
          <w:tcPr>
            <w:tcW w:w="3114" w:type="dxa"/>
            <w:gridSpan w:val="3"/>
            <w:tcBorders>
              <w:top w:val="single" w:sz="4" w:space="0" w:color="auto"/>
              <w:left w:val="single" w:sz="4" w:space="0" w:color="auto"/>
              <w:bottom w:val="single" w:sz="4" w:space="0" w:color="auto"/>
              <w:right w:val="single" w:sz="4" w:space="0" w:color="000000"/>
            </w:tcBorders>
            <w:shd w:val="clear" w:color="000000" w:fill="00FFFF"/>
            <w:vAlign w:val="center"/>
            <w:hideMark/>
          </w:tcPr>
          <w:p w14:paraId="488F6EC5"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Sorumlu Harcama Birimi veya Birimleri</w:t>
            </w:r>
          </w:p>
        </w:tc>
        <w:tc>
          <w:tcPr>
            <w:tcW w:w="7065" w:type="dxa"/>
            <w:gridSpan w:val="5"/>
            <w:tcBorders>
              <w:top w:val="single" w:sz="4" w:space="0" w:color="auto"/>
              <w:left w:val="nil"/>
              <w:bottom w:val="single" w:sz="4" w:space="0" w:color="auto"/>
              <w:right w:val="single" w:sz="4" w:space="0" w:color="000000"/>
            </w:tcBorders>
            <w:shd w:val="clear" w:color="auto" w:fill="auto"/>
            <w:vAlign w:val="center"/>
            <w:hideMark/>
          </w:tcPr>
          <w:p w14:paraId="41994B97"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İŞLETME VE İŞTİRAKLER MÜDÜRLÜĞÜ</w:t>
            </w:r>
          </w:p>
        </w:tc>
      </w:tr>
      <w:tr w:rsidR="00CB5F6E" w:rsidRPr="00F43076" w14:paraId="7D901C11" w14:textId="77777777" w:rsidTr="00D32F1C">
        <w:trPr>
          <w:trHeight w:val="402"/>
        </w:trPr>
        <w:tc>
          <w:tcPr>
            <w:tcW w:w="10179" w:type="dxa"/>
            <w:gridSpan w:val="8"/>
            <w:tcBorders>
              <w:top w:val="single" w:sz="4" w:space="0" w:color="auto"/>
              <w:left w:val="single" w:sz="4" w:space="0" w:color="auto"/>
              <w:bottom w:val="single" w:sz="4" w:space="0" w:color="auto"/>
              <w:right w:val="single" w:sz="4" w:space="0" w:color="auto"/>
            </w:tcBorders>
            <w:shd w:val="clear" w:color="auto" w:fill="auto"/>
            <w:hideMark/>
          </w:tcPr>
          <w:p w14:paraId="5DD633DA" w14:textId="77777777" w:rsidR="00CB5F6E" w:rsidRPr="00F43076" w:rsidRDefault="00CB5F6E" w:rsidP="00CB5F6E">
            <w:pPr>
              <w:spacing w:after="0" w:line="240" w:lineRule="auto"/>
              <w:rPr>
                <w:rFonts w:ascii="Times New Roman" w:eastAsia="Times New Roman" w:hAnsi="Times New Roman" w:cs="Times New Roman"/>
                <w:i/>
                <w:iCs/>
                <w:color w:val="000000"/>
                <w:sz w:val="18"/>
                <w:szCs w:val="18"/>
                <w:lang w:eastAsia="tr-TR"/>
              </w:rPr>
            </w:pPr>
            <w:proofErr w:type="gramStart"/>
            <w:r w:rsidRPr="00F43076">
              <w:rPr>
                <w:rFonts w:ascii="Times New Roman" w:eastAsia="Times New Roman" w:hAnsi="Times New Roman" w:cs="Times New Roman"/>
                <w:b/>
                <w:bCs/>
                <w:i/>
                <w:iCs/>
                <w:color w:val="000000"/>
                <w:sz w:val="18"/>
                <w:szCs w:val="18"/>
                <w:lang w:eastAsia="tr-TR"/>
              </w:rPr>
              <w:t>Açıklamalar :</w:t>
            </w:r>
            <w:proofErr w:type="gramEnd"/>
            <w:r w:rsidRPr="00F43076">
              <w:rPr>
                <w:rFonts w:ascii="Times New Roman" w:eastAsia="Times New Roman" w:hAnsi="Times New Roman" w:cs="Times New Roman"/>
                <w:i/>
                <w:iCs/>
                <w:color w:val="000000"/>
                <w:sz w:val="18"/>
                <w:szCs w:val="18"/>
                <w:lang w:eastAsia="tr-TR"/>
              </w:rPr>
              <w:t xml:space="preserve"> </w:t>
            </w:r>
          </w:p>
        </w:tc>
      </w:tr>
      <w:tr w:rsidR="00CB5F6E" w:rsidRPr="00F43076" w14:paraId="6C9A8B2A" w14:textId="77777777" w:rsidTr="00D32F1C">
        <w:trPr>
          <w:trHeight w:val="284"/>
        </w:trPr>
        <w:tc>
          <w:tcPr>
            <w:tcW w:w="6606" w:type="dxa"/>
            <w:gridSpan w:val="4"/>
            <w:tcBorders>
              <w:top w:val="single" w:sz="4" w:space="0" w:color="auto"/>
              <w:left w:val="single" w:sz="4" w:space="0" w:color="auto"/>
              <w:bottom w:val="single" w:sz="4" w:space="0" w:color="auto"/>
              <w:right w:val="single" w:sz="4" w:space="0" w:color="auto"/>
            </w:tcBorders>
            <w:shd w:val="clear" w:color="000000" w:fill="00FFFF"/>
            <w:noWrap/>
            <w:vAlign w:val="center"/>
            <w:hideMark/>
          </w:tcPr>
          <w:p w14:paraId="1C91AB45" w14:textId="77777777" w:rsidR="00CB5F6E" w:rsidRPr="00F43076" w:rsidRDefault="00CB5F6E" w:rsidP="00CB5F6E">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Ekonomik Kod</w:t>
            </w:r>
          </w:p>
        </w:tc>
        <w:tc>
          <w:tcPr>
            <w:tcW w:w="3573" w:type="dxa"/>
            <w:gridSpan w:val="4"/>
            <w:tcBorders>
              <w:top w:val="single" w:sz="4" w:space="0" w:color="auto"/>
              <w:left w:val="nil"/>
              <w:bottom w:val="single" w:sz="4" w:space="0" w:color="auto"/>
              <w:right w:val="single" w:sz="4" w:space="0" w:color="auto"/>
            </w:tcBorders>
            <w:shd w:val="clear" w:color="000000" w:fill="00FFFF"/>
            <w:noWrap/>
            <w:vAlign w:val="center"/>
            <w:hideMark/>
          </w:tcPr>
          <w:p w14:paraId="1B64298B" w14:textId="6B2CBB1B" w:rsidR="00CB5F6E" w:rsidRPr="00F43076" w:rsidRDefault="00CB5F6E" w:rsidP="00CB5F6E">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202</w:t>
            </w:r>
            <w:r>
              <w:rPr>
                <w:rFonts w:ascii="Times New Roman" w:eastAsia="Times New Roman" w:hAnsi="Times New Roman" w:cs="Times New Roman"/>
                <w:b/>
                <w:bCs/>
                <w:color w:val="000000"/>
                <w:sz w:val="18"/>
                <w:szCs w:val="18"/>
                <w:lang w:eastAsia="tr-TR"/>
              </w:rPr>
              <w:t>2</w:t>
            </w:r>
          </w:p>
        </w:tc>
      </w:tr>
      <w:tr w:rsidR="00CB5F6E" w:rsidRPr="00F43076" w14:paraId="3D5BC873" w14:textId="77777777" w:rsidTr="00D32F1C">
        <w:trPr>
          <w:trHeight w:val="284"/>
        </w:trPr>
        <w:tc>
          <w:tcPr>
            <w:tcW w:w="1495" w:type="dxa"/>
            <w:tcBorders>
              <w:top w:val="nil"/>
              <w:left w:val="single" w:sz="4" w:space="0" w:color="auto"/>
              <w:bottom w:val="single" w:sz="4" w:space="0" w:color="auto"/>
              <w:right w:val="single" w:sz="4" w:space="0" w:color="auto"/>
            </w:tcBorders>
            <w:shd w:val="clear" w:color="auto" w:fill="auto"/>
            <w:noWrap/>
            <w:vAlign w:val="center"/>
            <w:hideMark/>
          </w:tcPr>
          <w:p w14:paraId="7FD9CA02"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01</w:t>
            </w:r>
          </w:p>
        </w:tc>
        <w:tc>
          <w:tcPr>
            <w:tcW w:w="5111" w:type="dxa"/>
            <w:gridSpan w:val="3"/>
            <w:tcBorders>
              <w:top w:val="single" w:sz="4" w:space="0" w:color="auto"/>
              <w:left w:val="nil"/>
              <w:bottom w:val="single" w:sz="4" w:space="0" w:color="auto"/>
              <w:right w:val="single" w:sz="4" w:space="0" w:color="auto"/>
            </w:tcBorders>
            <w:shd w:val="clear" w:color="auto" w:fill="auto"/>
            <w:noWrap/>
            <w:vAlign w:val="center"/>
            <w:hideMark/>
          </w:tcPr>
          <w:p w14:paraId="6127A363"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Personel Giderleri</w:t>
            </w:r>
          </w:p>
        </w:tc>
        <w:tc>
          <w:tcPr>
            <w:tcW w:w="3573" w:type="dxa"/>
            <w:gridSpan w:val="4"/>
            <w:tcBorders>
              <w:top w:val="single" w:sz="4" w:space="0" w:color="auto"/>
              <w:left w:val="nil"/>
              <w:bottom w:val="single" w:sz="4" w:space="0" w:color="auto"/>
              <w:right w:val="single" w:sz="4" w:space="0" w:color="auto"/>
            </w:tcBorders>
            <w:shd w:val="clear" w:color="auto" w:fill="auto"/>
            <w:noWrap/>
            <w:vAlign w:val="center"/>
            <w:hideMark/>
          </w:tcPr>
          <w:p w14:paraId="48B40620"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CB5F6E" w:rsidRPr="00F43076" w14:paraId="2E65289C" w14:textId="77777777" w:rsidTr="00D32F1C">
        <w:trPr>
          <w:trHeight w:val="284"/>
        </w:trPr>
        <w:tc>
          <w:tcPr>
            <w:tcW w:w="1495" w:type="dxa"/>
            <w:tcBorders>
              <w:top w:val="nil"/>
              <w:left w:val="single" w:sz="4" w:space="0" w:color="auto"/>
              <w:bottom w:val="single" w:sz="4" w:space="0" w:color="auto"/>
              <w:right w:val="single" w:sz="4" w:space="0" w:color="auto"/>
            </w:tcBorders>
            <w:shd w:val="clear" w:color="auto" w:fill="auto"/>
            <w:noWrap/>
            <w:vAlign w:val="center"/>
            <w:hideMark/>
          </w:tcPr>
          <w:p w14:paraId="0525C0EB"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02</w:t>
            </w:r>
          </w:p>
        </w:tc>
        <w:tc>
          <w:tcPr>
            <w:tcW w:w="5111" w:type="dxa"/>
            <w:gridSpan w:val="3"/>
            <w:tcBorders>
              <w:top w:val="single" w:sz="4" w:space="0" w:color="auto"/>
              <w:left w:val="nil"/>
              <w:bottom w:val="single" w:sz="4" w:space="0" w:color="auto"/>
              <w:right w:val="single" w:sz="4" w:space="0" w:color="auto"/>
            </w:tcBorders>
            <w:shd w:val="clear" w:color="auto" w:fill="auto"/>
            <w:noWrap/>
            <w:vAlign w:val="center"/>
            <w:hideMark/>
          </w:tcPr>
          <w:p w14:paraId="1466A262"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SGK Devlet Primi Giderleri</w:t>
            </w:r>
          </w:p>
        </w:tc>
        <w:tc>
          <w:tcPr>
            <w:tcW w:w="3573" w:type="dxa"/>
            <w:gridSpan w:val="4"/>
            <w:tcBorders>
              <w:top w:val="single" w:sz="4" w:space="0" w:color="auto"/>
              <w:left w:val="nil"/>
              <w:bottom w:val="single" w:sz="4" w:space="0" w:color="auto"/>
              <w:right w:val="single" w:sz="4" w:space="0" w:color="auto"/>
            </w:tcBorders>
            <w:shd w:val="clear" w:color="auto" w:fill="auto"/>
            <w:noWrap/>
            <w:vAlign w:val="center"/>
            <w:hideMark/>
          </w:tcPr>
          <w:p w14:paraId="4070471E"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CB5F6E" w:rsidRPr="00F43076" w14:paraId="6F43F5B9" w14:textId="77777777" w:rsidTr="00D32F1C">
        <w:trPr>
          <w:trHeight w:val="284"/>
        </w:trPr>
        <w:tc>
          <w:tcPr>
            <w:tcW w:w="1495" w:type="dxa"/>
            <w:tcBorders>
              <w:top w:val="nil"/>
              <w:left w:val="single" w:sz="4" w:space="0" w:color="auto"/>
              <w:bottom w:val="single" w:sz="4" w:space="0" w:color="auto"/>
              <w:right w:val="single" w:sz="4" w:space="0" w:color="auto"/>
            </w:tcBorders>
            <w:shd w:val="clear" w:color="auto" w:fill="auto"/>
            <w:noWrap/>
            <w:vAlign w:val="center"/>
            <w:hideMark/>
          </w:tcPr>
          <w:p w14:paraId="79D3B2EC"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03</w:t>
            </w:r>
          </w:p>
        </w:tc>
        <w:tc>
          <w:tcPr>
            <w:tcW w:w="5111" w:type="dxa"/>
            <w:gridSpan w:val="3"/>
            <w:tcBorders>
              <w:top w:val="single" w:sz="4" w:space="0" w:color="auto"/>
              <w:left w:val="nil"/>
              <w:bottom w:val="single" w:sz="4" w:space="0" w:color="auto"/>
              <w:right w:val="single" w:sz="4" w:space="0" w:color="auto"/>
            </w:tcBorders>
            <w:shd w:val="clear" w:color="auto" w:fill="auto"/>
            <w:noWrap/>
            <w:vAlign w:val="center"/>
            <w:hideMark/>
          </w:tcPr>
          <w:p w14:paraId="49840829"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Mal ve Hizmet Alım Giderleri</w:t>
            </w:r>
          </w:p>
        </w:tc>
        <w:tc>
          <w:tcPr>
            <w:tcW w:w="3573" w:type="dxa"/>
            <w:gridSpan w:val="4"/>
            <w:tcBorders>
              <w:top w:val="single" w:sz="4" w:space="0" w:color="auto"/>
              <w:left w:val="nil"/>
              <w:bottom w:val="single" w:sz="4" w:space="0" w:color="auto"/>
              <w:right w:val="single" w:sz="4" w:space="0" w:color="auto"/>
            </w:tcBorders>
            <w:shd w:val="clear" w:color="auto" w:fill="auto"/>
            <w:noWrap/>
            <w:vAlign w:val="center"/>
          </w:tcPr>
          <w:p w14:paraId="6939F39E" w14:textId="5D7F12CA"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8.799.000,00</w:t>
            </w:r>
          </w:p>
        </w:tc>
      </w:tr>
      <w:tr w:rsidR="00CB5F6E" w:rsidRPr="00F43076" w14:paraId="702BFED9" w14:textId="77777777" w:rsidTr="00D32F1C">
        <w:trPr>
          <w:trHeight w:val="284"/>
        </w:trPr>
        <w:tc>
          <w:tcPr>
            <w:tcW w:w="1495" w:type="dxa"/>
            <w:tcBorders>
              <w:top w:val="nil"/>
              <w:left w:val="single" w:sz="4" w:space="0" w:color="auto"/>
              <w:bottom w:val="single" w:sz="4" w:space="0" w:color="auto"/>
              <w:right w:val="single" w:sz="4" w:space="0" w:color="auto"/>
            </w:tcBorders>
            <w:shd w:val="clear" w:color="auto" w:fill="auto"/>
            <w:noWrap/>
            <w:vAlign w:val="center"/>
            <w:hideMark/>
          </w:tcPr>
          <w:p w14:paraId="1D36A7AE"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04</w:t>
            </w:r>
          </w:p>
        </w:tc>
        <w:tc>
          <w:tcPr>
            <w:tcW w:w="5111" w:type="dxa"/>
            <w:gridSpan w:val="3"/>
            <w:tcBorders>
              <w:top w:val="single" w:sz="4" w:space="0" w:color="auto"/>
              <w:left w:val="nil"/>
              <w:bottom w:val="single" w:sz="4" w:space="0" w:color="auto"/>
              <w:right w:val="single" w:sz="4" w:space="0" w:color="auto"/>
            </w:tcBorders>
            <w:shd w:val="clear" w:color="auto" w:fill="auto"/>
            <w:noWrap/>
            <w:vAlign w:val="center"/>
            <w:hideMark/>
          </w:tcPr>
          <w:p w14:paraId="54CB8039"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Faiz Giderleri</w:t>
            </w:r>
          </w:p>
        </w:tc>
        <w:tc>
          <w:tcPr>
            <w:tcW w:w="3573" w:type="dxa"/>
            <w:gridSpan w:val="4"/>
            <w:tcBorders>
              <w:top w:val="single" w:sz="4" w:space="0" w:color="auto"/>
              <w:left w:val="nil"/>
              <w:bottom w:val="single" w:sz="4" w:space="0" w:color="auto"/>
              <w:right w:val="single" w:sz="4" w:space="0" w:color="auto"/>
            </w:tcBorders>
            <w:shd w:val="clear" w:color="auto" w:fill="auto"/>
            <w:noWrap/>
            <w:vAlign w:val="center"/>
          </w:tcPr>
          <w:p w14:paraId="1E02E586" w14:textId="0E8B8FD1"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p>
        </w:tc>
      </w:tr>
      <w:tr w:rsidR="00CB5F6E" w:rsidRPr="00F43076" w14:paraId="32C6942E" w14:textId="77777777" w:rsidTr="00D32F1C">
        <w:trPr>
          <w:trHeight w:val="284"/>
        </w:trPr>
        <w:tc>
          <w:tcPr>
            <w:tcW w:w="1495" w:type="dxa"/>
            <w:tcBorders>
              <w:top w:val="nil"/>
              <w:left w:val="single" w:sz="4" w:space="0" w:color="auto"/>
              <w:bottom w:val="single" w:sz="4" w:space="0" w:color="auto"/>
              <w:right w:val="single" w:sz="4" w:space="0" w:color="auto"/>
            </w:tcBorders>
            <w:shd w:val="clear" w:color="auto" w:fill="auto"/>
            <w:noWrap/>
            <w:vAlign w:val="center"/>
            <w:hideMark/>
          </w:tcPr>
          <w:p w14:paraId="62DCBB5F"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05</w:t>
            </w:r>
          </w:p>
        </w:tc>
        <w:tc>
          <w:tcPr>
            <w:tcW w:w="5111" w:type="dxa"/>
            <w:gridSpan w:val="3"/>
            <w:tcBorders>
              <w:top w:val="single" w:sz="4" w:space="0" w:color="auto"/>
              <w:left w:val="nil"/>
              <w:bottom w:val="single" w:sz="4" w:space="0" w:color="auto"/>
              <w:right w:val="single" w:sz="4" w:space="0" w:color="auto"/>
            </w:tcBorders>
            <w:shd w:val="clear" w:color="auto" w:fill="auto"/>
            <w:noWrap/>
            <w:vAlign w:val="center"/>
            <w:hideMark/>
          </w:tcPr>
          <w:p w14:paraId="490D251F"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Cari Transferler</w:t>
            </w:r>
          </w:p>
        </w:tc>
        <w:tc>
          <w:tcPr>
            <w:tcW w:w="3573" w:type="dxa"/>
            <w:gridSpan w:val="4"/>
            <w:tcBorders>
              <w:top w:val="single" w:sz="4" w:space="0" w:color="auto"/>
              <w:left w:val="nil"/>
              <w:bottom w:val="single" w:sz="4" w:space="0" w:color="auto"/>
              <w:right w:val="single" w:sz="4" w:space="0" w:color="auto"/>
            </w:tcBorders>
            <w:shd w:val="clear" w:color="auto" w:fill="auto"/>
            <w:noWrap/>
            <w:vAlign w:val="center"/>
          </w:tcPr>
          <w:p w14:paraId="1855E889" w14:textId="1B190F1B"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p>
        </w:tc>
      </w:tr>
      <w:tr w:rsidR="00CB5F6E" w:rsidRPr="00F43076" w14:paraId="3C91EF86" w14:textId="77777777" w:rsidTr="00D32F1C">
        <w:trPr>
          <w:trHeight w:val="284"/>
        </w:trPr>
        <w:tc>
          <w:tcPr>
            <w:tcW w:w="1495" w:type="dxa"/>
            <w:tcBorders>
              <w:top w:val="nil"/>
              <w:left w:val="single" w:sz="4" w:space="0" w:color="auto"/>
              <w:bottom w:val="single" w:sz="4" w:space="0" w:color="auto"/>
              <w:right w:val="single" w:sz="4" w:space="0" w:color="auto"/>
            </w:tcBorders>
            <w:shd w:val="clear" w:color="auto" w:fill="auto"/>
            <w:noWrap/>
            <w:vAlign w:val="center"/>
            <w:hideMark/>
          </w:tcPr>
          <w:p w14:paraId="072F7C56"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06</w:t>
            </w:r>
          </w:p>
        </w:tc>
        <w:tc>
          <w:tcPr>
            <w:tcW w:w="5111" w:type="dxa"/>
            <w:gridSpan w:val="3"/>
            <w:tcBorders>
              <w:top w:val="single" w:sz="4" w:space="0" w:color="auto"/>
              <w:left w:val="nil"/>
              <w:bottom w:val="single" w:sz="4" w:space="0" w:color="auto"/>
              <w:right w:val="single" w:sz="4" w:space="0" w:color="auto"/>
            </w:tcBorders>
            <w:shd w:val="clear" w:color="auto" w:fill="auto"/>
            <w:noWrap/>
            <w:vAlign w:val="center"/>
            <w:hideMark/>
          </w:tcPr>
          <w:p w14:paraId="43C197A1"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Sermaye Giderleri</w:t>
            </w:r>
          </w:p>
        </w:tc>
        <w:tc>
          <w:tcPr>
            <w:tcW w:w="3573" w:type="dxa"/>
            <w:gridSpan w:val="4"/>
            <w:tcBorders>
              <w:top w:val="single" w:sz="4" w:space="0" w:color="auto"/>
              <w:left w:val="nil"/>
              <w:bottom w:val="single" w:sz="4" w:space="0" w:color="auto"/>
              <w:right w:val="single" w:sz="4" w:space="0" w:color="auto"/>
            </w:tcBorders>
            <w:shd w:val="clear" w:color="auto" w:fill="auto"/>
            <w:noWrap/>
            <w:vAlign w:val="center"/>
          </w:tcPr>
          <w:p w14:paraId="74E2D1A7" w14:textId="17D39CDA"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186.000,00</w:t>
            </w:r>
          </w:p>
        </w:tc>
      </w:tr>
      <w:tr w:rsidR="00CB5F6E" w:rsidRPr="00F43076" w14:paraId="22D6A5A2" w14:textId="77777777" w:rsidTr="00D32F1C">
        <w:trPr>
          <w:trHeight w:val="284"/>
        </w:trPr>
        <w:tc>
          <w:tcPr>
            <w:tcW w:w="1495" w:type="dxa"/>
            <w:tcBorders>
              <w:top w:val="nil"/>
              <w:left w:val="single" w:sz="4" w:space="0" w:color="auto"/>
              <w:bottom w:val="single" w:sz="4" w:space="0" w:color="auto"/>
              <w:right w:val="single" w:sz="4" w:space="0" w:color="auto"/>
            </w:tcBorders>
            <w:shd w:val="clear" w:color="auto" w:fill="auto"/>
            <w:noWrap/>
            <w:vAlign w:val="center"/>
            <w:hideMark/>
          </w:tcPr>
          <w:p w14:paraId="459ECB42"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07</w:t>
            </w:r>
          </w:p>
        </w:tc>
        <w:tc>
          <w:tcPr>
            <w:tcW w:w="5111" w:type="dxa"/>
            <w:gridSpan w:val="3"/>
            <w:tcBorders>
              <w:top w:val="single" w:sz="4" w:space="0" w:color="auto"/>
              <w:left w:val="nil"/>
              <w:bottom w:val="single" w:sz="4" w:space="0" w:color="auto"/>
              <w:right w:val="single" w:sz="4" w:space="0" w:color="auto"/>
            </w:tcBorders>
            <w:shd w:val="clear" w:color="auto" w:fill="auto"/>
            <w:noWrap/>
            <w:vAlign w:val="center"/>
            <w:hideMark/>
          </w:tcPr>
          <w:p w14:paraId="77E88C2C"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Sermaye Transferleri</w:t>
            </w:r>
          </w:p>
        </w:tc>
        <w:tc>
          <w:tcPr>
            <w:tcW w:w="3573" w:type="dxa"/>
            <w:gridSpan w:val="4"/>
            <w:tcBorders>
              <w:top w:val="single" w:sz="4" w:space="0" w:color="auto"/>
              <w:left w:val="nil"/>
              <w:bottom w:val="single" w:sz="4" w:space="0" w:color="auto"/>
              <w:right w:val="single" w:sz="4" w:space="0" w:color="auto"/>
            </w:tcBorders>
            <w:shd w:val="clear" w:color="auto" w:fill="auto"/>
            <w:noWrap/>
            <w:vAlign w:val="center"/>
          </w:tcPr>
          <w:p w14:paraId="2F567516" w14:textId="18E8A841"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15.000,00</w:t>
            </w:r>
          </w:p>
        </w:tc>
      </w:tr>
      <w:tr w:rsidR="00CB5F6E" w:rsidRPr="00F43076" w14:paraId="41C4BFB0" w14:textId="77777777" w:rsidTr="00D32F1C">
        <w:trPr>
          <w:trHeight w:val="284"/>
        </w:trPr>
        <w:tc>
          <w:tcPr>
            <w:tcW w:w="1495" w:type="dxa"/>
            <w:tcBorders>
              <w:top w:val="nil"/>
              <w:left w:val="single" w:sz="4" w:space="0" w:color="auto"/>
              <w:bottom w:val="single" w:sz="4" w:space="0" w:color="auto"/>
              <w:right w:val="single" w:sz="4" w:space="0" w:color="auto"/>
            </w:tcBorders>
            <w:shd w:val="clear" w:color="auto" w:fill="auto"/>
            <w:noWrap/>
            <w:vAlign w:val="center"/>
            <w:hideMark/>
          </w:tcPr>
          <w:p w14:paraId="1F9D0D1F" w14:textId="77777777"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lastRenderedPageBreak/>
              <w:t>08</w:t>
            </w:r>
          </w:p>
        </w:tc>
        <w:tc>
          <w:tcPr>
            <w:tcW w:w="5111" w:type="dxa"/>
            <w:gridSpan w:val="3"/>
            <w:tcBorders>
              <w:top w:val="single" w:sz="4" w:space="0" w:color="auto"/>
              <w:left w:val="nil"/>
              <w:bottom w:val="single" w:sz="4" w:space="0" w:color="auto"/>
              <w:right w:val="single" w:sz="4" w:space="0" w:color="auto"/>
            </w:tcBorders>
            <w:shd w:val="clear" w:color="auto" w:fill="auto"/>
            <w:noWrap/>
            <w:vAlign w:val="center"/>
            <w:hideMark/>
          </w:tcPr>
          <w:p w14:paraId="670D2CDC"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Borç Verme</w:t>
            </w:r>
          </w:p>
        </w:tc>
        <w:tc>
          <w:tcPr>
            <w:tcW w:w="3573" w:type="dxa"/>
            <w:gridSpan w:val="4"/>
            <w:tcBorders>
              <w:top w:val="single" w:sz="4" w:space="0" w:color="auto"/>
              <w:left w:val="nil"/>
              <w:bottom w:val="single" w:sz="4" w:space="0" w:color="auto"/>
              <w:right w:val="single" w:sz="4" w:space="0" w:color="auto"/>
            </w:tcBorders>
            <w:shd w:val="clear" w:color="auto" w:fill="auto"/>
            <w:noWrap/>
            <w:vAlign w:val="center"/>
          </w:tcPr>
          <w:p w14:paraId="7F7EE283" w14:textId="57F27B0D"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p>
        </w:tc>
      </w:tr>
      <w:tr w:rsidR="00CB5F6E" w:rsidRPr="00F43076" w14:paraId="37D33300" w14:textId="77777777" w:rsidTr="00D32F1C">
        <w:trPr>
          <w:trHeight w:val="284"/>
        </w:trPr>
        <w:tc>
          <w:tcPr>
            <w:tcW w:w="6606" w:type="dxa"/>
            <w:gridSpan w:val="4"/>
            <w:tcBorders>
              <w:top w:val="single" w:sz="4" w:space="0" w:color="auto"/>
              <w:left w:val="single" w:sz="4" w:space="0" w:color="auto"/>
              <w:bottom w:val="single" w:sz="4" w:space="0" w:color="auto"/>
              <w:right w:val="single" w:sz="4" w:space="0" w:color="auto"/>
            </w:tcBorders>
            <w:shd w:val="clear" w:color="000000" w:fill="00FFFF"/>
            <w:noWrap/>
            <w:vAlign w:val="center"/>
            <w:hideMark/>
          </w:tcPr>
          <w:p w14:paraId="33FAA5C5"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Toplam Bütçe Kaynak İhtiyacı</w:t>
            </w:r>
          </w:p>
        </w:tc>
        <w:tc>
          <w:tcPr>
            <w:tcW w:w="3573" w:type="dxa"/>
            <w:gridSpan w:val="4"/>
            <w:tcBorders>
              <w:top w:val="single" w:sz="4" w:space="0" w:color="auto"/>
              <w:left w:val="nil"/>
              <w:bottom w:val="single" w:sz="4" w:space="0" w:color="auto"/>
              <w:right w:val="single" w:sz="4" w:space="0" w:color="auto"/>
            </w:tcBorders>
            <w:shd w:val="clear" w:color="000000" w:fill="00FFFF"/>
            <w:noWrap/>
            <w:vAlign w:val="center"/>
          </w:tcPr>
          <w:p w14:paraId="31B64072" w14:textId="4F49DA6E" w:rsidR="00CB5F6E" w:rsidRPr="00F43076" w:rsidRDefault="00CB5F6E" w:rsidP="00CB5F6E">
            <w:pPr>
              <w:spacing w:after="0" w:line="240" w:lineRule="auto"/>
              <w:jc w:val="center"/>
              <w:rPr>
                <w:rFonts w:ascii="Times New Roman" w:eastAsia="Times New Roman" w:hAnsi="Times New Roman" w:cs="Times New Roman"/>
                <w:b/>
                <w:bCs/>
                <w:color w:val="000000"/>
                <w:sz w:val="18"/>
                <w:szCs w:val="18"/>
                <w:lang w:eastAsia="tr-TR"/>
              </w:rPr>
            </w:pPr>
            <w:r>
              <w:rPr>
                <w:rFonts w:ascii="Times New Roman" w:eastAsia="Times New Roman" w:hAnsi="Times New Roman" w:cs="Times New Roman"/>
                <w:b/>
                <w:bCs/>
                <w:color w:val="000000"/>
                <w:sz w:val="18"/>
                <w:szCs w:val="18"/>
                <w:lang w:eastAsia="tr-TR"/>
              </w:rPr>
              <w:t>9.000.000,00</w:t>
            </w:r>
          </w:p>
        </w:tc>
      </w:tr>
      <w:tr w:rsidR="00CB5F6E" w:rsidRPr="00F43076" w14:paraId="17CB1A37" w14:textId="77777777" w:rsidTr="00D32F1C">
        <w:trPr>
          <w:trHeight w:val="284"/>
        </w:trPr>
        <w:tc>
          <w:tcPr>
            <w:tcW w:w="3114" w:type="dxa"/>
            <w:gridSpan w:val="3"/>
            <w:vMerge w:val="restart"/>
            <w:tcBorders>
              <w:top w:val="single" w:sz="4" w:space="0" w:color="auto"/>
              <w:left w:val="single" w:sz="4" w:space="0" w:color="auto"/>
              <w:bottom w:val="single" w:sz="4" w:space="0" w:color="auto"/>
              <w:right w:val="single" w:sz="4" w:space="0" w:color="auto"/>
            </w:tcBorders>
            <w:shd w:val="clear" w:color="000000" w:fill="00FFFF"/>
            <w:vAlign w:val="center"/>
            <w:hideMark/>
          </w:tcPr>
          <w:p w14:paraId="3C585BD2"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Bütçe Dışı Kaynak</w:t>
            </w:r>
          </w:p>
        </w:tc>
        <w:tc>
          <w:tcPr>
            <w:tcW w:w="3492" w:type="dxa"/>
            <w:tcBorders>
              <w:top w:val="nil"/>
              <w:left w:val="nil"/>
              <w:bottom w:val="single" w:sz="4" w:space="0" w:color="auto"/>
              <w:right w:val="single" w:sz="4" w:space="0" w:color="auto"/>
            </w:tcBorders>
            <w:shd w:val="clear" w:color="auto" w:fill="auto"/>
            <w:noWrap/>
            <w:vAlign w:val="center"/>
            <w:hideMark/>
          </w:tcPr>
          <w:p w14:paraId="24C75272"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Döner Sermaye</w:t>
            </w:r>
          </w:p>
        </w:tc>
        <w:tc>
          <w:tcPr>
            <w:tcW w:w="3573" w:type="dxa"/>
            <w:gridSpan w:val="4"/>
            <w:tcBorders>
              <w:top w:val="single" w:sz="4" w:space="0" w:color="auto"/>
              <w:left w:val="nil"/>
              <w:bottom w:val="single" w:sz="4" w:space="0" w:color="auto"/>
              <w:right w:val="single" w:sz="4" w:space="0" w:color="auto"/>
            </w:tcBorders>
            <w:shd w:val="clear" w:color="auto" w:fill="auto"/>
            <w:noWrap/>
            <w:vAlign w:val="center"/>
          </w:tcPr>
          <w:p w14:paraId="0DB29A03" w14:textId="77F0C102"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p>
        </w:tc>
      </w:tr>
      <w:tr w:rsidR="00CB5F6E" w:rsidRPr="00F43076" w14:paraId="48783632" w14:textId="77777777" w:rsidTr="00D32F1C">
        <w:trPr>
          <w:trHeight w:val="284"/>
        </w:trPr>
        <w:tc>
          <w:tcPr>
            <w:tcW w:w="3114" w:type="dxa"/>
            <w:gridSpan w:val="3"/>
            <w:vMerge/>
            <w:tcBorders>
              <w:top w:val="single" w:sz="4" w:space="0" w:color="auto"/>
              <w:left w:val="single" w:sz="4" w:space="0" w:color="auto"/>
              <w:bottom w:val="single" w:sz="4" w:space="0" w:color="auto"/>
              <w:right w:val="single" w:sz="4" w:space="0" w:color="auto"/>
            </w:tcBorders>
            <w:vAlign w:val="center"/>
            <w:hideMark/>
          </w:tcPr>
          <w:p w14:paraId="65B98180"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p>
        </w:tc>
        <w:tc>
          <w:tcPr>
            <w:tcW w:w="3492" w:type="dxa"/>
            <w:tcBorders>
              <w:top w:val="nil"/>
              <w:left w:val="nil"/>
              <w:bottom w:val="single" w:sz="4" w:space="0" w:color="auto"/>
              <w:right w:val="single" w:sz="4" w:space="0" w:color="auto"/>
            </w:tcBorders>
            <w:shd w:val="clear" w:color="auto" w:fill="auto"/>
            <w:noWrap/>
            <w:vAlign w:val="center"/>
            <w:hideMark/>
          </w:tcPr>
          <w:p w14:paraId="18A9FD52"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Diğer Yurt İçi</w:t>
            </w:r>
          </w:p>
        </w:tc>
        <w:tc>
          <w:tcPr>
            <w:tcW w:w="3573" w:type="dxa"/>
            <w:gridSpan w:val="4"/>
            <w:tcBorders>
              <w:top w:val="single" w:sz="4" w:space="0" w:color="auto"/>
              <w:left w:val="nil"/>
              <w:bottom w:val="single" w:sz="4" w:space="0" w:color="auto"/>
              <w:right w:val="single" w:sz="4" w:space="0" w:color="auto"/>
            </w:tcBorders>
            <w:shd w:val="clear" w:color="auto" w:fill="auto"/>
            <w:noWrap/>
            <w:vAlign w:val="center"/>
          </w:tcPr>
          <w:p w14:paraId="4C67E2E5" w14:textId="6A29691A"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p>
        </w:tc>
      </w:tr>
      <w:tr w:rsidR="00CB5F6E" w:rsidRPr="00F43076" w14:paraId="72E44F2A" w14:textId="77777777" w:rsidTr="00D32F1C">
        <w:trPr>
          <w:trHeight w:val="284"/>
        </w:trPr>
        <w:tc>
          <w:tcPr>
            <w:tcW w:w="3114" w:type="dxa"/>
            <w:gridSpan w:val="3"/>
            <w:vMerge/>
            <w:tcBorders>
              <w:top w:val="single" w:sz="4" w:space="0" w:color="auto"/>
              <w:left w:val="single" w:sz="4" w:space="0" w:color="auto"/>
              <w:bottom w:val="single" w:sz="4" w:space="0" w:color="auto"/>
              <w:right w:val="single" w:sz="4" w:space="0" w:color="auto"/>
            </w:tcBorders>
            <w:vAlign w:val="center"/>
            <w:hideMark/>
          </w:tcPr>
          <w:p w14:paraId="46C3EF2F"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p>
        </w:tc>
        <w:tc>
          <w:tcPr>
            <w:tcW w:w="3492" w:type="dxa"/>
            <w:tcBorders>
              <w:top w:val="nil"/>
              <w:left w:val="nil"/>
              <w:bottom w:val="single" w:sz="4" w:space="0" w:color="auto"/>
              <w:right w:val="single" w:sz="4" w:space="0" w:color="auto"/>
            </w:tcBorders>
            <w:shd w:val="clear" w:color="auto" w:fill="auto"/>
            <w:noWrap/>
            <w:vAlign w:val="center"/>
            <w:hideMark/>
          </w:tcPr>
          <w:p w14:paraId="65BBC1CD" w14:textId="77777777" w:rsidR="00CB5F6E" w:rsidRPr="00F43076" w:rsidRDefault="00CB5F6E" w:rsidP="00CB5F6E">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Yurt Dışı</w:t>
            </w:r>
          </w:p>
        </w:tc>
        <w:tc>
          <w:tcPr>
            <w:tcW w:w="3573" w:type="dxa"/>
            <w:gridSpan w:val="4"/>
            <w:tcBorders>
              <w:top w:val="single" w:sz="4" w:space="0" w:color="auto"/>
              <w:left w:val="nil"/>
              <w:bottom w:val="single" w:sz="4" w:space="0" w:color="auto"/>
              <w:right w:val="single" w:sz="4" w:space="0" w:color="auto"/>
            </w:tcBorders>
            <w:shd w:val="clear" w:color="auto" w:fill="auto"/>
            <w:noWrap/>
            <w:vAlign w:val="center"/>
          </w:tcPr>
          <w:p w14:paraId="6F06CC9B" w14:textId="51B2028E"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p>
        </w:tc>
      </w:tr>
      <w:tr w:rsidR="00CB5F6E" w:rsidRPr="00F43076" w14:paraId="1544DA0D" w14:textId="77777777" w:rsidTr="00D32F1C">
        <w:trPr>
          <w:trHeight w:val="284"/>
        </w:trPr>
        <w:tc>
          <w:tcPr>
            <w:tcW w:w="6606" w:type="dxa"/>
            <w:gridSpan w:val="4"/>
            <w:tcBorders>
              <w:top w:val="single" w:sz="4" w:space="0" w:color="auto"/>
              <w:left w:val="single" w:sz="4" w:space="0" w:color="auto"/>
              <w:bottom w:val="single" w:sz="4" w:space="0" w:color="auto"/>
              <w:right w:val="single" w:sz="4" w:space="0" w:color="auto"/>
            </w:tcBorders>
            <w:shd w:val="clear" w:color="000000" w:fill="00FFFF"/>
            <w:noWrap/>
            <w:vAlign w:val="center"/>
            <w:hideMark/>
          </w:tcPr>
          <w:p w14:paraId="3BBDFE03"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Toplam Bütçe Dışı Kaynak İhtiyacı</w:t>
            </w:r>
          </w:p>
        </w:tc>
        <w:tc>
          <w:tcPr>
            <w:tcW w:w="3573" w:type="dxa"/>
            <w:gridSpan w:val="4"/>
            <w:tcBorders>
              <w:top w:val="single" w:sz="4" w:space="0" w:color="auto"/>
              <w:left w:val="nil"/>
              <w:bottom w:val="single" w:sz="4" w:space="0" w:color="auto"/>
              <w:right w:val="single" w:sz="4" w:space="0" w:color="auto"/>
            </w:tcBorders>
            <w:shd w:val="clear" w:color="000000" w:fill="00FFFF"/>
            <w:noWrap/>
            <w:vAlign w:val="center"/>
          </w:tcPr>
          <w:p w14:paraId="02C68765" w14:textId="3518E1F2" w:rsidR="00CB5F6E" w:rsidRPr="00F43076" w:rsidRDefault="00CB5F6E" w:rsidP="00CB5F6E">
            <w:pPr>
              <w:spacing w:after="0" w:line="240" w:lineRule="auto"/>
              <w:jc w:val="center"/>
              <w:rPr>
                <w:rFonts w:ascii="Times New Roman" w:eastAsia="Times New Roman" w:hAnsi="Times New Roman" w:cs="Times New Roman"/>
                <w:color w:val="000000"/>
                <w:sz w:val="18"/>
                <w:szCs w:val="18"/>
                <w:lang w:eastAsia="tr-TR"/>
              </w:rPr>
            </w:pPr>
          </w:p>
        </w:tc>
      </w:tr>
      <w:tr w:rsidR="00CB5F6E" w:rsidRPr="00F43076" w14:paraId="7500EE79" w14:textId="77777777" w:rsidTr="00D32F1C">
        <w:trPr>
          <w:trHeight w:val="284"/>
        </w:trPr>
        <w:tc>
          <w:tcPr>
            <w:tcW w:w="6606" w:type="dxa"/>
            <w:gridSpan w:val="4"/>
            <w:tcBorders>
              <w:top w:val="single" w:sz="4" w:space="0" w:color="auto"/>
              <w:left w:val="single" w:sz="4" w:space="0" w:color="auto"/>
              <w:bottom w:val="single" w:sz="4" w:space="0" w:color="auto"/>
              <w:right w:val="single" w:sz="4" w:space="0" w:color="auto"/>
            </w:tcBorders>
            <w:shd w:val="clear" w:color="000000" w:fill="00FFFF"/>
            <w:noWrap/>
            <w:vAlign w:val="center"/>
            <w:hideMark/>
          </w:tcPr>
          <w:p w14:paraId="0D6DEC96" w14:textId="77777777" w:rsidR="00CB5F6E" w:rsidRPr="00F43076" w:rsidRDefault="00CB5F6E" w:rsidP="00CB5F6E">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Toplam Kaynak İhtiyacı</w:t>
            </w:r>
          </w:p>
        </w:tc>
        <w:tc>
          <w:tcPr>
            <w:tcW w:w="3573" w:type="dxa"/>
            <w:gridSpan w:val="4"/>
            <w:tcBorders>
              <w:top w:val="single" w:sz="4" w:space="0" w:color="auto"/>
              <w:left w:val="nil"/>
              <w:bottom w:val="single" w:sz="4" w:space="0" w:color="auto"/>
              <w:right w:val="single" w:sz="4" w:space="0" w:color="auto"/>
            </w:tcBorders>
            <w:shd w:val="clear" w:color="000000" w:fill="00FFFF"/>
            <w:noWrap/>
            <w:vAlign w:val="center"/>
          </w:tcPr>
          <w:p w14:paraId="4D19E206" w14:textId="68F867A5" w:rsidR="00CB5F6E" w:rsidRPr="00F43076" w:rsidRDefault="00CB5F6E" w:rsidP="00CB5F6E">
            <w:pPr>
              <w:spacing w:after="0" w:line="240" w:lineRule="auto"/>
              <w:jc w:val="center"/>
              <w:rPr>
                <w:rFonts w:ascii="Times New Roman" w:eastAsia="Times New Roman" w:hAnsi="Times New Roman" w:cs="Times New Roman"/>
                <w:b/>
                <w:bCs/>
                <w:color w:val="000000"/>
                <w:sz w:val="18"/>
                <w:szCs w:val="18"/>
                <w:lang w:eastAsia="tr-TR"/>
              </w:rPr>
            </w:pPr>
            <w:r>
              <w:rPr>
                <w:rFonts w:ascii="Times New Roman" w:eastAsia="Times New Roman" w:hAnsi="Times New Roman" w:cs="Times New Roman"/>
                <w:b/>
                <w:bCs/>
                <w:color w:val="000000"/>
                <w:sz w:val="18"/>
                <w:szCs w:val="18"/>
                <w:lang w:eastAsia="tr-TR"/>
              </w:rPr>
              <w:t>9.000.000,00</w:t>
            </w:r>
          </w:p>
        </w:tc>
      </w:tr>
    </w:tbl>
    <w:p w14:paraId="37DBC7AD" w14:textId="77777777" w:rsidR="00F43076" w:rsidRPr="00F43076" w:rsidRDefault="00F43076" w:rsidP="00F43076">
      <w:pPr>
        <w:autoSpaceDE w:val="0"/>
        <w:autoSpaceDN w:val="0"/>
        <w:adjustRightInd w:val="0"/>
        <w:spacing w:after="0" w:line="240" w:lineRule="auto"/>
        <w:ind w:left="360"/>
        <w:rPr>
          <w:rFonts w:ascii="Times New Roman" w:hAnsi="Times New Roman" w:cs="Times New Roman"/>
          <w:b/>
          <w:bCs/>
          <w:sz w:val="24"/>
          <w:szCs w:val="24"/>
        </w:rPr>
      </w:pPr>
    </w:p>
    <w:p w14:paraId="26FDB090" w14:textId="4A1999ED" w:rsidR="00F43076" w:rsidRDefault="00F43076" w:rsidP="00F43076">
      <w:pPr>
        <w:pStyle w:val="ListeParagraf"/>
        <w:autoSpaceDE w:val="0"/>
        <w:autoSpaceDN w:val="0"/>
        <w:adjustRightInd w:val="0"/>
        <w:spacing w:after="0" w:line="240" w:lineRule="auto"/>
        <w:rPr>
          <w:rFonts w:ascii="Times New Roman" w:hAnsi="Times New Roman" w:cs="Times New Roman"/>
          <w:b/>
          <w:bCs/>
          <w:sz w:val="24"/>
          <w:szCs w:val="24"/>
        </w:rPr>
      </w:pPr>
    </w:p>
    <w:p w14:paraId="3597A367" w14:textId="066F95FA" w:rsidR="00F86DB7" w:rsidRDefault="00F86DB7" w:rsidP="00F43076">
      <w:pPr>
        <w:pStyle w:val="ListeParagraf"/>
        <w:autoSpaceDE w:val="0"/>
        <w:autoSpaceDN w:val="0"/>
        <w:adjustRightInd w:val="0"/>
        <w:spacing w:after="0" w:line="240" w:lineRule="auto"/>
        <w:rPr>
          <w:rFonts w:ascii="Times New Roman" w:hAnsi="Times New Roman" w:cs="Times New Roman"/>
          <w:b/>
          <w:bCs/>
          <w:sz w:val="24"/>
          <w:szCs w:val="24"/>
        </w:rPr>
      </w:pPr>
    </w:p>
    <w:p w14:paraId="01D94F59" w14:textId="1BA3B889" w:rsidR="00AF7DED" w:rsidRDefault="00AF7DED" w:rsidP="00F43076">
      <w:pPr>
        <w:pStyle w:val="ListeParagraf"/>
        <w:autoSpaceDE w:val="0"/>
        <w:autoSpaceDN w:val="0"/>
        <w:adjustRightInd w:val="0"/>
        <w:spacing w:after="0" w:line="240" w:lineRule="auto"/>
        <w:rPr>
          <w:rFonts w:ascii="Times New Roman" w:hAnsi="Times New Roman" w:cs="Times New Roman"/>
          <w:b/>
          <w:bCs/>
          <w:sz w:val="24"/>
          <w:szCs w:val="24"/>
        </w:rPr>
      </w:pPr>
    </w:p>
    <w:p w14:paraId="72EB1138" w14:textId="77777777" w:rsidR="00AF7DED" w:rsidRDefault="00AF7DED" w:rsidP="00F43076">
      <w:pPr>
        <w:pStyle w:val="ListeParagraf"/>
        <w:autoSpaceDE w:val="0"/>
        <w:autoSpaceDN w:val="0"/>
        <w:adjustRightInd w:val="0"/>
        <w:spacing w:after="0" w:line="240" w:lineRule="auto"/>
        <w:rPr>
          <w:rFonts w:ascii="Times New Roman" w:hAnsi="Times New Roman" w:cs="Times New Roman"/>
          <w:b/>
          <w:bCs/>
          <w:sz w:val="24"/>
          <w:szCs w:val="24"/>
        </w:rPr>
      </w:pPr>
    </w:p>
    <w:p w14:paraId="40A78867" w14:textId="7628A57E" w:rsidR="00F43076" w:rsidRDefault="00F43076" w:rsidP="00F43076">
      <w:pPr>
        <w:pStyle w:val="ListeParagraf"/>
        <w:autoSpaceDE w:val="0"/>
        <w:autoSpaceDN w:val="0"/>
        <w:adjustRightInd w:val="0"/>
        <w:spacing w:after="0" w:line="240" w:lineRule="auto"/>
        <w:rPr>
          <w:rFonts w:ascii="Times New Roman" w:hAnsi="Times New Roman" w:cs="Times New Roman"/>
          <w:b/>
          <w:bCs/>
          <w:sz w:val="24"/>
          <w:szCs w:val="24"/>
        </w:rPr>
      </w:pPr>
    </w:p>
    <w:p w14:paraId="7FF107B8" w14:textId="77777777" w:rsidR="008E3A48" w:rsidRDefault="008E3A48" w:rsidP="008E3A48">
      <w:pPr>
        <w:autoSpaceDE w:val="0"/>
        <w:autoSpaceDN w:val="0"/>
        <w:adjustRightInd w:val="0"/>
        <w:spacing w:after="0" w:line="240" w:lineRule="auto"/>
        <w:jc w:val="both"/>
        <w:rPr>
          <w:rFonts w:ascii="Times New Roman" w:hAnsi="Times New Roman" w:cs="Times New Roman"/>
          <w:b/>
          <w:bCs/>
          <w:sz w:val="24"/>
          <w:szCs w:val="24"/>
        </w:rPr>
      </w:pPr>
      <w:r w:rsidRPr="00D92ABA">
        <w:rPr>
          <w:rFonts w:ascii="Times New Roman" w:hAnsi="Times New Roman" w:cs="Times New Roman"/>
          <w:b/>
          <w:bCs/>
          <w:sz w:val="24"/>
          <w:szCs w:val="24"/>
        </w:rPr>
        <w:t>D. İDARENİN TOPLAM KAYNAK İHTİYACI</w:t>
      </w:r>
    </w:p>
    <w:p w14:paraId="5CC21FFE" w14:textId="77777777" w:rsidR="008E3A48" w:rsidRPr="00D92ABA" w:rsidRDefault="008E3A48" w:rsidP="008E3A48">
      <w:pPr>
        <w:autoSpaceDE w:val="0"/>
        <w:autoSpaceDN w:val="0"/>
        <w:adjustRightInd w:val="0"/>
        <w:spacing w:after="0" w:line="240" w:lineRule="auto"/>
        <w:jc w:val="both"/>
        <w:rPr>
          <w:rFonts w:ascii="Times New Roman" w:hAnsi="Times New Roman" w:cs="Times New Roman"/>
          <w:b/>
          <w:bCs/>
          <w:sz w:val="24"/>
          <w:szCs w:val="24"/>
        </w:rPr>
      </w:pPr>
    </w:p>
    <w:p w14:paraId="1E5240BF" w14:textId="77777777" w:rsidR="008E3A48" w:rsidRDefault="008E3A48" w:rsidP="008E3A48">
      <w:pPr>
        <w:autoSpaceDE w:val="0"/>
        <w:autoSpaceDN w:val="0"/>
        <w:adjustRightInd w:val="0"/>
        <w:spacing w:after="0" w:line="240" w:lineRule="auto"/>
        <w:jc w:val="both"/>
        <w:rPr>
          <w:rFonts w:ascii="Times New Roman" w:hAnsi="Times New Roman" w:cs="Times New Roman"/>
          <w:sz w:val="24"/>
          <w:szCs w:val="24"/>
        </w:rPr>
      </w:pPr>
      <w:r w:rsidRPr="00D92ABA">
        <w:rPr>
          <w:rFonts w:ascii="Times New Roman" w:hAnsi="Times New Roman" w:cs="Times New Roman"/>
          <w:sz w:val="24"/>
          <w:szCs w:val="24"/>
        </w:rPr>
        <w:t>Daralan ekonomik kaynaklar, nüfus artışı, ihtiyaçların çeşitlenmesi ve beklenti düzeyinin yükselmesi,</w:t>
      </w:r>
      <w:r>
        <w:rPr>
          <w:rFonts w:ascii="Times New Roman" w:hAnsi="Times New Roman" w:cs="Times New Roman"/>
          <w:sz w:val="24"/>
          <w:szCs w:val="24"/>
        </w:rPr>
        <w:t xml:space="preserve"> </w:t>
      </w:r>
      <w:r w:rsidRPr="00D92ABA">
        <w:rPr>
          <w:rFonts w:ascii="Times New Roman" w:hAnsi="Times New Roman" w:cs="Times New Roman"/>
          <w:sz w:val="24"/>
          <w:szCs w:val="24"/>
        </w:rPr>
        <w:t>hesap verme sorumluluğu ve zorunluluğu gibi nedenlerle kurumlar, tüm yönetim süreçlerinde olduğu</w:t>
      </w:r>
      <w:r>
        <w:rPr>
          <w:rFonts w:ascii="Times New Roman" w:hAnsi="Times New Roman" w:cs="Times New Roman"/>
          <w:sz w:val="24"/>
          <w:szCs w:val="24"/>
        </w:rPr>
        <w:t xml:space="preserve"> </w:t>
      </w:r>
      <w:r w:rsidRPr="00D92ABA">
        <w:rPr>
          <w:rFonts w:ascii="Times New Roman" w:hAnsi="Times New Roman" w:cs="Times New Roman"/>
          <w:sz w:val="24"/>
          <w:szCs w:val="24"/>
        </w:rPr>
        <w:t>gibi mali yönetimde de giderek daha gerçekçi, planlı, şeffaf ve güçlü bir strateji takip etmek</w:t>
      </w:r>
      <w:r>
        <w:rPr>
          <w:rFonts w:ascii="Times New Roman" w:hAnsi="Times New Roman" w:cs="Times New Roman"/>
          <w:sz w:val="24"/>
          <w:szCs w:val="24"/>
        </w:rPr>
        <w:t xml:space="preserve"> </w:t>
      </w:r>
      <w:r w:rsidRPr="00D92ABA">
        <w:rPr>
          <w:rFonts w:ascii="Times New Roman" w:hAnsi="Times New Roman" w:cs="Times New Roman"/>
          <w:sz w:val="24"/>
          <w:szCs w:val="24"/>
        </w:rPr>
        <w:t>zorundadırlar. Özellikle kamu kurumlarının mali yönetimlerinin, kurumun rekabet gücünü arttırıcı,</w:t>
      </w:r>
      <w:r>
        <w:rPr>
          <w:rFonts w:ascii="Times New Roman" w:hAnsi="Times New Roman" w:cs="Times New Roman"/>
          <w:sz w:val="24"/>
          <w:szCs w:val="24"/>
        </w:rPr>
        <w:t xml:space="preserve"> </w:t>
      </w:r>
      <w:r w:rsidRPr="00D92ABA">
        <w:rPr>
          <w:rFonts w:ascii="Times New Roman" w:hAnsi="Times New Roman" w:cs="Times New Roman"/>
          <w:sz w:val="24"/>
          <w:szCs w:val="24"/>
        </w:rPr>
        <w:t>imajını yükseltici, iç ve dış paydaş memnuniyetini sağlayıcı şekilde yeniden yapılanması büyük önem</w:t>
      </w:r>
      <w:r>
        <w:rPr>
          <w:rFonts w:ascii="Times New Roman" w:hAnsi="Times New Roman" w:cs="Times New Roman"/>
          <w:sz w:val="24"/>
          <w:szCs w:val="24"/>
        </w:rPr>
        <w:t xml:space="preserve"> </w:t>
      </w:r>
      <w:r w:rsidRPr="00D92ABA">
        <w:rPr>
          <w:rFonts w:ascii="Times New Roman" w:hAnsi="Times New Roman" w:cs="Times New Roman"/>
          <w:sz w:val="24"/>
          <w:szCs w:val="24"/>
        </w:rPr>
        <w:t>taşımaktadır. Belediyemizin mali yönetimi Mali Hizmetler Müdürlüğü tarafından yürütülmektedir. Mali</w:t>
      </w:r>
      <w:r>
        <w:rPr>
          <w:rFonts w:ascii="Times New Roman" w:hAnsi="Times New Roman" w:cs="Times New Roman"/>
          <w:sz w:val="24"/>
          <w:szCs w:val="24"/>
        </w:rPr>
        <w:t xml:space="preserve"> </w:t>
      </w:r>
      <w:r w:rsidRPr="00D92ABA">
        <w:rPr>
          <w:rFonts w:ascii="Times New Roman" w:hAnsi="Times New Roman" w:cs="Times New Roman"/>
          <w:sz w:val="24"/>
          <w:szCs w:val="24"/>
        </w:rPr>
        <w:t>Hizmetlerin yürütülmesinde ilişkin yasal düzenlemelerin yanı sıra oluşturulan mali hizmet politikaları ile</w:t>
      </w:r>
      <w:r>
        <w:rPr>
          <w:rFonts w:ascii="Times New Roman" w:hAnsi="Times New Roman" w:cs="Times New Roman"/>
          <w:sz w:val="24"/>
          <w:szCs w:val="24"/>
        </w:rPr>
        <w:t xml:space="preserve"> </w:t>
      </w:r>
      <w:r w:rsidRPr="00D92ABA">
        <w:rPr>
          <w:rFonts w:ascii="Times New Roman" w:hAnsi="Times New Roman" w:cs="Times New Roman"/>
          <w:sz w:val="24"/>
          <w:szCs w:val="24"/>
        </w:rPr>
        <w:t xml:space="preserve">kurumumuzda mali yönetim güçlü biçimde </w:t>
      </w:r>
      <w:proofErr w:type="spellStart"/>
      <w:r w:rsidRPr="00D92ABA">
        <w:rPr>
          <w:rFonts w:ascii="Times New Roman" w:hAnsi="Times New Roman" w:cs="Times New Roman"/>
          <w:sz w:val="24"/>
          <w:szCs w:val="24"/>
        </w:rPr>
        <w:t>disiplinize</w:t>
      </w:r>
      <w:proofErr w:type="spellEnd"/>
      <w:r w:rsidRPr="00D92ABA">
        <w:rPr>
          <w:rFonts w:ascii="Times New Roman" w:hAnsi="Times New Roman" w:cs="Times New Roman"/>
          <w:sz w:val="24"/>
          <w:szCs w:val="24"/>
        </w:rPr>
        <w:t xml:space="preserve"> edilmiş, gelir ve giderlerin dengeli biçimde</w:t>
      </w:r>
      <w:r>
        <w:rPr>
          <w:rFonts w:ascii="Times New Roman" w:hAnsi="Times New Roman" w:cs="Times New Roman"/>
          <w:sz w:val="24"/>
          <w:szCs w:val="24"/>
        </w:rPr>
        <w:t xml:space="preserve"> </w:t>
      </w:r>
      <w:r w:rsidRPr="00D92ABA">
        <w:rPr>
          <w:rFonts w:ascii="Times New Roman" w:hAnsi="Times New Roman" w:cs="Times New Roman"/>
          <w:sz w:val="24"/>
          <w:szCs w:val="24"/>
        </w:rPr>
        <w:t>yürütülmesi sağlanmıştır. Belediyemizin en güçlü yönlerinden biri mali hizmet birimimizin politikaları ve</w:t>
      </w:r>
      <w:r>
        <w:rPr>
          <w:rFonts w:ascii="Times New Roman" w:hAnsi="Times New Roman" w:cs="Times New Roman"/>
          <w:sz w:val="24"/>
          <w:szCs w:val="24"/>
        </w:rPr>
        <w:t xml:space="preserve"> </w:t>
      </w:r>
      <w:r w:rsidRPr="00D92ABA">
        <w:rPr>
          <w:rFonts w:ascii="Times New Roman" w:hAnsi="Times New Roman" w:cs="Times New Roman"/>
          <w:sz w:val="24"/>
          <w:szCs w:val="24"/>
        </w:rPr>
        <w:t>hizmetleridir. Belediyemiz mali yönetimi, hizmetlerin zamanında yürütülmesini mali açıdan</w:t>
      </w:r>
      <w:r>
        <w:rPr>
          <w:rFonts w:ascii="Times New Roman" w:hAnsi="Times New Roman" w:cs="Times New Roman"/>
          <w:sz w:val="24"/>
          <w:szCs w:val="24"/>
        </w:rPr>
        <w:t xml:space="preserve"> </w:t>
      </w:r>
      <w:r w:rsidRPr="00D92ABA">
        <w:rPr>
          <w:rFonts w:ascii="Times New Roman" w:hAnsi="Times New Roman" w:cs="Times New Roman"/>
          <w:sz w:val="24"/>
          <w:szCs w:val="24"/>
        </w:rPr>
        <w:t>kolaylaştıracak şekilde yapılandırılmıştır. Parasal kaynakların kamu yararına ve hesap verilebilirlik</w:t>
      </w:r>
      <w:r>
        <w:rPr>
          <w:rFonts w:ascii="Times New Roman" w:hAnsi="Times New Roman" w:cs="Times New Roman"/>
          <w:sz w:val="24"/>
          <w:szCs w:val="24"/>
        </w:rPr>
        <w:t xml:space="preserve"> </w:t>
      </w:r>
      <w:r w:rsidRPr="00D92ABA">
        <w:rPr>
          <w:rFonts w:ascii="Times New Roman" w:hAnsi="Times New Roman" w:cs="Times New Roman"/>
          <w:sz w:val="24"/>
          <w:szCs w:val="24"/>
        </w:rPr>
        <w:t>esas alınarak harcanması temel ilkedir. Aktiflerin yönetimi, borç yönetimi ve öz</w:t>
      </w:r>
      <w:r>
        <w:rPr>
          <w:rFonts w:ascii="Times New Roman" w:hAnsi="Times New Roman" w:cs="Times New Roman"/>
          <w:sz w:val="24"/>
          <w:szCs w:val="24"/>
        </w:rPr>
        <w:t xml:space="preserve"> </w:t>
      </w:r>
      <w:r w:rsidRPr="00D92ABA">
        <w:rPr>
          <w:rFonts w:ascii="Times New Roman" w:hAnsi="Times New Roman" w:cs="Times New Roman"/>
          <w:sz w:val="24"/>
          <w:szCs w:val="24"/>
        </w:rPr>
        <w:t>kaynak yönetimi nitelikli</w:t>
      </w:r>
      <w:r>
        <w:rPr>
          <w:rFonts w:ascii="Times New Roman" w:hAnsi="Times New Roman" w:cs="Times New Roman"/>
          <w:sz w:val="24"/>
          <w:szCs w:val="24"/>
        </w:rPr>
        <w:t xml:space="preserve"> </w:t>
      </w:r>
      <w:r w:rsidRPr="00D92ABA">
        <w:rPr>
          <w:rFonts w:ascii="Times New Roman" w:hAnsi="Times New Roman" w:cs="Times New Roman"/>
          <w:sz w:val="24"/>
          <w:szCs w:val="24"/>
        </w:rPr>
        <w:t>personel tarafından koordine edilmektedir.</w:t>
      </w:r>
    </w:p>
    <w:p w14:paraId="548AA153" w14:textId="77777777" w:rsidR="008E3A48" w:rsidRDefault="008E3A48" w:rsidP="008E3A48">
      <w:pPr>
        <w:autoSpaceDE w:val="0"/>
        <w:autoSpaceDN w:val="0"/>
        <w:adjustRightInd w:val="0"/>
        <w:spacing w:after="0" w:line="240" w:lineRule="auto"/>
        <w:jc w:val="both"/>
        <w:rPr>
          <w:rFonts w:ascii="Times New Roman" w:hAnsi="Times New Roman" w:cs="Times New Roman"/>
          <w:sz w:val="24"/>
          <w:szCs w:val="24"/>
        </w:rPr>
      </w:pPr>
    </w:p>
    <w:p w14:paraId="655BC0FF" w14:textId="77777777" w:rsidR="008E3A48" w:rsidRPr="00D92ABA" w:rsidRDefault="008E3A48" w:rsidP="008E3A48">
      <w:pPr>
        <w:autoSpaceDE w:val="0"/>
        <w:autoSpaceDN w:val="0"/>
        <w:adjustRightInd w:val="0"/>
        <w:spacing w:after="0" w:line="240" w:lineRule="auto"/>
        <w:jc w:val="both"/>
        <w:rPr>
          <w:rFonts w:ascii="Times New Roman" w:hAnsi="Times New Roman" w:cs="Times New Roman"/>
          <w:sz w:val="24"/>
          <w:szCs w:val="24"/>
        </w:rPr>
      </w:pPr>
      <w:r w:rsidRPr="00D92ABA">
        <w:rPr>
          <w:rFonts w:ascii="Times New Roman" w:hAnsi="Times New Roman" w:cs="Times New Roman"/>
          <w:sz w:val="24"/>
          <w:szCs w:val="24"/>
        </w:rPr>
        <w:t>Belediyemizin kısa ve uzun vadede yapmış olduğu faaliyetlerin ve aldığı kararların ortaya çıkaracağı</w:t>
      </w:r>
      <w:r>
        <w:rPr>
          <w:rFonts w:ascii="Times New Roman" w:hAnsi="Times New Roman" w:cs="Times New Roman"/>
          <w:sz w:val="24"/>
          <w:szCs w:val="24"/>
        </w:rPr>
        <w:t xml:space="preserve"> </w:t>
      </w:r>
      <w:r w:rsidRPr="00D92ABA">
        <w:rPr>
          <w:rFonts w:ascii="Times New Roman" w:hAnsi="Times New Roman" w:cs="Times New Roman"/>
          <w:sz w:val="24"/>
          <w:szCs w:val="24"/>
        </w:rPr>
        <w:t>mali sonuçlar ölçülmekte, gerekli kaynak ihtiyacı gerçekçi biçimde saptanmakta ve mali kaynaklar</w:t>
      </w:r>
      <w:r>
        <w:rPr>
          <w:rFonts w:ascii="Times New Roman" w:hAnsi="Times New Roman" w:cs="Times New Roman"/>
          <w:sz w:val="24"/>
          <w:szCs w:val="24"/>
        </w:rPr>
        <w:t xml:space="preserve"> </w:t>
      </w:r>
      <w:r w:rsidRPr="00D92ABA">
        <w:rPr>
          <w:rFonts w:ascii="Times New Roman" w:hAnsi="Times New Roman" w:cs="Times New Roman"/>
          <w:sz w:val="24"/>
          <w:szCs w:val="24"/>
        </w:rPr>
        <w:t>zamanında temin edilmektedir. Harcamaların izlenmesi, analizi ve raporlanması belirli dönemlerde</w:t>
      </w:r>
      <w:r>
        <w:rPr>
          <w:rFonts w:ascii="Times New Roman" w:hAnsi="Times New Roman" w:cs="Times New Roman"/>
          <w:sz w:val="24"/>
          <w:szCs w:val="24"/>
        </w:rPr>
        <w:t xml:space="preserve"> </w:t>
      </w:r>
      <w:r w:rsidRPr="00D92ABA">
        <w:rPr>
          <w:rFonts w:ascii="Times New Roman" w:hAnsi="Times New Roman" w:cs="Times New Roman"/>
          <w:sz w:val="24"/>
          <w:szCs w:val="24"/>
        </w:rPr>
        <w:t>rutin olarak yapılarak üst yönetime bilgi olarak sunulmakta, düzenlenen performans programları ve</w:t>
      </w:r>
      <w:r>
        <w:rPr>
          <w:rFonts w:ascii="Times New Roman" w:hAnsi="Times New Roman" w:cs="Times New Roman"/>
          <w:sz w:val="24"/>
          <w:szCs w:val="24"/>
        </w:rPr>
        <w:t xml:space="preserve"> </w:t>
      </w:r>
      <w:r w:rsidRPr="00D92ABA">
        <w:rPr>
          <w:rFonts w:ascii="Times New Roman" w:hAnsi="Times New Roman" w:cs="Times New Roman"/>
          <w:sz w:val="24"/>
          <w:szCs w:val="24"/>
        </w:rPr>
        <w:t>faaliyet raporları ile kamuoyuna ayrıntılı bilgiler verilmektedir.</w:t>
      </w:r>
    </w:p>
    <w:p w14:paraId="0C07DA4B" w14:textId="77777777" w:rsidR="008E3A48" w:rsidRDefault="008E3A48" w:rsidP="008E3A48">
      <w:pPr>
        <w:autoSpaceDE w:val="0"/>
        <w:autoSpaceDN w:val="0"/>
        <w:adjustRightInd w:val="0"/>
        <w:spacing w:after="0" w:line="240" w:lineRule="auto"/>
        <w:jc w:val="both"/>
        <w:rPr>
          <w:rFonts w:ascii="Times New Roman" w:hAnsi="Times New Roman" w:cs="Times New Roman"/>
          <w:b/>
          <w:bCs/>
          <w:sz w:val="24"/>
          <w:szCs w:val="24"/>
        </w:rPr>
      </w:pPr>
    </w:p>
    <w:p w14:paraId="244E390D" w14:textId="77777777" w:rsidR="008E3A48" w:rsidRDefault="008E3A48" w:rsidP="008E3A48">
      <w:pPr>
        <w:autoSpaceDE w:val="0"/>
        <w:autoSpaceDN w:val="0"/>
        <w:adjustRightInd w:val="0"/>
        <w:spacing w:after="0" w:line="240" w:lineRule="auto"/>
        <w:jc w:val="both"/>
        <w:rPr>
          <w:rFonts w:ascii="Times New Roman" w:hAnsi="Times New Roman" w:cs="Times New Roman"/>
          <w:b/>
          <w:bCs/>
          <w:sz w:val="24"/>
          <w:szCs w:val="24"/>
        </w:rPr>
      </w:pPr>
    </w:p>
    <w:p w14:paraId="67EF7E56" w14:textId="77777777" w:rsidR="008E3A48" w:rsidRDefault="008E3A48" w:rsidP="008E3A48">
      <w:pPr>
        <w:autoSpaceDE w:val="0"/>
        <w:autoSpaceDN w:val="0"/>
        <w:adjustRightInd w:val="0"/>
        <w:spacing w:after="0" w:line="240" w:lineRule="auto"/>
        <w:jc w:val="both"/>
        <w:rPr>
          <w:rFonts w:ascii="Times New Roman" w:hAnsi="Times New Roman" w:cs="Times New Roman"/>
          <w:b/>
          <w:bCs/>
          <w:sz w:val="24"/>
          <w:szCs w:val="24"/>
        </w:rPr>
      </w:pPr>
    </w:p>
    <w:p w14:paraId="69CEA88B" w14:textId="77777777" w:rsidR="008E3A48" w:rsidRDefault="008E3A48" w:rsidP="008E3A48">
      <w:pPr>
        <w:autoSpaceDE w:val="0"/>
        <w:autoSpaceDN w:val="0"/>
        <w:adjustRightInd w:val="0"/>
        <w:spacing w:after="0" w:line="240" w:lineRule="auto"/>
        <w:jc w:val="both"/>
        <w:rPr>
          <w:rFonts w:ascii="Times New Roman" w:hAnsi="Times New Roman" w:cs="Times New Roman"/>
          <w:b/>
          <w:bCs/>
          <w:sz w:val="24"/>
          <w:szCs w:val="24"/>
        </w:rPr>
      </w:pPr>
    </w:p>
    <w:p w14:paraId="3824CDA3" w14:textId="77777777" w:rsidR="008E3A48" w:rsidRDefault="008E3A48" w:rsidP="008E3A48">
      <w:pPr>
        <w:autoSpaceDE w:val="0"/>
        <w:autoSpaceDN w:val="0"/>
        <w:adjustRightInd w:val="0"/>
        <w:spacing w:after="0" w:line="240" w:lineRule="auto"/>
        <w:jc w:val="both"/>
        <w:rPr>
          <w:rFonts w:ascii="Times New Roman" w:hAnsi="Times New Roman" w:cs="Times New Roman"/>
          <w:b/>
          <w:bCs/>
          <w:sz w:val="24"/>
          <w:szCs w:val="24"/>
        </w:rPr>
      </w:pPr>
    </w:p>
    <w:p w14:paraId="76F1CAB1" w14:textId="77777777" w:rsidR="008E3A48" w:rsidRPr="00D92ABA" w:rsidRDefault="008E3A48" w:rsidP="008E3A48">
      <w:pPr>
        <w:autoSpaceDE w:val="0"/>
        <w:autoSpaceDN w:val="0"/>
        <w:adjustRightInd w:val="0"/>
        <w:spacing w:after="0" w:line="240" w:lineRule="auto"/>
        <w:jc w:val="both"/>
        <w:rPr>
          <w:rFonts w:ascii="Times New Roman" w:hAnsi="Times New Roman" w:cs="Times New Roman"/>
          <w:b/>
          <w:bCs/>
          <w:sz w:val="24"/>
          <w:szCs w:val="24"/>
        </w:rPr>
      </w:pPr>
      <w:r w:rsidRPr="00D92ABA">
        <w:rPr>
          <w:rFonts w:ascii="Times New Roman" w:hAnsi="Times New Roman" w:cs="Times New Roman"/>
          <w:b/>
          <w:bCs/>
          <w:sz w:val="24"/>
          <w:szCs w:val="24"/>
        </w:rPr>
        <w:t>Belediyemizin Mali Politikaları:</w:t>
      </w:r>
    </w:p>
    <w:p w14:paraId="34F9D865" w14:textId="77777777" w:rsidR="008E3A48" w:rsidRDefault="008E3A48" w:rsidP="008E3A48">
      <w:pPr>
        <w:autoSpaceDE w:val="0"/>
        <w:autoSpaceDN w:val="0"/>
        <w:adjustRightInd w:val="0"/>
        <w:spacing w:after="0" w:line="240" w:lineRule="auto"/>
        <w:jc w:val="both"/>
        <w:rPr>
          <w:rFonts w:ascii="Times New Roman" w:hAnsi="Times New Roman" w:cs="Times New Roman"/>
          <w:sz w:val="24"/>
          <w:szCs w:val="24"/>
        </w:rPr>
      </w:pPr>
    </w:p>
    <w:p w14:paraId="6FEF6A56" w14:textId="77777777" w:rsidR="008E3A48" w:rsidRPr="00D92ABA" w:rsidRDefault="008E3A48" w:rsidP="008E3A48">
      <w:pPr>
        <w:autoSpaceDE w:val="0"/>
        <w:autoSpaceDN w:val="0"/>
        <w:adjustRightInd w:val="0"/>
        <w:spacing w:after="0" w:line="240" w:lineRule="auto"/>
        <w:jc w:val="both"/>
        <w:rPr>
          <w:rFonts w:ascii="Times New Roman" w:hAnsi="Times New Roman" w:cs="Times New Roman"/>
          <w:sz w:val="24"/>
          <w:szCs w:val="24"/>
        </w:rPr>
      </w:pPr>
      <w:r w:rsidRPr="00D92ABA">
        <w:rPr>
          <w:rFonts w:ascii="Times New Roman" w:hAnsi="Times New Roman" w:cs="Times New Roman"/>
          <w:sz w:val="24"/>
          <w:szCs w:val="24"/>
        </w:rPr>
        <w:t>Belediye hizmetlerinin doğru, etkili, sürekli ve kararlı biçimde yürütebilmesi için bir dizi mali politikalar</w:t>
      </w:r>
      <w:r>
        <w:rPr>
          <w:rFonts w:ascii="Times New Roman" w:hAnsi="Times New Roman" w:cs="Times New Roman"/>
          <w:sz w:val="24"/>
          <w:szCs w:val="24"/>
        </w:rPr>
        <w:t xml:space="preserve"> </w:t>
      </w:r>
      <w:r w:rsidRPr="00D92ABA">
        <w:rPr>
          <w:rFonts w:ascii="Times New Roman" w:hAnsi="Times New Roman" w:cs="Times New Roman"/>
          <w:sz w:val="24"/>
          <w:szCs w:val="24"/>
        </w:rPr>
        <w:t>geliştirilmiştir. Bu politikalar 4 başlık altında ele alınmıştır:</w:t>
      </w:r>
    </w:p>
    <w:p w14:paraId="4ECF68AA" w14:textId="77777777" w:rsidR="008E3A48" w:rsidRDefault="008E3A48" w:rsidP="008E3A48">
      <w:pPr>
        <w:autoSpaceDE w:val="0"/>
        <w:autoSpaceDN w:val="0"/>
        <w:adjustRightInd w:val="0"/>
        <w:spacing w:after="0" w:line="240" w:lineRule="auto"/>
        <w:jc w:val="both"/>
        <w:rPr>
          <w:rFonts w:ascii="Times New Roman" w:hAnsi="Times New Roman" w:cs="Times New Roman"/>
          <w:b/>
          <w:bCs/>
          <w:sz w:val="24"/>
          <w:szCs w:val="24"/>
        </w:rPr>
      </w:pPr>
    </w:p>
    <w:p w14:paraId="05EF32AE" w14:textId="77777777" w:rsidR="008E3A48" w:rsidRPr="00D92ABA" w:rsidRDefault="008E3A48" w:rsidP="008E3A48">
      <w:pPr>
        <w:autoSpaceDE w:val="0"/>
        <w:autoSpaceDN w:val="0"/>
        <w:adjustRightInd w:val="0"/>
        <w:spacing w:after="0" w:line="240" w:lineRule="auto"/>
        <w:jc w:val="both"/>
        <w:rPr>
          <w:rFonts w:ascii="Times New Roman" w:hAnsi="Times New Roman" w:cs="Times New Roman"/>
          <w:sz w:val="24"/>
          <w:szCs w:val="24"/>
        </w:rPr>
      </w:pPr>
      <w:r w:rsidRPr="00D92ABA">
        <w:rPr>
          <w:rFonts w:ascii="Times New Roman" w:hAnsi="Times New Roman" w:cs="Times New Roman"/>
          <w:b/>
          <w:bCs/>
          <w:sz w:val="24"/>
          <w:szCs w:val="24"/>
        </w:rPr>
        <w:t xml:space="preserve">1. </w:t>
      </w:r>
      <w:r w:rsidRPr="00D92ABA">
        <w:rPr>
          <w:rFonts w:ascii="Times New Roman" w:hAnsi="Times New Roman" w:cs="Times New Roman"/>
          <w:sz w:val="24"/>
          <w:szCs w:val="24"/>
        </w:rPr>
        <w:t xml:space="preserve">Bütçe yapımında “çok yıllı bütçeleme/Performans esaslı bütçeleme </w:t>
      </w:r>
      <w:proofErr w:type="gramStart"/>
      <w:r w:rsidRPr="00D92ABA">
        <w:rPr>
          <w:rFonts w:ascii="Times New Roman" w:hAnsi="Times New Roman" w:cs="Times New Roman"/>
          <w:sz w:val="24"/>
          <w:szCs w:val="24"/>
        </w:rPr>
        <w:t>kriterleri</w:t>
      </w:r>
      <w:proofErr w:type="gramEnd"/>
      <w:r w:rsidRPr="00D92ABA">
        <w:rPr>
          <w:rFonts w:ascii="Times New Roman" w:hAnsi="Times New Roman" w:cs="Times New Roman"/>
          <w:sz w:val="24"/>
          <w:szCs w:val="24"/>
        </w:rPr>
        <w:t>” esas alınacak, gelir</w:t>
      </w:r>
      <w:r>
        <w:rPr>
          <w:rFonts w:ascii="Times New Roman" w:hAnsi="Times New Roman" w:cs="Times New Roman"/>
          <w:sz w:val="24"/>
          <w:szCs w:val="24"/>
        </w:rPr>
        <w:t xml:space="preserve"> </w:t>
      </w:r>
      <w:r w:rsidRPr="00D92ABA">
        <w:rPr>
          <w:rFonts w:ascii="Times New Roman" w:hAnsi="Times New Roman" w:cs="Times New Roman"/>
          <w:sz w:val="24"/>
          <w:szCs w:val="24"/>
        </w:rPr>
        <w:t>gider dengesi her yıl gerçekçi olarak kurulacaktır.</w:t>
      </w:r>
    </w:p>
    <w:p w14:paraId="4477E66C" w14:textId="77777777" w:rsidR="008E3A48" w:rsidRDefault="008E3A48" w:rsidP="008E3A48">
      <w:pPr>
        <w:autoSpaceDE w:val="0"/>
        <w:autoSpaceDN w:val="0"/>
        <w:adjustRightInd w:val="0"/>
        <w:spacing w:after="0" w:line="240" w:lineRule="auto"/>
        <w:jc w:val="both"/>
        <w:rPr>
          <w:rFonts w:ascii="Times New Roman" w:hAnsi="Times New Roman" w:cs="Times New Roman"/>
          <w:b/>
          <w:bCs/>
          <w:sz w:val="24"/>
          <w:szCs w:val="24"/>
        </w:rPr>
      </w:pPr>
    </w:p>
    <w:p w14:paraId="42D4DDA3" w14:textId="77777777" w:rsidR="00FB3FBB" w:rsidRDefault="00FB3FBB" w:rsidP="008E3A48">
      <w:pPr>
        <w:autoSpaceDE w:val="0"/>
        <w:autoSpaceDN w:val="0"/>
        <w:adjustRightInd w:val="0"/>
        <w:spacing w:after="0" w:line="240" w:lineRule="auto"/>
        <w:jc w:val="both"/>
        <w:rPr>
          <w:rFonts w:ascii="Times New Roman" w:hAnsi="Times New Roman" w:cs="Times New Roman"/>
          <w:b/>
          <w:bCs/>
          <w:sz w:val="24"/>
          <w:szCs w:val="24"/>
        </w:rPr>
      </w:pPr>
    </w:p>
    <w:p w14:paraId="46CF9354" w14:textId="3378F828" w:rsidR="008E3A48" w:rsidRPr="00D92ABA" w:rsidRDefault="008E3A48" w:rsidP="008E3A48">
      <w:pPr>
        <w:autoSpaceDE w:val="0"/>
        <w:autoSpaceDN w:val="0"/>
        <w:adjustRightInd w:val="0"/>
        <w:spacing w:after="0" w:line="240" w:lineRule="auto"/>
        <w:jc w:val="both"/>
        <w:rPr>
          <w:rFonts w:ascii="Times New Roman" w:hAnsi="Times New Roman" w:cs="Times New Roman"/>
          <w:sz w:val="24"/>
          <w:szCs w:val="24"/>
        </w:rPr>
      </w:pPr>
      <w:r w:rsidRPr="00D92ABA">
        <w:rPr>
          <w:rFonts w:ascii="Times New Roman" w:hAnsi="Times New Roman" w:cs="Times New Roman"/>
          <w:b/>
          <w:bCs/>
          <w:sz w:val="24"/>
          <w:szCs w:val="24"/>
        </w:rPr>
        <w:t xml:space="preserve">2. </w:t>
      </w:r>
      <w:r w:rsidRPr="00D92ABA">
        <w:rPr>
          <w:rFonts w:ascii="Times New Roman" w:hAnsi="Times New Roman" w:cs="Times New Roman"/>
          <w:sz w:val="24"/>
          <w:szCs w:val="24"/>
        </w:rPr>
        <w:t>Bütçeden yatırımlara ayrılan miktarda her yıl artış sağlanacaktır.</w:t>
      </w:r>
    </w:p>
    <w:p w14:paraId="2453CC0B" w14:textId="77777777" w:rsidR="008E3A48" w:rsidRDefault="008E3A48" w:rsidP="008E3A48">
      <w:pPr>
        <w:autoSpaceDE w:val="0"/>
        <w:autoSpaceDN w:val="0"/>
        <w:adjustRightInd w:val="0"/>
        <w:spacing w:after="0" w:line="240" w:lineRule="auto"/>
        <w:jc w:val="both"/>
        <w:rPr>
          <w:rFonts w:ascii="Times New Roman" w:hAnsi="Times New Roman" w:cs="Times New Roman"/>
          <w:b/>
          <w:bCs/>
          <w:sz w:val="24"/>
          <w:szCs w:val="24"/>
        </w:rPr>
      </w:pPr>
    </w:p>
    <w:p w14:paraId="3DC78342" w14:textId="77777777" w:rsidR="008E3A48" w:rsidRPr="00D92ABA" w:rsidRDefault="008E3A48" w:rsidP="008E3A48">
      <w:pPr>
        <w:autoSpaceDE w:val="0"/>
        <w:autoSpaceDN w:val="0"/>
        <w:adjustRightInd w:val="0"/>
        <w:spacing w:after="0" w:line="240" w:lineRule="auto"/>
        <w:jc w:val="both"/>
        <w:rPr>
          <w:rFonts w:ascii="Times New Roman" w:hAnsi="Times New Roman" w:cs="Times New Roman"/>
          <w:sz w:val="24"/>
          <w:szCs w:val="24"/>
        </w:rPr>
      </w:pPr>
      <w:r w:rsidRPr="00D92ABA">
        <w:rPr>
          <w:rFonts w:ascii="Times New Roman" w:hAnsi="Times New Roman" w:cs="Times New Roman"/>
          <w:b/>
          <w:bCs/>
          <w:sz w:val="24"/>
          <w:szCs w:val="24"/>
        </w:rPr>
        <w:lastRenderedPageBreak/>
        <w:t xml:space="preserve">3. </w:t>
      </w:r>
      <w:r w:rsidRPr="00D92ABA">
        <w:rPr>
          <w:rFonts w:ascii="Times New Roman" w:hAnsi="Times New Roman" w:cs="Times New Roman"/>
          <w:sz w:val="24"/>
          <w:szCs w:val="24"/>
        </w:rPr>
        <w:t>Kaynakların temin edilmesinde, öngörülen yasal gelirlerin yanı sıra, Avrupa birliği, dünya bankası</w:t>
      </w:r>
      <w:r>
        <w:rPr>
          <w:rFonts w:ascii="Times New Roman" w:hAnsi="Times New Roman" w:cs="Times New Roman"/>
          <w:sz w:val="24"/>
          <w:szCs w:val="24"/>
        </w:rPr>
        <w:t xml:space="preserve">,  </w:t>
      </w:r>
      <w:proofErr w:type="spellStart"/>
      <w:r w:rsidRPr="00D92ABA">
        <w:rPr>
          <w:rFonts w:ascii="Times New Roman" w:hAnsi="Times New Roman" w:cs="Times New Roman"/>
          <w:sz w:val="24"/>
          <w:szCs w:val="24"/>
        </w:rPr>
        <w:t>vb</w:t>
      </w:r>
      <w:proofErr w:type="spellEnd"/>
      <w:r w:rsidRPr="00D92ABA">
        <w:rPr>
          <w:rFonts w:ascii="Times New Roman" w:hAnsi="Times New Roman" w:cs="Times New Roman"/>
          <w:sz w:val="24"/>
          <w:szCs w:val="24"/>
        </w:rPr>
        <w:t xml:space="preserve"> kuruluşlardan faaliyet kaynakları desteği sağlanacak, kat karşılığı proje uygulamalarına ağırlık</w:t>
      </w:r>
      <w:r>
        <w:rPr>
          <w:rFonts w:ascii="Times New Roman" w:hAnsi="Times New Roman" w:cs="Times New Roman"/>
          <w:sz w:val="24"/>
          <w:szCs w:val="24"/>
        </w:rPr>
        <w:t xml:space="preserve"> </w:t>
      </w:r>
      <w:r w:rsidRPr="00D92ABA">
        <w:rPr>
          <w:rFonts w:ascii="Times New Roman" w:hAnsi="Times New Roman" w:cs="Times New Roman"/>
          <w:sz w:val="24"/>
          <w:szCs w:val="24"/>
        </w:rPr>
        <w:t>verilecektir.</w:t>
      </w:r>
    </w:p>
    <w:p w14:paraId="2A035CD6" w14:textId="77777777" w:rsidR="008E3A48" w:rsidRDefault="008E3A48" w:rsidP="008E3A48">
      <w:pPr>
        <w:autoSpaceDE w:val="0"/>
        <w:autoSpaceDN w:val="0"/>
        <w:adjustRightInd w:val="0"/>
        <w:spacing w:after="0" w:line="240" w:lineRule="auto"/>
        <w:jc w:val="both"/>
        <w:rPr>
          <w:rFonts w:ascii="Times New Roman" w:hAnsi="Times New Roman" w:cs="Times New Roman"/>
          <w:b/>
          <w:bCs/>
          <w:sz w:val="24"/>
          <w:szCs w:val="24"/>
        </w:rPr>
      </w:pPr>
    </w:p>
    <w:p w14:paraId="5E0D39C2" w14:textId="77777777" w:rsidR="008E3A48" w:rsidRDefault="008E3A48" w:rsidP="008E3A48">
      <w:pPr>
        <w:autoSpaceDE w:val="0"/>
        <w:autoSpaceDN w:val="0"/>
        <w:adjustRightInd w:val="0"/>
        <w:spacing w:after="0" w:line="240" w:lineRule="auto"/>
        <w:jc w:val="both"/>
        <w:rPr>
          <w:rFonts w:ascii="Times New Roman" w:hAnsi="Times New Roman" w:cs="Times New Roman"/>
          <w:sz w:val="24"/>
          <w:szCs w:val="24"/>
        </w:rPr>
      </w:pPr>
      <w:r w:rsidRPr="00D92ABA">
        <w:rPr>
          <w:rFonts w:ascii="Times New Roman" w:hAnsi="Times New Roman" w:cs="Times New Roman"/>
          <w:b/>
          <w:bCs/>
          <w:sz w:val="24"/>
          <w:szCs w:val="24"/>
        </w:rPr>
        <w:t xml:space="preserve">4. </w:t>
      </w:r>
      <w:r w:rsidRPr="00D92ABA">
        <w:rPr>
          <w:rFonts w:ascii="Times New Roman" w:hAnsi="Times New Roman" w:cs="Times New Roman"/>
          <w:sz w:val="24"/>
          <w:szCs w:val="24"/>
        </w:rPr>
        <w:t>Mali yönetimde gerekli muhasebe kayıtları sürekli izlenecek ve risk değerlendirmesi yapılacaktır.</w:t>
      </w:r>
      <w:r>
        <w:rPr>
          <w:rFonts w:ascii="Times New Roman" w:hAnsi="Times New Roman" w:cs="Times New Roman"/>
          <w:sz w:val="24"/>
          <w:szCs w:val="24"/>
        </w:rPr>
        <w:t xml:space="preserve"> </w:t>
      </w:r>
      <w:r w:rsidRPr="00D92ABA">
        <w:rPr>
          <w:rFonts w:ascii="Times New Roman" w:hAnsi="Times New Roman" w:cs="Times New Roman"/>
          <w:sz w:val="24"/>
          <w:szCs w:val="24"/>
        </w:rPr>
        <w:t>Mali uygulamalar ile birim harcamalarının ve yürütülen faaliyetle</w:t>
      </w:r>
      <w:r>
        <w:rPr>
          <w:rFonts w:ascii="Times New Roman" w:hAnsi="Times New Roman" w:cs="Times New Roman"/>
          <w:sz w:val="24"/>
          <w:szCs w:val="24"/>
        </w:rPr>
        <w:t>rin mevzuata, iç düzenlemelere, B</w:t>
      </w:r>
      <w:r w:rsidRPr="00D92ABA">
        <w:rPr>
          <w:rFonts w:ascii="Times New Roman" w:hAnsi="Times New Roman" w:cs="Times New Roman"/>
          <w:sz w:val="24"/>
          <w:szCs w:val="24"/>
        </w:rPr>
        <w:t>elediyemiz teamüllerine uygun olarak yürütülmesini kontrol edecek, dönem raporlarının düzenli</w:t>
      </w:r>
      <w:r>
        <w:rPr>
          <w:rFonts w:ascii="Times New Roman" w:hAnsi="Times New Roman" w:cs="Times New Roman"/>
          <w:sz w:val="24"/>
          <w:szCs w:val="24"/>
        </w:rPr>
        <w:t xml:space="preserve"> </w:t>
      </w:r>
      <w:r w:rsidRPr="00D92ABA">
        <w:rPr>
          <w:rFonts w:ascii="Times New Roman" w:hAnsi="Times New Roman" w:cs="Times New Roman"/>
          <w:sz w:val="24"/>
          <w:szCs w:val="24"/>
        </w:rPr>
        <w:t>olarak tutulmasına imkân sağlayacak tedbirler alınacaktır.</w:t>
      </w:r>
    </w:p>
    <w:p w14:paraId="6CB392DA" w14:textId="77777777" w:rsidR="001478BA" w:rsidRDefault="001478BA" w:rsidP="0087490A">
      <w:pPr>
        <w:jc w:val="center"/>
        <w:rPr>
          <w:rFonts w:eastAsia="Times New Roman" w:cs="Arial"/>
          <w:b/>
          <w:bCs/>
          <w:sz w:val="24"/>
          <w:szCs w:val="24"/>
          <w:lang w:eastAsia="tr-TR"/>
        </w:rPr>
      </w:pPr>
    </w:p>
    <w:p w14:paraId="1B181AE4" w14:textId="79B6965E" w:rsidR="00161B9A" w:rsidRPr="000E7391" w:rsidRDefault="0087490A" w:rsidP="0087490A">
      <w:pPr>
        <w:jc w:val="center"/>
        <w:rPr>
          <w:rFonts w:ascii="Times New Roman" w:hAnsi="Times New Roman" w:cs="Times New Roman"/>
          <w:sz w:val="24"/>
          <w:szCs w:val="24"/>
        </w:rPr>
      </w:pPr>
      <w:r w:rsidRPr="000E7391">
        <w:rPr>
          <w:rFonts w:ascii="Times New Roman" w:eastAsia="Times New Roman" w:hAnsi="Times New Roman" w:cs="Times New Roman"/>
          <w:b/>
          <w:bCs/>
          <w:sz w:val="24"/>
          <w:szCs w:val="24"/>
          <w:lang w:eastAsia="tr-TR"/>
        </w:rPr>
        <w:t xml:space="preserve">FONKSİYONEL VE EKONOMİK SINIFLANDIRMA DÜZEYİNDE </w:t>
      </w:r>
      <w:r w:rsidR="001478BA" w:rsidRPr="000E7391">
        <w:rPr>
          <w:rFonts w:ascii="Times New Roman" w:eastAsia="Times New Roman" w:hAnsi="Times New Roman" w:cs="Times New Roman"/>
          <w:b/>
          <w:bCs/>
          <w:sz w:val="24"/>
          <w:szCs w:val="24"/>
          <w:lang w:eastAsia="tr-TR"/>
        </w:rPr>
        <w:t>2022</w:t>
      </w:r>
      <w:r w:rsidRPr="000E7391">
        <w:rPr>
          <w:rFonts w:ascii="Times New Roman" w:eastAsia="Times New Roman" w:hAnsi="Times New Roman" w:cs="Times New Roman"/>
          <w:b/>
          <w:bCs/>
          <w:sz w:val="24"/>
          <w:szCs w:val="24"/>
          <w:lang w:eastAsia="tr-TR"/>
        </w:rPr>
        <w:t xml:space="preserve"> BÜTÇE</w:t>
      </w:r>
    </w:p>
    <w:tbl>
      <w:tblPr>
        <w:tblStyle w:val="KlavuzTablo5Koyu-Vurgu5"/>
        <w:tblW w:w="10920" w:type="dxa"/>
        <w:tblInd w:w="-572" w:type="dxa"/>
        <w:tblLayout w:type="fixed"/>
        <w:tblLook w:val="04A0" w:firstRow="1" w:lastRow="0" w:firstColumn="1" w:lastColumn="0" w:noHBand="0" w:noVBand="1"/>
      </w:tblPr>
      <w:tblGrid>
        <w:gridCol w:w="421"/>
        <w:gridCol w:w="1139"/>
        <w:gridCol w:w="992"/>
        <w:gridCol w:w="993"/>
        <w:gridCol w:w="1134"/>
        <w:gridCol w:w="992"/>
        <w:gridCol w:w="850"/>
        <w:gridCol w:w="992"/>
        <w:gridCol w:w="850"/>
        <w:gridCol w:w="567"/>
        <w:gridCol w:w="998"/>
        <w:gridCol w:w="992"/>
      </w:tblGrid>
      <w:tr w:rsidR="004221E6" w:rsidRPr="004221E6" w14:paraId="7D2D19BE" w14:textId="77777777" w:rsidTr="00633E87">
        <w:trPr>
          <w:cnfStyle w:val="100000000000" w:firstRow="1" w:lastRow="0" w:firstColumn="0" w:lastColumn="0" w:oddVBand="0" w:evenVBand="0" w:oddHBand="0" w:evenHBand="0" w:firstRowFirstColumn="0" w:firstRowLastColumn="0" w:lastRowFirstColumn="0" w:lastRowLastColumn="0"/>
          <w:trHeight w:val="1290"/>
        </w:trPr>
        <w:tc>
          <w:tcPr>
            <w:cnfStyle w:val="001000000000" w:firstRow="0" w:lastRow="0" w:firstColumn="1" w:lastColumn="0" w:oddVBand="0" w:evenVBand="0" w:oddHBand="0" w:evenHBand="0" w:firstRowFirstColumn="0" w:firstRowLastColumn="0" w:lastRowFirstColumn="0" w:lastRowLastColumn="0"/>
            <w:tcW w:w="421" w:type="dxa"/>
            <w:tcBorders>
              <w:bottom w:val="single" w:sz="4" w:space="0" w:color="FFFFFF" w:themeColor="background1"/>
              <w:right w:val="single" w:sz="4" w:space="0" w:color="FFFFFF" w:themeColor="background1"/>
            </w:tcBorders>
            <w:vAlign w:val="center"/>
            <w:hideMark/>
          </w:tcPr>
          <w:p w14:paraId="6E3DC58E" w14:textId="77777777" w:rsidR="004221E6" w:rsidRPr="004221E6" w:rsidRDefault="004221E6" w:rsidP="00633E87">
            <w:pPr>
              <w:jc w:val="center"/>
              <w:rPr>
                <w:rFonts w:ascii="Times New Roman" w:eastAsia="Times New Roman" w:hAnsi="Times New Roman" w:cs="Times New Roman"/>
                <w:sz w:val="16"/>
                <w:szCs w:val="16"/>
                <w:lang w:eastAsia="tr-TR"/>
              </w:rPr>
            </w:pPr>
            <w:bookmarkStart w:id="1" w:name="RANGE!A1:K1"/>
            <w:r w:rsidRPr="004221E6">
              <w:rPr>
                <w:rFonts w:ascii="Times New Roman" w:eastAsia="Times New Roman" w:hAnsi="Times New Roman" w:cs="Times New Roman"/>
                <w:sz w:val="16"/>
                <w:szCs w:val="16"/>
                <w:lang w:eastAsia="tr-TR"/>
              </w:rPr>
              <w:t>Fonksiyon</w:t>
            </w:r>
            <w:bookmarkEnd w:id="1"/>
          </w:p>
        </w:tc>
        <w:tc>
          <w:tcPr>
            <w:tcW w:w="1139" w:type="dxa"/>
            <w:tcBorders>
              <w:left w:val="single" w:sz="4" w:space="0" w:color="FFFFFF" w:themeColor="background1"/>
              <w:bottom w:val="single" w:sz="4" w:space="0" w:color="FFFFFF" w:themeColor="background1"/>
              <w:right w:val="single" w:sz="4" w:space="0" w:color="FFFFFF" w:themeColor="background1"/>
            </w:tcBorders>
            <w:vAlign w:val="center"/>
            <w:hideMark/>
          </w:tcPr>
          <w:p w14:paraId="52D0CD06" w14:textId="77777777" w:rsidR="004221E6" w:rsidRPr="004221E6" w:rsidRDefault="004221E6" w:rsidP="00633E87">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tr-TR"/>
              </w:rPr>
            </w:pPr>
            <w:r w:rsidRPr="004221E6">
              <w:rPr>
                <w:rFonts w:ascii="Times New Roman" w:eastAsia="Times New Roman" w:hAnsi="Times New Roman" w:cs="Times New Roman"/>
                <w:sz w:val="16"/>
                <w:szCs w:val="16"/>
                <w:lang w:eastAsia="tr-TR"/>
              </w:rPr>
              <w:t>Adı</w:t>
            </w:r>
          </w:p>
        </w:tc>
        <w:tc>
          <w:tcPr>
            <w:tcW w:w="992" w:type="dxa"/>
            <w:tcBorders>
              <w:left w:val="single" w:sz="4" w:space="0" w:color="FFFFFF" w:themeColor="background1"/>
              <w:bottom w:val="single" w:sz="4" w:space="0" w:color="FFFFFF" w:themeColor="background1"/>
              <w:right w:val="single" w:sz="4" w:space="0" w:color="FFFFFF" w:themeColor="background1"/>
            </w:tcBorders>
            <w:vAlign w:val="center"/>
            <w:hideMark/>
          </w:tcPr>
          <w:p w14:paraId="2F564383" w14:textId="77777777" w:rsidR="004221E6" w:rsidRPr="004221E6" w:rsidRDefault="004221E6" w:rsidP="00633E87">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tr-TR"/>
              </w:rPr>
            </w:pPr>
            <w:r w:rsidRPr="004221E6">
              <w:rPr>
                <w:rFonts w:ascii="Times New Roman" w:eastAsia="Times New Roman" w:hAnsi="Times New Roman" w:cs="Times New Roman"/>
                <w:sz w:val="16"/>
                <w:szCs w:val="16"/>
                <w:lang w:eastAsia="tr-TR"/>
              </w:rPr>
              <w:t>01 Personel Giderleri</w:t>
            </w:r>
          </w:p>
        </w:tc>
        <w:tc>
          <w:tcPr>
            <w:tcW w:w="993" w:type="dxa"/>
            <w:tcBorders>
              <w:left w:val="single" w:sz="4" w:space="0" w:color="FFFFFF" w:themeColor="background1"/>
              <w:bottom w:val="single" w:sz="4" w:space="0" w:color="FFFFFF" w:themeColor="background1"/>
              <w:right w:val="single" w:sz="4" w:space="0" w:color="FFFFFF" w:themeColor="background1"/>
            </w:tcBorders>
            <w:vAlign w:val="center"/>
            <w:hideMark/>
          </w:tcPr>
          <w:p w14:paraId="1B68B463" w14:textId="77777777" w:rsidR="004221E6" w:rsidRPr="004221E6" w:rsidRDefault="004221E6" w:rsidP="00633E87">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tr-TR"/>
              </w:rPr>
            </w:pPr>
            <w:r w:rsidRPr="004221E6">
              <w:rPr>
                <w:rFonts w:ascii="Times New Roman" w:eastAsia="Times New Roman" w:hAnsi="Times New Roman" w:cs="Times New Roman"/>
                <w:sz w:val="16"/>
                <w:szCs w:val="16"/>
                <w:lang w:eastAsia="tr-TR"/>
              </w:rPr>
              <w:t xml:space="preserve">02 Sosyal Güvenlik </w:t>
            </w:r>
            <w:proofErr w:type="spellStart"/>
            <w:r w:rsidRPr="004221E6">
              <w:rPr>
                <w:rFonts w:ascii="Times New Roman" w:eastAsia="Times New Roman" w:hAnsi="Times New Roman" w:cs="Times New Roman"/>
                <w:sz w:val="16"/>
                <w:szCs w:val="16"/>
                <w:lang w:eastAsia="tr-TR"/>
              </w:rPr>
              <w:t>Kurumlarina</w:t>
            </w:r>
            <w:proofErr w:type="spellEnd"/>
            <w:r w:rsidRPr="004221E6">
              <w:rPr>
                <w:rFonts w:ascii="Times New Roman" w:eastAsia="Times New Roman" w:hAnsi="Times New Roman" w:cs="Times New Roman"/>
                <w:sz w:val="16"/>
                <w:szCs w:val="16"/>
                <w:lang w:eastAsia="tr-TR"/>
              </w:rPr>
              <w:t xml:space="preserve"> Devlet Primi Giderleri</w:t>
            </w:r>
          </w:p>
        </w:tc>
        <w:tc>
          <w:tcPr>
            <w:tcW w:w="1134" w:type="dxa"/>
            <w:tcBorders>
              <w:left w:val="single" w:sz="4" w:space="0" w:color="FFFFFF" w:themeColor="background1"/>
              <w:bottom w:val="single" w:sz="4" w:space="0" w:color="FFFFFF" w:themeColor="background1"/>
              <w:right w:val="single" w:sz="4" w:space="0" w:color="FFFFFF" w:themeColor="background1"/>
            </w:tcBorders>
            <w:vAlign w:val="center"/>
            <w:hideMark/>
          </w:tcPr>
          <w:p w14:paraId="1ADCEB7F" w14:textId="77777777" w:rsidR="004221E6" w:rsidRPr="004221E6" w:rsidRDefault="004221E6" w:rsidP="00633E87">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tr-TR"/>
              </w:rPr>
            </w:pPr>
            <w:r w:rsidRPr="004221E6">
              <w:rPr>
                <w:rFonts w:ascii="Times New Roman" w:eastAsia="Times New Roman" w:hAnsi="Times New Roman" w:cs="Times New Roman"/>
                <w:sz w:val="16"/>
                <w:szCs w:val="16"/>
                <w:lang w:eastAsia="tr-TR"/>
              </w:rPr>
              <w:t xml:space="preserve">03 Mal Ve Hizmet </w:t>
            </w:r>
            <w:proofErr w:type="gramStart"/>
            <w:r w:rsidRPr="004221E6">
              <w:rPr>
                <w:rFonts w:ascii="Times New Roman" w:eastAsia="Times New Roman" w:hAnsi="Times New Roman" w:cs="Times New Roman"/>
                <w:sz w:val="16"/>
                <w:szCs w:val="16"/>
                <w:lang w:eastAsia="tr-TR"/>
              </w:rPr>
              <w:t>Alim</w:t>
            </w:r>
            <w:proofErr w:type="gramEnd"/>
            <w:r w:rsidRPr="004221E6">
              <w:rPr>
                <w:rFonts w:ascii="Times New Roman" w:eastAsia="Times New Roman" w:hAnsi="Times New Roman" w:cs="Times New Roman"/>
                <w:sz w:val="16"/>
                <w:szCs w:val="16"/>
                <w:lang w:eastAsia="tr-TR"/>
              </w:rPr>
              <w:t xml:space="preserve"> Giderleri</w:t>
            </w:r>
          </w:p>
        </w:tc>
        <w:tc>
          <w:tcPr>
            <w:tcW w:w="992" w:type="dxa"/>
            <w:tcBorders>
              <w:left w:val="single" w:sz="4" w:space="0" w:color="FFFFFF" w:themeColor="background1"/>
              <w:bottom w:val="single" w:sz="4" w:space="0" w:color="FFFFFF" w:themeColor="background1"/>
              <w:right w:val="single" w:sz="4" w:space="0" w:color="FFFFFF" w:themeColor="background1"/>
            </w:tcBorders>
            <w:vAlign w:val="center"/>
            <w:hideMark/>
          </w:tcPr>
          <w:p w14:paraId="28431D16" w14:textId="77777777" w:rsidR="004221E6" w:rsidRPr="004221E6" w:rsidRDefault="004221E6" w:rsidP="00633E87">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tr-TR"/>
              </w:rPr>
            </w:pPr>
            <w:r w:rsidRPr="004221E6">
              <w:rPr>
                <w:rFonts w:ascii="Times New Roman" w:eastAsia="Times New Roman" w:hAnsi="Times New Roman" w:cs="Times New Roman"/>
                <w:sz w:val="16"/>
                <w:szCs w:val="16"/>
                <w:lang w:eastAsia="tr-TR"/>
              </w:rPr>
              <w:t xml:space="preserve">04 </w:t>
            </w:r>
            <w:proofErr w:type="gramStart"/>
            <w:r w:rsidRPr="004221E6">
              <w:rPr>
                <w:rFonts w:ascii="Times New Roman" w:eastAsia="Times New Roman" w:hAnsi="Times New Roman" w:cs="Times New Roman"/>
                <w:sz w:val="16"/>
                <w:szCs w:val="16"/>
                <w:lang w:eastAsia="tr-TR"/>
              </w:rPr>
              <w:t>Faiz  Giderleri</w:t>
            </w:r>
            <w:proofErr w:type="gramEnd"/>
          </w:p>
        </w:tc>
        <w:tc>
          <w:tcPr>
            <w:tcW w:w="850" w:type="dxa"/>
            <w:tcBorders>
              <w:left w:val="single" w:sz="4" w:space="0" w:color="FFFFFF" w:themeColor="background1"/>
              <w:bottom w:val="single" w:sz="4" w:space="0" w:color="FFFFFF" w:themeColor="background1"/>
              <w:right w:val="single" w:sz="4" w:space="0" w:color="FFFFFF" w:themeColor="background1"/>
            </w:tcBorders>
            <w:vAlign w:val="center"/>
            <w:hideMark/>
          </w:tcPr>
          <w:p w14:paraId="31BFA671" w14:textId="77777777" w:rsidR="004221E6" w:rsidRPr="004221E6" w:rsidRDefault="004221E6" w:rsidP="00633E87">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tr-TR"/>
              </w:rPr>
            </w:pPr>
            <w:r w:rsidRPr="004221E6">
              <w:rPr>
                <w:rFonts w:ascii="Times New Roman" w:eastAsia="Times New Roman" w:hAnsi="Times New Roman" w:cs="Times New Roman"/>
                <w:sz w:val="16"/>
                <w:szCs w:val="16"/>
                <w:lang w:eastAsia="tr-TR"/>
              </w:rPr>
              <w:t>05 Cari Transferler</w:t>
            </w:r>
          </w:p>
        </w:tc>
        <w:tc>
          <w:tcPr>
            <w:tcW w:w="992" w:type="dxa"/>
            <w:tcBorders>
              <w:left w:val="single" w:sz="4" w:space="0" w:color="FFFFFF" w:themeColor="background1"/>
              <w:bottom w:val="single" w:sz="4" w:space="0" w:color="FFFFFF" w:themeColor="background1"/>
              <w:right w:val="single" w:sz="4" w:space="0" w:color="FFFFFF" w:themeColor="background1"/>
            </w:tcBorders>
            <w:vAlign w:val="center"/>
            <w:hideMark/>
          </w:tcPr>
          <w:p w14:paraId="2061018A" w14:textId="77777777" w:rsidR="004221E6" w:rsidRPr="004221E6" w:rsidRDefault="004221E6" w:rsidP="00633E87">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tr-TR"/>
              </w:rPr>
            </w:pPr>
            <w:r w:rsidRPr="004221E6">
              <w:rPr>
                <w:rFonts w:ascii="Times New Roman" w:eastAsia="Times New Roman" w:hAnsi="Times New Roman" w:cs="Times New Roman"/>
                <w:sz w:val="16"/>
                <w:szCs w:val="16"/>
                <w:lang w:eastAsia="tr-TR"/>
              </w:rPr>
              <w:t>06 Sermaye Giderleri</w:t>
            </w:r>
          </w:p>
        </w:tc>
        <w:tc>
          <w:tcPr>
            <w:tcW w:w="850" w:type="dxa"/>
            <w:tcBorders>
              <w:left w:val="single" w:sz="4" w:space="0" w:color="FFFFFF" w:themeColor="background1"/>
              <w:bottom w:val="single" w:sz="4" w:space="0" w:color="FFFFFF" w:themeColor="background1"/>
              <w:right w:val="single" w:sz="4" w:space="0" w:color="FFFFFF" w:themeColor="background1"/>
            </w:tcBorders>
            <w:vAlign w:val="center"/>
            <w:hideMark/>
          </w:tcPr>
          <w:p w14:paraId="4484BF5C" w14:textId="77777777" w:rsidR="004221E6" w:rsidRPr="004221E6" w:rsidRDefault="004221E6" w:rsidP="00633E87">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tr-TR"/>
              </w:rPr>
            </w:pPr>
            <w:r w:rsidRPr="004221E6">
              <w:rPr>
                <w:rFonts w:ascii="Times New Roman" w:eastAsia="Times New Roman" w:hAnsi="Times New Roman" w:cs="Times New Roman"/>
                <w:sz w:val="16"/>
                <w:szCs w:val="16"/>
                <w:lang w:eastAsia="tr-TR"/>
              </w:rPr>
              <w:t>07 Sermaye Transferleri</w:t>
            </w:r>
          </w:p>
        </w:tc>
        <w:tc>
          <w:tcPr>
            <w:tcW w:w="567" w:type="dxa"/>
            <w:tcBorders>
              <w:left w:val="single" w:sz="4" w:space="0" w:color="FFFFFF" w:themeColor="background1"/>
              <w:bottom w:val="single" w:sz="4" w:space="0" w:color="FFFFFF" w:themeColor="background1"/>
              <w:right w:val="single" w:sz="4" w:space="0" w:color="FFFFFF" w:themeColor="background1"/>
            </w:tcBorders>
            <w:vAlign w:val="center"/>
            <w:hideMark/>
          </w:tcPr>
          <w:p w14:paraId="33ADF70D" w14:textId="77777777" w:rsidR="004221E6" w:rsidRPr="004221E6" w:rsidRDefault="004221E6" w:rsidP="00633E87">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tr-TR"/>
              </w:rPr>
            </w:pPr>
            <w:r w:rsidRPr="004221E6">
              <w:rPr>
                <w:rFonts w:ascii="Times New Roman" w:eastAsia="Times New Roman" w:hAnsi="Times New Roman" w:cs="Times New Roman"/>
                <w:sz w:val="16"/>
                <w:szCs w:val="16"/>
                <w:lang w:eastAsia="tr-TR"/>
              </w:rPr>
              <w:t>08 Borç Verme</w:t>
            </w:r>
          </w:p>
        </w:tc>
        <w:tc>
          <w:tcPr>
            <w:tcW w:w="998" w:type="dxa"/>
            <w:tcBorders>
              <w:left w:val="single" w:sz="4" w:space="0" w:color="FFFFFF" w:themeColor="background1"/>
              <w:bottom w:val="single" w:sz="4" w:space="0" w:color="FFFFFF" w:themeColor="background1"/>
              <w:right w:val="single" w:sz="4" w:space="0" w:color="FFFFFF" w:themeColor="background1"/>
            </w:tcBorders>
            <w:vAlign w:val="center"/>
            <w:hideMark/>
          </w:tcPr>
          <w:p w14:paraId="33EB8444" w14:textId="77777777" w:rsidR="004221E6" w:rsidRPr="004221E6" w:rsidRDefault="004221E6" w:rsidP="00633E87">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tr-TR"/>
              </w:rPr>
            </w:pPr>
            <w:r w:rsidRPr="004221E6">
              <w:rPr>
                <w:rFonts w:ascii="Times New Roman" w:eastAsia="Times New Roman" w:hAnsi="Times New Roman" w:cs="Times New Roman"/>
                <w:sz w:val="16"/>
                <w:szCs w:val="16"/>
                <w:lang w:eastAsia="tr-TR"/>
              </w:rPr>
              <w:t>09 Yedek Ödenekler</w:t>
            </w:r>
          </w:p>
        </w:tc>
        <w:tc>
          <w:tcPr>
            <w:tcW w:w="992" w:type="dxa"/>
            <w:tcBorders>
              <w:left w:val="single" w:sz="4" w:space="0" w:color="FFFFFF" w:themeColor="background1"/>
              <w:bottom w:val="single" w:sz="4" w:space="0" w:color="FFFFFF" w:themeColor="background1"/>
            </w:tcBorders>
            <w:noWrap/>
            <w:vAlign w:val="center"/>
            <w:hideMark/>
          </w:tcPr>
          <w:p w14:paraId="6D3DF6AC" w14:textId="77777777" w:rsidR="004221E6" w:rsidRPr="004221E6" w:rsidRDefault="004221E6" w:rsidP="00633E87">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tr-TR"/>
              </w:rPr>
            </w:pPr>
            <w:r w:rsidRPr="004221E6">
              <w:rPr>
                <w:rFonts w:ascii="Times New Roman" w:eastAsia="Times New Roman" w:hAnsi="Times New Roman" w:cs="Times New Roman"/>
                <w:sz w:val="16"/>
                <w:szCs w:val="16"/>
                <w:lang w:eastAsia="tr-TR"/>
              </w:rPr>
              <w:t>Toplam</w:t>
            </w:r>
          </w:p>
        </w:tc>
      </w:tr>
      <w:tr w:rsidR="004221E6" w:rsidRPr="004221E6" w14:paraId="0C17ECF4" w14:textId="77777777" w:rsidTr="00633E87">
        <w:trPr>
          <w:cnfStyle w:val="000000100000" w:firstRow="0" w:lastRow="0" w:firstColumn="0" w:lastColumn="0" w:oddVBand="0" w:evenVBand="0" w:oddHBand="1" w:evenHBand="0" w:firstRowFirstColumn="0" w:firstRowLastColumn="0" w:lastRowFirstColumn="0" w:lastRowLastColumn="0"/>
          <w:trHeight w:val="799"/>
        </w:trPr>
        <w:tc>
          <w:tcPr>
            <w:cnfStyle w:val="001000000000" w:firstRow="0" w:lastRow="0" w:firstColumn="1" w:lastColumn="0" w:oddVBand="0" w:evenVBand="0" w:oddHBand="0" w:evenHBand="0" w:firstRowFirstColumn="0" w:firstRowLastColumn="0" w:lastRowFirstColumn="0" w:lastRowLastColumn="0"/>
            <w:tcW w:w="421" w:type="dxa"/>
            <w:tcBorders>
              <w:top w:val="single" w:sz="4" w:space="0" w:color="FFFFFF" w:themeColor="background1"/>
            </w:tcBorders>
            <w:vAlign w:val="center"/>
            <w:hideMark/>
          </w:tcPr>
          <w:p w14:paraId="46419891" w14:textId="77777777" w:rsidR="004221E6" w:rsidRPr="005852AE" w:rsidRDefault="004221E6" w:rsidP="00633E87">
            <w:pPr>
              <w:jc w:val="center"/>
              <w:rPr>
                <w:rFonts w:ascii="Times New Roman" w:eastAsia="Times New Roman" w:hAnsi="Times New Roman" w:cs="Times New Roman"/>
                <w:sz w:val="12"/>
                <w:szCs w:val="12"/>
                <w:lang w:eastAsia="tr-TR"/>
              </w:rPr>
            </w:pPr>
            <w:r w:rsidRPr="005852AE">
              <w:rPr>
                <w:rFonts w:ascii="Times New Roman" w:eastAsia="Times New Roman" w:hAnsi="Times New Roman" w:cs="Times New Roman"/>
                <w:sz w:val="12"/>
                <w:szCs w:val="12"/>
                <w:lang w:eastAsia="tr-TR"/>
              </w:rPr>
              <w:t>01</w:t>
            </w:r>
          </w:p>
        </w:tc>
        <w:tc>
          <w:tcPr>
            <w:tcW w:w="1139" w:type="dxa"/>
            <w:tcBorders>
              <w:top w:val="single" w:sz="4" w:space="0" w:color="FFFFFF" w:themeColor="background1"/>
            </w:tcBorders>
            <w:vAlign w:val="center"/>
            <w:hideMark/>
          </w:tcPr>
          <w:p w14:paraId="5D86C6F8" w14:textId="77777777" w:rsidR="004221E6" w:rsidRPr="005852AE" w:rsidRDefault="004221E6" w:rsidP="00633E8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2"/>
                <w:szCs w:val="12"/>
                <w:lang w:eastAsia="tr-TR"/>
              </w:rPr>
            </w:pPr>
            <w:r w:rsidRPr="005852AE">
              <w:rPr>
                <w:rFonts w:ascii="Times New Roman" w:eastAsia="Times New Roman" w:hAnsi="Times New Roman" w:cs="Times New Roman"/>
                <w:sz w:val="12"/>
                <w:szCs w:val="12"/>
                <w:lang w:eastAsia="tr-TR"/>
              </w:rPr>
              <w:t>GENEL KAMU HİZMETLERİ</w:t>
            </w:r>
          </w:p>
        </w:tc>
        <w:tc>
          <w:tcPr>
            <w:tcW w:w="992" w:type="dxa"/>
            <w:tcBorders>
              <w:top w:val="single" w:sz="4" w:space="0" w:color="FFFFFF" w:themeColor="background1"/>
            </w:tcBorders>
            <w:vAlign w:val="center"/>
            <w:hideMark/>
          </w:tcPr>
          <w:p w14:paraId="168BFF33" w14:textId="77777777" w:rsidR="004221E6" w:rsidRPr="005852AE" w:rsidRDefault="004221E6" w:rsidP="00633E8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2"/>
                <w:szCs w:val="12"/>
                <w:lang w:eastAsia="tr-TR"/>
              </w:rPr>
            </w:pPr>
            <w:r w:rsidRPr="005852AE">
              <w:rPr>
                <w:rFonts w:ascii="Times New Roman" w:eastAsia="Times New Roman" w:hAnsi="Times New Roman" w:cs="Times New Roman"/>
                <w:sz w:val="12"/>
                <w:szCs w:val="12"/>
                <w:lang w:eastAsia="tr-TR"/>
              </w:rPr>
              <w:t>35.052.000,00</w:t>
            </w:r>
          </w:p>
        </w:tc>
        <w:tc>
          <w:tcPr>
            <w:tcW w:w="993" w:type="dxa"/>
            <w:tcBorders>
              <w:top w:val="single" w:sz="4" w:space="0" w:color="FFFFFF" w:themeColor="background1"/>
            </w:tcBorders>
            <w:vAlign w:val="center"/>
            <w:hideMark/>
          </w:tcPr>
          <w:p w14:paraId="13C9F89C" w14:textId="77777777" w:rsidR="004221E6" w:rsidRPr="005852AE" w:rsidRDefault="004221E6" w:rsidP="00633E8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2"/>
                <w:szCs w:val="12"/>
                <w:lang w:eastAsia="tr-TR"/>
              </w:rPr>
            </w:pPr>
            <w:r w:rsidRPr="005852AE">
              <w:rPr>
                <w:rFonts w:ascii="Times New Roman" w:eastAsia="Times New Roman" w:hAnsi="Times New Roman" w:cs="Times New Roman"/>
                <w:sz w:val="12"/>
                <w:szCs w:val="12"/>
                <w:lang w:eastAsia="tr-TR"/>
              </w:rPr>
              <w:t>5.602.000,00</w:t>
            </w:r>
          </w:p>
        </w:tc>
        <w:tc>
          <w:tcPr>
            <w:tcW w:w="1134" w:type="dxa"/>
            <w:tcBorders>
              <w:top w:val="single" w:sz="4" w:space="0" w:color="FFFFFF" w:themeColor="background1"/>
            </w:tcBorders>
            <w:vAlign w:val="center"/>
            <w:hideMark/>
          </w:tcPr>
          <w:p w14:paraId="46532B2C" w14:textId="77777777" w:rsidR="004221E6" w:rsidRPr="005852AE" w:rsidRDefault="004221E6" w:rsidP="00633E8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2"/>
                <w:szCs w:val="12"/>
                <w:lang w:eastAsia="tr-TR"/>
              </w:rPr>
            </w:pPr>
            <w:r w:rsidRPr="005852AE">
              <w:rPr>
                <w:rFonts w:ascii="Times New Roman" w:eastAsia="Times New Roman" w:hAnsi="Times New Roman" w:cs="Times New Roman"/>
                <w:sz w:val="12"/>
                <w:szCs w:val="12"/>
                <w:lang w:eastAsia="tr-TR"/>
              </w:rPr>
              <w:t>20.258.800,00</w:t>
            </w:r>
          </w:p>
        </w:tc>
        <w:tc>
          <w:tcPr>
            <w:tcW w:w="992" w:type="dxa"/>
            <w:tcBorders>
              <w:top w:val="single" w:sz="4" w:space="0" w:color="FFFFFF" w:themeColor="background1"/>
            </w:tcBorders>
            <w:vAlign w:val="center"/>
            <w:hideMark/>
          </w:tcPr>
          <w:p w14:paraId="7FAC2127" w14:textId="77777777" w:rsidR="004221E6" w:rsidRPr="005852AE" w:rsidRDefault="004221E6" w:rsidP="00633E8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2"/>
                <w:szCs w:val="12"/>
                <w:lang w:eastAsia="tr-TR"/>
              </w:rPr>
            </w:pPr>
            <w:r w:rsidRPr="005852AE">
              <w:rPr>
                <w:rFonts w:ascii="Times New Roman" w:eastAsia="Times New Roman" w:hAnsi="Times New Roman" w:cs="Times New Roman"/>
                <w:sz w:val="12"/>
                <w:szCs w:val="12"/>
                <w:lang w:eastAsia="tr-TR"/>
              </w:rPr>
              <w:t>8.500.000,00</w:t>
            </w:r>
          </w:p>
        </w:tc>
        <w:tc>
          <w:tcPr>
            <w:tcW w:w="850" w:type="dxa"/>
            <w:tcBorders>
              <w:top w:val="single" w:sz="4" w:space="0" w:color="FFFFFF" w:themeColor="background1"/>
            </w:tcBorders>
            <w:vAlign w:val="center"/>
            <w:hideMark/>
          </w:tcPr>
          <w:p w14:paraId="0980E423" w14:textId="77777777" w:rsidR="004221E6" w:rsidRPr="005852AE" w:rsidRDefault="004221E6" w:rsidP="00633E8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2"/>
                <w:szCs w:val="12"/>
                <w:lang w:eastAsia="tr-TR"/>
              </w:rPr>
            </w:pPr>
            <w:r w:rsidRPr="005852AE">
              <w:rPr>
                <w:rFonts w:ascii="Times New Roman" w:eastAsia="Times New Roman" w:hAnsi="Times New Roman" w:cs="Times New Roman"/>
                <w:sz w:val="12"/>
                <w:szCs w:val="12"/>
                <w:lang w:eastAsia="tr-TR"/>
              </w:rPr>
              <w:t>302.000,00</w:t>
            </w:r>
          </w:p>
        </w:tc>
        <w:tc>
          <w:tcPr>
            <w:tcW w:w="992" w:type="dxa"/>
            <w:tcBorders>
              <w:top w:val="single" w:sz="4" w:space="0" w:color="FFFFFF" w:themeColor="background1"/>
            </w:tcBorders>
            <w:vAlign w:val="center"/>
            <w:hideMark/>
          </w:tcPr>
          <w:p w14:paraId="30BCB5B5" w14:textId="77777777" w:rsidR="004221E6" w:rsidRPr="005852AE" w:rsidRDefault="004221E6" w:rsidP="00633E8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2"/>
                <w:szCs w:val="12"/>
                <w:lang w:eastAsia="tr-TR"/>
              </w:rPr>
            </w:pPr>
            <w:r w:rsidRPr="005852AE">
              <w:rPr>
                <w:rFonts w:ascii="Times New Roman" w:eastAsia="Times New Roman" w:hAnsi="Times New Roman" w:cs="Times New Roman"/>
                <w:sz w:val="12"/>
                <w:szCs w:val="12"/>
                <w:lang w:eastAsia="tr-TR"/>
              </w:rPr>
              <w:t>173.800,00</w:t>
            </w:r>
          </w:p>
        </w:tc>
        <w:tc>
          <w:tcPr>
            <w:tcW w:w="850" w:type="dxa"/>
            <w:tcBorders>
              <w:top w:val="single" w:sz="4" w:space="0" w:color="FFFFFF" w:themeColor="background1"/>
            </w:tcBorders>
            <w:vAlign w:val="center"/>
            <w:hideMark/>
          </w:tcPr>
          <w:p w14:paraId="5293B3EC" w14:textId="77777777" w:rsidR="004221E6" w:rsidRPr="005852AE" w:rsidRDefault="004221E6" w:rsidP="00633E8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2"/>
                <w:szCs w:val="12"/>
                <w:lang w:eastAsia="tr-TR"/>
              </w:rPr>
            </w:pPr>
            <w:r w:rsidRPr="005852AE">
              <w:rPr>
                <w:rFonts w:ascii="Times New Roman" w:eastAsia="Times New Roman" w:hAnsi="Times New Roman" w:cs="Times New Roman"/>
                <w:sz w:val="12"/>
                <w:szCs w:val="12"/>
                <w:lang w:eastAsia="tr-TR"/>
              </w:rPr>
              <w:t>301.000,00</w:t>
            </w:r>
          </w:p>
        </w:tc>
        <w:tc>
          <w:tcPr>
            <w:tcW w:w="567" w:type="dxa"/>
            <w:tcBorders>
              <w:top w:val="single" w:sz="4" w:space="0" w:color="FFFFFF" w:themeColor="background1"/>
            </w:tcBorders>
            <w:vAlign w:val="center"/>
            <w:hideMark/>
          </w:tcPr>
          <w:p w14:paraId="076A5668" w14:textId="77777777" w:rsidR="004221E6" w:rsidRPr="005852AE" w:rsidRDefault="004221E6" w:rsidP="00633E8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2"/>
                <w:szCs w:val="12"/>
                <w:lang w:eastAsia="tr-TR"/>
              </w:rPr>
            </w:pPr>
            <w:r w:rsidRPr="005852AE">
              <w:rPr>
                <w:rFonts w:ascii="Times New Roman" w:eastAsia="Times New Roman" w:hAnsi="Times New Roman" w:cs="Times New Roman"/>
                <w:sz w:val="12"/>
                <w:szCs w:val="12"/>
                <w:lang w:eastAsia="tr-TR"/>
              </w:rPr>
              <w:t>0,00</w:t>
            </w:r>
          </w:p>
        </w:tc>
        <w:tc>
          <w:tcPr>
            <w:tcW w:w="998" w:type="dxa"/>
            <w:tcBorders>
              <w:top w:val="single" w:sz="4" w:space="0" w:color="FFFFFF" w:themeColor="background1"/>
            </w:tcBorders>
            <w:vAlign w:val="center"/>
            <w:hideMark/>
          </w:tcPr>
          <w:p w14:paraId="158175F4" w14:textId="77777777" w:rsidR="004221E6" w:rsidRPr="005852AE" w:rsidRDefault="004221E6" w:rsidP="00633E8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2"/>
                <w:szCs w:val="12"/>
                <w:lang w:eastAsia="tr-TR"/>
              </w:rPr>
            </w:pPr>
            <w:r w:rsidRPr="005852AE">
              <w:rPr>
                <w:rFonts w:ascii="Times New Roman" w:eastAsia="Times New Roman" w:hAnsi="Times New Roman" w:cs="Times New Roman"/>
                <w:sz w:val="12"/>
                <w:szCs w:val="12"/>
                <w:lang w:eastAsia="tr-TR"/>
              </w:rPr>
              <w:t>29.318.200,00</w:t>
            </w:r>
          </w:p>
        </w:tc>
        <w:tc>
          <w:tcPr>
            <w:tcW w:w="992" w:type="dxa"/>
            <w:tcBorders>
              <w:top w:val="single" w:sz="4" w:space="0" w:color="FFFFFF" w:themeColor="background1"/>
            </w:tcBorders>
            <w:vAlign w:val="center"/>
            <w:hideMark/>
          </w:tcPr>
          <w:p w14:paraId="2296BE86" w14:textId="77777777" w:rsidR="004221E6" w:rsidRPr="005852AE" w:rsidRDefault="004221E6" w:rsidP="00633E8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2"/>
                <w:szCs w:val="12"/>
                <w:lang w:eastAsia="tr-TR"/>
              </w:rPr>
            </w:pPr>
            <w:r w:rsidRPr="005852AE">
              <w:rPr>
                <w:rFonts w:ascii="Times New Roman" w:eastAsia="Times New Roman" w:hAnsi="Times New Roman" w:cs="Times New Roman"/>
                <w:b/>
                <w:bCs/>
                <w:sz w:val="12"/>
                <w:szCs w:val="12"/>
                <w:lang w:eastAsia="tr-TR"/>
              </w:rPr>
              <w:t>99.507.800,00</w:t>
            </w:r>
          </w:p>
        </w:tc>
      </w:tr>
      <w:tr w:rsidR="004221E6" w:rsidRPr="004221E6" w14:paraId="296177D5" w14:textId="77777777" w:rsidTr="00633E87">
        <w:trPr>
          <w:trHeight w:val="799"/>
        </w:trPr>
        <w:tc>
          <w:tcPr>
            <w:cnfStyle w:val="001000000000" w:firstRow="0" w:lastRow="0" w:firstColumn="1" w:lastColumn="0" w:oddVBand="0" w:evenVBand="0" w:oddHBand="0" w:evenHBand="0" w:firstRowFirstColumn="0" w:firstRowLastColumn="0" w:lastRowFirstColumn="0" w:lastRowLastColumn="0"/>
            <w:tcW w:w="421" w:type="dxa"/>
            <w:vAlign w:val="center"/>
            <w:hideMark/>
          </w:tcPr>
          <w:p w14:paraId="0CEA110E" w14:textId="77777777" w:rsidR="004221E6" w:rsidRPr="005852AE" w:rsidRDefault="004221E6" w:rsidP="00633E87">
            <w:pPr>
              <w:jc w:val="center"/>
              <w:rPr>
                <w:rFonts w:ascii="Times New Roman" w:eastAsia="Times New Roman" w:hAnsi="Times New Roman" w:cs="Times New Roman"/>
                <w:sz w:val="12"/>
                <w:szCs w:val="12"/>
                <w:lang w:eastAsia="tr-TR"/>
              </w:rPr>
            </w:pPr>
            <w:r w:rsidRPr="005852AE">
              <w:rPr>
                <w:rFonts w:ascii="Times New Roman" w:eastAsia="Times New Roman" w:hAnsi="Times New Roman" w:cs="Times New Roman"/>
                <w:sz w:val="12"/>
                <w:szCs w:val="12"/>
                <w:lang w:eastAsia="tr-TR"/>
              </w:rPr>
              <w:t>02</w:t>
            </w:r>
          </w:p>
        </w:tc>
        <w:tc>
          <w:tcPr>
            <w:tcW w:w="1139" w:type="dxa"/>
            <w:vAlign w:val="center"/>
            <w:hideMark/>
          </w:tcPr>
          <w:p w14:paraId="0A9CF359" w14:textId="77777777" w:rsidR="004221E6" w:rsidRPr="005852AE" w:rsidRDefault="004221E6" w:rsidP="00633E8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2"/>
                <w:szCs w:val="12"/>
                <w:lang w:eastAsia="tr-TR"/>
              </w:rPr>
            </w:pPr>
            <w:r w:rsidRPr="005852AE">
              <w:rPr>
                <w:rFonts w:ascii="Times New Roman" w:eastAsia="Times New Roman" w:hAnsi="Times New Roman" w:cs="Times New Roman"/>
                <w:sz w:val="12"/>
                <w:szCs w:val="12"/>
                <w:lang w:eastAsia="tr-TR"/>
              </w:rPr>
              <w:t>SAVUNMA HİZMETLERİ</w:t>
            </w:r>
          </w:p>
        </w:tc>
        <w:tc>
          <w:tcPr>
            <w:tcW w:w="992" w:type="dxa"/>
            <w:vAlign w:val="center"/>
            <w:hideMark/>
          </w:tcPr>
          <w:p w14:paraId="423045B8" w14:textId="77777777" w:rsidR="004221E6" w:rsidRPr="005852AE" w:rsidRDefault="004221E6" w:rsidP="00633E8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2"/>
                <w:szCs w:val="12"/>
                <w:lang w:eastAsia="tr-TR"/>
              </w:rPr>
            </w:pPr>
            <w:r w:rsidRPr="005852AE">
              <w:rPr>
                <w:rFonts w:ascii="Times New Roman" w:eastAsia="Times New Roman" w:hAnsi="Times New Roman" w:cs="Times New Roman"/>
                <w:sz w:val="12"/>
                <w:szCs w:val="12"/>
                <w:lang w:eastAsia="tr-TR"/>
              </w:rPr>
              <w:t>0,00</w:t>
            </w:r>
          </w:p>
        </w:tc>
        <w:tc>
          <w:tcPr>
            <w:tcW w:w="993" w:type="dxa"/>
            <w:vAlign w:val="center"/>
            <w:hideMark/>
          </w:tcPr>
          <w:p w14:paraId="50EF7A03" w14:textId="77777777" w:rsidR="004221E6" w:rsidRPr="005852AE" w:rsidRDefault="004221E6" w:rsidP="00633E8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2"/>
                <w:szCs w:val="12"/>
                <w:lang w:eastAsia="tr-TR"/>
              </w:rPr>
            </w:pPr>
            <w:r w:rsidRPr="005852AE">
              <w:rPr>
                <w:rFonts w:ascii="Times New Roman" w:eastAsia="Times New Roman" w:hAnsi="Times New Roman" w:cs="Times New Roman"/>
                <w:sz w:val="12"/>
                <w:szCs w:val="12"/>
                <w:lang w:eastAsia="tr-TR"/>
              </w:rPr>
              <w:t>0,00</w:t>
            </w:r>
          </w:p>
        </w:tc>
        <w:tc>
          <w:tcPr>
            <w:tcW w:w="1134" w:type="dxa"/>
            <w:vAlign w:val="center"/>
            <w:hideMark/>
          </w:tcPr>
          <w:p w14:paraId="0E289A96" w14:textId="77777777" w:rsidR="004221E6" w:rsidRPr="005852AE" w:rsidRDefault="004221E6" w:rsidP="00633E8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2"/>
                <w:szCs w:val="12"/>
                <w:lang w:eastAsia="tr-TR"/>
              </w:rPr>
            </w:pPr>
            <w:r w:rsidRPr="005852AE">
              <w:rPr>
                <w:rFonts w:ascii="Times New Roman" w:eastAsia="Times New Roman" w:hAnsi="Times New Roman" w:cs="Times New Roman"/>
                <w:sz w:val="12"/>
                <w:szCs w:val="12"/>
                <w:lang w:eastAsia="tr-TR"/>
              </w:rPr>
              <w:t>0,00</w:t>
            </w:r>
          </w:p>
        </w:tc>
        <w:tc>
          <w:tcPr>
            <w:tcW w:w="992" w:type="dxa"/>
            <w:vAlign w:val="center"/>
            <w:hideMark/>
          </w:tcPr>
          <w:p w14:paraId="46BF29A2" w14:textId="77777777" w:rsidR="004221E6" w:rsidRPr="005852AE" w:rsidRDefault="004221E6" w:rsidP="00633E8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2"/>
                <w:szCs w:val="12"/>
                <w:lang w:eastAsia="tr-TR"/>
              </w:rPr>
            </w:pPr>
            <w:r w:rsidRPr="005852AE">
              <w:rPr>
                <w:rFonts w:ascii="Times New Roman" w:eastAsia="Times New Roman" w:hAnsi="Times New Roman" w:cs="Times New Roman"/>
                <w:sz w:val="12"/>
                <w:szCs w:val="12"/>
                <w:lang w:eastAsia="tr-TR"/>
              </w:rPr>
              <w:t>0,00</w:t>
            </w:r>
          </w:p>
        </w:tc>
        <w:tc>
          <w:tcPr>
            <w:tcW w:w="850" w:type="dxa"/>
            <w:vAlign w:val="center"/>
            <w:hideMark/>
          </w:tcPr>
          <w:p w14:paraId="2EAD0E15" w14:textId="77777777" w:rsidR="004221E6" w:rsidRPr="005852AE" w:rsidRDefault="004221E6" w:rsidP="00633E8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2"/>
                <w:szCs w:val="12"/>
                <w:lang w:eastAsia="tr-TR"/>
              </w:rPr>
            </w:pPr>
            <w:r w:rsidRPr="005852AE">
              <w:rPr>
                <w:rFonts w:ascii="Times New Roman" w:eastAsia="Times New Roman" w:hAnsi="Times New Roman" w:cs="Times New Roman"/>
                <w:sz w:val="12"/>
                <w:szCs w:val="12"/>
                <w:lang w:eastAsia="tr-TR"/>
              </w:rPr>
              <w:t>0,00</w:t>
            </w:r>
          </w:p>
        </w:tc>
        <w:tc>
          <w:tcPr>
            <w:tcW w:w="992" w:type="dxa"/>
            <w:vAlign w:val="center"/>
            <w:hideMark/>
          </w:tcPr>
          <w:p w14:paraId="40021A7D" w14:textId="77777777" w:rsidR="004221E6" w:rsidRPr="005852AE" w:rsidRDefault="004221E6" w:rsidP="00633E8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2"/>
                <w:szCs w:val="12"/>
                <w:lang w:eastAsia="tr-TR"/>
              </w:rPr>
            </w:pPr>
            <w:r w:rsidRPr="005852AE">
              <w:rPr>
                <w:rFonts w:ascii="Times New Roman" w:eastAsia="Times New Roman" w:hAnsi="Times New Roman" w:cs="Times New Roman"/>
                <w:sz w:val="12"/>
                <w:szCs w:val="12"/>
                <w:lang w:eastAsia="tr-TR"/>
              </w:rPr>
              <w:t>0,00</w:t>
            </w:r>
          </w:p>
        </w:tc>
        <w:tc>
          <w:tcPr>
            <w:tcW w:w="850" w:type="dxa"/>
            <w:vAlign w:val="center"/>
            <w:hideMark/>
          </w:tcPr>
          <w:p w14:paraId="2BBF059A" w14:textId="77777777" w:rsidR="004221E6" w:rsidRPr="005852AE" w:rsidRDefault="004221E6" w:rsidP="00633E8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2"/>
                <w:szCs w:val="12"/>
                <w:lang w:eastAsia="tr-TR"/>
              </w:rPr>
            </w:pPr>
            <w:r w:rsidRPr="005852AE">
              <w:rPr>
                <w:rFonts w:ascii="Times New Roman" w:eastAsia="Times New Roman" w:hAnsi="Times New Roman" w:cs="Times New Roman"/>
                <w:sz w:val="12"/>
                <w:szCs w:val="12"/>
                <w:lang w:eastAsia="tr-TR"/>
              </w:rPr>
              <w:t>0,00</w:t>
            </w:r>
          </w:p>
        </w:tc>
        <w:tc>
          <w:tcPr>
            <w:tcW w:w="567" w:type="dxa"/>
            <w:vAlign w:val="center"/>
            <w:hideMark/>
          </w:tcPr>
          <w:p w14:paraId="5A46B6C4" w14:textId="77777777" w:rsidR="004221E6" w:rsidRPr="005852AE" w:rsidRDefault="004221E6" w:rsidP="00633E8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2"/>
                <w:szCs w:val="12"/>
                <w:lang w:eastAsia="tr-TR"/>
              </w:rPr>
            </w:pPr>
            <w:r w:rsidRPr="005852AE">
              <w:rPr>
                <w:rFonts w:ascii="Times New Roman" w:eastAsia="Times New Roman" w:hAnsi="Times New Roman" w:cs="Times New Roman"/>
                <w:sz w:val="12"/>
                <w:szCs w:val="12"/>
                <w:lang w:eastAsia="tr-TR"/>
              </w:rPr>
              <w:t>0,00</w:t>
            </w:r>
          </w:p>
        </w:tc>
        <w:tc>
          <w:tcPr>
            <w:tcW w:w="998" w:type="dxa"/>
            <w:vAlign w:val="center"/>
            <w:hideMark/>
          </w:tcPr>
          <w:p w14:paraId="65DE6487" w14:textId="77777777" w:rsidR="004221E6" w:rsidRPr="005852AE" w:rsidRDefault="004221E6" w:rsidP="00633E8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2"/>
                <w:szCs w:val="12"/>
                <w:lang w:eastAsia="tr-TR"/>
              </w:rPr>
            </w:pPr>
            <w:r w:rsidRPr="005852AE">
              <w:rPr>
                <w:rFonts w:ascii="Times New Roman" w:eastAsia="Times New Roman" w:hAnsi="Times New Roman" w:cs="Times New Roman"/>
                <w:sz w:val="12"/>
                <w:szCs w:val="12"/>
                <w:lang w:eastAsia="tr-TR"/>
              </w:rPr>
              <w:t>0,00</w:t>
            </w:r>
          </w:p>
        </w:tc>
        <w:tc>
          <w:tcPr>
            <w:tcW w:w="992" w:type="dxa"/>
            <w:vAlign w:val="center"/>
            <w:hideMark/>
          </w:tcPr>
          <w:p w14:paraId="1FC37B64" w14:textId="77777777" w:rsidR="004221E6" w:rsidRPr="005852AE" w:rsidRDefault="004221E6" w:rsidP="00633E8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12"/>
                <w:szCs w:val="12"/>
                <w:lang w:eastAsia="tr-TR"/>
              </w:rPr>
            </w:pPr>
            <w:r w:rsidRPr="005852AE">
              <w:rPr>
                <w:rFonts w:ascii="Times New Roman" w:eastAsia="Times New Roman" w:hAnsi="Times New Roman" w:cs="Times New Roman"/>
                <w:b/>
                <w:bCs/>
                <w:sz w:val="12"/>
                <w:szCs w:val="12"/>
                <w:lang w:eastAsia="tr-TR"/>
              </w:rPr>
              <w:t>0,00</w:t>
            </w:r>
          </w:p>
        </w:tc>
      </w:tr>
      <w:tr w:rsidR="004221E6" w:rsidRPr="004221E6" w14:paraId="092DDC40" w14:textId="77777777" w:rsidTr="00633E87">
        <w:trPr>
          <w:cnfStyle w:val="000000100000" w:firstRow="0" w:lastRow="0" w:firstColumn="0" w:lastColumn="0" w:oddVBand="0" w:evenVBand="0" w:oddHBand="1" w:evenHBand="0" w:firstRowFirstColumn="0" w:firstRowLastColumn="0" w:lastRowFirstColumn="0" w:lastRowLastColumn="0"/>
          <w:trHeight w:val="799"/>
        </w:trPr>
        <w:tc>
          <w:tcPr>
            <w:cnfStyle w:val="001000000000" w:firstRow="0" w:lastRow="0" w:firstColumn="1" w:lastColumn="0" w:oddVBand="0" w:evenVBand="0" w:oddHBand="0" w:evenHBand="0" w:firstRowFirstColumn="0" w:firstRowLastColumn="0" w:lastRowFirstColumn="0" w:lastRowLastColumn="0"/>
            <w:tcW w:w="421" w:type="dxa"/>
            <w:vAlign w:val="center"/>
            <w:hideMark/>
          </w:tcPr>
          <w:p w14:paraId="1B3EEB51" w14:textId="77777777" w:rsidR="004221E6" w:rsidRPr="005852AE" w:rsidRDefault="004221E6" w:rsidP="00633E87">
            <w:pPr>
              <w:jc w:val="center"/>
              <w:rPr>
                <w:rFonts w:ascii="Times New Roman" w:eastAsia="Times New Roman" w:hAnsi="Times New Roman" w:cs="Times New Roman"/>
                <w:sz w:val="12"/>
                <w:szCs w:val="12"/>
                <w:lang w:eastAsia="tr-TR"/>
              </w:rPr>
            </w:pPr>
            <w:r w:rsidRPr="005852AE">
              <w:rPr>
                <w:rFonts w:ascii="Times New Roman" w:eastAsia="Times New Roman" w:hAnsi="Times New Roman" w:cs="Times New Roman"/>
                <w:sz w:val="12"/>
                <w:szCs w:val="12"/>
                <w:lang w:eastAsia="tr-TR"/>
              </w:rPr>
              <w:t>03</w:t>
            </w:r>
          </w:p>
        </w:tc>
        <w:tc>
          <w:tcPr>
            <w:tcW w:w="1139" w:type="dxa"/>
            <w:vAlign w:val="center"/>
            <w:hideMark/>
          </w:tcPr>
          <w:p w14:paraId="57D63A19" w14:textId="77777777" w:rsidR="004221E6" w:rsidRPr="005852AE" w:rsidRDefault="004221E6" w:rsidP="00633E8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2"/>
                <w:szCs w:val="12"/>
                <w:lang w:eastAsia="tr-TR"/>
              </w:rPr>
            </w:pPr>
            <w:r w:rsidRPr="005852AE">
              <w:rPr>
                <w:rFonts w:ascii="Times New Roman" w:eastAsia="Times New Roman" w:hAnsi="Times New Roman" w:cs="Times New Roman"/>
                <w:sz w:val="12"/>
                <w:szCs w:val="12"/>
                <w:lang w:eastAsia="tr-TR"/>
              </w:rPr>
              <w:t>KAMU DÜZENİ VE GÜVENLİK HİZMETLERİ</w:t>
            </w:r>
          </w:p>
        </w:tc>
        <w:tc>
          <w:tcPr>
            <w:tcW w:w="992" w:type="dxa"/>
            <w:vAlign w:val="center"/>
            <w:hideMark/>
          </w:tcPr>
          <w:p w14:paraId="507FA959" w14:textId="77777777" w:rsidR="004221E6" w:rsidRPr="005852AE" w:rsidRDefault="004221E6" w:rsidP="00633E8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2"/>
                <w:szCs w:val="12"/>
                <w:lang w:eastAsia="tr-TR"/>
              </w:rPr>
            </w:pPr>
            <w:r w:rsidRPr="005852AE">
              <w:rPr>
                <w:rFonts w:ascii="Times New Roman" w:eastAsia="Times New Roman" w:hAnsi="Times New Roman" w:cs="Times New Roman"/>
                <w:sz w:val="12"/>
                <w:szCs w:val="12"/>
                <w:lang w:eastAsia="tr-TR"/>
              </w:rPr>
              <w:t>0,00</w:t>
            </w:r>
          </w:p>
        </w:tc>
        <w:tc>
          <w:tcPr>
            <w:tcW w:w="993" w:type="dxa"/>
            <w:vAlign w:val="center"/>
            <w:hideMark/>
          </w:tcPr>
          <w:p w14:paraId="4C90941F" w14:textId="77777777" w:rsidR="004221E6" w:rsidRPr="005852AE" w:rsidRDefault="004221E6" w:rsidP="00633E8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2"/>
                <w:szCs w:val="12"/>
                <w:lang w:eastAsia="tr-TR"/>
              </w:rPr>
            </w:pPr>
            <w:r w:rsidRPr="005852AE">
              <w:rPr>
                <w:rFonts w:ascii="Times New Roman" w:eastAsia="Times New Roman" w:hAnsi="Times New Roman" w:cs="Times New Roman"/>
                <w:sz w:val="12"/>
                <w:szCs w:val="12"/>
                <w:lang w:eastAsia="tr-TR"/>
              </w:rPr>
              <w:t>0,00</w:t>
            </w:r>
          </w:p>
        </w:tc>
        <w:tc>
          <w:tcPr>
            <w:tcW w:w="1134" w:type="dxa"/>
            <w:vAlign w:val="center"/>
            <w:hideMark/>
          </w:tcPr>
          <w:p w14:paraId="618F4C77" w14:textId="77777777" w:rsidR="004221E6" w:rsidRPr="005852AE" w:rsidRDefault="004221E6" w:rsidP="00633E8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2"/>
                <w:szCs w:val="12"/>
                <w:lang w:eastAsia="tr-TR"/>
              </w:rPr>
            </w:pPr>
            <w:r w:rsidRPr="005852AE">
              <w:rPr>
                <w:rFonts w:ascii="Times New Roman" w:eastAsia="Times New Roman" w:hAnsi="Times New Roman" w:cs="Times New Roman"/>
                <w:sz w:val="12"/>
                <w:szCs w:val="12"/>
                <w:lang w:eastAsia="tr-TR"/>
              </w:rPr>
              <w:t>3.766.000,00</w:t>
            </w:r>
          </w:p>
        </w:tc>
        <w:tc>
          <w:tcPr>
            <w:tcW w:w="992" w:type="dxa"/>
            <w:vAlign w:val="center"/>
            <w:hideMark/>
          </w:tcPr>
          <w:p w14:paraId="51755DF3" w14:textId="77777777" w:rsidR="004221E6" w:rsidRPr="005852AE" w:rsidRDefault="004221E6" w:rsidP="00633E8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2"/>
                <w:szCs w:val="12"/>
                <w:lang w:eastAsia="tr-TR"/>
              </w:rPr>
            </w:pPr>
            <w:r w:rsidRPr="005852AE">
              <w:rPr>
                <w:rFonts w:ascii="Times New Roman" w:eastAsia="Times New Roman" w:hAnsi="Times New Roman" w:cs="Times New Roman"/>
                <w:sz w:val="12"/>
                <w:szCs w:val="12"/>
                <w:lang w:eastAsia="tr-TR"/>
              </w:rPr>
              <w:t>0,00</w:t>
            </w:r>
          </w:p>
        </w:tc>
        <w:tc>
          <w:tcPr>
            <w:tcW w:w="850" w:type="dxa"/>
            <w:vAlign w:val="center"/>
            <w:hideMark/>
          </w:tcPr>
          <w:p w14:paraId="1EA222A0" w14:textId="77777777" w:rsidR="004221E6" w:rsidRPr="005852AE" w:rsidRDefault="004221E6" w:rsidP="00633E8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2"/>
                <w:szCs w:val="12"/>
                <w:lang w:eastAsia="tr-TR"/>
              </w:rPr>
            </w:pPr>
            <w:r w:rsidRPr="005852AE">
              <w:rPr>
                <w:rFonts w:ascii="Times New Roman" w:eastAsia="Times New Roman" w:hAnsi="Times New Roman" w:cs="Times New Roman"/>
                <w:sz w:val="12"/>
                <w:szCs w:val="12"/>
                <w:lang w:eastAsia="tr-TR"/>
              </w:rPr>
              <w:t>0,00</w:t>
            </w:r>
          </w:p>
        </w:tc>
        <w:tc>
          <w:tcPr>
            <w:tcW w:w="992" w:type="dxa"/>
            <w:vAlign w:val="center"/>
            <w:hideMark/>
          </w:tcPr>
          <w:p w14:paraId="4D170474" w14:textId="77777777" w:rsidR="004221E6" w:rsidRPr="005852AE" w:rsidRDefault="004221E6" w:rsidP="00633E8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2"/>
                <w:szCs w:val="12"/>
                <w:lang w:eastAsia="tr-TR"/>
              </w:rPr>
            </w:pPr>
            <w:r w:rsidRPr="005852AE">
              <w:rPr>
                <w:rFonts w:ascii="Times New Roman" w:eastAsia="Times New Roman" w:hAnsi="Times New Roman" w:cs="Times New Roman"/>
                <w:sz w:val="12"/>
                <w:szCs w:val="12"/>
                <w:lang w:eastAsia="tr-TR"/>
              </w:rPr>
              <w:t>114.000,00</w:t>
            </w:r>
          </w:p>
        </w:tc>
        <w:tc>
          <w:tcPr>
            <w:tcW w:w="850" w:type="dxa"/>
            <w:vAlign w:val="center"/>
            <w:hideMark/>
          </w:tcPr>
          <w:p w14:paraId="0712B60D" w14:textId="77777777" w:rsidR="004221E6" w:rsidRPr="005852AE" w:rsidRDefault="004221E6" w:rsidP="00633E8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2"/>
                <w:szCs w:val="12"/>
                <w:lang w:eastAsia="tr-TR"/>
              </w:rPr>
            </w:pPr>
            <w:r w:rsidRPr="005852AE">
              <w:rPr>
                <w:rFonts w:ascii="Times New Roman" w:eastAsia="Times New Roman" w:hAnsi="Times New Roman" w:cs="Times New Roman"/>
                <w:sz w:val="12"/>
                <w:szCs w:val="12"/>
                <w:lang w:eastAsia="tr-TR"/>
              </w:rPr>
              <w:t>0,00</w:t>
            </w:r>
          </w:p>
        </w:tc>
        <w:tc>
          <w:tcPr>
            <w:tcW w:w="567" w:type="dxa"/>
            <w:vAlign w:val="center"/>
            <w:hideMark/>
          </w:tcPr>
          <w:p w14:paraId="73DED761" w14:textId="77777777" w:rsidR="004221E6" w:rsidRPr="005852AE" w:rsidRDefault="004221E6" w:rsidP="00633E8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2"/>
                <w:szCs w:val="12"/>
                <w:lang w:eastAsia="tr-TR"/>
              </w:rPr>
            </w:pPr>
            <w:r w:rsidRPr="005852AE">
              <w:rPr>
                <w:rFonts w:ascii="Times New Roman" w:eastAsia="Times New Roman" w:hAnsi="Times New Roman" w:cs="Times New Roman"/>
                <w:sz w:val="12"/>
                <w:szCs w:val="12"/>
                <w:lang w:eastAsia="tr-TR"/>
              </w:rPr>
              <w:t>0,00</w:t>
            </w:r>
          </w:p>
        </w:tc>
        <w:tc>
          <w:tcPr>
            <w:tcW w:w="998" w:type="dxa"/>
            <w:vAlign w:val="center"/>
            <w:hideMark/>
          </w:tcPr>
          <w:p w14:paraId="46F98917" w14:textId="77777777" w:rsidR="004221E6" w:rsidRPr="005852AE" w:rsidRDefault="004221E6" w:rsidP="00633E8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2"/>
                <w:szCs w:val="12"/>
                <w:lang w:eastAsia="tr-TR"/>
              </w:rPr>
            </w:pPr>
            <w:r w:rsidRPr="005852AE">
              <w:rPr>
                <w:rFonts w:ascii="Times New Roman" w:eastAsia="Times New Roman" w:hAnsi="Times New Roman" w:cs="Times New Roman"/>
                <w:sz w:val="12"/>
                <w:szCs w:val="12"/>
                <w:lang w:eastAsia="tr-TR"/>
              </w:rPr>
              <w:t>0,00</w:t>
            </w:r>
          </w:p>
        </w:tc>
        <w:tc>
          <w:tcPr>
            <w:tcW w:w="992" w:type="dxa"/>
            <w:vAlign w:val="center"/>
            <w:hideMark/>
          </w:tcPr>
          <w:p w14:paraId="6E0D2413" w14:textId="77777777" w:rsidR="004221E6" w:rsidRPr="005852AE" w:rsidRDefault="004221E6" w:rsidP="00633E8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2"/>
                <w:szCs w:val="12"/>
                <w:lang w:eastAsia="tr-TR"/>
              </w:rPr>
            </w:pPr>
            <w:r w:rsidRPr="005852AE">
              <w:rPr>
                <w:rFonts w:ascii="Times New Roman" w:eastAsia="Times New Roman" w:hAnsi="Times New Roman" w:cs="Times New Roman"/>
                <w:b/>
                <w:bCs/>
                <w:sz w:val="12"/>
                <w:szCs w:val="12"/>
                <w:lang w:eastAsia="tr-TR"/>
              </w:rPr>
              <w:t>3.880.000,00</w:t>
            </w:r>
          </w:p>
        </w:tc>
      </w:tr>
      <w:tr w:rsidR="004221E6" w:rsidRPr="004221E6" w14:paraId="3751B9CA" w14:textId="77777777" w:rsidTr="00633E87">
        <w:trPr>
          <w:trHeight w:val="799"/>
        </w:trPr>
        <w:tc>
          <w:tcPr>
            <w:cnfStyle w:val="001000000000" w:firstRow="0" w:lastRow="0" w:firstColumn="1" w:lastColumn="0" w:oddVBand="0" w:evenVBand="0" w:oddHBand="0" w:evenHBand="0" w:firstRowFirstColumn="0" w:firstRowLastColumn="0" w:lastRowFirstColumn="0" w:lastRowLastColumn="0"/>
            <w:tcW w:w="421" w:type="dxa"/>
            <w:vAlign w:val="center"/>
            <w:hideMark/>
          </w:tcPr>
          <w:p w14:paraId="3F6733BB" w14:textId="77777777" w:rsidR="004221E6" w:rsidRPr="005852AE" w:rsidRDefault="004221E6" w:rsidP="00633E87">
            <w:pPr>
              <w:jc w:val="center"/>
              <w:rPr>
                <w:rFonts w:ascii="Times New Roman" w:eastAsia="Times New Roman" w:hAnsi="Times New Roman" w:cs="Times New Roman"/>
                <w:sz w:val="12"/>
                <w:szCs w:val="12"/>
                <w:lang w:eastAsia="tr-TR"/>
              </w:rPr>
            </w:pPr>
            <w:r w:rsidRPr="005852AE">
              <w:rPr>
                <w:rFonts w:ascii="Times New Roman" w:eastAsia="Times New Roman" w:hAnsi="Times New Roman" w:cs="Times New Roman"/>
                <w:sz w:val="12"/>
                <w:szCs w:val="12"/>
                <w:lang w:eastAsia="tr-TR"/>
              </w:rPr>
              <w:t>04</w:t>
            </w:r>
          </w:p>
        </w:tc>
        <w:tc>
          <w:tcPr>
            <w:tcW w:w="1139" w:type="dxa"/>
            <w:vAlign w:val="center"/>
            <w:hideMark/>
          </w:tcPr>
          <w:p w14:paraId="7538546A" w14:textId="77777777" w:rsidR="004221E6" w:rsidRPr="005852AE" w:rsidRDefault="004221E6" w:rsidP="00633E8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2"/>
                <w:szCs w:val="12"/>
                <w:lang w:eastAsia="tr-TR"/>
              </w:rPr>
            </w:pPr>
            <w:r w:rsidRPr="005852AE">
              <w:rPr>
                <w:rFonts w:ascii="Times New Roman" w:eastAsia="Times New Roman" w:hAnsi="Times New Roman" w:cs="Times New Roman"/>
                <w:sz w:val="12"/>
                <w:szCs w:val="12"/>
                <w:lang w:eastAsia="tr-TR"/>
              </w:rPr>
              <w:t>EKONOMİK İŞLER VE HİZMETLER</w:t>
            </w:r>
          </w:p>
        </w:tc>
        <w:tc>
          <w:tcPr>
            <w:tcW w:w="992" w:type="dxa"/>
            <w:vAlign w:val="center"/>
            <w:hideMark/>
          </w:tcPr>
          <w:p w14:paraId="0D0B4B4A" w14:textId="77777777" w:rsidR="004221E6" w:rsidRPr="005852AE" w:rsidRDefault="004221E6" w:rsidP="00633E8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2"/>
                <w:szCs w:val="12"/>
                <w:lang w:eastAsia="tr-TR"/>
              </w:rPr>
            </w:pPr>
            <w:r w:rsidRPr="005852AE">
              <w:rPr>
                <w:rFonts w:ascii="Times New Roman" w:eastAsia="Times New Roman" w:hAnsi="Times New Roman" w:cs="Times New Roman"/>
                <w:sz w:val="12"/>
                <w:szCs w:val="12"/>
                <w:lang w:eastAsia="tr-TR"/>
              </w:rPr>
              <w:t>0,00</w:t>
            </w:r>
          </w:p>
        </w:tc>
        <w:tc>
          <w:tcPr>
            <w:tcW w:w="993" w:type="dxa"/>
            <w:vAlign w:val="center"/>
            <w:hideMark/>
          </w:tcPr>
          <w:p w14:paraId="05541533" w14:textId="77777777" w:rsidR="004221E6" w:rsidRPr="005852AE" w:rsidRDefault="004221E6" w:rsidP="00633E8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2"/>
                <w:szCs w:val="12"/>
                <w:lang w:eastAsia="tr-TR"/>
              </w:rPr>
            </w:pPr>
            <w:r w:rsidRPr="005852AE">
              <w:rPr>
                <w:rFonts w:ascii="Times New Roman" w:eastAsia="Times New Roman" w:hAnsi="Times New Roman" w:cs="Times New Roman"/>
                <w:sz w:val="12"/>
                <w:szCs w:val="12"/>
                <w:lang w:eastAsia="tr-TR"/>
              </w:rPr>
              <w:t>0,00</w:t>
            </w:r>
          </w:p>
        </w:tc>
        <w:tc>
          <w:tcPr>
            <w:tcW w:w="1134" w:type="dxa"/>
            <w:vAlign w:val="center"/>
            <w:hideMark/>
          </w:tcPr>
          <w:p w14:paraId="05BE0BAA" w14:textId="77777777" w:rsidR="004221E6" w:rsidRPr="005852AE" w:rsidRDefault="004221E6" w:rsidP="00633E8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2"/>
                <w:szCs w:val="12"/>
                <w:lang w:eastAsia="tr-TR"/>
              </w:rPr>
            </w:pPr>
            <w:r w:rsidRPr="005852AE">
              <w:rPr>
                <w:rFonts w:ascii="Times New Roman" w:eastAsia="Times New Roman" w:hAnsi="Times New Roman" w:cs="Times New Roman"/>
                <w:sz w:val="12"/>
                <w:szCs w:val="12"/>
                <w:lang w:eastAsia="tr-TR"/>
              </w:rPr>
              <w:t>14.240.000,00</w:t>
            </w:r>
          </w:p>
        </w:tc>
        <w:tc>
          <w:tcPr>
            <w:tcW w:w="992" w:type="dxa"/>
            <w:vAlign w:val="center"/>
            <w:hideMark/>
          </w:tcPr>
          <w:p w14:paraId="66D22CD5" w14:textId="77777777" w:rsidR="004221E6" w:rsidRPr="005852AE" w:rsidRDefault="004221E6" w:rsidP="00633E8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2"/>
                <w:szCs w:val="12"/>
                <w:lang w:eastAsia="tr-TR"/>
              </w:rPr>
            </w:pPr>
            <w:r w:rsidRPr="005852AE">
              <w:rPr>
                <w:rFonts w:ascii="Times New Roman" w:eastAsia="Times New Roman" w:hAnsi="Times New Roman" w:cs="Times New Roman"/>
                <w:sz w:val="12"/>
                <w:szCs w:val="12"/>
                <w:lang w:eastAsia="tr-TR"/>
              </w:rPr>
              <w:t>0,00</w:t>
            </w:r>
          </w:p>
        </w:tc>
        <w:tc>
          <w:tcPr>
            <w:tcW w:w="850" w:type="dxa"/>
            <w:vAlign w:val="center"/>
            <w:hideMark/>
          </w:tcPr>
          <w:p w14:paraId="280ECA70" w14:textId="77777777" w:rsidR="004221E6" w:rsidRPr="005852AE" w:rsidRDefault="004221E6" w:rsidP="00633E8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2"/>
                <w:szCs w:val="12"/>
                <w:lang w:eastAsia="tr-TR"/>
              </w:rPr>
            </w:pPr>
            <w:r w:rsidRPr="005852AE">
              <w:rPr>
                <w:rFonts w:ascii="Times New Roman" w:eastAsia="Times New Roman" w:hAnsi="Times New Roman" w:cs="Times New Roman"/>
                <w:sz w:val="12"/>
                <w:szCs w:val="12"/>
                <w:lang w:eastAsia="tr-TR"/>
              </w:rPr>
              <w:t>0,00</w:t>
            </w:r>
          </w:p>
        </w:tc>
        <w:tc>
          <w:tcPr>
            <w:tcW w:w="992" w:type="dxa"/>
            <w:vAlign w:val="center"/>
            <w:hideMark/>
          </w:tcPr>
          <w:p w14:paraId="5A78E31B" w14:textId="77777777" w:rsidR="004221E6" w:rsidRPr="005852AE" w:rsidRDefault="004221E6" w:rsidP="00633E8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2"/>
                <w:szCs w:val="12"/>
                <w:lang w:eastAsia="tr-TR"/>
              </w:rPr>
            </w:pPr>
            <w:r w:rsidRPr="005852AE">
              <w:rPr>
                <w:rFonts w:ascii="Times New Roman" w:eastAsia="Times New Roman" w:hAnsi="Times New Roman" w:cs="Times New Roman"/>
                <w:sz w:val="12"/>
                <w:szCs w:val="12"/>
                <w:lang w:eastAsia="tr-TR"/>
              </w:rPr>
              <w:t>686.000,00</w:t>
            </w:r>
          </w:p>
        </w:tc>
        <w:tc>
          <w:tcPr>
            <w:tcW w:w="850" w:type="dxa"/>
            <w:vAlign w:val="center"/>
            <w:hideMark/>
          </w:tcPr>
          <w:p w14:paraId="6AAD7A64" w14:textId="77777777" w:rsidR="004221E6" w:rsidRPr="005852AE" w:rsidRDefault="004221E6" w:rsidP="00633E8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2"/>
                <w:szCs w:val="12"/>
                <w:lang w:eastAsia="tr-TR"/>
              </w:rPr>
            </w:pPr>
            <w:r w:rsidRPr="005852AE">
              <w:rPr>
                <w:rFonts w:ascii="Times New Roman" w:eastAsia="Times New Roman" w:hAnsi="Times New Roman" w:cs="Times New Roman"/>
                <w:sz w:val="12"/>
                <w:szCs w:val="12"/>
                <w:lang w:eastAsia="tr-TR"/>
              </w:rPr>
              <w:t>15.000,00</w:t>
            </w:r>
          </w:p>
        </w:tc>
        <w:tc>
          <w:tcPr>
            <w:tcW w:w="567" w:type="dxa"/>
            <w:vAlign w:val="center"/>
            <w:hideMark/>
          </w:tcPr>
          <w:p w14:paraId="1C3D4AA3" w14:textId="77777777" w:rsidR="004221E6" w:rsidRPr="005852AE" w:rsidRDefault="004221E6" w:rsidP="00633E8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2"/>
                <w:szCs w:val="12"/>
                <w:lang w:eastAsia="tr-TR"/>
              </w:rPr>
            </w:pPr>
            <w:r w:rsidRPr="005852AE">
              <w:rPr>
                <w:rFonts w:ascii="Times New Roman" w:eastAsia="Times New Roman" w:hAnsi="Times New Roman" w:cs="Times New Roman"/>
                <w:sz w:val="12"/>
                <w:szCs w:val="12"/>
                <w:lang w:eastAsia="tr-TR"/>
              </w:rPr>
              <w:t>0,00</w:t>
            </w:r>
          </w:p>
        </w:tc>
        <w:tc>
          <w:tcPr>
            <w:tcW w:w="998" w:type="dxa"/>
            <w:vAlign w:val="center"/>
            <w:hideMark/>
          </w:tcPr>
          <w:p w14:paraId="76650FCD" w14:textId="77777777" w:rsidR="004221E6" w:rsidRPr="005852AE" w:rsidRDefault="004221E6" w:rsidP="00633E8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2"/>
                <w:szCs w:val="12"/>
                <w:lang w:eastAsia="tr-TR"/>
              </w:rPr>
            </w:pPr>
            <w:r w:rsidRPr="005852AE">
              <w:rPr>
                <w:rFonts w:ascii="Times New Roman" w:eastAsia="Times New Roman" w:hAnsi="Times New Roman" w:cs="Times New Roman"/>
                <w:sz w:val="12"/>
                <w:szCs w:val="12"/>
                <w:lang w:eastAsia="tr-TR"/>
              </w:rPr>
              <w:t>0,00</w:t>
            </w:r>
          </w:p>
        </w:tc>
        <w:tc>
          <w:tcPr>
            <w:tcW w:w="992" w:type="dxa"/>
            <w:vAlign w:val="center"/>
            <w:hideMark/>
          </w:tcPr>
          <w:p w14:paraId="1E1C1B58" w14:textId="77777777" w:rsidR="004221E6" w:rsidRPr="005852AE" w:rsidRDefault="004221E6" w:rsidP="00633E8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12"/>
                <w:szCs w:val="12"/>
                <w:lang w:eastAsia="tr-TR"/>
              </w:rPr>
            </w:pPr>
            <w:r w:rsidRPr="005852AE">
              <w:rPr>
                <w:rFonts w:ascii="Times New Roman" w:eastAsia="Times New Roman" w:hAnsi="Times New Roman" w:cs="Times New Roman"/>
                <w:b/>
                <w:bCs/>
                <w:sz w:val="12"/>
                <w:szCs w:val="12"/>
                <w:lang w:eastAsia="tr-TR"/>
              </w:rPr>
              <w:t>14.941.000,00</w:t>
            </w:r>
          </w:p>
        </w:tc>
      </w:tr>
      <w:tr w:rsidR="004221E6" w:rsidRPr="004221E6" w14:paraId="441C5598" w14:textId="77777777" w:rsidTr="00633E87">
        <w:trPr>
          <w:cnfStyle w:val="000000100000" w:firstRow="0" w:lastRow="0" w:firstColumn="0" w:lastColumn="0" w:oddVBand="0" w:evenVBand="0" w:oddHBand="1" w:evenHBand="0" w:firstRowFirstColumn="0" w:firstRowLastColumn="0" w:lastRowFirstColumn="0" w:lastRowLastColumn="0"/>
          <w:trHeight w:val="799"/>
        </w:trPr>
        <w:tc>
          <w:tcPr>
            <w:cnfStyle w:val="001000000000" w:firstRow="0" w:lastRow="0" w:firstColumn="1" w:lastColumn="0" w:oddVBand="0" w:evenVBand="0" w:oddHBand="0" w:evenHBand="0" w:firstRowFirstColumn="0" w:firstRowLastColumn="0" w:lastRowFirstColumn="0" w:lastRowLastColumn="0"/>
            <w:tcW w:w="421" w:type="dxa"/>
            <w:vAlign w:val="center"/>
            <w:hideMark/>
          </w:tcPr>
          <w:p w14:paraId="55514469" w14:textId="77777777" w:rsidR="004221E6" w:rsidRPr="005852AE" w:rsidRDefault="004221E6" w:rsidP="00633E87">
            <w:pPr>
              <w:jc w:val="center"/>
              <w:rPr>
                <w:rFonts w:ascii="Times New Roman" w:eastAsia="Times New Roman" w:hAnsi="Times New Roman" w:cs="Times New Roman"/>
                <w:sz w:val="12"/>
                <w:szCs w:val="12"/>
                <w:lang w:eastAsia="tr-TR"/>
              </w:rPr>
            </w:pPr>
            <w:r w:rsidRPr="005852AE">
              <w:rPr>
                <w:rFonts w:ascii="Times New Roman" w:eastAsia="Times New Roman" w:hAnsi="Times New Roman" w:cs="Times New Roman"/>
                <w:sz w:val="12"/>
                <w:szCs w:val="12"/>
                <w:lang w:eastAsia="tr-TR"/>
              </w:rPr>
              <w:t>05</w:t>
            </w:r>
          </w:p>
        </w:tc>
        <w:tc>
          <w:tcPr>
            <w:tcW w:w="1139" w:type="dxa"/>
            <w:vAlign w:val="center"/>
            <w:hideMark/>
          </w:tcPr>
          <w:p w14:paraId="29BA5BAB" w14:textId="77777777" w:rsidR="004221E6" w:rsidRPr="005852AE" w:rsidRDefault="004221E6" w:rsidP="00633E8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2"/>
                <w:szCs w:val="12"/>
                <w:lang w:eastAsia="tr-TR"/>
              </w:rPr>
            </w:pPr>
            <w:r w:rsidRPr="005852AE">
              <w:rPr>
                <w:rFonts w:ascii="Times New Roman" w:eastAsia="Times New Roman" w:hAnsi="Times New Roman" w:cs="Times New Roman"/>
                <w:sz w:val="12"/>
                <w:szCs w:val="12"/>
                <w:lang w:eastAsia="tr-TR"/>
              </w:rPr>
              <w:t>ÇEVRE KORUMA HİZMETLERİ</w:t>
            </w:r>
          </w:p>
        </w:tc>
        <w:tc>
          <w:tcPr>
            <w:tcW w:w="992" w:type="dxa"/>
            <w:vAlign w:val="center"/>
            <w:hideMark/>
          </w:tcPr>
          <w:p w14:paraId="6D5B7BB2" w14:textId="77777777" w:rsidR="004221E6" w:rsidRPr="005852AE" w:rsidRDefault="004221E6" w:rsidP="00633E8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2"/>
                <w:szCs w:val="12"/>
                <w:lang w:eastAsia="tr-TR"/>
              </w:rPr>
            </w:pPr>
            <w:r w:rsidRPr="005852AE">
              <w:rPr>
                <w:rFonts w:ascii="Times New Roman" w:eastAsia="Times New Roman" w:hAnsi="Times New Roman" w:cs="Times New Roman"/>
                <w:sz w:val="12"/>
                <w:szCs w:val="12"/>
                <w:lang w:eastAsia="tr-TR"/>
              </w:rPr>
              <w:t>2.000,00</w:t>
            </w:r>
          </w:p>
        </w:tc>
        <w:tc>
          <w:tcPr>
            <w:tcW w:w="993" w:type="dxa"/>
            <w:vAlign w:val="center"/>
            <w:hideMark/>
          </w:tcPr>
          <w:p w14:paraId="69A54DED" w14:textId="77777777" w:rsidR="004221E6" w:rsidRPr="005852AE" w:rsidRDefault="004221E6" w:rsidP="00633E8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2"/>
                <w:szCs w:val="12"/>
                <w:lang w:eastAsia="tr-TR"/>
              </w:rPr>
            </w:pPr>
            <w:r w:rsidRPr="005852AE">
              <w:rPr>
                <w:rFonts w:ascii="Times New Roman" w:eastAsia="Times New Roman" w:hAnsi="Times New Roman" w:cs="Times New Roman"/>
                <w:sz w:val="12"/>
                <w:szCs w:val="12"/>
                <w:lang w:eastAsia="tr-TR"/>
              </w:rPr>
              <w:t>3.000,00</w:t>
            </w:r>
          </w:p>
        </w:tc>
        <w:tc>
          <w:tcPr>
            <w:tcW w:w="1134" w:type="dxa"/>
            <w:vAlign w:val="center"/>
            <w:hideMark/>
          </w:tcPr>
          <w:p w14:paraId="05AB7D74" w14:textId="77777777" w:rsidR="004221E6" w:rsidRPr="005852AE" w:rsidRDefault="004221E6" w:rsidP="00633E8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2"/>
                <w:szCs w:val="12"/>
                <w:lang w:eastAsia="tr-TR"/>
              </w:rPr>
            </w:pPr>
            <w:r w:rsidRPr="005852AE">
              <w:rPr>
                <w:rFonts w:ascii="Times New Roman" w:eastAsia="Times New Roman" w:hAnsi="Times New Roman" w:cs="Times New Roman"/>
                <w:sz w:val="12"/>
                <w:szCs w:val="12"/>
                <w:lang w:eastAsia="tr-TR"/>
              </w:rPr>
              <w:t>11.797.000,00</w:t>
            </w:r>
          </w:p>
        </w:tc>
        <w:tc>
          <w:tcPr>
            <w:tcW w:w="992" w:type="dxa"/>
            <w:vAlign w:val="center"/>
            <w:hideMark/>
          </w:tcPr>
          <w:p w14:paraId="1EF88463" w14:textId="77777777" w:rsidR="004221E6" w:rsidRPr="005852AE" w:rsidRDefault="004221E6" w:rsidP="00633E8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2"/>
                <w:szCs w:val="12"/>
                <w:lang w:eastAsia="tr-TR"/>
              </w:rPr>
            </w:pPr>
            <w:r w:rsidRPr="005852AE">
              <w:rPr>
                <w:rFonts w:ascii="Times New Roman" w:eastAsia="Times New Roman" w:hAnsi="Times New Roman" w:cs="Times New Roman"/>
                <w:sz w:val="12"/>
                <w:szCs w:val="12"/>
                <w:lang w:eastAsia="tr-TR"/>
              </w:rPr>
              <w:t>0,00</w:t>
            </w:r>
          </w:p>
        </w:tc>
        <w:tc>
          <w:tcPr>
            <w:tcW w:w="850" w:type="dxa"/>
            <w:vAlign w:val="center"/>
            <w:hideMark/>
          </w:tcPr>
          <w:p w14:paraId="3EFB9B1D" w14:textId="77777777" w:rsidR="004221E6" w:rsidRPr="005852AE" w:rsidRDefault="004221E6" w:rsidP="00633E8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2"/>
                <w:szCs w:val="12"/>
                <w:lang w:eastAsia="tr-TR"/>
              </w:rPr>
            </w:pPr>
            <w:r w:rsidRPr="005852AE">
              <w:rPr>
                <w:rFonts w:ascii="Times New Roman" w:eastAsia="Times New Roman" w:hAnsi="Times New Roman" w:cs="Times New Roman"/>
                <w:sz w:val="12"/>
                <w:szCs w:val="12"/>
                <w:lang w:eastAsia="tr-TR"/>
              </w:rPr>
              <w:t>700.000,00</w:t>
            </w:r>
          </w:p>
        </w:tc>
        <w:tc>
          <w:tcPr>
            <w:tcW w:w="992" w:type="dxa"/>
            <w:vAlign w:val="center"/>
            <w:hideMark/>
          </w:tcPr>
          <w:p w14:paraId="557A7682" w14:textId="77777777" w:rsidR="004221E6" w:rsidRPr="005852AE" w:rsidRDefault="004221E6" w:rsidP="00633E8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2"/>
                <w:szCs w:val="12"/>
                <w:lang w:eastAsia="tr-TR"/>
              </w:rPr>
            </w:pPr>
            <w:r w:rsidRPr="005852AE">
              <w:rPr>
                <w:rFonts w:ascii="Times New Roman" w:eastAsia="Times New Roman" w:hAnsi="Times New Roman" w:cs="Times New Roman"/>
                <w:sz w:val="12"/>
                <w:szCs w:val="12"/>
                <w:lang w:eastAsia="tr-TR"/>
              </w:rPr>
              <w:t>1.010.000,00</w:t>
            </w:r>
          </w:p>
        </w:tc>
        <w:tc>
          <w:tcPr>
            <w:tcW w:w="850" w:type="dxa"/>
            <w:vAlign w:val="center"/>
            <w:hideMark/>
          </w:tcPr>
          <w:p w14:paraId="5621444C" w14:textId="77777777" w:rsidR="004221E6" w:rsidRPr="005852AE" w:rsidRDefault="004221E6" w:rsidP="00633E8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2"/>
                <w:szCs w:val="12"/>
                <w:lang w:eastAsia="tr-TR"/>
              </w:rPr>
            </w:pPr>
            <w:r w:rsidRPr="005852AE">
              <w:rPr>
                <w:rFonts w:ascii="Times New Roman" w:eastAsia="Times New Roman" w:hAnsi="Times New Roman" w:cs="Times New Roman"/>
                <w:sz w:val="12"/>
                <w:szCs w:val="12"/>
                <w:lang w:eastAsia="tr-TR"/>
              </w:rPr>
              <w:t>0,00</w:t>
            </w:r>
          </w:p>
        </w:tc>
        <w:tc>
          <w:tcPr>
            <w:tcW w:w="567" w:type="dxa"/>
            <w:vAlign w:val="center"/>
            <w:hideMark/>
          </w:tcPr>
          <w:p w14:paraId="5546071A" w14:textId="77777777" w:rsidR="004221E6" w:rsidRPr="005852AE" w:rsidRDefault="004221E6" w:rsidP="00633E8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2"/>
                <w:szCs w:val="12"/>
                <w:lang w:eastAsia="tr-TR"/>
              </w:rPr>
            </w:pPr>
            <w:r w:rsidRPr="005852AE">
              <w:rPr>
                <w:rFonts w:ascii="Times New Roman" w:eastAsia="Times New Roman" w:hAnsi="Times New Roman" w:cs="Times New Roman"/>
                <w:sz w:val="12"/>
                <w:szCs w:val="12"/>
                <w:lang w:eastAsia="tr-TR"/>
              </w:rPr>
              <w:t>0,00</w:t>
            </w:r>
          </w:p>
        </w:tc>
        <w:tc>
          <w:tcPr>
            <w:tcW w:w="998" w:type="dxa"/>
            <w:vAlign w:val="center"/>
            <w:hideMark/>
          </w:tcPr>
          <w:p w14:paraId="7A8B5512" w14:textId="77777777" w:rsidR="004221E6" w:rsidRPr="005852AE" w:rsidRDefault="004221E6" w:rsidP="00633E8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2"/>
                <w:szCs w:val="12"/>
                <w:lang w:eastAsia="tr-TR"/>
              </w:rPr>
            </w:pPr>
            <w:r w:rsidRPr="005852AE">
              <w:rPr>
                <w:rFonts w:ascii="Times New Roman" w:eastAsia="Times New Roman" w:hAnsi="Times New Roman" w:cs="Times New Roman"/>
                <w:sz w:val="12"/>
                <w:szCs w:val="12"/>
                <w:lang w:eastAsia="tr-TR"/>
              </w:rPr>
              <w:t>0,00</w:t>
            </w:r>
          </w:p>
        </w:tc>
        <w:tc>
          <w:tcPr>
            <w:tcW w:w="992" w:type="dxa"/>
            <w:vAlign w:val="center"/>
            <w:hideMark/>
          </w:tcPr>
          <w:p w14:paraId="4E4B9191" w14:textId="77777777" w:rsidR="004221E6" w:rsidRPr="005852AE" w:rsidRDefault="004221E6" w:rsidP="00633E8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2"/>
                <w:szCs w:val="12"/>
                <w:lang w:eastAsia="tr-TR"/>
              </w:rPr>
            </w:pPr>
            <w:r w:rsidRPr="005852AE">
              <w:rPr>
                <w:rFonts w:ascii="Times New Roman" w:eastAsia="Times New Roman" w:hAnsi="Times New Roman" w:cs="Times New Roman"/>
                <w:b/>
                <w:bCs/>
                <w:sz w:val="12"/>
                <w:szCs w:val="12"/>
                <w:lang w:eastAsia="tr-TR"/>
              </w:rPr>
              <w:t>13.512.000,00</w:t>
            </w:r>
          </w:p>
        </w:tc>
      </w:tr>
      <w:tr w:rsidR="004221E6" w:rsidRPr="004221E6" w14:paraId="4049953E" w14:textId="77777777" w:rsidTr="00633E87">
        <w:trPr>
          <w:trHeight w:val="799"/>
        </w:trPr>
        <w:tc>
          <w:tcPr>
            <w:cnfStyle w:val="001000000000" w:firstRow="0" w:lastRow="0" w:firstColumn="1" w:lastColumn="0" w:oddVBand="0" w:evenVBand="0" w:oddHBand="0" w:evenHBand="0" w:firstRowFirstColumn="0" w:firstRowLastColumn="0" w:lastRowFirstColumn="0" w:lastRowLastColumn="0"/>
            <w:tcW w:w="421" w:type="dxa"/>
            <w:vAlign w:val="center"/>
            <w:hideMark/>
          </w:tcPr>
          <w:p w14:paraId="0E0C93F8" w14:textId="77777777" w:rsidR="004221E6" w:rsidRPr="005852AE" w:rsidRDefault="004221E6" w:rsidP="00633E87">
            <w:pPr>
              <w:jc w:val="center"/>
              <w:rPr>
                <w:rFonts w:ascii="Times New Roman" w:eastAsia="Times New Roman" w:hAnsi="Times New Roman" w:cs="Times New Roman"/>
                <w:sz w:val="12"/>
                <w:szCs w:val="12"/>
                <w:lang w:eastAsia="tr-TR"/>
              </w:rPr>
            </w:pPr>
            <w:r w:rsidRPr="005852AE">
              <w:rPr>
                <w:rFonts w:ascii="Times New Roman" w:eastAsia="Times New Roman" w:hAnsi="Times New Roman" w:cs="Times New Roman"/>
                <w:sz w:val="12"/>
                <w:szCs w:val="12"/>
                <w:lang w:eastAsia="tr-TR"/>
              </w:rPr>
              <w:t>06</w:t>
            </w:r>
          </w:p>
        </w:tc>
        <w:tc>
          <w:tcPr>
            <w:tcW w:w="1139" w:type="dxa"/>
            <w:vAlign w:val="center"/>
            <w:hideMark/>
          </w:tcPr>
          <w:p w14:paraId="13954C37" w14:textId="77777777" w:rsidR="004221E6" w:rsidRPr="005852AE" w:rsidRDefault="004221E6" w:rsidP="00633E8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2"/>
                <w:szCs w:val="12"/>
                <w:lang w:eastAsia="tr-TR"/>
              </w:rPr>
            </w:pPr>
            <w:proofErr w:type="gramStart"/>
            <w:r w:rsidRPr="005852AE">
              <w:rPr>
                <w:rFonts w:ascii="Times New Roman" w:eastAsia="Times New Roman" w:hAnsi="Times New Roman" w:cs="Times New Roman"/>
                <w:sz w:val="12"/>
                <w:szCs w:val="12"/>
                <w:lang w:eastAsia="tr-TR"/>
              </w:rPr>
              <w:t>İSKAN</w:t>
            </w:r>
            <w:proofErr w:type="gramEnd"/>
            <w:r w:rsidRPr="005852AE">
              <w:rPr>
                <w:rFonts w:ascii="Times New Roman" w:eastAsia="Times New Roman" w:hAnsi="Times New Roman" w:cs="Times New Roman"/>
                <w:sz w:val="12"/>
                <w:szCs w:val="12"/>
                <w:lang w:eastAsia="tr-TR"/>
              </w:rPr>
              <w:t xml:space="preserve"> VE TOPLUM REFAHI HİZMETLERİ</w:t>
            </w:r>
          </w:p>
        </w:tc>
        <w:tc>
          <w:tcPr>
            <w:tcW w:w="992" w:type="dxa"/>
            <w:vAlign w:val="center"/>
            <w:hideMark/>
          </w:tcPr>
          <w:p w14:paraId="61999985" w14:textId="77777777" w:rsidR="004221E6" w:rsidRPr="005852AE" w:rsidRDefault="004221E6" w:rsidP="00633E8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2"/>
                <w:szCs w:val="12"/>
                <w:lang w:eastAsia="tr-TR"/>
              </w:rPr>
            </w:pPr>
            <w:r w:rsidRPr="005852AE">
              <w:rPr>
                <w:rFonts w:ascii="Times New Roman" w:eastAsia="Times New Roman" w:hAnsi="Times New Roman" w:cs="Times New Roman"/>
                <w:sz w:val="12"/>
                <w:szCs w:val="12"/>
                <w:lang w:eastAsia="tr-TR"/>
              </w:rPr>
              <w:t>0,00</w:t>
            </w:r>
          </w:p>
        </w:tc>
        <w:tc>
          <w:tcPr>
            <w:tcW w:w="993" w:type="dxa"/>
            <w:vAlign w:val="center"/>
            <w:hideMark/>
          </w:tcPr>
          <w:p w14:paraId="5CA35E5A" w14:textId="77777777" w:rsidR="004221E6" w:rsidRPr="005852AE" w:rsidRDefault="004221E6" w:rsidP="00633E8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2"/>
                <w:szCs w:val="12"/>
                <w:lang w:eastAsia="tr-TR"/>
              </w:rPr>
            </w:pPr>
            <w:r w:rsidRPr="005852AE">
              <w:rPr>
                <w:rFonts w:ascii="Times New Roman" w:eastAsia="Times New Roman" w:hAnsi="Times New Roman" w:cs="Times New Roman"/>
                <w:sz w:val="12"/>
                <w:szCs w:val="12"/>
                <w:lang w:eastAsia="tr-TR"/>
              </w:rPr>
              <w:t>0,00</w:t>
            </w:r>
          </w:p>
        </w:tc>
        <w:tc>
          <w:tcPr>
            <w:tcW w:w="1134" w:type="dxa"/>
            <w:vAlign w:val="center"/>
            <w:hideMark/>
          </w:tcPr>
          <w:p w14:paraId="02679723" w14:textId="77777777" w:rsidR="004221E6" w:rsidRPr="005852AE" w:rsidRDefault="004221E6" w:rsidP="00633E8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2"/>
                <w:szCs w:val="12"/>
                <w:lang w:eastAsia="tr-TR"/>
              </w:rPr>
            </w:pPr>
            <w:r w:rsidRPr="005852AE">
              <w:rPr>
                <w:rFonts w:ascii="Times New Roman" w:eastAsia="Times New Roman" w:hAnsi="Times New Roman" w:cs="Times New Roman"/>
                <w:sz w:val="12"/>
                <w:szCs w:val="12"/>
                <w:lang w:eastAsia="tr-TR"/>
              </w:rPr>
              <w:t>64.853.000,00</w:t>
            </w:r>
          </w:p>
        </w:tc>
        <w:tc>
          <w:tcPr>
            <w:tcW w:w="992" w:type="dxa"/>
            <w:vAlign w:val="center"/>
            <w:hideMark/>
          </w:tcPr>
          <w:p w14:paraId="5B1DD788" w14:textId="77777777" w:rsidR="004221E6" w:rsidRPr="005852AE" w:rsidRDefault="004221E6" w:rsidP="00633E8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2"/>
                <w:szCs w:val="12"/>
                <w:lang w:eastAsia="tr-TR"/>
              </w:rPr>
            </w:pPr>
            <w:r w:rsidRPr="005852AE">
              <w:rPr>
                <w:rFonts w:ascii="Times New Roman" w:eastAsia="Times New Roman" w:hAnsi="Times New Roman" w:cs="Times New Roman"/>
                <w:sz w:val="12"/>
                <w:szCs w:val="12"/>
                <w:lang w:eastAsia="tr-TR"/>
              </w:rPr>
              <w:t>0,00</w:t>
            </w:r>
          </w:p>
        </w:tc>
        <w:tc>
          <w:tcPr>
            <w:tcW w:w="850" w:type="dxa"/>
            <w:vAlign w:val="center"/>
            <w:hideMark/>
          </w:tcPr>
          <w:p w14:paraId="22E250A1" w14:textId="77777777" w:rsidR="004221E6" w:rsidRPr="005852AE" w:rsidRDefault="004221E6" w:rsidP="00633E8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2"/>
                <w:szCs w:val="12"/>
                <w:lang w:eastAsia="tr-TR"/>
              </w:rPr>
            </w:pPr>
            <w:r w:rsidRPr="005852AE">
              <w:rPr>
                <w:rFonts w:ascii="Times New Roman" w:eastAsia="Times New Roman" w:hAnsi="Times New Roman" w:cs="Times New Roman"/>
                <w:sz w:val="12"/>
                <w:szCs w:val="12"/>
                <w:lang w:eastAsia="tr-TR"/>
              </w:rPr>
              <w:t>250.000,00</w:t>
            </w:r>
          </w:p>
        </w:tc>
        <w:tc>
          <w:tcPr>
            <w:tcW w:w="992" w:type="dxa"/>
            <w:vAlign w:val="center"/>
            <w:hideMark/>
          </w:tcPr>
          <w:p w14:paraId="5F3C0142" w14:textId="77777777" w:rsidR="004221E6" w:rsidRPr="005852AE" w:rsidRDefault="004221E6" w:rsidP="00633E8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2"/>
                <w:szCs w:val="12"/>
                <w:lang w:eastAsia="tr-TR"/>
              </w:rPr>
            </w:pPr>
            <w:r w:rsidRPr="005852AE">
              <w:rPr>
                <w:rFonts w:ascii="Times New Roman" w:eastAsia="Times New Roman" w:hAnsi="Times New Roman" w:cs="Times New Roman"/>
                <w:sz w:val="12"/>
                <w:szCs w:val="12"/>
                <w:lang w:eastAsia="tr-TR"/>
              </w:rPr>
              <w:t>78.081.000,00</w:t>
            </w:r>
          </w:p>
        </w:tc>
        <w:tc>
          <w:tcPr>
            <w:tcW w:w="850" w:type="dxa"/>
            <w:vAlign w:val="center"/>
            <w:hideMark/>
          </w:tcPr>
          <w:p w14:paraId="1C0939D7" w14:textId="77777777" w:rsidR="004221E6" w:rsidRPr="005852AE" w:rsidRDefault="004221E6" w:rsidP="00633E8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2"/>
                <w:szCs w:val="12"/>
                <w:lang w:eastAsia="tr-TR"/>
              </w:rPr>
            </w:pPr>
            <w:r w:rsidRPr="005852AE">
              <w:rPr>
                <w:rFonts w:ascii="Times New Roman" w:eastAsia="Times New Roman" w:hAnsi="Times New Roman" w:cs="Times New Roman"/>
                <w:sz w:val="12"/>
                <w:szCs w:val="12"/>
                <w:lang w:eastAsia="tr-TR"/>
              </w:rPr>
              <w:t>0,00</w:t>
            </w:r>
          </w:p>
        </w:tc>
        <w:tc>
          <w:tcPr>
            <w:tcW w:w="567" w:type="dxa"/>
            <w:vAlign w:val="center"/>
            <w:hideMark/>
          </w:tcPr>
          <w:p w14:paraId="28FCA00F" w14:textId="77777777" w:rsidR="004221E6" w:rsidRPr="005852AE" w:rsidRDefault="004221E6" w:rsidP="00633E8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2"/>
                <w:szCs w:val="12"/>
                <w:lang w:eastAsia="tr-TR"/>
              </w:rPr>
            </w:pPr>
            <w:r w:rsidRPr="005852AE">
              <w:rPr>
                <w:rFonts w:ascii="Times New Roman" w:eastAsia="Times New Roman" w:hAnsi="Times New Roman" w:cs="Times New Roman"/>
                <w:sz w:val="12"/>
                <w:szCs w:val="12"/>
                <w:lang w:eastAsia="tr-TR"/>
              </w:rPr>
              <w:t>0,00</w:t>
            </w:r>
          </w:p>
        </w:tc>
        <w:tc>
          <w:tcPr>
            <w:tcW w:w="998" w:type="dxa"/>
            <w:vAlign w:val="center"/>
            <w:hideMark/>
          </w:tcPr>
          <w:p w14:paraId="7E9526B4" w14:textId="77777777" w:rsidR="004221E6" w:rsidRPr="005852AE" w:rsidRDefault="004221E6" w:rsidP="00633E8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2"/>
                <w:szCs w:val="12"/>
                <w:lang w:eastAsia="tr-TR"/>
              </w:rPr>
            </w:pPr>
            <w:r w:rsidRPr="005852AE">
              <w:rPr>
                <w:rFonts w:ascii="Times New Roman" w:eastAsia="Times New Roman" w:hAnsi="Times New Roman" w:cs="Times New Roman"/>
                <w:sz w:val="12"/>
                <w:szCs w:val="12"/>
                <w:lang w:eastAsia="tr-TR"/>
              </w:rPr>
              <w:t>0,00</w:t>
            </w:r>
          </w:p>
        </w:tc>
        <w:tc>
          <w:tcPr>
            <w:tcW w:w="992" w:type="dxa"/>
            <w:vAlign w:val="center"/>
            <w:hideMark/>
          </w:tcPr>
          <w:p w14:paraId="3AFABDA1" w14:textId="77777777" w:rsidR="004221E6" w:rsidRPr="005852AE" w:rsidRDefault="004221E6" w:rsidP="00633E8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12"/>
                <w:szCs w:val="12"/>
                <w:lang w:eastAsia="tr-TR"/>
              </w:rPr>
            </w:pPr>
            <w:r w:rsidRPr="005852AE">
              <w:rPr>
                <w:rFonts w:ascii="Times New Roman" w:eastAsia="Times New Roman" w:hAnsi="Times New Roman" w:cs="Times New Roman"/>
                <w:b/>
                <w:bCs/>
                <w:sz w:val="12"/>
                <w:szCs w:val="12"/>
                <w:lang w:eastAsia="tr-TR"/>
              </w:rPr>
              <w:t>143.184.000,00</w:t>
            </w:r>
          </w:p>
        </w:tc>
      </w:tr>
      <w:tr w:rsidR="004221E6" w:rsidRPr="004221E6" w14:paraId="4473AFD3" w14:textId="77777777" w:rsidTr="00633E87">
        <w:trPr>
          <w:cnfStyle w:val="000000100000" w:firstRow="0" w:lastRow="0" w:firstColumn="0" w:lastColumn="0" w:oddVBand="0" w:evenVBand="0" w:oddHBand="1" w:evenHBand="0" w:firstRowFirstColumn="0" w:firstRowLastColumn="0" w:lastRowFirstColumn="0" w:lastRowLastColumn="0"/>
          <w:trHeight w:val="799"/>
        </w:trPr>
        <w:tc>
          <w:tcPr>
            <w:cnfStyle w:val="001000000000" w:firstRow="0" w:lastRow="0" w:firstColumn="1" w:lastColumn="0" w:oddVBand="0" w:evenVBand="0" w:oddHBand="0" w:evenHBand="0" w:firstRowFirstColumn="0" w:firstRowLastColumn="0" w:lastRowFirstColumn="0" w:lastRowLastColumn="0"/>
            <w:tcW w:w="421" w:type="dxa"/>
            <w:vAlign w:val="center"/>
            <w:hideMark/>
          </w:tcPr>
          <w:p w14:paraId="61EF3780" w14:textId="77777777" w:rsidR="004221E6" w:rsidRPr="005852AE" w:rsidRDefault="004221E6" w:rsidP="00633E87">
            <w:pPr>
              <w:jc w:val="center"/>
              <w:rPr>
                <w:rFonts w:ascii="Times New Roman" w:eastAsia="Times New Roman" w:hAnsi="Times New Roman" w:cs="Times New Roman"/>
                <w:sz w:val="12"/>
                <w:szCs w:val="12"/>
                <w:lang w:eastAsia="tr-TR"/>
              </w:rPr>
            </w:pPr>
            <w:r w:rsidRPr="005852AE">
              <w:rPr>
                <w:rFonts w:ascii="Times New Roman" w:eastAsia="Times New Roman" w:hAnsi="Times New Roman" w:cs="Times New Roman"/>
                <w:sz w:val="12"/>
                <w:szCs w:val="12"/>
                <w:lang w:eastAsia="tr-TR"/>
              </w:rPr>
              <w:t>07</w:t>
            </w:r>
          </w:p>
        </w:tc>
        <w:tc>
          <w:tcPr>
            <w:tcW w:w="1139" w:type="dxa"/>
            <w:vAlign w:val="center"/>
            <w:hideMark/>
          </w:tcPr>
          <w:p w14:paraId="31310A62" w14:textId="77777777" w:rsidR="004221E6" w:rsidRPr="005852AE" w:rsidRDefault="004221E6" w:rsidP="00633E8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2"/>
                <w:szCs w:val="12"/>
                <w:lang w:eastAsia="tr-TR"/>
              </w:rPr>
            </w:pPr>
            <w:r w:rsidRPr="005852AE">
              <w:rPr>
                <w:rFonts w:ascii="Times New Roman" w:eastAsia="Times New Roman" w:hAnsi="Times New Roman" w:cs="Times New Roman"/>
                <w:sz w:val="12"/>
                <w:szCs w:val="12"/>
                <w:lang w:eastAsia="tr-TR"/>
              </w:rPr>
              <w:t>SAĞLIK HİZMETLERİ</w:t>
            </w:r>
          </w:p>
        </w:tc>
        <w:tc>
          <w:tcPr>
            <w:tcW w:w="992" w:type="dxa"/>
            <w:vAlign w:val="center"/>
            <w:hideMark/>
          </w:tcPr>
          <w:p w14:paraId="4168261F" w14:textId="77777777" w:rsidR="004221E6" w:rsidRPr="005852AE" w:rsidRDefault="004221E6" w:rsidP="00633E8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2"/>
                <w:szCs w:val="12"/>
                <w:lang w:eastAsia="tr-TR"/>
              </w:rPr>
            </w:pPr>
            <w:r w:rsidRPr="005852AE">
              <w:rPr>
                <w:rFonts w:ascii="Times New Roman" w:eastAsia="Times New Roman" w:hAnsi="Times New Roman" w:cs="Times New Roman"/>
                <w:sz w:val="12"/>
                <w:szCs w:val="12"/>
                <w:lang w:eastAsia="tr-TR"/>
              </w:rPr>
              <w:t>0,00</w:t>
            </w:r>
          </w:p>
        </w:tc>
        <w:tc>
          <w:tcPr>
            <w:tcW w:w="993" w:type="dxa"/>
            <w:vAlign w:val="center"/>
            <w:hideMark/>
          </w:tcPr>
          <w:p w14:paraId="538B48E7" w14:textId="77777777" w:rsidR="004221E6" w:rsidRPr="005852AE" w:rsidRDefault="004221E6" w:rsidP="00633E8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2"/>
                <w:szCs w:val="12"/>
                <w:lang w:eastAsia="tr-TR"/>
              </w:rPr>
            </w:pPr>
            <w:r w:rsidRPr="005852AE">
              <w:rPr>
                <w:rFonts w:ascii="Times New Roman" w:eastAsia="Times New Roman" w:hAnsi="Times New Roman" w:cs="Times New Roman"/>
                <w:sz w:val="12"/>
                <w:szCs w:val="12"/>
                <w:lang w:eastAsia="tr-TR"/>
              </w:rPr>
              <w:t>0,00</w:t>
            </w:r>
          </w:p>
        </w:tc>
        <w:tc>
          <w:tcPr>
            <w:tcW w:w="1134" w:type="dxa"/>
            <w:vAlign w:val="center"/>
            <w:hideMark/>
          </w:tcPr>
          <w:p w14:paraId="2178B75D" w14:textId="77777777" w:rsidR="004221E6" w:rsidRPr="005852AE" w:rsidRDefault="004221E6" w:rsidP="00633E8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2"/>
                <w:szCs w:val="12"/>
                <w:lang w:eastAsia="tr-TR"/>
              </w:rPr>
            </w:pPr>
            <w:r w:rsidRPr="005852AE">
              <w:rPr>
                <w:rFonts w:ascii="Times New Roman" w:eastAsia="Times New Roman" w:hAnsi="Times New Roman" w:cs="Times New Roman"/>
                <w:sz w:val="12"/>
                <w:szCs w:val="12"/>
                <w:lang w:eastAsia="tr-TR"/>
              </w:rPr>
              <w:t>2.587.200,00</w:t>
            </w:r>
          </w:p>
        </w:tc>
        <w:tc>
          <w:tcPr>
            <w:tcW w:w="992" w:type="dxa"/>
            <w:vAlign w:val="center"/>
            <w:hideMark/>
          </w:tcPr>
          <w:p w14:paraId="2F1F1E6A" w14:textId="77777777" w:rsidR="004221E6" w:rsidRPr="005852AE" w:rsidRDefault="004221E6" w:rsidP="00633E8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2"/>
                <w:szCs w:val="12"/>
                <w:lang w:eastAsia="tr-TR"/>
              </w:rPr>
            </w:pPr>
            <w:r w:rsidRPr="005852AE">
              <w:rPr>
                <w:rFonts w:ascii="Times New Roman" w:eastAsia="Times New Roman" w:hAnsi="Times New Roman" w:cs="Times New Roman"/>
                <w:sz w:val="12"/>
                <w:szCs w:val="12"/>
                <w:lang w:eastAsia="tr-TR"/>
              </w:rPr>
              <w:t>0,00</w:t>
            </w:r>
          </w:p>
        </w:tc>
        <w:tc>
          <w:tcPr>
            <w:tcW w:w="850" w:type="dxa"/>
            <w:vAlign w:val="center"/>
            <w:hideMark/>
          </w:tcPr>
          <w:p w14:paraId="57DE81C0" w14:textId="77777777" w:rsidR="004221E6" w:rsidRPr="005852AE" w:rsidRDefault="004221E6" w:rsidP="00633E8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2"/>
                <w:szCs w:val="12"/>
                <w:lang w:eastAsia="tr-TR"/>
              </w:rPr>
            </w:pPr>
            <w:r w:rsidRPr="005852AE">
              <w:rPr>
                <w:rFonts w:ascii="Times New Roman" w:eastAsia="Times New Roman" w:hAnsi="Times New Roman" w:cs="Times New Roman"/>
                <w:sz w:val="12"/>
                <w:szCs w:val="12"/>
                <w:lang w:eastAsia="tr-TR"/>
              </w:rPr>
              <w:t>0,00</w:t>
            </w:r>
          </w:p>
        </w:tc>
        <w:tc>
          <w:tcPr>
            <w:tcW w:w="992" w:type="dxa"/>
            <w:vAlign w:val="center"/>
            <w:hideMark/>
          </w:tcPr>
          <w:p w14:paraId="0E249A44" w14:textId="77777777" w:rsidR="004221E6" w:rsidRPr="005852AE" w:rsidRDefault="004221E6" w:rsidP="00633E8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2"/>
                <w:szCs w:val="12"/>
                <w:lang w:eastAsia="tr-TR"/>
              </w:rPr>
            </w:pPr>
            <w:r w:rsidRPr="005852AE">
              <w:rPr>
                <w:rFonts w:ascii="Times New Roman" w:eastAsia="Times New Roman" w:hAnsi="Times New Roman" w:cs="Times New Roman"/>
                <w:sz w:val="12"/>
                <w:szCs w:val="12"/>
                <w:lang w:eastAsia="tr-TR"/>
              </w:rPr>
              <w:t>30.000,00</w:t>
            </w:r>
          </w:p>
        </w:tc>
        <w:tc>
          <w:tcPr>
            <w:tcW w:w="850" w:type="dxa"/>
            <w:vAlign w:val="center"/>
            <w:hideMark/>
          </w:tcPr>
          <w:p w14:paraId="2D3ECB51" w14:textId="77777777" w:rsidR="004221E6" w:rsidRPr="005852AE" w:rsidRDefault="004221E6" w:rsidP="00633E8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2"/>
                <w:szCs w:val="12"/>
                <w:lang w:eastAsia="tr-TR"/>
              </w:rPr>
            </w:pPr>
            <w:r w:rsidRPr="005852AE">
              <w:rPr>
                <w:rFonts w:ascii="Times New Roman" w:eastAsia="Times New Roman" w:hAnsi="Times New Roman" w:cs="Times New Roman"/>
                <w:sz w:val="12"/>
                <w:szCs w:val="12"/>
                <w:lang w:eastAsia="tr-TR"/>
              </w:rPr>
              <w:t>0,00</w:t>
            </w:r>
          </w:p>
        </w:tc>
        <w:tc>
          <w:tcPr>
            <w:tcW w:w="567" w:type="dxa"/>
            <w:vAlign w:val="center"/>
            <w:hideMark/>
          </w:tcPr>
          <w:p w14:paraId="5D0AA722" w14:textId="77777777" w:rsidR="004221E6" w:rsidRPr="005852AE" w:rsidRDefault="004221E6" w:rsidP="00633E8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2"/>
                <w:szCs w:val="12"/>
                <w:lang w:eastAsia="tr-TR"/>
              </w:rPr>
            </w:pPr>
            <w:r w:rsidRPr="005852AE">
              <w:rPr>
                <w:rFonts w:ascii="Times New Roman" w:eastAsia="Times New Roman" w:hAnsi="Times New Roman" w:cs="Times New Roman"/>
                <w:sz w:val="12"/>
                <w:szCs w:val="12"/>
                <w:lang w:eastAsia="tr-TR"/>
              </w:rPr>
              <w:t>0,00</w:t>
            </w:r>
          </w:p>
        </w:tc>
        <w:tc>
          <w:tcPr>
            <w:tcW w:w="998" w:type="dxa"/>
            <w:vAlign w:val="center"/>
            <w:hideMark/>
          </w:tcPr>
          <w:p w14:paraId="7CBAB2D7" w14:textId="77777777" w:rsidR="004221E6" w:rsidRPr="005852AE" w:rsidRDefault="004221E6" w:rsidP="00633E8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2"/>
                <w:szCs w:val="12"/>
                <w:lang w:eastAsia="tr-TR"/>
              </w:rPr>
            </w:pPr>
            <w:r w:rsidRPr="005852AE">
              <w:rPr>
                <w:rFonts w:ascii="Times New Roman" w:eastAsia="Times New Roman" w:hAnsi="Times New Roman" w:cs="Times New Roman"/>
                <w:sz w:val="12"/>
                <w:szCs w:val="12"/>
                <w:lang w:eastAsia="tr-TR"/>
              </w:rPr>
              <w:t>0,00</w:t>
            </w:r>
          </w:p>
        </w:tc>
        <w:tc>
          <w:tcPr>
            <w:tcW w:w="992" w:type="dxa"/>
            <w:vAlign w:val="center"/>
            <w:hideMark/>
          </w:tcPr>
          <w:p w14:paraId="216BED1A" w14:textId="77777777" w:rsidR="004221E6" w:rsidRPr="005852AE" w:rsidRDefault="004221E6" w:rsidP="00633E8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2"/>
                <w:szCs w:val="12"/>
                <w:lang w:eastAsia="tr-TR"/>
              </w:rPr>
            </w:pPr>
            <w:r w:rsidRPr="005852AE">
              <w:rPr>
                <w:rFonts w:ascii="Times New Roman" w:eastAsia="Times New Roman" w:hAnsi="Times New Roman" w:cs="Times New Roman"/>
                <w:b/>
                <w:bCs/>
                <w:sz w:val="12"/>
                <w:szCs w:val="12"/>
                <w:lang w:eastAsia="tr-TR"/>
              </w:rPr>
              <w:t>2.617.200,00</w:t>
            </w:r>
          </w:p>
        </w:tc>
      </w:tr>
      <w:tr w:rsidR="004221E6" w:rsidRPr="004221E6" w14:paraId="7AE89B2D" w14:textId="77777777" w:rsidTr="00633E87">
        <w:trPr>
          <w:trHeight w:val="799"/>
        </w:trPr>
        <w:tc>
          <w:tcPr>
            <w:cnfStyle w:val="001000000000" w:firstRow="0" w:lastRow="0" w:firstColumn="1" w:lastColumn="0" w:oddVBand="0" w:evenVBand="0" w:oddHBand="0" w:evenHBand="0" w:firstRowFirstColumn="0" w:firstRowLastColumn="0" w:lastRowFirstColumn="0" w:lastRowLastColumn="0"/>
            <w:tcW w:w="421" w:type="dxa"/>
            <w:vAlign w:val="center"/>
            <w:hideMark/>
          </w:tcPr>
          <w:p w14:paraId="252D0008" w14:textId="77777777" w:rsidR="004221E6" w:rsidRPr="005852AE" w:rsidRDefault="004221E6" w:rsidP="00633E87">
            <w:pPr>
              <w:jc w:val="center"/>
              <w:rPr>
                <w:rFonts w:ascii="Times New Roman" w:eastAsia="Times New Roman" w:hAnsi="Times New Roman" w:cs="Times New Roman"/>
                <w:sz w:val="12"/>
                <w:szCs w:val="12"/>
                <w:lang w:eastAsia="tr-TR"/>
              </w:rPr>
            </w:pPr>
            <w:r w:rsidRPr="005852AE">
              <w:rPr>
                <w:rFonts w:ascii="Times New Roman" w:eastAsia="Times New Roman" w:hAnsi="Times New Roman" w:cs="Times New Roman"/>
                <w:sz w:val="12"/>
                <w:szCs w:val="12"/>
                <w:lang w:eastAsia="tr-TR"/>
              </w:rPr>
              <w:t>08</w:t>
            </w:r>
          </w:p>
        </w:tc>
        <w:tc>
          <w:tcPr>
            <w:tcW w:w="1139" w:type="dxa"/>
            <w:vAlign w:val="center"/>
            <w:hideMark/>
          </w:tcPr>
          <w:p w14:paraId="4A66E63B" w14:textId="77777777" w:rsidR="004221E6" w:rsidRPr="005852AE" w:rsidRDefault="004221E6" w:rsidP="00633E8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2"/>
                <w:szCs w:val="12"/>
                <w:lang w:eastAsia="tr-TR"/>
              </w:rPr>
            </w:pPr>
            <w:r w:rsidRPr="005852AE">
              <w:rPr>
                <w:rFonts w:ascii="Times New Roman" w:eastAsia="Times New Roman" w:hAnsi="Times New Roman" w:cs="Times New Roman"/>
                <w:sz w:val="12"/>
                <w:szCs w:val="12"/>
                <w:lang w:eastAsia="tr-TR"/>
              </w:rPr>
              <w:t>DİNLENME, KÜLTÜR VE DİN HİZMETLERİ</w:t>
            </w:r>
          </w:p>
        </w:tc>
        <w:tc>
          <w:tcPr>
            <w:tcW w:w="992" w:type="dxa"/>
            <w:vAlign w:val="center"/>
            <w:hideMark/>
          </w:tcPr>
          <w:p w14:paraId="689B4F88" w14:textId="77777777" w:rsidR="004221E6" w:rsidRPr="005852AE" w:rsidRDefault="004221E6" w:rsidP="00633E8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2"/>
                <w:szCs w:val="12"/>
                <w:lang w:eastAsia="tr-TR"/>
              </w:rPr>
            </w:pPr>
            <w:r w:rsidRPr="005852AE">
              <w:rPr>
                <w:rFonts w:ascii="Times New Roman" w:eastAsia="Times New Roman" w:hAnsi="Times New Roman" w:cs="Times New Roman"/>
                <w:sz w:val="12"/>
                <w:szCs w:val="12"/>
                <w:lang w:eastAsia="tr-TR"/>
              </w:rPr>
              <w:t>0,00</w:t>
            </w:r>
          </w:p>
        </w:tc>
        <w:tc>
          <w:tcPr>
            <w:tcW w:w="993" w:type="dxa"/>
            <w:vAlign w:val="center"/>
            <w:hideMark/>
          </w:tcPr>
          <w:p w14:paraId="2946F60A" w14:textId="77777777" w:rsidR="004221E6" w:rsidRPr="005852AE" w:rsidRDefault="004221E6" w:rsidP="00633E8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2"/>
                <w:szCs w:val="12"/>
                <w:lang w:eastAsia="tr-TR"/>
              </w:rPr>
            </w:pPr>
            <w:r w:rsidRPr="005852AE">
              <w:rPr>
                <w:rFonts w:ascii="Times New Roman" w:eastAsia="Times New Roman" w:hAnsi="Times New Roman" w:cs="Times New Roman"/>
                <w:sz w:val="12"/>
                <w:szCs w:val="12"/>
                <w:lang w:eastAsia="tr-TR"/>
              </w:rPr>
              <w:t>0,00</w:t>
            </w:r>
          </w:p>
        </w:tc>
        <w:tc>
          <w:tcPr>
            <w:tcW w:w="1134" w:type="dxa"/>
            <w:vAlign w:val="center"/>
            <w:hideMark/>
          </w:tcPr>
          <w:p w14:paraId="2259AB1C" w14:textId="77777777" w:rsidR="004221E6" w:rsidRPr="005852AE" w:rsidRDefault="004221E6" w:rsidP="00633E8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2"/>
                <w:szCs w:val="12"/>
                <w:lang w:eastAsia="tr-TR"/>
              </w:rPr>
            </w:pPr>
            <w:r w:rsidRPr="005852AE">
              <w:rPr>
                <w:rFonts w:ascii="Times New Roman" w:eastAsia="Times New Roman" w:hAnsi="Times New Roman" w:cs="Times New Roman"/>
                <w:sz w:val="12"/>
                <w:szCs w:val="12"/>
                <w:lang w:eastAsia="tr-TR"/>
              </w:rPr>
              <w:t>17.973.000,00</w:t>
            </w:r>
          </w:p>
        </w:tc>
        <w:tc>
          <w:tcPr>
            <w:tcW w:w="992" w:type="dxa"/>
            <w:vAlign w:val="center"/>
            <w:hideMark/>
          </w:tcPr>
          <w:p w14:paraId="650623F7" w14:textId="77777777" w:rsidR="004221E6" w:rsidRPr="005852AE" w:rsidRDefault="004221E6" w:rsidP="00633E8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2"/>
                <w:szCs w:val="12"/>
                <w:lang w:eastAsia="tr-TR"/>
              </w:rPr>
            </w:pPr>
            <w:r w:rsidRPr="005852AE">
              <w:rPr>
                <w:rFonts w:ascii="Times New Roman" w:eastAsia="Times New Roman" w:hAnsi="Times New Roman" w:cs="Times New Roman"/>
                <w:sz w:val="12"/>
                <w:szCs w:val="12"/>
                <w:lang w:eastAsia="tr-TR"/>
              </w:rPr>
              <w:t>0,00</w:t>
            </w:r>
          </w:p>
        </w:tc>
        <w:tc>
          <w:tcPr>
            <w:tcW w:w="850" w:type="dxa"/>
            <w:vAlign w:val="center"/>
            <w:hideMark/>
          </w:tcPr>
          <w:p w14:paraId="379EAFEB" w14:textId="77777777" w:rsidR="004221E6" w:rsidRPr="005852AE" w:rsidRDefault="004221E6" w:rsidP="00633E8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2"/>
                <w:szCs w:val="12"/>
                <w:lang w:eastAsia="tr-TR"/>
              </w:rPr>
            </w:pPr>
            <w:r w:rsidRPr="005852AE">
              <w:rPr>
                <w:rFonts w:ascii="Times New Roman" w:eastAsia="Times New Roman" w:hAnsi="Times New Roman" w:cs="Times New Roman"/>
                <w:sz w:val="12"/>
                <w:szCs w:val="12"/>
                <w:lang w:eastAsia="tr-TR"/>
              </w:rPr>
              <w:t>1.100.000,00</w:t>
            </w:r>
          </w:p>
        </w:tc>
        <w:tc>
          <w:tcPr>
            <w:tcW w:w="992" w:type="dxa"/>
            <w:vAlign w:val="center"/>
            <w:hideMark/>
          </w:tcPr>
          <w:p w14:paraId="5DCFA781" w14:textId="77777777" w:rsidR="004221E6" w:rsidRPr="005852AE" w:rsidRDefault="004221E6" w:rsidP="00633E8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2"/>
                <w:szCs w:val="12"/>
                <w:lang w:eastAsia="tr-TR"/>
              </w:rPr>
            </w:pPr>
            <w:r w:rsidRPr="005852AE">
              <w:rPr>
                <w:rFonts w:ascii="Times New Roman" w:eastAsia="Times New Roman" w:hAnsi="Times New Roman" w:cs="Times New Roman"/>
                <w:sz w:val="12"/>
                <w:szCs w:val="12"/>
                <w:lang w:eastAsia="tr-TR"/>
              </w:rPr>
              <w:t>8.285.000,00</w:t>
            </w:r>
          </w:p>
        </w:tc>
        <w:tc>
          <w:tcPr>
            <w:tcW w:w="850" w:type="dxa"/>
            <w:vAlign w:val="center"/>
            <w:hideMark/>
          </w:tcPr>
          <w:p w14:paraId="0259F79A" w14:textId="77777777" w:rsidR="004221E6" w:rsidRPr="005852AE" w:rsidRDefault="004221E6" w:rsidP="00633E8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2"/>
                <w:szCs w:val="12"/>
                <w:lang w:eastAsia="tr-TR"/>
              </w:rPr>
            </w:pPr>
            <w:r w:rsidRPr="005852AE">
              <w:rPr>
                <w:rFonts w:ascii="Times New Roman" w:eastAsia="Times New Roman" w:hAnsi="Times New Roman" w:cs="Times New Roman"/>
                <w:sz w:val="12"/>
                <w:szCs w:val="12"/>
                <w:lang w:eastAsia="tr-TR"/>
              </w:rPr>
              <w:t>0,00</w:t>
            </w:r>
          </w:p>
        </w:tc>
        <w:tc>
          <w:tcPr>
            <w:tcW w:w="567" w:type="dxa"/>
            <w:vAlign w:val="center"/>
            <w:hideMark/>
          </w:tcPr>
          <w:p w14:paraId="507C8C76" w14:textId="77777777" w:rsidR="004221E6" w:rsidRPr="005852AE" w:rsidRDefault="004221E6" w:rsidP="00633E8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2"/>
                <w:szCs w:val="12"/>
                <w:lang w:eastAsia="tr-TR"/>
              </w:rPr>
            </w:pPr>
            <w:r w:rsidRPr="005852AE">
              <w:rPr>
                <w:rFonts w:ascii="Times New Roman" w:eastAsia="Times New Roman" w:hAnsi="Times New Roman" w:cs="Times New Roman"/>
                <w:sz w:val="12"/>
                <w:szCs w:val="12"/>
                <w:lang w:eastAsia="tr-TR"/>
              </w:rPr>
              <w:t>0,00</w:t>
            </w:r>
          </w:p>
        </w:tc>
        <w:tc>
          <w:tcPr>
            <w:tcW w:w="998" w:type="dxa"/>
            <w:vAlign w:val="center"/>
            <w:hideMark/>
          </w:tcPr>
          <w:p w14:paraId="55256994" w14:textId="77777777" w:rsidR="004221E6" w:rsidRPr="005852AE" w:rsidRDefault="004221E6" w:rsidP="00633E8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2"/>
                <w:szCs w:val="12"/>
                <w:lang w:eastAsia="tr-TR"/>
              </w:rPr>
            </w:pPr>
            <w:r w:rsidRPr="005852AE">
              <w:rPr>
                <w:rFonts w:ascii="Times New Roman" w:eastAsia="Times New Roman" w:hAnsi="Times New Roman" w:cs="Times New Roman"/>
                <w:sz w:val="12"/>
                <w:szCs w:val="12"/>
                <w:lang w:eastAsia="tr-TR"/>
              </w:rPr>
              <w:t>0,00</w:t>
            </w:r>
          </w:p>
        </w:tc>
        <w:tc>
          <w:tcPr>
            <w:tcW w:w="992" w:type="dxa"/>
            <w:vAlign w:val="center"/>
            <w:hideMark/>
          </w:tcPr>
          <w:p w14:paraId="17503406" w14:textId="77777777" w:rsidR="004221E6" w:rsidRPr="005852AE" w:rsidRDefault="004221E6" w:rsidP="00633E8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12"/>
                <w:szCs w:val="12"/>
                <w:lang w:eastAsia="tr-TR"/>
              </w:rPr>
            </w:pPr>
            <w:r w:rsidRPr="005852AE">
              <w:rPr>
                <w:rFonts w:ascii="Times New Roman" w:eastAsia="Times New Roman" w:hAnsi="Times New Roman" w:cs="Times New Roman"/>
                <w:b/>
                <w:bCs/>
                <w:sz w:val="12"/>
                <w:szCs w:val="12"/>
                <w:lang w:eastAsia="tr-TR"/>
              </w:rPr>
              <w:t>27.358.000,00</w:t>
            </w:r>
          </w:p>
        </w:tc>
      </w:tr>
      <w:tr w:rsidR="004221E6" w:rsidRPr="004221E6" w14:paraId="02BA71D9" w14:textId="77777777" w:rsidTr="00633E87">
        <w:trPr>
          <w:cnfStyle w:val="000000100000" w:firstRow="0" w:lastRow="0" w:firstColumn="0" w:lastColumn="0" w:oddVBand="0" w:evenVBand="0" w:oddHBand="1" w:evenHBand="0" w:firstRowFirstColumn="0" w:firstRowLastColumn="0" w:lastRowFirstColumn="0" w:lastRowLastColumn="0"/>
          <w:trHeight w:val="799"/>
        </w:trPr>
        <w:tc>
          <w:tcPr>
            <w:cnfStyle w:val="001000000000" w:firstRow="0" w:lastRow="0" w:firstColumn="1" w:lastColumn="0" w:oddVBand="0" w:evenVBand="0" w:oddHBand="0" w:evenHBand="0" w:firstRowFirstColumn="0" w:firstRowLastColumn="0" w:lastRowFirstColumn="0" w:lastRowLastColumn="0"/>
            <w:tcW w:w="421" w:type="dxa"/>
            <w:vAlign w:val="center"/>
            <w:hideMark/>
          </w:tcPr>
          <w:p w14:paraId="4895F4C0" w14:textId="77777777" w:rsidR="004221E6" w:rsidRPr="005852AE" w:rsidRDefault="004221E6" w:rsidP="00633E87">
            <w:pPr>
              <w:jc w:val="center"/>
              <w:rPr>
                <w:rFonts w:ascii="Times New Roman" w:eastAsia="Times New Roman" w:hAnsi="Times New Roman" w:cs="Times New Roman"/>
                <w:sz w:val="12"/>
                <w:szCs w:val="12"/>
                <w:lang w:eastAsia="tr-TR"/>
              </w:rPr>
            </w:pPr>
            <w:r w:rsidRPr="005852AE">
              <w:rPr>
                <w:rFonts w:ascii="Times New Roman" w:eastAsia="Times New Roman" w:hAnsi="Times New Roman" w:cs="Times New Roman"/>
                <w:sz w:val="12"/>
                <w:szCs w:val="12"/>
                <w:lang w:eastAsia="tr-TR"/>
              </w:rPr>
              <w:t>09</w:t>
            </w:r>
          </w:p>
        </w:tc>
        <w:tc>
          <w:tcPr>
            <w:tcW w:w="1139" w:type="dxa"/>
            <w:vAlign w:val="center"/>
            <w:hideMark/>
          </w:tcPr>
          <w:p w14:paraId="3BDB36B4" w14:textId="77777777" w:rsidR="004221E6" w:rsidRPr="005852AE" w:rsidRDefault="004221E6" w:rsidP="00633E8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2"/>
                <w:szCs w:val="12"/>
                <w:lang w:eastAsia="tr-TR"/>
              </w:rPr>
            </w:pPr>
            <w:r w:rsidRPr="005852AE">
              <w:rPr>
                <w:rFonts w:ascii="Times New Roman" w:eastAsia="Times New Roman" w:hAnsi="Times New Roman" w:cs="Times New Roman"/>
                <w:sz w:val="12"/>
                <w:szCs w:val="12"/>
                <w:lang w:eastAsia="tr-TR"/>
              </w:rPr>
              <w:t>EĞİTİM HİZMETLERİ</w:t>
            </w:r>
          </w:p>
        </w:tc>
        <w:tc>
          <w:tcPr>
            <w:tcW w:w="992" w:type="dxa"/>
            <w:vAlign w:val="center"/>
            <w:hideMark/>
          </w:tcPr>
          <w:p w14:paraId="63CE5FC5" w14:textId="77777777" w:rsidR="004221E6" w:rsidRPr="005852AE" w:rsidRDefault="004221E6" w:rsidP="00633E8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2"/>
                <w:szCs w:val="12"/>
                <w:lang w:eastAsia="tr-TR"/>
              </w:rPr>
            </w:pPr>
            <w:r w:rsidRPr="005852AE">
              <w:rPr>
                <w:rFonts w:ascii="Times New Roman" w:eastAsia="Times New Roman" w:hAnsi="Times New Roman" w:cs="Times New Roman"/>
                <w:sz w:val="12"/>
                <w:szCs w:val="12"/>
                <w:lang w:eastAsia="tr-TR"/>
              </w:rPr>
              <w:t>0,00</w:t>
            </w:r>
          </w:p>
        </w:tc>
        <w:tc>
          <w:tcPr>
            <w:tcW w:w="993" w:type="dxa"/>
            <w:vAlign w:val="center"/>
            <w:hideMark/>
          </w:tcPr>
          <w:p w14:paraId="7F3CF43C" w14:textId="77777777" w:rsidR="004221E6" w:rsidRPr="005852AE" w:rsidRDefault="004221E6" w:rsidP="00633E8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2"/>
                <w:szCs w:val="12"/>
                <w:lang w:eastAsia="tr-TR"/>
              </w:rPr>
            </w:pPr>
            <w:r w:rsidRPr="005852AE">
              <w:rPr>
                <w:rFonts w:ascii="Times New Roman" w:eastAsia="Times New Roman" w:hAnsi="Times New Roman" w:cs="Times New Roman"/>
                <w:sz w:val="12"/>
                <w:szCs w:val="12"/>
                <w:lang w:eastAsia="tr-TR"/>
              </w:rPr>
              <w:t>0,00</w:t>
            </w:r>
          </w:p>
        </w:tc>
        <w:tc>
          <w:tcPr>
            <w:tcW w:w="1134" w:type="dxa"/>
            <w:vAlign w:val="center"/>
            <w:hideMark/>
          </w:tcPr>
          <w:p w14:paraId="6072A2AC" w14:textId="77777777" w:rsidR="004221E6" w:rsidRPr="005852AE" w:rsidRDefault="004221E6" w:rsidP="00633E8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2"/>
                <w:szCs w:val="12"/>
                <w:lang w:eastAsia="tr-TR"/>
              </w:rPr>
            </w:pPr>
            <w:r w:rsidRPr="005852AE">
              <w:rPr>
                <w:rFonts w:ascii="Times New Roman" w:eastAsia="Times New Roman" w:hAnsi="Times New Roman" w:cs="Times New Roman"/>
                <w:sz w:val="12"/>
                <w:szCs w:val="12"/>
                <w:lang w:eastAsia="tr-TR"/>
              </w:rPr>
              <w:t>0,00</w:t>
            </w:r>
          </w:p>
        </w:tc>
        <w:tc>
          <w:tcPr>
            <w:tcW w:w="992" w:type="dxa"/>
            <w:vAlign w:val="center"/>
            <w:hideMark/>
          </w:tcPr>
          <w:p w14:paraId="28D78A82" w14:textId="77777777" w:rsidR="004221E6" w:rsidRPr="005852AE" w:rsidRDefault="004221E6" w:rsidP="00633E8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2"/>
                <w:szCs w:val="12"/>
                <w:lang w:eastAsia="tr-TR"/>
              </w:rPr>
            </w:pPr>
            <w:r w:rsidRPr="005852AE">
              <w:rPr>
                <w:rFonts w:ascii="Times New Roman" w:eastAsia="Times New Roman" w:hAnsi="Times New Roman" w:cs="Times New Roman"/>
                <w:sz w:val="12"/>
                <w:szCs w:val="12"/>
                <w:lang w:eastAsia="tr-TR"/>
              </w:rPr>
              <w:t>0,00</w:t>
            </w:r>
          </w:p>
        </w:tc>
        <w:tc>
          <w:tcPr>
            <w:tcW w:w="850" w:type="dxa"/>
            <w:vAlign w:val="center"/>
            <w:hideMark/>
          </w:tcPr>
          <w:p w14:paraId="6FE977E3" w14:textId="77777777" w:rsidR="004221E6" w:rsidRPr="005852AE" w:rsidRDefault="004221E6" w:rsidP="00633E8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2"/>
                <w:szCs w:val="12"/>
                <w:lang w:eastAsia="tr-TR"/>
              </w:rPr>
            </w:pPr>
            <w:r w:rsidRPr="005852AE">
              <w:rPr>
                <w:rFonts w:ascii="Times New Roman" w:eastAsia="Times New Roman" w:hAnsi="Times New Roman" w:cs="Times New Roman"/>
                <w:sz w:val="12"/>
                <w:szCs w:val="12"/>
                <w:lang w:eastAsia="tr-TR"/>
              </w:rPr>
              <w:t>0,00</w:t>
            </w:r>
          </w:p>
        </w:tc>
        <w:tc>
          <w:tcPr>
            <w:tcW w:w="992" w:type="dxa"/>
            <w:vAlign w:val="center"/>
            <w:hideMark/>
          </w:tcPr>
          <w:p w14:paraId="6AA9376C" w14:textId="77777777" w:rsidR="004221E6" w:rsidRPr="005852AE" w:rsidRDefault="004221E6" w:rsidP="00633E8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2"/>
                <w:szCs w:val="12"/>
                <w:lang w:eastAsia="tr-TR"/>
              </w:rPr>
            </w:pPr>
            <w:r w:rsidRPr="005852AE">
              <w:rPr>
                <w:rFonts w:ascii="Times New Roman" w:eastAsia="Times New Roman" w:hAnsi="Times New Roman" w:cs="Times New Roman"/>
                <w:sz w:val="12"/>
                <w:szCs w:val="12"/>
                <w:lang w:eastAsia="tr-TR"/>
              </w:rPr>
              <w:t>0,00</w:t>
            </w:r>
          </w:p>
        </w:tc>
        <w:tc>
          <w:tcPr>
            <w:tcW w:w="850" w:type="dxa"/>
            <w:vAlign w:val="center"/>
            <w:hideMark/>
          </w:tcPr>
          <w:p w14:paraId="78C02317" w14:textId="77777777" w:rsidR="004221E6" w:rsidRPr="005852AE" w:rsidRDefault="004221E6" w:rsidP="00633E8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2"/>
                <w:szCs w:val="12"/>
                <w:lang w:eastAsia="tr-TR"/>
              </w:rPr>
            </w:pPr>
            <w:r w:rsidRPr="005852AE">
              <w:rPr>
                <w:rFonts w:ascii="Times New Roman" w:eastAsia="Times New Roman" w:hAnsi="Times New Roman" w:cs="Times New Roman"/>
                <w:sz w:val="12"/>
                <w:szCs w:val="12"/>
                <w:lang w:eastAsia="tr-TR"/>
              </w:rPr>
              <w:t>0,00</w:t>
            </w:r>
          </w:p>
        </w:tc>
        <w:tc>
          <w:tcPr>
            <w:tcW w:w="567" w:type="dxa"/>
            <w:vAlign w:val="center"/>
            <w:hideMark/>
          </w:tcPr>
          <w:p w14:paraId="7E0F2908" w14:textId="77777777" w:rsidR="004221E6" w:rsidRPr="005852AE" w:rsidRDefault="004221E6" w:rsidP="00633E8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2"/>
                <w:szCs w:val="12"/>
                <w:lang w:eastAsia="tr-TR"/>
              </w:rPr>
            </w:pPr>
            <w:r w:rsidRPr="005852AE">
              <w:rPr>
                <w:rFonts w:ascii="Times New Roman" w:eastAsia="Times New Roman" w:hAnsi="Times New Roman" w:cs="Times New Roman"/>
                <w:sz w:val="12"/>
                <w:szCs w:val="12"/>
                <w:lang w:eastAsia="tr-TR"/>
              </w:rPr>
              <w:t>0,00</w:t>
            </w:r>
          </w:p>
        </w:tc>
        <w:tc>
          <w:tcPr>
            <w:tcW w:w="998" w:type="dxa"/>
            <w:vAlign w:val="center"/>
            <w:hideMark/>
          </w:tcPr>
          <w:p w14:paraId="26A60587" w14:textId="77777777" w:rsidR="004221E6" w:rsidRPr="005852AE" w:rsidRDefault="004221E6" w:rsidP="00633E8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2"/>
                <w:szCs w:val="12"/>
                <w:lang w:eastAsia="tr-TR"/>
              </w:rPr>
            </w:pPr>
            <w:r w:rsidRPr="005852AE">
              <w:rPr>
                <w:rFonts w:ascii="Times New Roman" w:eastAsia="Times New Roman" w:hAnsi="Times New Roman" w:cs="Times New Roman"/>
                <w:sz w:val="12"/>
                <w:szCs w:val="12"/>
                <w:lang w:eastAsia="tr-TR"/>
              </w:rPr>
              <w:t>0,00</w:t>
            </w:r>
          </w:p>
        </w:tc>
        <w:tc>
          <w:tcPr>
            <w:tcW w:w="992" w:type="dxa"/>
            <w:vAlign w:val="center"/>
            <w:hideMark/>
          </w:tcPr>
          <w:p w14:paraId="4A2EDBFE" w14:textId="77777777" w:rsidR="004221E6" w:rsidRPr="005852AE" w:rsidRDefault="004221E6" w:rsidP="00633E8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2"/>
                <w:szCs w:val="12"/>
                <w:lang w:eastAsia="tr-TR"/>
              </w:rPr>
            </w:pPr>
            <w:r w:rsidRPr="005852AE">
              <w:rPr>
                <w:rFonts w:ascii="Times New Roman" w:eastAsia="Times New Roman" w:hAnsi="Times New Roman" w:cs="Times New Roman"/>
                <w:b/>
                <w:bCs/>
                <w:sz w:val="12"/>
                <w:szCs w:val="12"/>
                <w:lang w:eastAsia="tr-TR"/>
              </w:rPr>
              <w:t>0,00</w:t>
            </w:r>
          </w:p>
        </w:tc>
      </w:tr>
      <w:tr w:rsidR="004221E6" w:rsidRPr="004221E6" w14:paraId="3D967D9B" w14:textId="77777777" w:rsidTr="00633E87">
        <w:trPr>
          <w:trHeight w:val="799"/>
        </w:trPr>
        <w:tc>
          <w:tcPr>
            <w:cnfStyle w:val="001000000000" w:firstRow="0" w:lastRow="0" w:firstColumn="1" w:lastColumn="0" w:oddVBand="0" w:evenVBand="0" w:oddHBand="0" w:evenHBand="0" w:firstRowFirstColumn="0" w:firstRowLastColumn="0" w:lastRowFirstColumn="0" w:lastRowLastColumn="0"/>
            <w:tcW w:w="421" w:type="dxa"/>
            <w:vAlign w:val="center"/>
            <w:hideMark/>
          </w:tcPr>
          <w:p w14:paraId="45AE4BC0" w14:textId="77777777" w:rsidR="004221E6" w:rsidRPr="005852AE" w:rsidRDefault="004221E6" w:rsidP="00633E87">
            <w:pPr>
              <w:jc w:val="center"/>
              <w:rPr>
                <w:rFonts w:ascii="Times New Roman" w:eastAsia="Times New Roman" w:hAnsi="Times New Roman" w:cs="Times New Roman"/>
                <w:sz w:val="12"/>
                <w:szCs w:val="12"/>
                <w:lang w:eastAsia="tr-TR"/>
              </w:rPr>
            </w:pPr>
            <w:r w:rsidRPr="005852AE">
              <w:rPr>
                <w:rFonts w:ascii="Times New Roman" w:eastAsia="Times New Roman" w:hAnsi="Times New Roman" w:cs="Times New Roman"/>
                <w:sz w:val="12"/>
                <w:szCs w:val="12"/>
                <w:lang w:eastAsia="tr-TR"/>
              </w:rPr>
              <w:t>10</w:t>
            </w:r>
          </w:p>
        </w:tc>
        <w:tc>
          <w:tcPr>
            <w:tcW w:w="1139" w:type="dxa"/>
            <w:vAlign w:val="center"/>
            <w:hideMark/>
          </w:tcPr>
          <w:p w14:paraId="4A9CEE40" w14:textId="77777777" w:rsidR="004221E6" w:rsidRPr="005852AE" w:rsidRDefault="004221E6" w:rsidP="00633E8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2"/>
                <w:szCs w:val="12"/>
                <w:lang w:eastAsia="tr-TR"/>
              </w:rPr>
            </w:pPr>
            <w:r w:rsidRPr="005852AE">
              <w:rPr>
                <w:rFonts w:ascii="Times New Roman" w:eastAsia="Times New Roman" w:hAnsi="Times New Roman" w:cs="Times New Roman"/>
                <w:sz w:val="12"/>
                <w:szCs w:val="12"/>
                <w:lang w:eastAsia="tr-TR"/>
              </w:rPr>
              <w:t>SOSYAL GÜVENLİK VE SOSYAL YARDIM HİZMETLERİ</w:t>
            </w:r>
          </w:p>
        </w:tc>
        <w:tc>
          <w:tcPr>
            <w:tcW w:w="992" w:type="dxa"/>
            <w:vAlign w:val="center"/>
            <w:hideMark/>
          </w:tcPr>
          <w:p w14:paraId="016CF481" w14:textId="77777777" w:rsidR="004221E6" w:rsidRPr="005852AE" w:rsidRDefault="004221E6" w:rsidP="00633E8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2"/>
                <w:szCs w:val="12"/>
                <w:lang w:eastAsia="tr-TR"/>
              </w:rPr>
            </w:pPr>
            <w:r w:rsidRPr="005852AE">
              <w:rPr>
                <w:rFonts w:ascii="Times New Roman" w:eastAsia="Times New Roman" w:hAnsi="Times New Roman" w:cs="Times New Roman"/>
                <w:sz w:val="12"/>
                <w:szCs w:val="12"/>
                <w:lang w:eastAsia="tr-TR"/>
              </w:rPr>
              <w:t>0,00</w:t>
            </w:r>
          </w:p>
        </w:tc>
        <w:tc>
          <w:tcPr>
            <w:tcW w:w="993" w:type="dxa"/>
            <w:vAlign w:val="center"/>
            <w:hideMark/>
          </w:tcPr>
          <w:p w14:paraId="4BECB7E1" w14:textId="77777777" w:rsidR="004221E6" w:rsidRPr="005852AE" w:rsidRDefault="004221E6" w:rsidP="00633E8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2"/>
                <w:szCs w:val="12"/>
                <w:lang w:eastAsia="tr-TR"/>
              </w:rPr>
            </w:pPr>
            <w:r w:rsidRPr="005852AE">
              <w:rPr>
                <w:rFonts w:ascii="Times New Roman" w:eastAsia="Times New Roman" w:hAnsi="Times New Roman" w:cs="Times New Roman"/>
                <w:sz w:val="12"/>
                <w:szCs w:val="12"/>
                <w:lang w:eastAsia="tr-TR"/>
              </w:rPr>
              <w:t>0,00</w:t>
            </w:r>
          </w:p>
        </w:tc>
        <w:tc>
          <w:tcPr>
            <w:tcW w:w="1134" w:type="dxa"/>
            <w:vAlign w:val="center"/>
            <w:hideMark/>
          </w:tcPr>
          <w:p w14:paraId="5357035D" w14:textId="77777777" w:rsidR="004221E6" w:rsidRPr="005852AE" w:rsidRDefault="004221E6" w:rsidP="00633E8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2"/>
                <w:szCs w:val="12"/>
                <w:lang w:eastAsia="tr-TR"/>
              </w:rPr>
            </w:pPr>
            <w:r w:rsidRPr="005852AE">
              <w:rPr>
                <w:rFonts w:ascii="Times New Roman" w:eastAsia="Times New Roman" w:hAnsi="Times New Roman" w:cs="Times New Roman"/>
                <w:sz w:val="12"/>
                <w:szCs w:val="12"/>
                <w:lang w:eastAsia="tr-TR"/>
              </w:rPr>
              <w:t>0,00</w:t>
            </w:r>
          </w:p>
        </w:tc>
        <w:tc>
          <w:tcPr>
            <w:tcW w:w="992" w:type="dxa"/>
            <w:vAlign w:val="center"/>
            <w:hideMark/>
          </w:tcPr>
          <w:p w14:paraId="4C28D6CF" w14:textId="77777777" w:rsidR="004221E6" w:rsidRPr="005852AE" w:rsidRDefault="004221E6" w:rsidP="00633E8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2"/>
                <w:szCs w:val="12"/>
                <w:lang w:eastAsia="tr-TR"/>
              </w:rPr>
            </w:pPr>
            <w:r w:rsidRPr="005852AE">
              <w:rPr>
                <w:rFonts w:ascii="Times New Roman" w:eastAsia="Times New Roman" w:hAnsi="Times New Roman" w:cs="Times New Roman"/>
                <w:sz w:val="12"/>
                <w:szCs w:val="12"/>
                <w:lang w:eastAsia="tr-TR"/>
              </w:rPr>
              <w:t>0,00</w:t>
            </w:r>
          </w:p>
        </w:tc>
        <w:tc>
          <w:tcPr>
            <w:tcW w:w="850" w:type="dxa"/>
            <w:vAlign w:val="center"/>
            <w:hideMark/>
          </w:tcPr>
          <w:p w14:paraId="55C59CBD" w14:textId="77777777" w:rsidR="004221E6" w:rsidRPr="005852AE" w:rsidRDefault="004221E6" w:rsidP="00633E8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2"/>
                <w:szCs w:val="12"/>
                <w:lang w:eastAsia="tr-TR"/>
              </w:rPr>
            </w:pPr>
            <w:r w:rsidRPr="005852AE">
              <w:rPr>
                <w:rFonts w:ascii="Times New Roman" w:eastAsia="Times New Roman" w:hAnsi="Times New Roman" w:cs="Times New Roman"/>
                <w:sz w:val="12"/>
                <w:szCs w:val="12"/>
                <w:lang w:eastAsia="tr-TR"/>
              </w:rPr>
              <w:t>0,00</w:t>
            </w:r>
          </w:p>
        </w:tc>
        <w:tc>
          <w:tcPr>
            <w:tcW w:w="992" w:type="dxa"/>
            <w:vAlign w:val="center"/>
            <w:hideMark/>
          </w:tcPr>
          <w:p w14:paraId="191ADAD3" w14:textId="77777777" w:rsidR="004221E6" w:rsidRPr="005852AE" w:rsidRDefault="004221E6" w:rsidP="00633E8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2"/>
                <w:szCs w:val="12"/>
                <w:lang w:eastAsia="tr-TR"/>
              </w:rPr>
            </w:pPr>
            <w:r w:rsidRPr="005852AE">
              <w:rPr>
                <w:rFonts w:ascii="Times New Roman" w:eastAsia="Times New Roman" w:hAnsi="Times New Roman" w:cs="Times New Roman"/>
                <w:sz w:val="12"/>
                <w:szCs w:val="12"/>
                <w:lang w:eastAsia="tr-TR"/>
              </w:rPr>
              <w:t>0,00</w:t>
            </w:r>
          </w:p>
        </w:tc>
        <w:tc>
          <w:tcPr>
            <w:tcW w:w="850" w:type="dxa"/>
            <w:vAlign w:val="center"/>
            <w:hideMark/>
          </w:tcPr>
          <w:p w14:paraId="3649942A" w14:textId="77777777" w:rsidR="004221E6" w:rsidRPr="005852AE" w:rsidRDefault="004221E6" w:rsidP="00633E8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2"/>
                <w:szCs w:val="12"/>
                <w:lang w:eastAsia="tr-TR"/>
              </w:rPr>
            </w:pPr>
            <w:r w:rsidRPr="005852AE">
              <w:rPr>
                <w:rFonts w:ascii="Times New Roman" w:eastAsia="Times New Roman" w:hAnsi="Times New Roman" w:cs="Times New Roman"/>
                <w:sz w:val="12"/>
                <w:szCs w:val="12"/>
                <w:lang w:eastAsia="tr-TR"/>
              </w:rPr>
              <w:t>0,00</w:t>
            </w:r>
          </w:p>
        </w:tc>
        <w:tc>
          <w:tcPr>
            <w:tcW w:w="567" w:type="dxa"/>
            <w:vAlign w:val="center"/>
            <w:hideMark/>
          </w:tcPr>
          <w:p w14:paraId="3FC5DBFC" w14:textId="77777777" w:rsidR="004221E6" w:rsidRPr="005852AE" w:rsidRDefault="004221E6" w:rsidP="00633E8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2"/>
                <w:szCs w:val="12"/>
                <w:lang w:eastAsia="tr-TR"/>
              </w:rPr>
            </w:pPr>
            <w:r w:rsidRPr="005852AE">
              <w:rPr>
                <w:rFonts w:ascii="Times New Roman" w:eastAsia="Times New Roman" w:hAnsi="Times New Roman" w:cs="Times New Roman"/>
                <w:sz w:val="12"/>
                <w:szCs w:val="12"/>
                <w:lang w:eastAsia="tr-TR"/>
              </w:rPr>
              <w:t>0,00</w:t>
            </w:r>
          </w:p>
        </w:tc>
        <w:tc>
          <w:tcPr>
            <w:tcW w:w="998" w:type="dxa"/>
            <w:vAlign w:val="center"/>
            <w:hideMark/>
          </w:tcPr>
          <w:p w14:paraId="24952C63" w14:textId="77777777" w:rsidR="004221E6" w:rsidRPr="005852AE" w:rsidRDefault="004221E6" w:rsidP="00633E8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2"/>
                <w:szCs w:val="12"/>
                <w:lang w:eastAsia="tr-TR"/>
              </w:rPr>
            </w:pPr>
            <w:r w:rsidRPr="005852AE">
              <w:rPr>
                <w:rFonts w:ascii="Times New Roman" w:eastAsia="Times New Roman" w:hAnsi="Times New Roman" w:cs="Times New Roman"/>
                <w:sz w:val="12"/>
                <w:szCs w:val="12"/>
                <w:lang w:eastAsia="tr-TR"/>
              </w:rPr>
              <w:t>0,00</w:t>
            </w:r>
          </w:p>
        </w:tc>
        <w:tc>
          <w:tcPr>
            <w:tcW w:w="992" w:type="dxa"/>
            <w:vAlign w:val="center"/>
            <w:hideMark/>
          </w:tcPr>
          <w:p w14:paraId="09D4A3A4" w14:textId="77777777" w:rsidR="004221E6" w:rsidRPr="005852AE" w:rsidRDefault="004221E6" w:rsidP="00633E8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12"/>
                <w:szCs w:val="12"/>
                <w:lang w:eastAsia="tr-TR"/>
              </w:rPr>
            </w:pPr>
            <w:r w:rsidRPr="005852AE">
              <w:rPr>
                <w:rFonts w:ascii="Times New Roman" w:eastAsia="Times New Roman" w:hAnsi="Times New Roman" w:cs="Times New Roman"/>
                <w:b/>
                <w:bCs/>
                <w:sz w:val="12"/>
                <w:szCs w:val="12"/>
                <w:lang w:eastAsia="tr-TR"/>
              </w:rPr>
              <w:t>0,00</w:t>
            </w:r>
          </w:p>
        </w:tc>
      </w:tr>
      <w:tr w:rsidR="004221E6" w:rsidRPr="004221E6" w14:paraId="2C0C8C47" w14:textId="77777777" w:rsidTr="00633E87">
        <w:trPr>
          <w:cnfStyle w:val="000000100000" w:firstRow="0" w:lastRow="0" w:firstColumn="0" w:lastColumn="0" w:oddVBand="0" w:evenVBand="0" w:oddHBand="1" w:evenHBand="0"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421" w:type="dxa"/>
            <w:noWrap/>
            <w:hideMark/>
          </w:tcPr>
          <w:p w14:paraId="515D7188" w14:textId="77777777" w:rsidR="004221E6" w:rsidRPr="005852AE" w:rsidRDefault="004221E6" w:rsidP="005852AE">
            <w:pPr>
              <w:jc w:val="center"/>
              <w:rPr>
                <w:rFonts w:ascii="Times New Roman" w:eastAsia="Times New Roman" w:hAnsi="Times New Roman" w:cs="Times New Roman"/>
                <w:sz w:val="12"/>
                <w:szCs w:val="12"/>
                <w:lang w:eastAsia="tr-TR"/>
              </w:rPr>
            </w:pPr>
          </w:p>
        </w:tc>
        <w:tc>
          <w:tcPr>
            <w:tcW w:w="1139" w:type="dxa"/>
            <w:noWrap/>
            <w:vAlign w:val="center"/>
            <w:hideMark/>
          </w:tcPr>
          <w:p w14:paraId="08D96087" w14:textId="77777777" w:rsidR="004221E6" w:rsidRPr="005852AE" w:rsidRDefault="004221E6" w:rsidP="00633E8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2"/>
                <w:szCs w:val="12"/>
                <w:lang w:eastAsia="tr-TR"/>
              </w:rPr>
            </w:pPr>
            <w:r w:rsidRPr="005852AE">
              <w:rPr>
                <w:rFonts w:ascii="Times New Roman" w:eastAsia="Times New Roman" w:hAnsi="Times New Roman" w:cs="Times New Roman"/>
                <w:b/>
                <w:bCs/>
                <w:sz w:val="12"/>
                <w:szCs w:val="12"/>
                <w:lang w:eastAsia="tr-TR"/>
              </w:rPr>
              <w:t>Toplam</w:t>
            </w:r>
          </w:p>
        </w:tc>
        <w:tc>
          <w:tcPr>
            <w:tcW w:w="992" w:type="dxa"/>
            <w:noWrap/>
            <w:vAlign w:val="center"/>
            <w:hideMark/>
          </w:tcPr>
          <w:p w14:paraId="1658C0A9" w14:textId="77777777" w:rsidR="004221E6" w:rsidRPr="005852AE" w:rsidRDefault="004221E6" w:rsidP="00633E8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2"/>
                <w:szCs w:val="12"/>
                <w:lang w:eastAsia="tr-TR"/>
              </w:rPr>
            </w:pPr>
            <w:r w:rsidRPr="005852AE">
              <w:rPr>
                <w:rFonts w:ascii="Times New Roman" w:eastAsia="Times New Roman" w:hAnsi="Times New Roman" w:cs="Times New Roman"/>
                <w:b/>
                <w:bCs/>
                <w:sz w:val="12"/>
                <w:szCs w:val="12"/>
                <w:lang w:eastAsia="tr-TR"/>
              </w:rPr>
              <w:t>35.054.000,00</w:t>
            </w:r>
          </w:p>
        </w:tc>
        <w:tc>
          <w:tcPr>
            <w:tcW w:w="993" w:type="dxa"/>
            <w:noWrap/>
            <w:vAlign w:val="center"/>
            <w:hideMark/>
          </w:tcPr>
          <w:p w14:paraId="65E3CDE9" w14:textId="77777777" w:rsidR="004221E6" w:rsidRPr="005852AE" w:rsidRDefault="004221E6" w:rsidP="00633E8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2"/>
                <w:szCs w:val="12"/>
                <w:lang w:eastAsia="tr-TR"/>
              </w:rPr>
            </w:pPr>
            <w:r w:rsidRPr="005852AE">
              <w:rPr>
                <w:rFonts w:ascii="Times New Roman" w:eastAsia="Times New Roman" w:hAnsi="Times New Roman" w:cs="Times New Roman"/>
                <w:b/>
                <w:bCs/>
                <w:sz w:val="12"/>
                <w:szCs w:val="12"/>
                <w:lang w:eastAsia="tr-TR"/>
              </w:rPr>
              <w:t>5.605.000,00</w:t>
            </w:r>
          </w:p>
        </w:tc>
        <w:tc>
          <w:tcPr>
            <w:tcW w:w="1134" w:type="dxa"/>
            <w:noWrap/>
            <w:vAlign w:val="center"/>
            <w:hideMark/>
          </w:tcPr>
          <w:p w14:paraId="6F5F5E86" w14:textId="77777777" w:rsidR="004221E6" w:rsidRPr="005852AE" w:rsidRDefault="004221E6" w:rsidP="00633E8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2"/>
                <w:szCs w:val="12"/>
                <w:lang w:eastAsia="tr-TR"/>
              </w:rPr>
            </w:pPr>
            <w:r w:rsidRPr="005852AE">
              <w:rPr>
                <w:rFonts w:ascii="Times New Roman" w:eastAsia="Times New Roman" w:hAnsi="Times New Roman" w:cs="Times New Roman"/>
                <w:b/>
                <w:bCs/>
                <w:sz w:val="12"/>
                <w:szCs w:val="12"/>
                <w:lang w:eastAsia="tr-TR"/>
              </w:rPr>
              <w:t>135.475.000,00</w:t>
            </w:r>
          </w:p>
        </w:tc>
        <w:tc>
          <w:tcPr>
            <w:tcW w:w="992" w:type="dxa"/>
            <w:noWrap/>
            <w:vAlign w:val="center"/>
            <w:hideMark/>
          </w:tcPr>
          <w:p w14:paraId="38BA36B0" w14:textId="77777777" w:rsidR="004221E6" w:rsidRPr="005852AE" w:rsidRDefault="004221E6" w:rsidP="00633E8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2"/>
                <w:szCs w:val="12"/>
                <w:lang w:eastAsia="tr-TR"/>
              </w:rPr>
            </w:pPr>
            <w:r w:rsidRPr="005852AE">
              <w:rPr>
                <w:rFonts w:ascii="Times New Roman" w:eastAsia="Times New Roman" w:hAnsi="Times New Roman" w:cs="Times New Roman"/>
                <w:b/>
                <w:bCs/>
                <w:sz w:val="12"/>
                <w:szCs w:val="12"/>
                <w:lang w:eastAsia="tr-TR"/>
              </w:rPr>
              <w:t>8.500.000,00</w:t>
            </w:r>
          </w:p>
        </w:tc>
        <w:tc>
          <w:tcPr>
            <w:tcW w:w="850" w:type="dxa"/>
            <w:noWrap/>
            <w:vAlign w:val="center"/>
            <w:hideMark/>
          </w:tcPr>
          <w:p w14:paraId="5AD0C917" w14:textId="77777777" w:rsidR="004221E6" w:rsidRPr="005852AE" w:rsidRDefault="004221E6" w:rsidP="00633E8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2"/>
                <w:szCs w:val="12"/>
                <w:lang w:eastAsia="tr-TR"/>
              </w:rPr>
            </w:pPr>
            <w:r w:rsidRPr="005852AE">
              <w:rPr>
                <w:rFonts w:ascii="Times New Roman" w:eastAsia="Times New Roman" w:hAnsi="Times New Roman" w:cs="Times New Roman"/>
                <w:b/>
                <w:bCs/>
                <w:sz w:val="12"/>
                <w:szCs w:val="12"/>
                <w:lang w:eastAsia="tr-TR"/>
              </w:rPr>
              <w:t>2.352.000,00</w:t>
            </w:r>
          </w:p>
        </w:tc>
        <w:tc>
          <w:tcPr>
            <w:tcW w:w="992" w:type="dxa"/>
            <w:noWrap/>
            <w:vAlign w:val="center"/>
            <w:hideMark/>
          </w:tcPr>
          <w:p w14:paraId="16BF5851" w14:textId="77777777" w:rsidR="004221E6" w:rsidRPr="005852AE" w:rsidRDefault="004221E6" w:rsidP="00633E8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2"/>
                <w:szCs w:val="12"/>
                <w:lang w:eastAsia="tr-TR"/>
              </w:rPr>
            </w:pPr>
            <w:r w:rsidRPr="005852AE">
              <w:rPr>
                <w:rFonts w:ascii="Times New Roman" w:eastAsia="Times New Roman" w:hAnsi="Times New Roman" w:cs="Times New Roman"/>
                <w:b/>
                <w:bCs/>
                <w:sz w:val="12"/>
                <w:szCs w:val="12"/>
                <w:lang w:eastAsia="tr-TR"/>
              </w:rPr>
              <w:t>88.379.800,00</w:t>
            </w:r>
          </w:p>
        </w:tc>
        <w:tc>
          <w:tcPr>
            <w:tcW w:w="850" w:type="dxa"/>
            <w:noWrap/>
            <w:vAlign w:val="center"/>
            <w:hideMark/>
          </w:tcPr>
          <w:p w14:paraId="45ABD08D" w14:textId="77777777" w:rsidR="004221E6" w:rsidRPr="005852AE" w:rsidRDefault="004221E6" w:rsidP="00633E8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2"/>
                <w:szCs w:val="12"/>
                <w:lang w:eastAsia="tr-TR"/>
              </w:rPr>
            </w:pPr>
            <w:r w:rsidRPr="005852AE">
              <w:rPr>
                <w:rFonts w:ascii="Times New Roman" w:eastAsia="Times New Roman" w:hAnsi="Times New Roman" w:cs="Times New Roman"/>
                <w:b/>
                <w:bCs/>
                <w:sz w:val="12"/>
                <w:szCs w:val="12"/>
                <w:lang w:eastAsia="tr-TR"/>
              </w:rPr>
              <w:t>316.000,00</w:t>
            </w:r>
          </w:p>
        </w:tc>
        <w:tc>
          <w:tcPr>
            <w:tcW w:w="567" w:type="dxa"/>
            <w:noWrap/>
            <w:vAlign w:val="center"/>
            <w:hideMark/>
          </w:tcPr>
          <w:p w14:paraId="6B6C82BE" w14:textId="77777777" w:rsidR="004221E6" w:rsidRPr="005852AE" w:rsidRDefault="004221E6" w:rsidP="00633E8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2"/>
                <w:szCs w:val="12"/>
                <w:lang w:eastAsia="tr-TR"/>
              </w:rPr>
            </w:pPr>
            <w:r w:rsidRPr="005852AE">
              <w:rPr>
                <w:rFonts w:ascii="Times New Roman" w:eastAsia="Times New Roman" w:hAnsi="Times New Roman" w:cs="Times New Roman"/>
                <w:b/>
                <w:bCs/>
                <w:sz w:val="12"/>
                <w:szCs w:val="12"/>
                <w:lang w:eastAsia="tr-TR"/>
              </w:rPr>
              <w:t>0,00</w:t>
            </w:r>
          </w:p>
        </w:tc>
        <w:tc>
          <w:tcPr>
            <w:tcW w:w="998" w:type="dxa"/>
            <w:noWrap/>
            <w:vAlign w:val="center"/>
            <w:hideMark/>
          </w:tcPr>
          <w:p w14:paraId="3CE0A4D7" w14:textId="77777777" w:rsidR="004221E6" w:rsidRPr="005852AE" w:rsidRDefault="004221E6" w:rsidP="00633E8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2"/>
                <w:szCs w:val="12"/>
                <w:lang w:eastAsia="tr-TR"/>
              </w:rPr>
            </w:pPr>
            <w:r w:rsidRPr="005852AE">
              <w:rPr>
                <w:rFonts w:ascii="Times New Roman" w:eastAsia="Times New Roman" w:hAnsi="Times New Roman" w:cs="Times New Roman"/>
                <w:b/>
                <w:bCs/>
                <w:sz w:val="12"/>
                <w:szCs w:val="12"/>
                <w:lang w:eastAsia="tr-TR"/>
              </w:rPr>
              <w:t>29.318.200,00</w:t>
            </w:r>
          </w:p>
        </w:tc>
        <w:tc>
          <w:tcPr>
            <w:tcW w:w="992" w:type="dxa"/>
            <w:noWrap/>
            <w:vAlign w:val="center"/>
            <w:hideMark/>
          </w:tcPr>
          <w:p w14:paraId="1120A2A7" w14:textId="77777777" w:rsidR="004221E6" w:rsidRPr="005852AE" w:rsidRDefault="004221E6" w:rsidP="00633E8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2"/>
                <w:szCs w:val="12"/>
                <w:lang w:eastAsia="tr-TR"/>
              </w:rPr>
            </w:pPr>
            <w:r w:rsidRPr="005852AE">
              <w:rPr>
                <w:rFonts w:ascii="Times New Roman" w:eastAsia="Times New Roman" w:hAnsi="Times New Roman" w:cs="Times New Roman"/>
                <w:b/>
                <w:bCs/>
                <w:sz w:val="12"/>
                <w:szCs w:val="12"/>
                <w:lang w:eastAsia="tr-TR"/>
              </w:rPr>
              <w:t>305.000.000,00</w:t>
            </w:r>
          </w:p>
        </w:tc>
      </w:tr>
    </w:tbl>
    <w:p w14:paraId="4812F9EF" w14:textId="1B0B2CEE" w:rsidR="00161B9A" w:rsidRDefault="00161B9A" w:rsidP="007446FF"/>
    <w:p w14:paraId="16C7578B" w14:textId="77777777" w:rsidR="00161B9A" w:rsidRDefault="00161B9A" w:rsidP="007446FF"/>
    <w:p w14:paraId="1DB6F033" w14:textId="6089DABB" w:rsidR="00F86DB7" w:rsidRPr="000E7391" w:rsidRDefault="00EE1BDF" w:rsidP="008036EF">
      <w:pPr>
        <w:jc w:val="center"/>
        <w:rPr>
          <w:rFonts w:ascii="Times New Roman" w:hAnsi="Times New Roman" w:cs="Times New Roman"/>
          <w:b/>
          <w:bCs/>
          <w:sz w:val="28"/>
          <w:szCs w:val="28"/>
        </w:rPr>
      </w:pPr>
      <w:r w:rsidRPr="000E7391">
        <w:rPr>
          <w:rFonts w:ascii="Times New Roman" w:hAnsi="Times New Roman" w:cs="Times New Roman"/>
          <w:b/>
          <w:bCs/>
          <w:sz w:val="28"/>
          <w:szCs w:val="28"/>
        </w:rPr>
        <w:t>2022</w:t>
      </w:r>
      <w:r w:rsidR="008036EF" w:rsidRPr="000E7391">
        <w:rPr>
          <w:rFonts w:ascii="Times New Roman" w:hAnsi="Times New Roman" w:cs="Times New Roman"/>
          <w:b/>
          <w:bCs/>
          <w:sz w:val="28"/>
          <w:szCs w:val="28"/>
        </w:rPr>
        <w:t xml:space="preserve"> YILI BÜTÇE BİLGİLERİ</w:t>
      </w:r>
    </w:p>
    <w:tbl>
      <w:tblPr>
        <w:tblStyle w:val="KlavuzTablo5Koyu-Vurgu5"/>
        <w:tblW w:w="10941" w:type="dxa"/>
        <w:tblInd w:w="-572" w:type="dxa"/>
        <w:tblLook w:val="04A0" w:firstRow="1" w:lastRow="0" w:firstColumn="1" w:lastColumn="0" w:noHBand="0" w:noVBand="1"/>
      </w:tblPr>
      <w:tblGrid>
        <w:gridCol w:w="1197"/>
        <w:gridCol w:w="915"/>
        <w:gridCol w:w="1067"/>
        <w:gridCol w:w="966"/>
        <w:gridCol w:w="903"/>
        <w:gridCol w:w="1110"/>
        <w:gridCol w:w="992"/>
        <w:gridCol w:w="1157"/>
        <w:gridCol w:w="709"/>
        <w:gridCol w:w="983"/>
        <w:gridCol w:w="993"/>
      </w:tblGrid>
      <w:tr w:rsidR="008036EF" w:rsidRPr="00EE1BDF" w14:paraId="3275E6D5" w14:textId="77777777" w:rsidTr="00EE1BDF">
        <w:trPr>
          <w:cnfStyle w:val="100000000000" w:firstRow="1" w:lastRow="0" w:firstColumn="0" w:lastColumn="0" w:oddVBand="0" w:evenVBand="0" w:oddHBand="0"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1197" w:type="dxa"/>
            <w:vMerge w:val="restart"/>
            <w:vAlign w:val="center"/>
            <w:hideMark/>
          </w:tcPr>
          <w:p w14:paraId="140A0189" w14:textId="77777777" w:rsidR="008036EF" w:rsidRPr="00087A83" w:rsidRDefault="008036EF" w:rsidP="008036EF">
            <w:pPr>
              <w:jc w:val="center"/>
              <w:rPr>
                <w:rFonts w:ascii="Times New Roman" w:eastAsia="Times New Roman" w:hAnsi="Times New Roman" w:cs="Times New Roman"/>
                <w:sz w:val="12"/>
                <w:szCs w:val="12"/>
                <w:lang w:eastAsia="tr-TR"/>
              </w:rPr>
            </w:pPr>
            <w:r w:rsidRPr="00087A83">
              <w:rPr>
                <w:rFonts w:ascii="Times New Roman" w:eastAsia="Times New Roman" w:hAnsi="Times New Roman" w:cs="Times New Roman"/>
                <w:sz w:val="12"/>
                <w:szCs w:val="12"/>
                <w:lang w:eastAsia="tr-TR"/>
              </w:rPr>
              <w:lastRenderedPageBreak/>
              <w:t>AÇIKLAMA</w:t>
            </w:r>
          </w:p>
        </w:tc>
        <w:tc>
          <w:tcPr>
            <w:tcW w:w="915" w:type="dxa"/>
            <w:vMerge w:val="restart"/>
            <w:vAlign w:val="center"/>
            <w:hideMark/>
          </w:tcPr>
          <w:p w14:paraId="5EE9909A" w14:textId="77777777" w:rsidR="008036EF" w:rsidRPr="00087A83" w:rsidRDefault="008036EF" w:rsidP="008036EF">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2"/>
                <w:szCs w:val="12"/>
                <w:lang w:eastAsia="tr-TR"/>
              </w:rPr>
            </w:pPr>
            <w:r w:rsidRPr="00087A83">
              <w:rPr>
                <w:rFonts w:ascii="Times New Roman" w:eastAsia="Times New Roman" w:hAnsi="Times New Roman" w:cs="Times New Roman"/>
                <w:sz w:val="12"/>
                <w:szCs w:val="12"/>
                <w:lang w:eastAsia="tr-TR"/>
              </w:rPr>
              <w:t>01</w:t>
            </w:r>
            <w:r w:rsidRPr="00087A83">
              <w:rPr>
                <w:rFonts w:ascii="Times New Roman" w:eastAsia="Times New Roman" w:hAnsi="Times New Roman" w:cs="Times New Roman"/>
                <w:sz w:val="12"/>
                <w:szCs w:val="12"/>
                <w:lang w:eastAsia="tr-TR"/>
              </w:rPr>
              <w:br/>
              <w:t>PERSONEL GİDERLERİ</w:t>
            </w:r>
          </w:p>
        </w:tc>
        <w:tc>
          <w:tcPr>
            <w:tcW w:w="1067" w:type="dxa"/>
            <w:vMerge w:val="restart"/>
            <w:vAlign w:val="center"/>
            <w:hideMark/>
          </w:tcPr>
          <w:p w14:paraId="415D47C0" w14:textId="77777777" w:rsidR="008036EF" w:rsidRPr="00087A83" w:rsidRDefault="008036EF" w:rsidP="008036EF">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2"/>
                <w:szCs w:val="12"/>
                <w:lang w:eastAsia="tr-TR"/>
              </w:rPr>
            </w:pPr>
            <w:r w:rsidRPr="00087A83">
              <w:rPr>
                <w:rFonts w:ascii="Times New Roman" w:eastAsia="Times New Roman" w:hAnsi="Times New Roman" w:cs="Times New Roman"/>
                <w:sz w:val="12"/>
                <w:szCs w:val="12"/>
                <w:lang w:eastAsia="tr-TR"/>
              </w:rPr>
              <w:t>02</w:t>
            </w:r>
            <w:r w:rsidRPr="00087A83">
              <w:rPr>
                <w:rFonts w:ascii="Times New Roman" w:eastAsia="Times New Roman" w:hAnsi="Times New Roman" w:cs="Times New Roman"/>
                <w:sz w:val="12"/>
                <w:szCs w:val="12"/>
                <w:lang w:eastAsia="tr-TR"/>
              </w:rPr>
              <w:br/>
            </w:r>
            <w:proofErr w:type="gramStart"/>
            <w:r w:rsidRPr="00087A83">
              <w:rPr>
                <w:rFonts w:ascii="Times New Roman" w:eastAsia="Times New Roman" w:hAnsi="Times New Roman" w:cs="Times New Roman"/>
                <w:sz w:val="12"/>
                <w:szCs w:val="12"/>
                <w:lang w:eastAsia="tr-TR"/>
              </w:rPr>
              <w:t>SOS.GÜV</w:t>
            </w:r>
            <w:proofErr w:type="gramEnd"/>
            <w:r w:rsidRPr="00087A83">
              <w:rPr>
                <w:rFonts w:ascii="Times New Roman" w:eastAsia="Times New Roman" w:hAnsi="Times New Roman" w:cs="Times New Roman"/>
                <w:sz w:val="12"/>
                <w:szCs w:val="12"/>
                <w:lang w:eastAsia="tr-TR"/>
              </w:rPr>
              <w:t>.KUR. DEVLET PRİMİ GİD.</w:t>
            </w:r>
          </w:p>
        </w:tc>
        <w:tc>
          <w:tcPr>
            <w:tcW w:w="915" w:type="dxa"/>
            <w:vMerge w:val="restart"/>
            <w:vAlign w:val="center"/>
            <w:hideMark/>
          </w:tcPr>
          <w:p w14:paraId="3296687E" w14:textId="77777777" w:rsidR="008036EF" w:rsidRPr="00087A83" w:rsidRDefault="008036EF" w:rsidP="008036EF">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2"/>
                <w:szCs w:val="12"/>
                <w:lang w:eastAsia="tr-TR"/>
              </w:rPr>
            </w:pPr>
            <w:r w:rsidRPr="00087A83">
              <w:rPr>
                <w:rFonts w:ascii="Times New Roman" w:eastAsia="Times New Roman" w:hAnsi="Times New Roman" w:cs="Times New Roman"/>
                <w:sz w:val="12"/>
                <w:szCs w:val="12"/>
                <w:lang w:eastAsia="tr-TR"/>
              </w:rPr>
              <w:t>03</w:t>
            </w:r>
            <w:r w:rsidRPr="00087A83">
              <w:rPr>
                <w:rFonts w:ascii="Times New Roman" w:eastAsia="Times New Roman" w:hAnsi="Times New Roman" w:cs="Times New Roman"/>
                <w:sz w:val="12"/>
                <w:szCs w:val="12"/>
                <w:lang w:eastAsia="tr-TR"/>
              </w:rPr>
              <w:br/>
              <w:t>MAL VE HİZMET ALIM GİDERLERİ</w:t>
            </w:r>
          </w:p>
        </w:tc>
        <w:tc>
          <w:tcPr>
            <w:tcW w:w="903" w:type="dxa"/>
            <w:vMerge w:val="restart"/>
            <w:vAlign w:val="center"/>
            <w:hideMark/>
          </w:tcPr>
          <w:p w14:paraId="4F337826" w14:textId="77777777" w:rsidR="008036EF" w:rsidRPr="00087A83" w:rsidRDefault="008036EF" w:rsidP="008036EF">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2"/>
                <w:szCs w:val="12"/>
                <w:lang w:eastAsia="tr-TR"/>
              </w:rPr>
            </w:pPr>
            <w:r w:rsidRPr="00087A83">
              <w:rPr>
                <w:rFonts w:ascii="Times New Roman" w:eastAsia="Times New Roman" w:hAnsi="Times New Roman" w:cs="Times New Roman"/>
                <w:sz w:val="12"/>
                <w:szCs w:val="12"/>
                <w:lang w:eastAsia="tr-TR"/>
              </w:rPr>
              <w:t>04</w:t>
            </w:r>
            <w:r w:rsidRPr="00087A83">
              <w:rPr>
                <w:rFonts w:ascii="Times New Roman" w:eastAsia="Times New Roman" w:hAnsi="Times New Roman" w:cs="Times New Roman"/>
                <w:sz w:val="12"/>
                <w:szCs w:val="12"/>
                <w:lang w:eastAsia="tr-TR"/>
              </w:rPr>
              <w:br/>
              <w:t>FAİZ GİDERLERİ</w:t>
            </w:r>
          </w:p>
        </w:tc>
        <w:tc>
          <w:tcPr>
            <w:tcW w:w="1110" w:type="dxa"/>
            <w:vMerge w:val="restart"/>
            <w:vAlign w:val="center"/>
            <w:hideMark/>
          </w:tcPr>
          <w:p w14:paraId="0495237F" w14:textId="77777777" w:rsidR="008036EF" w:rsidRPr="00087A83" w:rsidRDefault="008036EF" w:rsidP="008036EF">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2"/>
                <w:szCs w:val="12"/>
                <w:lang w:eastAsia="tr-TR"/>
              </w:rPr>
            </w:pPr>
            <w:r w:rsidRPr="00087A83">
              <w:rPr>
                <w:rFonts w:ascii="Times New Roman" w:eastAsia="Times New Roman" w:hAnsi="Times New Roman" w:cs="Times New Roman"/>
                <w:sz w:val="12"/>
                <w:szCs w:val="12"/>
                <w:lang w:eastAsia="tr-TR"/>
              </w:rPr>
              <w:t>05</w:t>
            </w:r>
            <w:r w:rsidRPr="00087A83">
              <w:rPr>
                <w:rFonts w:ascii="Times New Roman" w:eastAsia="Times New Roman" w:hAnsi="Times New Roman" w:cs="Times New Roman"/>
                <w:sz w:val="12"/>
                <w:szCs w:val="12"/>
                <w:lang w:eastAsia="tr-TR"/>
              </w:rPr>
              <w:br/>
              <w:t>CARİ TRANSFERLER</w:t>
            </w:r>
          </w:p>
        </w:tc>
        <w:tc>
          <w:tcPr>
            <w:tcW w:w="992" w:type="dxa"/>
            <w:vMerge w:val="restart"/>
            <w:vAlign w:val="center"/>
            <w:hideMark/>
          </w:tcPr>
          <w:p w14:paraId="687F82DF" w14:textId="77777777" w:rsidR="008036EF" w:rsidRPr="00087A83" w:rsidRDefault="008036EF" w:rsidP="008036EF">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2"/>
                <w:szCs w:val="12"/>
                <w:lang w:eastAsia="tr-TR"/>
              </w:rPr>
            </w:pPr>
            <w:r w:rsidRPr="00087A83">
              <w:rPr>
                <w:rFonts w:ascii="Times New Roman" w:eastAsia="Times New Roman" w:hAnsi="Times New Roman" w:cs="Times New Roman"/>
                <w:sz w:val="12"/>
                <w:szCs w:val="12"/>
                <w:lang w:eastAsia="tr-TR"/>
              </w:rPr>
              <w:t>06</w:t>
            </w:r>
            <w:r w:rsidRPr="00087A83">
              <w:rPr>
                <w:rFonts w:ascii="Times New Roman" w:eastAsia="Times New Roman" w:hAnsi="Times New Roman" w:cs="Times New Roman"/>
                <w:sz w:val="12"/>
                <w:szCs w:val="12"/>
                <w:lang w:eastAsia="tr-TR"/>
              </w:rPr>
              <w:br/>
              <w:t>SERMAYE GİDERLERİ</w:t>
            </w:r>
          </w:p>
        </w:tc>
        <w:tc>
          <w:tcPr>
            <w:tcW w:w="1157" w:type="dxa"/>
            <w:vMerge w:val="restart"/>
            <w:vAlign w:val="center"/>
            <w:hideMark/>
          </w:tcPr>
          <w:p w14:paraId="7ECC86A4" w14:textId="77777777" w:rsidR="008036EF" w:rsidRPr="00087A83" w:rsidRDefault="008036EF" w:rsidP="008036EF">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2"/>
                <w:szCs w:val="12"/>
                <w:lang w:eastAsia="tr-TR"/>
              </w:rPr>
            </w:pPr>
            <w:r w:rsidRPr="00087A83">
              <w:rPr>
                <w:rFonts w:ascii="Times New Roman" w:eastAsia="Times New Roman" w:hAnsi="Times New Roman" w:cs="Times New Roman"/>
                <w:sz w:val="12"/>
                <w:szCs w:val="12"/>
                <w:lang w:eastAsia="tr-TR"/>
              </w:rPr>
              <w:t>07</w:t>
            </w:r>
            <w:r w:rsidRPr="00087A83">
              <w:rPr>
                <w:rFonts w:ascii="Times New Roman" w:eastAsia="Times New Roman" w:hAnsi="Times New Roman" w:cs="Times New Roman"/>
                <w:sz w:val="12"/>
                <w:szCs w:val="12"/>
                <w:lang w:eastAsia="tr-TR"/>
              </w:rPr>
              <w:br/>
              <w:t>SERMAYE TRANSFERLERİ</w:t>
            </w:r>
          </w:p>
        </w:tc>
        <w:tc>
          <w:tcPr>
            <w:tcW w:w="709" w:type="dxa"/>
            <w:vMerge w:val="restart"/>
            <w:vAlign w:val="center"/>
            <w:hideMark/>
          </w:tcPr>
          <w:p w14:paraId="0756356C" w14:textId="77777777" w:rsidR="008036EF" w:rsidRPr="00087A83" w:rsidRDefault="008036EF" w:rsidP="008036EF">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2"/>
                <w:szCs w:val="12"/>
                <w:lang w:eastAsia="tr-TR"/>
              </w:rPr>
            </w:pPr>
            <w:r w:rsidRPr="00087A83">
              <w:rPr>
                <w:rFonts w:ascii="Times New Roman" w:eastAsia="Times New Roman" w:hAnsi="Times New Roman" w:cs="Times New Roman"/>
                <w:sz w:val="12"/>
                <w:szCs w:val="12"/>
                <w:lang w:eastAsia="tr-TR"/>
              </w:rPr>
              <w:t>08</w:t>
            </w:r>
            <w:r w:rsidRPr="00087A83">
              <w:rPr>
                <w:rFonts w:ascii="Times New Roman" w:eastAsia="Times New Roman" w:hAnsi="Times New Roman" w:cs="Times New Roman"/>
                <w:sz w:val="12"/>
                <w:szCs w:val="12"/>
                <w:lang w:eastAsia="tr-TR"/>
              </w:rPr>
              <w:br/>
              <w:t>BORÇ VERME</w:t>
            </w:r>
          </w:p>
        </w:tc>
        <w:tc>
          <w:tcPr>
            <w:tcW w:w="983" w:type="dxa"/>
            <w:vMerge w:val="restart"/>
            <w:vAlign w:val="center"/>
            <w:hideMark/>
          </w:tcPr>
          <w:p w14:paraId="114C1CD2" w14:textId="77777777" w:rsidR="008036EF" w:rsidRPr="00087A83" w:rsidRDefault="008036EF" w:rsidP="008036EF">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2"/>
                <w:szCs w:val="12"/>
                <w:lang w:eastAsia="tr-TR"/>
              </w:rPr>
            </w:pPr>
            <w:r w:rsidRPr="00087A83">
              <w:rPr>
                <w:rFonts w:ascii="Times New Roman" w:eastAsia="Times New Roman" w:hAnsi="Times New Roman" w:cs="Times New Roman"/>
                <w:sz w:val="12"/>
                <w:szCs w:val="12"/>
                <w:lang w:eastAsia="tr-TR"/>
              </w:rPr>
              <w:t>09</w:t>
            </w:r>
            <w:r w:rsidRPr="00087A83">
              <w:rPr>
                <w:rFonts w:ascii="Times New Roman" w:eastAsia="Times New Roman" w:hAnsi="Times New Roman" w:cs="Times New Roman"/>
                <w:sz w:val="12"/>
                <w:szCs w:val="12"/>
                <w:lang w:eastAsia="tr-TR"/>
              </w:rPr>
              <w:br/>
              <w:t>YEDEK ÖDENEKLER</w:t>
            </w:r>
          </w:p>
        </w:tc>
        <w:tc>
          <w:tcPr>
            <w:tcW w:w="993" w:type="dxa"/>
            <w:vMerge w:val="restart"/>
            <w:vAlign w:val="center"/>
            <w:hideMark/>
          </w:tcPr>
          <w:p w14:paraId="2FFA5AB0" w14:textId="77777777" w:rsidR="008036EF" w:rsidRPr="00087A83" w:rsidRDefault="008036EF" w:rsidP="008036EF">
            <w:pPr>
              <w:spacing w:after="24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2"/>
                <w:szCs w:val="12"/>
                <w:lang w:eastAsia="tr-TR"/>
              </w:rPr>
            </w:pPr>
            <w:r w:rsidRPr="00087A83">
              <w:rPr>
                <w:rFonts w:ascii="Times New Roman" w:eastAsia="Times New Roman" w:hAnsi="Times New Roman" w:cs="Times New Roman"/>
                <w:sz w:val="12"/>
                <w:szCs w:val="12"/>
                <w:lang w:eastAsia="tr-TR"/>
              </w:rPr>
              <w:br/>
            </w:r>
            <w:r w:rsidRPr="00087A83">
              <w:rPr>
                <w:rFonts w:ascii="Times New Roman" w:eastAsia="Times New Roman" w:hAnsi="Times New Roman" w:cs="Times New Roman"/>
                <w:sz w:val="12"/>
                <w:szCs w:val="12"/>
                <w:lang w:eastAsia="tr-TR"/>
              </w:rPr>
              <w:br/>
              <w:t>TOPLAM</w:t>
            </w:r>
          </w:p>
        </w:tc>
      </w:tr>
      <w:tr w:rsidR="008036EF" w:rsidRPr="00EE1BDF" w14:paraId="187FD752" w14:textId="77777777" w:rsidTr="00EE1BDF">
        <w:trPr>
          <w:cnfStyle w:val="000000100000" w:firstRow="0" w:lastRow="0" w:firstColumn="0" w:lastColumn="0" w:oddVBand="0" w:evenVBand="0" w:oddHBand="1" w:evenHBand="0" w:firstRowFirstColumn="0" w:firstRowLastColumn="0" w:lastRowFirstColumn="0" w:lastRowLastColumn="0"/>
          <w:trHeight w:val="814"/>
        </w:trPr>
        <w:tc>
          <w:tcPr>
            <w:cnfStyle w:val="001000000000" w:firstRow="0" w:lastRow="0" w:firstColumn="1" w:lastColumn="0" w:oddVBand="0" w:evenVBand="0" w:oddHBand="0" w:evenHBand="0" w:firstRowFirstColumn="0" w:firstRowLastColumn="0" w:lastRowFirstColumn="0" w:lastRowLastColumn="0"/>
            <w:tcW w:w="1197" w:type="dxa"/>
            <w:vMerge/>
            <w:hideMark/>
          </w:tcPr>
          <w:p w14:paraId="70254B7F" w14:textId="77777777" w:rsidR="008036EF" w:rsidRPr="00EE1BDF" w:rsidRDefault="008036EF" w:rsidP="008036EF">
            <w:pPr>
              <w:rPr>
                <w:rFonts w:ascii="Times New Roman" w:eastAsia="Times New Roman" w:hAnsi="Times New Roman" w:cs="Times New Roman"/>
                <w:color w:val="000000"/>
                <w:sz w:val="12"/>
                <w:szCs w:val="12"/>
                <w:lang w:eastAsia="tr-TR"/>
              </w:rPr>
            </w:pPr>
          </w:p>
        </w:tc>
        <w:tc>
          <w:tcPr>
            <w:tcW w:w="915" w:type="dxa"/>
            <w:vMerge/>
            <w:hideMark/>
          </w:tcPr>
          <w:p w14:paraId="61CE4A56" w14:textId="77777777" w:rsidR="008036EF" w:rsidRPr="00EE1BDF" w:rsidRDefault="008036EF" w:rsidP="008036E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2"/>
                <w:szCs w:val="12"/>
                <w:lang w:eastAsia="tr-TR"/>
              </w:rPr>
            </w:pPr>
          </w:p>
        </w:tc>
        <w:tc>
          <w:tcPr>
            <w:tcW w:w="1067" w:type="dxa"/>
            <w:vMerge/>
            <w:hideMark/>
          </w:tcPr>
          <w:p w14:paraId="4206A12E" w14:textId="77777777" w:rsidR="008036EF" w:rsidRPr="00EE1BDF" w:rsidRDefault="008036EF" w:rsidP="008036E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2"/>
                <w:szCs w:val="12"/>
                <w:lang w:eastAsia="tr-TR"/>
              </w:rPr>
            </w:pPr>
          </w:p>
        </w:tc>
        <w:tc>
          <w:tcPr>
            <w:tcW w:w="915" w:type="dxa"/>
            <w:vMerge/>
            <w:hideMark/>
          </w:tcPr>
          <w:p w14:paraId="136236AF" w14:textId="77777777" w:rsidR="008036EF" w:rsidRPr="00EE1BDF" w:rsidRDefault="008036EF" w:rsidP="008036E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2"/>
                <w:szCs w:val="12"/>
                <w:lang w:eastAsia="tr-TR"/>
              </w:rPr>
            </w:pPr>
          </w:p>
        </w:tc>
        <w:tc>
          <w:tcPr>
            <w:tcW w:w="903" w:type="dxa"/>
            <w:vMerge/>
            <w:hideMark/>
          </w:tcPr>
          <w:p w14:paraId="39D88A4D" w14:textId="77777777" w:rsidR="008036EF" w:rsidRPr="00EE1BDF" w:rsidRDefault="008036EF" w:rsidP="008036E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2"/>
                <w:szCs w:val="12"/>
                <w:lang w:eastAsia="tr-TR"/>
              </w:rPr>
            </w:pPr>
          </w:p>
        </w:tc>
        <w:tc>
          <w:tcPr>
            <w:tcW w:w="1110" w:type="dxa"/>
            <w:vMerge/>
            <w:hideMark/>
          </w:tcPr>
          <w:p w14:paraId="433E84B0" w14:textId="77777777" w:rsidR="008036EF" w:rsidRPr="00EE1BDF" w:rsidRDefault="008036EF" w:rsidP="008036E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2"/>
                <w:szCs w:val="12"/>
                <w:lang w:eastAsia="tr-TR"/>
              </w:rPr>
            </w:pPr>
          </w:p>
        </w:tc>
        <w:tc>
          <w:tcPr>
            <w:tcW w:w="992" w:type="dxa"/>
            <w:vMerge/>
            <w:hideMark/>
          </w:tcPr>
          <w:p w14:paraId="5075302C" w14:textId="77777777" w:rsidR="008036EF" w:rsidRPr="00EE1BDF" w:rsidRDefault="008036EF" w:rsidP="008036E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2"/>
                <w:szCs w:val="12"/>
                <w:lang w:eastAsia="tr-TR"/>
              </w:rPr>
            </w:pPr>
          </w:p>
        </w:tc>
        <w:tc>
          <w:tcPr>
            <w:tcW w:w="1157" w:type="dxa"/>
            <w:vMerge/>
            <w:hideMark/>
          </w:tcPr>
          <w:p w14:paraId="3AC5F8D4" w14:textId="77777777" w:rsidR="008036EF" w:rsidRPr="00EE1BDF" w:rsidRDefault="008036EF" w:rsidP="008036E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2"/>
                <w:szCs w:val="12"/>
                <w:lang w:eastAsia="tr-TR"/>
              </w:rPr>
            </w:pPr>
          </w:p>
        </w:tc>
        <w:tc>
          <w:tcPr>
            <w:tcW w:w="709" w:type="dxa"/>
            <w:vMerge/>
            <w:hideMark/>
          </w:tcPr>
          <w:p w14:paraId="57E7A59F" w14:textId="77777777" w:rsidR="008036EF" w:rsidRPr="00EE1BDF" w:rsidRDefault="008036EF" w:rsidP="008036E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2"/>
                <w:szCs w:val="12"/>
                <w:lang w:eastAsia="tr-TR"/>
              </w:rPr>
            </w:pPr>
          </w:p>
        </w:tc>
        <w:tc>
          <w:tcPr>
            <w:tcW w:w="983" w:type="dxa"/>
            <w:vMerge/>
            <w:hideMark/>
          </w:tcPr>
          <w:p w14:paraId="6CC99EF9" w14:textId="77777777" w:rsidR="008036EF" w:rsidRPr="00EE1BDF" w:rsidRDefault="008036EF" w:rsidP="008036E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2"/>
                <w:szCs w:val="12"/>
                <w:lang w:eastAsia="tr-TR"/>
              </w:rPr>
            </w:pPr>
          </w:p>
        </w:tc>
        <w:tc>
          <w:tcPr>
            <w:tcW w:w="993" w:type="dxa"/>
            <w:vMerge/>
            <w:hideMark/>
          </w:tcPr>
          <w:p w14:paraId="0DE4AAF9" w14:textId="77777777" w:rsidR="008036EF" w:rsidRPr="00EE1BDF" w:rsidRDefault="008036EF" w:rsidP="008036E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2"/>
                <w:szCs w:val="12"/>
                <w:lang w:eastAsia="tr-TR"/>
              </w:rPr>
            </w:pPr>
          </w:p>
        </w:tc>
      </w:tr>
      <w:tr w:rsidR="008036EF" w:rsidRPr="00EE1BDF" w14:paraId="62A8ECEA" w14:textId="77777777" w:rsidTr="00EE1BDF">
        <w:trPr>
          <w:trHeight w:val="469"/>
        </w:trPr>
        <w:tc>
          <w:tcPr>
            <w:cnfStyle w:val="001000000000" w:firstRow="0" w:lastRow="0" w:firstColumn="1" w:lastColumn="0" w:oddVBand="0" w:evenVBand="0" w:oddHBand="0" w:evenHBand="0" w:firstRowFirstColumn="0" w:firstRowLastColumn="0" w:lastRowFirstColumn="0" w:lastRowLastColumn="0"/>
            <w:tcW w:w="1197" w:type="dxa"/>
            <w:vAlign w:val="center"/>
            <w:hideMark/>
          </w:tcPr>
          <w:p w14:paraId="7B74157D" w14:textId="77777777" w:rsidR="008036EF" w:rsidRPr="00087A83" w:rsidRDefault="008036EF" w:rsidP="008036EF">
            <w:pPr>
              <w:rPr>
                <w:rFonts w:ascii="Times New Roman" w:eastAsia="Times New Roman" w:hAnsi="Times New Roman" w:cs="Times New Roman"/>
                <w:sz w:val="12"/>
                <w:szCs w:val="12"/>
                <w:lang w:eastAsia="tr-TR"/>
              </w:rPr>
            </w:pPr>
            <w:r w:rsidRPr="00087A83">
              <w:rPr>
                <w:rFonts w:ascii="Times New Roman" w:eastAsia="Times New Roman" w:hAnsi="Times New Roman" w:cs="Times New Roman"/>
                <w:sz w:val="12"/>
                <w:szCs w:val="12"/>
                <w:lang w:eastAsia="tr-TR"/>
              </w:rPr>
              <w:t>ÖZEL KALEM MÜDÜRLÜGÜ</w:t>
            </w:r>
          </w:p>
        </w:tc>
        <w:tc>
          <w:tcPr>
            <w:tcW w:w="915" w:type="dxa"/>
            <w:noWrap/>
            <w:vAlign w:val="center"/>
          </w:tcPr>
          <w:p w14:paraId="2F695F29" w14:textId="4B4248F6" w:rsidR="008036EF" w:rsidRPr="00EE1BDF" w:rsidRDefault="00EE1BDF" w:rsidP="008036E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4925.000,00</w:t>
            </w:r>
          </w:p>
        </w:tc>
        <w:tc>
          <w:tcPr>
            <w:tcW w:w="1067" w:type="dxa"/>
            <w:noWrap/>
            <w:vAlign w:val="center"/>
          </w:tcPr>
          <w:p w14:paraId="78748062" w14:textId="3AF2A54D" w:rsidR="008036EF" w:rsidRPr="00EE1BDF" w:rsidRDefault="00EE1BDF" w:rsidP="008036E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67.000,00</w:t>
            </w:r>
          </w:p>
        </w:tc>
        <w:tc>
          <w:tcPr>
            <w:tcW w:w="915" w:type="dxa"/>
            <w:noWrap/>
            <w:vAlign w:val="center"/>
          </w:tcPr>
          <w:p w14:paraId="286E1D4C" w14:textId="263C2FB3" w:rsidR="008036EF" w:rsidRPr="00EE1BDF" w:rsidRDefault="00EE1BDF" w:rsidP="008036E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1.821.000,00</w:t>
            </w:r>
          </w:p>
        </w:tc>
        <w:tc>
          <w:tcPr>
            <w:tcW w:w="903" w:type="dxa"/>
            <w:noWrap/>
            <w:vAlign w:val="center"/>
          </w:tcPr>
          <w:p w14:paraId="2366C374" w14:textId="0F0D249E" w:rsidR="008036EF" w:rsidRPr="00EE1BDF" w:rsidRDefault="00EE1BDF" w:rsidP="008036E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0,00</w:t>
            </w:r>
          </w:p>
        </w:tc>
        <w:tc>
          <w:tcPr>
            <w:tcW w:w="1110" w:type="dxa"/>
            <w:noWrap/>
            <w:vAlign w:val="center"/>
          </w:tcPr>
          <w:p w14:paraId="3865009F" w14:textId="77F57BC2" w:rsidR="008036EF" w:rsidRPr="00EE1BDF" w:rsidRDefault="00EE1BDF" w:rsidP="008036E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0,00</w:t>
            </w:r>
          </w:p>
        </w:tc>
        <w:tc>
          <w:tcPr>
            <w:tcW w:w="992" w:type="dxa"/>
            <w:noWrap/>
            <w:vAlign w:val="center"/>
          </w:tcPr>
          <w:p w14:paraId="15D5B88B" w14:textId="5127EC15" w:rsidR="008036EF" w:rsidRPr="00EE1BDF" w:rsidRDefault="00EE1BDF" w:rsidP="008036E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4.000,00</w:t>
            </w:r>
          </w:p>
        </w:tc>
        <w:tc>
          <w:tcPr>
            <w:tcW w:w="1157" w:type="dxa"/>
            <w:noWrap/>
            <w:vAlign w:val="center"/>
          </w:tcPr>
          <w:p w14:paraId="43156BBC" w14:textId="16E40EF4" w:rsidR="008036EF" w:rsidRPr="00EE1BDF" w:rsidRDefault="00EE1BDF" w:rsidP="008036E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0,00</w:t>
            </w:r>
          </w:p>
        </w:tc>
        <w:tc>
          <w:tcPr>
            <w:tcW w:w="709" w:type="dxa"/>
            <w:noWrap/>
            <w:vAlign w:val="center"/>
          </w:tcPr>
          <w:p w14:paraId="27D2F0D4" w14:textId="345AF351" w:rsidR="008036EF" w:rsidRPr="00EE1BDF" w:rsidRDefault="00EE1BDF" w:rsidP="008036E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0,00</w:t>
            </w:r>
          </w:p>
        </w:tc>
        <w:tc>
          <w:tcPr>
            <w:tcW w:w="983" w:type="dxa"/>
            <w:noWrap/>
            <w:vAlign w:val="center"/>
          </w:tcPr>
          <w:p w14:paraId="626DAD36" w14:textId="1A150466" w:rsidR="008036EF" w:rsidRPr="00EE1BDF" w:rsidRDefault="00EE1BDF" w:rsidP="008036E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0,00</w:t>
            </w:r>
          </w:p>
        </w:tc>
        <w:tc>
          <w:tcPr>
            <w:tcW w:w="993" w:type="dxa"/>
            <w:noWrap/>
            <w:vAlign w:val="center"/>
          </w:tcPr>
          <w:p w14:paraId="249AD34D" w14:textId="71E2D70A" w:rsidR="008036EF" w:rsidRPr="00EE1BDF" w:rsidRDefault="00EE1BDF" w:rsidP="008036E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12"/>
                <w:szCs w:val="12"/>
                <w:lang w:eastAsia="tr-TR"/>
              </w:rPr>
            </w:pPr>
            <w:r>
              <w:rPr>
                <w:rFonts w:ascii="Times New Roman" w:eastAsia="Times New Roman" w:hAnsi="Times New Roman" w:cs="Times New Roman"/>
                <w:b/>
                <w:bCs/>
                <w:color w:val="000000"/>
                <w:sz w:val="12"/>
                <w:szCs w:val="12"/>
                <w:lang w:eastAsia="tr-TR"/>
              </w:rPr>
              <w:t>2.384.000,00</w:t>
            </w:r>
          </w:p>
        </w:tc>
      </w:tr>
      <w:tr w:rsidR="008036EF" w:rsidRPr="00EE1BDF" w14:paraId="126D4E7B" w14:textId="77777777" w:rsidTr="00EE1BDF">
        <w:trPr>
          <w:cnfStyle w:val="000000100000" w:firstRow="0" w:lastRow="0" w:firstColumn="0" w:lastColumn="0" w:oddVBand="0" w:evenVBand="0" w:oddHBand="1"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1197" w:type="dxa"/>
            <w:vAlign w:val="center"/>
            <w:hideMark/>
          </w:tcPr>
          <w:p w14:paraId="0595B2D7" w14:textId="77777777" w:rsidR="008036EF" w:rsidRPr="00087A83" w:rsidRDefault="008036EF" w:rsidP="008036EF">
            <w:pPr>
              <w:rPr>
                <w:rFonts w:ascii="Times New Roman" w:eastAsia="Times New Roman" w:hAnsi="Times New Roman" w:cs="Times New Roman"/>
                <w:sz w:val="12"/>
                <w:szCs w:val="12"/>
                <w:lang w:eastAsia="tr-TR"/>
              </w:rPr>
            </w:pPr>
            <w:r w:rsidRPr="00087A83">
              <w:rPr>
                <w:rFonts w:ascii="Times New Roman" w:eastAsia="Times New Roman" w:hAnsi="Times New Roman" w:cs="Times New Roman"/>
                <w:sz w:val="12"/>
                <w:szCs w:val="12"/>
                <w:lang w:eastAsia="tr-TR"/>
              </w:rPr>
              <w:t>DESTEK HİZMETLERİ MÜDÜRLÜĞÜ</w:t>
            </w:r>
          </w:p>
        </w:tc>
        <w:tc>
          <w:tcPr>
            <w:tcW w:w="915" w:type="dxa"/>
            <w:noWrap/>
            <w:vAlign w:val="center"/>
          </w:tcPr>
          <w:p w14:paraId="5AFA8FCF" w14:textId="6B589C09" w:rsidR="008036EF" w:rsidRPr="00EE1BDF" w:rsidRDefault="00EE1BDF" w:rsidP="008036E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0,00</w:t>
            </w:r>
          </w:p>
        </w:tc>
        <w:tc>
          <w:tcPr>
            <w:tcW w:w="1067" w:type="dxa"/>
            <w:noWrap/>
            <w:vAlign w:val="center"/>
          </w:tcPr>
          <w:p w14:paraId="596BF0C2" w14:textId="3059A84D" w:rsidR="008036EF" w:rsidRPr="00EE1BDF" w:rsidRDefault="00EE1BDF" w:rsidP="008036E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0,00</w:t>
            </w:r>
          </w:p>
        </w:tc>
        <w:tc>
          <w:tcPr>
            <w:tcW w:w="915" w:type="dxa"/>
            <w:noWrap/>
            <w:vAlign w:val="center"/>
          </w:tcPr>
          <w:p w14:paraId="1D002649" w14:textId="2CA091E5" w:rsidR="008036EF" w:rsidRPr="00EE1BDF" w:rsidRDefault="00EE1BDF" w:rsidP="008036E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10.560.000,00</w:t>
            </w:r>
          </w:p>
        </w:tc>
        <w:tc>
          <w:tcPr>
            <w:tcW w:w="903" w:type="dxa"/>
            <w:noWrap/>
            <w:vAlign w:val="center"/>
          </w:tcPr>
          <w:p w14:paraId="29C96FE6" w14:textId="01496AC8" w:rsidR="008036EF" w:rsidRPr="00EE1BDF" w:rsidRDefault="00584652" w:rsidP="008036E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0,00</w:t>
            </w:r>
          </w:p>
        </w:tc>
        <w:tc>
          <w:tcPr>
            <w:tcW w:w="1110" w:type="dxa"/>
            <w:noWrap/>
            <w:vAlign w:val="center"/>
          </w:tcPr>
          <w:p w14:paraId="2FD698EE" w14:textId="14B6C449" w:rsidR="008036EF" w:rsidRPr="00EE1BDF" w:rsidRDefault="00584652" w:rsidP="008036E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0,00</w:t>
            </w:r>
          </w:p>
        </w:tc>
        <w:tc>
          <w:tcPr>
            <w:tcW w:w="992" w:type="dxa"/>
            <w:noWrap/>
            <w:vAlign w:val="center"/>
          </w:tcPr>
          <w:p w14:paraId="56B5BC26" w14:textId="4F3D2DAF" w:rsidR="008036EF" w:rsidRPr="00EE1BDF" w:rsidRDefault="007A0521" w:rsidP="008036E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7.000,00</w:t>
            </w:r>
          </w:p>
        </w:tc>
        <w:tc>
          <w:tcPr>
            <w:tcW w:w="1157" w:type="dxa"/>
            <w:noWrap/>
            <w:vAlign w:val="center"/>
          </w:tcPr>
          <w:p w14:paraId="14FFE7E8" w14:textId="2D741909" w:rsidR="008036EF" w:rsidRPr="00EE1BDF" w:rsidRDefault="00584652" w:rsidP="008036E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0,00</w:t>
            </w:r>
          </w:p>
        </w:tc>
        <w:tc>
          <w:tcPr>
            <w:tcW w:w="709" w:type="dxa"/>
            <w:noWrap/>
            <w:vAlign w:val="center"/>
          </w:tcPr>
          <w:p w14:paraId="38706A8D" w14:textId="6B3F6A38" w:rsidR="008036EF" w:rsidRPr="00EE1BDF" w:rsidRDefault="00584652" w:rsidP="008036E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0,00</w:t>
            </w:r>
          </w:p>
        </w:tc>
        <w:tc>
          <w:tcPr>
            <w:tcW w:w="983" w:type="dxa"/>
            <w:noWrap/>
            <w:vAlign w:val="center"/>
          </w:tcPr>
          <w:p w14:paraId="4BB470B3" w14:textId="22F9BC73" w:rsidR="008036EF" w:rsidRPr="00EE1BDF" w:rsidRDefault="00584652" w:rsidP="008036E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0,00</w:t>
            </w:r>
          </w:p>
        </w:tc>
        <w:tc>
          <w:tcPr>
            <w:tcW w:w="993" w:type="dxa"/>
            <w:noWrap/>
            <w:vAlign w:val="center"/>
          </w:tcPr>
          <w:p w14:paraId="645455D2" w14:textId="45BFEEE1" w:rsidR="008036EF" w:rsidRPr="00EE1BDF" w:rsidRDefault="00EE1BDF" w:rsidP="008036E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2"/>
                <w:szCs w:val="12"/>
                <w:lang w:eastAsia="tr-TR"/>
              </w:rPr>
            </w:pPr>
            <w:r>
              <w:rPr>
                <w:rFonts w:ascii="Times New Roman" w:eastAsia="Times New Roman" w:hAnsi="Times New Roman" w:cs="Times New Roman"/>
                <w:b/>
                <w:bCs/>
                <w:color w:val="000000"/>
                <w:sz w:val="12"/>
                <w:szCs w:val="12"/>
                <w:lang w:eastAsia="tr-TR"/>
              </w:rPr>
              <w:t>10.567.000,00</w:t>
            </w:r>
          </w:p>
        </w:tc>
      </w:tr>
      <w:tr w:rsidR="008036EF" w:rsidRPr="00EE1BDF" w14:paraId="6943F683" w14:textId="77777777" w:rsidTr="00EE1BDF">
        <w:trPr>
          <w:trHeight w:val="469"/>
        </w:trPr>
        <w:tc>
          <w:tcPr>
            <w:cnfStyle w:val="001000000000" w:firstRow="0" w:lastRow="0" w:firstColumn="1" w:lastColumn="0" w:oddVBand="0" w:evenVBand="0" w:oddHBand="0" w:evenHBand="0" w:firstRowFirstColumn="0" w:firstRowLastColumn="0" w:lastRowFirstColumn="0" w:lastRowLastColumn="0"/>
            <w:tcW w:w="1197" w:type="dxa"/>
            <w:vAlign w:val="center"/>
            <w:hideMark/>
          </w:tcPr>
          <w:p w14:paraId="06687B76" w14:textId="77777777" w:rsidR="008036EF" w:rsidRPr="00087A83" w:rsidRDefault="008036EF" w:rsidP="008036EF">
            <w:pPr>
              <w:rPr>
                <w:rFonts w:ascii="Times New Roman" w:eastAsia="Times New Roman" w:hAnsi="Times New Roman" w:cs="Times New Roman"/>
                <w:sz w:val="12"/>
                <w:szCs w:val="12"/>
                <w:lang w:eastAsia="tr-TR"/>
              </w:rPr>
            </w:pPr>
            <w:r w:rsidRPr="00087A83">
              <w:rPr>
                <w:rFonts w:ascii="Times New Roman" w:eastAsia="Times New Roman" w:hAnsi="Times New Roman" w:cs="Times New Roman"/>
                <w:sz w:val="12"/>
                <w:szCs w:val="12"/>
                <w:lang w:eastAsia="tr-TR"/>
              </w:rPr>
              <w:t>İNSAN KAYNAKLARI VE EĞİTİM MÜDÜRLÜĞÜ</w:t>
            </w:r>
          </w:p>
        </w:tc>
        <w:tc>
          <w:tcPr>
            <w:tcW w:w="915" w:type="dxa"/>
            <w:noWrap/>
            <w:vAlign w:val="center"/>
          </w:tcPr>
          <w:p w14:paraId="715508E0" w14:textId="4F23C8AB" w:rsidR="008036EF" w:rsidRPr="00EE1BDF" w:rsidRDefault="007A0521" w:rsidP="008036E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34.420.000,00</w:t>
            </w:r>
          </w:p>
        </w:tc>
        <w:tc>
          <w:tcPr>
            <w:tcW w:w="1067" w:type="dxa"/>
            <w:noWrap/>
            <w:vAlign w:val="center"/>
          </w:tcPr>
          <w:p w14:paraId="66425D41" w14:textId="74E224EA" w:rsidR="008036EF" w:rsidRPr="00EE1BDF" w:rsidRDefault="007A0521" w:rsidP="008036E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5.535.000,00</w:t>
            </w:r>
          </w:p>
        </w:tc>
        <w:tc>
          <w:tcPr>
            <w:tcW w:w="915" w:type="dxa"/>
            <w:noWrap/>
            <w:vAlign w:val="center"/>
          </w:tcPr>
          <w:p w14:paraId="1B006566" w14:textId="5D794FE7" w:rsidR="008036EF" w:rsidRPr="00EE1BDF" w:rsidRDefault="007A0521" w:rsidP="008036E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664.500,00</w:t>
            </w:r>
          </w:p>
        </w:tc>
        <w:tc>
          <w:tcPr>
            <w:tcW w:w="903" w:type="dxa"/>
            <w:noWrap/>
            <w:vAlign w:val="center"/>
          </w:tcPr>
          <w:p w14:paraId="793ECB46" w14:textId="068DB5FA" w:rsidR="008036EF" w:rsidRPr="00EE1BDF" w:rsidRDefault="00584652" w:rsidP="008036E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0,00</w:t>
            </w:r>
          </w:p>
        </w:tc>
        <w:tc>
          <w:tcPr>
            <w:tcW w:w="1110" w:type="dxa"/>
            <w:noWrap/>
            <w:vAlign w:val="center"/>
          </w:tcPr>
          <w:p w14:paraId="790938BC" w14:textId="29E5DC73" w:rsidR="008036EF" w:rsidRPr="00EE1BDF" w:rsidRDefault="007A0521" w:rsidP="008036E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1.500,00</w:t>
            </w:r>
          </w:p>
        </w:tc>
        <w:tc>
          <w:tcPr>
            <w:tcW w:w="992" w:type="dxa"/>
            <w:noWrap/>
            <w:vAlign w:val="center"/>
          </w:tcPr>
          <w:p w14:paraId="71D26B52" w14:textId="6CE9D1CD" w:rsidR="008036EF" w:rsidRPr="00EE1BDF" w:rsidRDefault="00584652" w:rsidP="008036E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0,00</w:t>
            </w:r>
          </w:p>
        </w:tc>
        <w:tc>
          <w:tcPr>
            <w:tcW w:w="1157" w:type="dxa"/>
            <w:noWrap/>
            <w:vAlign w:val="center"/>
          </w:tcPr>
          <w:p w14:paraId="306C1FB4" w14:textId="03D4D5DB" w:rsidR="008036EF" w:rsidRPr="00EE1BDF" w:rsidRDefault="00584652" w:rsidP="008036E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0,00</w:t>
            </w:r>
          </w:p>
        </w:tc>
        <w:tc>
          <w:tcPr>
            <w:tcW w:w="709" w:type="dxa"/>
            <w:noWrap/>
            <w:vAlign w:val="center"/>
          </w:tcPr>
          <w:p w14:paraId="3F08FA0F" w14:textId="4041E408" w:rsidR="008036EF" w:rsidRPr="00EE1BDF" w:rsidRDefault="00584652" w:rsidP="008036E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0,00</w:t>
            </w:r>
          </w:p>
        </w:tc>
        <w:tc>
          <w:tcPr>
            <w:tcW w:w="983" w:type="dxa"/>
            <w:noWrap/>
            <w:vAlign w:val="center"/>
          </w:tcPr>
          <w:p w14:paraId="566DD7BB" w14:textId="6C50E7DA" w:rsidR="008036EF" w:rsidRPr="00EE1BDF" w:rsidRDefault="00584652" w:rsidP="008036E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0,00</w:t>
            </w:r>
          </w:p>
        </w:tc>
        <w:tc>
          <w:tcPr>
            <w:tcW w:w="993" w:type="dxa"/>
            <w:noWrap/>
            <w:vAlign w:val="center"/>
          </w:tcPr>
          <w:p w14:paraId="4EFA094F" w14:textId="2A558538" w:rsidR="008036EF" w:rsidRPr="00EE1BDF" w:rsidRDefault="007A0521" w:rsidP="008036E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12"/>
                <w:szCs w:val="12"/>
                <w:lang w:eastAsia="tr-TR"/>
              </w:rPr>
            </w:pPr>
            <w:r>
              <w:rPr>
                <w:rFonts w:ascii="Times New Roman" w:eastAsia="Times New Roman" w:hAnsi="Times New Roman" w:cs="Times New Roman"/>
                <w:b/>
                <w:bCs/>
                <w:color w:val="000000"/>
                <w:sz w:val="12"/>
                <w:szCs w:val="12"/>
                <w:lang w:eastAsia="tr-TR"/>
              </w:rPr>
              <w:t>40.621.000,00</w:t>
            </w:r>
          </w:p>
        </w:tc>
      </w:tr>
      <w:tr w:rsidR="008036EF" w:rsidRPr="00EE1BDF" w14:paraId="0E057888" w14:textId="77777777" w:rsidTr="00EE1BDF">
        <w:trPr>
          <w:cnfStyle w:val="000000100000" w:firstRow="0" w:lastRow="0" w:firstColumn="0" w:lastColumn="0" w:oddVBand="0" w:evenVBand="0" w:oddHBand="1"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1197" w:type="dxa"/>
            <w:vAlign w:val="center"/>
            <w:hideMark/>
          </w:tcPr>
          <w:p w14:paraId="6F54DF1F" w14:textId="77777777" w:rsidR="008036EF" w:rsidRPr="00087A83" w:rsidRDefault="008036EF" w:rsidP="008036EF">
            <w:pPr>
              <w:rPr>
                <w:rFonts w:ascii="Times New Roman" w:eastAsia="Times New Roman" w:hAnsi="Times New Roman" w:cs="Times New Roman"/>
                <w:sz w:val="12"/>
                <w:szCs w:val="12"/>
                <w:lang w:eastAsia="tr-TR"/>
              </w:rPr>
            </w:pPr>
            <w:r w:rsidRPr="00087A83">
              <w:rPr>
                <w:rFonts w:ascii="Times New Roman" w:eastAsia="Times New Roman" w:hAnsi="Times New Roman" w:cs="Times New Roman"/>
                <w:sz w:val="12"/>
                <w:szCs w:val="12"/>
                <w:lang w:eastAsia="tr-TR"/>
              </w:rPr>
              <w:t>BİLGİ İŞLEM MÜDÜRLÜĞÜ</w:t>
            </w:r>
          </w:p>
        </w:tc>
        <w:tc>
          <w:tcPr>
            <w:tcW w:w="915" w:type="dxa"/>
            <w:noWrap/>
            <w:vAlign w:val="center"/>
          </w:tcPr>
          <w:p w14:paraId="260098CE" w14:textId="0DE4B7D7" w:rsidR="008036EF" w:rsidRPr="00EE1BDF" w:rsidRDefault="00584652" w:rsidP="008036E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0,00</w:t>
            </w:r>
          </w:p>
        </w:tc>
        <w:tc>
          <w:tcPr>
            <w:tcW w:w="1067" w:type="dxa"/>
            <w:noWrap/>
            <w:vAlign w:val="center"/>
          </w:tcPr>
          <w:p w14:paraId="7FF2EA14" w14:textId="71D6A26E" w:rsidR="008036EF" w:rsidRPr="00EE1BDF" w:rsidRDefault="00584652" w:rsidP="008036E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0,00</w:t>
            </w:r>
          </w:p>
        </w:tc>
        <w:tc>
          <w:tcPr>
            <w:tcW w:w="915" w:type="dxa"/>
            <w:noWrap/>
            <w:vAlign w:val="center"/>
          </w:tcPr>
          <w:p w14:paraId="250AF9E7" w14:textId="046BB4A8" w:rsidR="008036EF" w:rsidRPr="00EE1BDF" w:rsidRDefault="007A0521" w:rsidP="008036E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2.437.300,00</w:t>
            </w:r>
          </w:p>
        </w:tc>
        <w:tc>
          <w:tcPr>
            <w:tcW w:w="903" w:type="dxa"/>
            <w:noWrap/>
            <w:vAlign w:val="center"/>
          </w:tcPr>
          <w:p w14:paraId="3121D77B" w14:textId="591B219D" w:rsidR="008036EF" w:rsidRPr="00EE1BDF" w:rsidRDefault="00584652" w:rsidP="008036E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0,00</w:t>
            </w:r>
          </w:p>
        </w:tc>
        <w:tc>
          <w:tcPr>
            <w:tcW w:w="1110" w:type="dxa"/>
            <w:noWrap/>
            <w:vAlign w:val="center"/>
          </w:tcPr>
          <w:p w14:paraId="7A5444E0" w14:textId="774B3BA2" w:rsidR="008036EF" w:rsidRPr="00EE1BDF" w:rsidRDefault="00584652" w:rsidP="008036E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0,00</w:t>
            </w:r>
          </w:p>
        </w:tc>
        <w:tc>
          <w:tcPr>
            <w:tcW w:w="992" w:type="dxa"/>
            <w:noWrap/>
            <w:vAlign w:val="center"/>
          </w:tcPr>
          <w:p w14:paraId="0DE33240" w14:textId="2D52C45C" w:rsidR="008036EF" w:rsidRPr="00EE1BDF" w:rsidRDefault="007A0521" w:rsidP="008036E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126.300,00</w:t>
            </w:r>
          </w:p>
        </w:tc>
        <w:tc>
          <w:tcPr>
            <w:tcW w:w="1157" w:type="dxa"/>
            <w:noWrap/>
            <w:vAlign w:val="center"/>
          </w:tcPr>
          <w:p w14:paraId="600B71E0" w14:textId="61E29A24" w:rsidR="008036EF" w:rsidRPr="00EE1BDF" w:rsidRDefault="00584652" w:rsidP="008036E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0,00</w:t>
            </w:r>
          </w:p>
        </w:tc>
        <w:tc>
          <w:tcPr>
            <w:tcW w:w="709" w:type="dxa"/>
            <w:noWrap/>
            <w:vAlign w:val="center"/>
          </w:tcPr>
          <w:p w14:paraId="321C9A28" w14:textId="21B8C96E" w:rsidR="008036EF" w:rsidRPr="00EE1BDF" w:rsidRDefault="00584652" w:rsidP="008036E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0,00</w:t>
            </w:r>
          </w:p>
        </w:tc>
        <w:tc>
          <w:tcPr>
            <w:tcW w:w="983" w:type="dxa"/>
            <w:noWrap/>
            <w:vAlign w:val="center"/>
          </w:tcPr>
          <w:p w14:paraId="0E52CD12" w14:textId="1C44EE97" w:rsidR="008036EF" w:rsidRPr="00EE1BDF" w:rsidRDefault="00584652" w:rsidP="008036E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0,00</w:t>
            </w:r>
          </w:p>
        </w:tc>
        <w:tc>
          <w:tcPr>
            <w:tcW w:w="993" w:type="dxa"/>
            <w:noWrap/>
            <w:vAlign w:val="center"/>
          </w:tcPr>
          <w:p w14:paraId="1991EB88" w14:textId="6411DCEE" w:rsidR="007A0521" w:rsidRPr="00EE1BDF" w:rsidRDefault="007A0521" w:rsidP="007A052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2"/>
                <w:szCs w:val="12"/>
                <w:lang w:eastAsia="tr-TR"/>
              </w:rPr>
            </w:pPr>
            <w:r>
              <w:rPr>
                <w:rFonts w:ascii="Times New Roman" w:eastAsia="Times New Roman" w:hAnsi="Times New Roman" w:cs="Times New Roman"/>
                <w:b/>
                <w:bCs/>
                <w:color w:val="000000"/>
                <w:sz w:val="12"/>
                <w:szCs w:val="12"/>
                <w:lang w:eastAsia="tr-TR"/>
              </w:rPr>
              <w:t>2.563.600,00</w:t>
            </w:r>
          </w:p>
        </w:tc>
      </w:tr>
      <w:tr w:rsidR="008036EF" w:rsidRPr="00EE1BDF" w14:paraId="5AB370E1" w14:textId="77777777" w:rsidTr="00EE1BDF">
        <w:trPr>
          <w:trHeight w:val="469"/>
        </w:trPr>
        <w:tc>
          <w:tcPr>
            <w:cnfStyle w:val="001000000000" w:firstRow="0" w:lastRow="0" w:firstColumn="1" w:lastColumn="0" w:oddVBand="0" w:evenVBand="0" w:oddHBand="0" w:evenHBand="0" w:firstRowFirstColumn="0" w:firstRowLastColumn="0" w:lastRowFirstColumn="0" w:lastRowLastColumn="0"/>
            <w:tcW w:w="1197" w:type="dxa"/>
            <w:vAlign w:val="center"/>
            <w:hideMark/>
          </w:tcPr>
          <w:p w14:paraId="02EDAEC2" w14:textId="77777777" w:rsidR="008036EF" w:rsidRPr="00087A83" w:rsidRDefault="008036EF" w:rsidP="008036EF">
            <w:pPr>
              <w:rPr>
                <w:rFonts w:ascii="Times New Roman" w:eastAsia="Times New Roman" w:hAnsi="Times New Roman" w:cs="Times New Roman"/>
                <w:sz w:val="12"/>
                <w:szCs w:val="12"/>
                <w:lang w:eastAsia="tr-TR"/>
              </w:rPr>
            </w:pPr>
            <w:r w:rsidRPr="00087A83">
              <w:rPr>
                <w:rFonts w:ascii="Times New Roman" w:eastAsia="Times New Roman" w:hAnsi="Times New Roman" w:cs="Times New Roman"/>
                <w:sz w:val="12"/>
                <w:szCs w:val="12"/>
                <w:lang w:eastAsia="tr-TR"/>
              </w:rPr>
              <w:t>YAZI İŞLERİ MÜDÜRLÜĞÜ</w:t>
            </w:r>
          </w:p>
        </w:tc>
        <w:tc>
          <w:tcPr>
            <w:tcW w:w="915" w:type="dxa"/>
            <w:noWrap/>
            <w:vAlign w:val="center"/>
          </w:tcPr>
          <w:p w14:paraId="7356088A" w14:textId="7BE89AB6" w:rsidR="008036EF" w:rsidRPr="00EE1BDF" w:rsidRDefault="007A0521" w:rsidP="008036E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140.000,00</w:t>
            </w:r>
          </w:p>
        </w:tc>
        <w:tc>
          <w:tcPr>
            <w:tcW w:w="1067" w:type="dxa"/>
            <w:noWrap/>
            <w:vAlign w:val="center"/>
          </w:tcPr>
          <w:p w14:paraId="46927B97" w14:textId="25ED53B5" w:rsidR="008036EF" w:rsidRPr="00EE1BDF" w:rsidRDefault="00584652" w:rsidP="008036E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0,00</w:t>
            </w:r>
          </w:p>
        </w:tc>
        <w:tc>
          <w:tcPr>
            <w:tcW w:w="915" w:type="dxa"/>
            <w:noWrap/>
            <w:vAlign w:val="center"/>
          </w:tcPr>
          <w:p w14:paraId="7C9C1828" w14:textId="710B5729" w:rsidR="008036EF" w:rsidRPr="00EE1BDF" w:rsidRDefault="007A0521" w:rsidP="008036E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336.000,00</w:t>
            </w:r>
          </w:p>
        </w:tc>
        <w:tc>
          <w:tcPr>
            <w:tcW w:w="903" w:type="dxa"/>
            <w:noWrap/>
            <w:vAlign w:val="center"/>
          </w:tcPr>
          <w:p w14:paraId="0B57C19A" w14:textId="3CABAB4E" w:rsidR="008036EF" w:rsidRPr="00EE1BDF" w:rsidRDefault="00584652" w:rsidP="008036E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0,00</w:t>
            </w:r>
          </w:p>
        </w:tc>
        <w:tc>
          <w:tcPr>
            <w:tcW w:w="1110" w:type="dxa"/>
            <w:noWrap/>
            <w:vAlign w:val="center"/>
          </w:tcPr>
          <w:p w14:paraId="40AAE937" w14:textId="15A397C6" w:rsidR="008036EF" w:rsidRPr="00EE1BDF" w:rsidRDefault="00584652" w:rsidP="008036E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0,00</w:t>
            </w:r>
          </w:p>
        </w:tc>
        <w:tc>
          <w:tcPr>
            <w:tcW w:w="992" w:type="dxa"/>
            <w:noWrap/>
            <w:vAlign w:val="center"/>
          </w:tcPr>
          <w:p w14:paraId="77C1CCA0" w14:textId="21027408" w:rsidR="008036EF" w:rsidRPr="00EE1BDF" w:rsidRDefault="007A0521" w:rsidP="008036E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4.000,00</w:t>
            </w:r>
          </w:p>
        </w:tc>
        <w:tc>
          <w:tcPr>
            <w:tcW w:w="1157" w:type="dxa"/>
            <w:noWrap/>
            <w:vAlign w:val="center"/>
          </w:tcPr>
          <w:p w14:paraId="60D41AAC" w14:textId="0286B919" w:rsidR="008036EF" w:rsidRPr="00EE1BDF" w:rsidRDefault="00584652" w:rsidP="008036E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0,00</w:t>
            </w:r>
          </w:p>
        </w:tc>
        <w:tc>
          <w:tcPr>
            <w:tcW w:w="709" w:type="dxa"/>
            <w:noWrap/>
            <w:vAlign w:val="center"/>
          </w:tcPr>
          <w:p w14:paraId="44101EC3" w14:textId="2562F63B" w:rsidR="008036EF" w:rsidRPr="00EE1BDF" w:rsidRDefault="00584652" w:rsidP="008036E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0,00</w:t>
            </w:r>
          </w:p>
        </w:tc>
        <w:tc>
          <w:tcPr>
            <w:tcW w:w="983" w:type="dxa"/>
            <w:noWrap/>
            <w:vAlign w:val="center"/>
          </w:tcPr>
          <w:p w14:paraId="3978F65B" w14:textId="494703E0" w:rsidR="008036EF" w:rsidRPr="00EE1BDF" w:rsidRDefault="00584652" w:rsidP="008036E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0,00</w:t>
            </w:r>
          </w:p>
        </w:tc>
        <w:tc>
          <w:tcPr>
            <w:tcW w:w="993" w:type="dxa"/>
            <w:noWrap/>
            <w:vAlign w:val="center"/>
          </w:tcPr>
          <w:p w14:paraId="708FE0E4" w14:textId="7F4EE97F" w:rsidR="008036EF" w:rsidRPr="00EE1BDF" w:rsidRDefault="007A0521" w:rsidP="008036E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12"/>
                <w:szCs w:val="12"/>
                <w:lang w:eastAsia="tr-TR"/>
              </w:rPr>
            </w:pPr>
            <w:r>
              <w:rPr>
                <w:rFonts w:ascii="Times New Roman" w:eastAsia="Times New Roman" w:hAnsi="Times New Roman" w:cs="Times New Roman"/>
                <w:b/>
                <w:bCs/>
                <w:color w:val="000000"/>
                <w:sz w:val="12"/>
                <w:szCs w:val="12"/>
                <w:lang w:eastAsia="tr-TR"/>
              </w:rPr>
              <w:t>480.000,00</w:t>
            </w:r>
          </w:p>
        </w:tc>
      </w:tr>
      <w:tr w:rsidR="008036EF" w:rsidRPr="00EE1BDF" w14:paraId="2076D677" w14:textId="77777777" w:rsidTr="00EE1BDF">
        <w:trPr>
          <w:cnfStyle w:val="000000100000" w:firstRow="0" w:lastRow="0" w:firstColumn="0" w:lastColumn="0" w:oddVBand="0" w:evenVBand="0" w:oddHBand="1"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1197" w:type="dxa"/>
            <w:vAlign w:val="center"/>
            <w:hideMark/>
          </w:tcPr>
          <w:p w14:paraId="30FE50DD" w14:textId="77777777" w:rsidR="008036EF" w:rsidRPr="00087A83" w:rsidRDefault="008036EF" w:rsidP="008036EF">
            <w:pPr>
              <w:rPr>
                <w:rFonts w:ascii="Times New Roman" w:eastAsia="Times New Roman" w:hAnsi="Times New Roman" w:cs="Times New Roman"/>
                <w:sz w:val="12"/>
                <w:szCs w:val="12"/>
                <w:lang w:eastAsia="tr-TR"/>
              </w:rPr>
            </w:pPr>
            <w:r w:rsidRPr="00087A83">
              <w:rPr>
                <w:rFonts w:ascii="Times New Roman" w:eastAsia="Times New Roman" w:hAnsi="Times New Roman" w:cs="Times New Roman"/>
                <w:sz w:val="12"/>
                <w:szCs w:val="12"/>
                <w:lang w:eastAsia="tr-TR"/>
              </w:rPr>
              <w:t>TEFTİŞ KURULU MÜDÜRLÜĞÜ</w:t>
            </w:r>
          </w:p>
        </w:tc>
        <w:tc>
          <w:tcPr>
            <w:tcW w:w="915" w:type="dxa"/>
            <w:noWrap/>
            <w:vAlign w:val="center"/>
          </w:tcPr>
          <w:p w14:paraId="2771020F" w14:textId="02F8DCF0" w:rsidR="008036EF" w:rsidRPr="00EE1BDF" w:rsidRDefault="007A0521" w:rsidP="008036E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6.000,00</w:t>
            </w:r>
          </w:p>
        </w:tc>
        <w:tc>
          <w:tcPr>
            <w:tcW w:w="1067" w:type="dxa"/>
            <w:noWrap/>
            <w:vAlign w:val="center"/>
          </w:tcPr>
          <w:p w14:paraId="3568AFC6" w14:textId="3DE31DBC" w:rsidR="008036EF" w:rsidRPr="00EE1BDF" w:rsidRDefault="00584652" w:rsidP="008036E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0,00</w:t>
            </w:r>
          </w:p>
        </w:tc>
        <w:tc>
          <w:tcPr>
            <w:tcW w:w="915" w:type="dxa"/>
            <w:noWrap/>
            <w:vAlign w:val="center"/>
          </w:tcPr>
          <w:p w14:paraId="0C2C0CDC" w14:textId="18672C79" w:rsidR="008036EF" w:rsidRPr="00EE1BDF" w:rsidRDefault="00584652" w:rsidP="008036E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0,00</w:t>
            </w:r>
          </w:p>
        </w:tc>
        <w:tc>
          <w:tcPr>
            <w:tcW w:w="903" w:type="dxa"/>
            <w:noWrap/>
            <w:vAlign w:val="center"/>
          </w:tcPr>
          <w:p w14:paraId="10F603CE" w14:textId="60D1B13B" w:rsidR="008036EF" w:rsidRPr="00EE1BDF" w:rsidRDefault="00584652" w:rsidP="008036E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0,00</w:t>
            </w:r>
          </w:p>
        </w:tc>
        <w:tc>
          <w:tcPr>
            <w:tcW w:w="1110" w:type="dxa"/>
            <w:noWrap/>
            <w:vAlign w:val="center"/>
          </w:tcPr>
          <w:p w14:paraId="48FCABEF" w14:textId="5E3A0F7F" w:rsidR="008036EF" w:rsidRPr="00EE1BDF" w:rsidRDefault="00584652" w:rsidP="008036E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0,00</w:t>
            </w:r>
          </w:p>
        </w:tc>
        <w:tc>
          <w:tcPr>
            <w:tcW w:w="992" w:type="dxa"/>
            <w:noWrap/>
            <w:vAlign w:val="center"/>
          </w:tcPr>
          <w:p w14:paraId="205CCF36" w14:textId="62719D2C" w:rsidR="008036EF" w:rsidRPr="00EE1BDF" w:rsidRDefault="00584652" w:rsidP="008036E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0,00</w:t>
            </w:r>
          </w:p>
        </w:tc>
        <w:tc>
          <w:tcPr>
            <w:tcW w:w="1157" w:type="dxa"/>
            <w:noWrap/>
            <w:vAlign w:val="center"/>
          </w:tcPr>
          <w:p w14:paraId="238606DD" w14:textId="6AEEFD15" w:rsidR="008036EF" w:rsidRPr="00EE1BDF" w:rsidRDefault="00584652" w:rsidP="008036E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0,00</w:t>
            </w:r>
          </w:p>
        </w:tc>
        <w:tc>
          <w:tcPr>
            <w:tcW w:w="709" w:type="dxa"/>
            <w:noWrap/>
            <w:vAlign w:val="center"/>
          </w:tcPr>
          <w:p w14:paraId="67C20142" w14:textId="446EB2D1" w:rsidR="008036EF" w:rsidRPr="00EE1BDF" w:rsidRDefault="00584652" w:rsidP="008036E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0,00</w:t>
            </w:r>
          </w:p>
        </w:tc>
        <w:tc>
          <w:tcPr>
            <w:tcW w:w="983" w:type="dxa"/>
            <w:noWrap/>
            <w:vAlign w:val="center"/>
          </w:tcPr>
          <w:p w14:paraId="18B72AEE" w14:textId="664DE4C3" w:rsidR="008036EF" w:rsidRPr="00EE1BDF" w:rsidRDefault="00584652" w:rsidP="008036E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0,00</w:t>
            </w:r>
          </w:p>
        </w:tc>
        <w:tc>
          <w:tcPr>
            <w:tcW w:w="993" w:type="dxa"/>
            <w:noWrap/>
            <w:vAlign w:val="center"/>
          </w:tcPr>
          <w:p w14:paraId="45F699CB" w14:textId="04611817" w:rsidR="008036EF" w:rsidRPr="00EE1BDF" w:rsidRDefault="007A0521" w:rsidP="008036E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2"/>
                <w:szCs w:val="12"/>
                <w:lang w:eastAsia="tr-TR"/>
              </w:rPr>
            </w:pPr>
            <w:r>
              <w:rPr>
                <w:rFonts w:ascii="Times New Roman" w:eastAsia="Times New Roman" w:hAnsi="Times New Roman" w:cs="Times New Roman"/>
                <w:b/>
                <w:bCs/>
                <w:color w:val="000000"/>
                <w:sz w:val="12"/>
                <w:szCs w:val="12"/>
                <w:lang w:eastAsia="tr-TR"/>
              </w:rPr>
              <w:t>6.000,00</w:t>
            </w:r>
          </w:p>
        </w:tc>
      </w:tr>
      <w:tr w:rsidR="008036EF" w:rsidRPr="00EE1BDF" w14:paraId="6758C3F4" w14:textId="77777777" w:rsidTr="00EE1BDF">
        <w:trPr>
          <w:trHeight w:val="469"/>
        </w:trPr>
        <w:tc>
          <w:tcPr>
            <w:cnfStyle w:val="001000000000" w:firstRow="0" w:lastRow="0" w:firstColumn="1" w:lastColumn="0" w:oddVBand="0" w:evenVBand="0" w:oddHBand="0" w:evenHBand="0" w:firstRowFirstColumn="0" w:firstRowLastColumn="0" w:lastRowFirstColumn="0" w:lastRowLastColumn="0"/>
            <w:tcW w:w="1197" w:type="dxa"/>
            <w:vAlign w:val="center"/>
            <w:hideMark/>
          </w:tcPr>
          <w:p w14:paraId="0A0E6548" w14:textId="77777777" w:rsidR="008036EF" w:rsidRPr="00087A83" w:rsidRDefault="008036EF" w:rsidP="008036EF">
            <w:pPr>
              <w:rPr>
                <w:rFonts w:ascii="Times New Roman" w:eastAsia="Times New Roman" w:hAnsi="Times New Roman" w:cs="Times New Roman"/>
                <w:sz w:val="12"/>
                <w:szCs w:val="12"/>
                <w:lang w:eastAsia="tr-TR"/>
              </w:rPr>
            </w:pPr>
            <w:r w:rsidRPr="00087A83">
              <w:rPr>
                <w:rFonts w:ascii="Times New Roman" w:eastAsia="Times New Roman" w:hAnsi="Times New Roman" w:cs="Times New Roman"/>
                <w:sz w:val="12"/>
                <w:szCs w:val="12"/>
                <w:lang w:eastAsia="tr-TR"/>
              </w:rPr>
              <w:t>MALİ HİZMETLER MÜDÜRLÜĞÜ</w:t>
            </w:r>
          </w:p>
        </w:tc>
        <w:tc>
          <w:tcPr>
            <w:tcW w:w="915" w:type="dxa"/>
            <w:noWrap/>
            <w:vAlign w:val="center"/>
          </w:tcPr>
          <w:p w14:paraId="65502AA9" w14:textId="24F9EEB3" w:rsidR="008036EF" w:rsidRPr="00EE1BDF" w:rsidRDefault="00584652" w:rsidP="008036E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0,00</w:t>
            </w:r>
          </w:p>
        </w:tc>
        <w:tc>
          <w:tcPr>
            <w:tcW w:w="1067" w:type="dxa"/>
            <w:noWrap/>
            <w:vAlign w:val="center"/>
          </w:tcPr>
          <w:p w14:paraId="4F817561" w14:textId="4B7FD8C9" w:rsidR="008036EF" w:rsidRPr="00EE1BDF" w:rsidRDefault="00584652" w:rsidP="008036E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0,00</w:t>
            </w:r>
          </w:p>
        </w:tc>
        <w:tc>
          <w:tcPr>
            <w:tcW w:w="915" w:type="dxa"/>
            <w:noWrap/>
            <w:vAlign w:val="center"/>
          </w:tcPr>
          <w:p w14:paraId="3480D7DD" w14:textId="23905F0E" w:rsidR="008036EF" w:rsidRPr="00EE1BDF" w:rsidRDefault="007A0521" w:rsidP="008036E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3.727.000,00</w:t>
            </w:r>
          </w:p>
        </w:tc>
        <w:tc>
          <w:tcPr>
            <w:tcW w:w="903" w:type="dxa"/>
            <w:noWrap/>
            <w:vAlign w:val="center"/>
          </w:tcPr>
          <w:p w14:paraId="4DE61A04" w14:textId="3E7FF288" w:rsidR="008036EF" w:rsidRPr="00EE1BDF" w:rsidRDefault="007A0521" w:rsidP="008036E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8.500.000,00</w:t>
            </w:r>
          </w:p>
        </w:tc>
        <w:tc>
          <w:tcPr>
            <w:tcW w:w="1110" w:type="dxa"/>
            <w:noWrap/>
            <w:vAlign w:val="center"/>
          </w:tcPr>
          <w:p w14:paraId="0F80F867" w14:textId="5CC736B4" w:rsidR="008036EF" w:rsidRPr="00EE1BDF" w:rsidRDefault="007A0521" w:rsidP="008036E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302.000,00</w:t>
            </w:r>
          </w:p>
        </w:tc>
        <w:tc>
          <w:tcPr>
            <w:tcW w:w="992" w:type="dxa"/>
            <w:noWrap/>
            <w:vAlign w:val="center"/>
          </w:tcPr>
          <w:p w14:paraId="61C63EF0" w14:textId="05140FC9" w:rsidR="008036EF" w:rsidRPr="00EE1BDF" w:rsidRDefault="007A0521" w:rsidP="008036E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31.000,00</w:t>
            </w:r>
          </w:p>
        </w:tc>
        <w:tc>
          <w:tcPr>
            <w:tcW w:w="1157" w:type="dxa"/>
            <w:noWrap/>
            <w:vAlign w:val="center"/>
          </w:tcPr>
          <w:p w14:paraId="0D696DE2" w14:textId="1073F955" w:rsidR="008036EF" w:rsidRPr="00EE1BDF" w:rsidRDefault="007A0521" w:rsidP="008036E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301.000,00</w:t>
            </w:r>
          </w:p>
        </w:tc>
        <w:tc>
          <w:tcPr>
            <w:tcW w:w="709" w:type="dxa"/>
            <w:noWrap/>
            <w:vAlign w:val="center"/>
          </w:tcPr>
          <w:p w14:paraId="20A931C6" w14:textId="47F3B6CC" w:rsidR="008036EF" w:rsidRPr="00EE1BDF" w:rsidRDefault="007A0521" w:rsidP="008036E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0,00</w:t>
            </w:r>
          </w:p>
        </w:tc>
        <w:tc>
          <w:tcPr>
            <w:tcW w:w="983" w:type="dxa"/>
            <w:noWrap/>
            <w:vAlign w:val="center"/>
          </w:tcPr>
          <w:p w14:paraId="15E73506" w14:textId="782DE2AF" w:rsidR="008036EF" w:rsidRPr="00EE1BDF" w:rsidRDefault="007A0521" w:rsidP="008036E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29.318.200,00</w:t>
            </w:r>
          </w:p>
        </w:tc>
        <w:tc>
          <w:tcPr>
            <w:tcW w:w="993" w:type="dxa"/>
            <w:noWrap/>
            <w:vAlign w:val="center"/>
          </w:tcPr>
          <w:p w14:paraId="61E9F494" w14:textId="3976C2DC" w:rsidR="008036EF" w:rsidRPr="00EE1BDF" w:rsidRDefault="007A0521" w:rsidP="008036E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12"/>
                <w:szCs w:val="12"/>
                <w:lang w:eastAsia="tr-TR"/>
              </w:rPr>
            </w:pPr>
            <w:r>
              <w:rPr>
                <w:rFonts w:ascii="Times New Roman" w:eastAsia="Times New Roman" w:hAnsi="Times New Roman" w:cs="Times New Roman"/>
                <w:b/>
                <w:bCs/>
                <w:color w:val="000000"/>
                <w:sz w:val="12"/>
                <w:szCs w:val="12"/>
                <w:lang w:eastAsia="tr-TR"/>
              </w:rPr>
              <w:t>42.179.200,00</w:t>
            </w:r>
          </w:p>
        </w:tc>
      </w:tr>
      <w:tr w:rsidR="008036EF" w:rsidRPr="00EE1BDF" w14:paraId="4402F943" w14:textId="77777777" w:rsidTr="00EE1BDF">
        <w:trPr>
          <w:cnfStyle w:val="000000100000" w:firstRow="0" w:lastRow="0" w:firstColumn="0" w:lastColumn="0" w:oddVBand="0" w:evenVBand="0" w:oddHBand="1"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1197" w:type="dxa"/>
            <w:vAlign w:val="center"/>
            <w:hideMark/>
          </w:tcPr>
          <w:p w14:paraId="536260F3" w14:textId="77777777" w:rsidR="008036EF" w:rsidRPr="00087A83" w:rsidRDefault="008036EF" w:rsidP="008036EF">
            <w:pPr>
              <w:rPr>
                <w:rFonts w:ascii="Times New Roman" w:eastAsia="Times New Roman" w:hAnsi="Times New Roman" w:cs="Times New Roman"/>
                <w:sz w:val="12"/>
                <w:szCs w:val="12"/>
                <w:lang w:eastAsia="tr-TR"/>
              </w:rPr>
            </w:pPr>
            <w:r w:rsidRPr="00087A83">
              <w:rPr>
                <w:rFonts w:ascii="Times New Roman" w:eastAsia="Times New Roman" w:hAnsi="Times New Roman" w:cs="Times New Roman"/>
                <w:sz w:val="12"/>
                <w:szCs w:val="12"/>
                <w:lang w:eastAsia="tr-TR"/>
              </w:rPr>
              <w:t>HUKUK İŞLERİ MÜDÜRLÜĞÜ</w:t>
            </w:r>
          </w:p>
        </w:tc>
        <w:tc>
          <w:tcPr>
            <w:tcW w:w="915" w:type="dxa"/>
            <w:noWrap/>
            <w:vAlign w:val="center"/>
          </w:tcPr>
          <w:p w14:paraId="002E270B" w14:textId="0CAF7B5A" w:rsidR="008036EF" w:rsidRPr="00EE1BDF" w:rsidRDefault="00584652" w:rsidP="008036E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0,00</w:t>
            </w:r>
          </w:p>
        </w:tc>
        <w:tc>
          <w:tcPr>
            <w:tcW w:w="1067" w:type="dxa"/>
            <w:noWrap/>
            <w:vAlign w:val="center"/>
          </w:tcPr>
          <w:p w14:paraId="059C7F88" w14:textId="6F464B0B" w:rsidR="008036EF" w:rsidRPr="00EE1BDF" w:rsidRDefault="00584652" w:rsidP="008036E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0,00</w:t>
            </w:r>
          </w:p>
        </w:tc>
        <w:tc>
          <w:tcPr>
            <w:tcW w:w="915" w:type="dxa"/>
            <w:noWrap/>
            <w:vAlign w:val="center"/>
          </w:tcPr>
          <w:p w14:paraId="5FD5302A" w14:textId="5AFD17D0" w:rsidR="008036EF" w:rsidRPr="00EE1BDF" w:rsidRDefault="007A0521" w:rsidP="008036E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704.000,00</w:t>
            </w:r>
          </w:p>
        </w:tc>
        <w:tc>
          <w:tcPr>
            <w:tcW w:w="903" w:type="dxa"/>
            <w:noWrap/>
            <w:vAlign w:val="center"/>
          </w:tcPr>
          <w:p w14:paraId="10A5A678" w14:textId="0D958DAE" w:rsidR="008036EF" w:rsidRPr="00EE1BDF" w:rsidRDefault="00584652" w:rsidP="008036E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0,00</w:t>
            </w:r>
          </w:p>
        </w:tc>
        <w:tc>
          <w:tcPr>
            <w:tcW w:w="1110" w:type="dxa"/>
            <w:noWrap/>
            <w:vAlign w:val="center"/>
          </w:tcPr>
          <w:p w14:paraId="3DF009CF" w14:textId="6F23DE81" w:rsidR="008036EF" w:rsidRPr="00EE1BDF" w:rsidRDefault="00584652" w:rsidP="008036E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0,00</w:t>
            </w:r>
          </w:p>
        </w:tc>
        <w:tc>
          <w:tcPr>
            <w:tcW w:w="992" w:type="dxa"/>
            <w:noWrap/>
            <w:vAlign w:val="center"/>
          </w:tcPr>
          <w:p w14:paraId="3CB5173A" w14:textId="321B5AA7" w:rsidR="008036EF" w:rsidRPr="00EE1BDF" w:rsidRDefault="00584652" w:rsidP="008036E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0,00</w:t>
            </w:r>
          </w:p>
        </w:tc>
        <w:tc>
          <w:tcPr>
            <w:tcW w:w="1157" w:type="dxa"/>
            <w:noWrap/>
            <w:vAlign w:val="center"/>
          </w:tcPr>
          <w:p w14:paraId="0A48DB6C" w14:textId="17F2A064" w:rsidR="008036EF" w:rsidRPr="00EE1BDF" w:rsidRDefault="00584652" w:rsidP="008036E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0,00</w:t>
            </w:r>
          </w:p>
        </w:tc>
        <w:tc>
          <w:tcPr>
            <w:tcW w:w="709" w:type="dxa"/>
            <w:noWrap/>
            <w:vAlign w:val="center"/>
          </w:tcPr>
          <w:p w14:paraId="28167F6C" w14:textId="79B1D92E" w:rsidR="008036EF" w:rsidRPr="00EE1BDF" w:rsidRDefault="00584652" w:rsidP="008036E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0,00</w:t>
            </w:r>
          </w:p>
        </w:tc>
        <w:tc>
          <w:tcPr>
            <w:tcW w:w="983" w:type="dxa"/>
            <w:noWrap/>
            <w:vAlign w:val="center"/>
          </w:tcPr>
          <w:p w14:paraId="02232D20" w14:textId="7CFD65A0" w:rsidR="008036EF" w:rsidRPr="00EE1BDF" w:rsidRDefault="00584652" w:rsidP="008036E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0,00</w:t>
            </w:r>
          </w:p>
        </w:tc>
        <w:tc>
          <w:tcPr>
            <w:tcW w:w="993" w:type="dxa"/>
            <w:noWrap/>
            <w:vAlign w:val="center"/>
          </w:tcPr>
          <w:p w14:paraId="1A86E4C4" w14:textId="37167226" w:rsidR="008036EF" w:rsidRPr="00EE1BDF" w:rsidRDefault="007A0521" w:rsidP="008036E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2"/>
                <w:szCs w:val="12"/>
                <w:lang w:eastAsia="tr-TR"/>
              </w:rPr>
            </w:pPr>
            <w:r>
              <w:rPr>
                <w:rFonts w:ascii="Times New Roman" w:eastAsia="Times New Roman" w:hAnsi="Times New Roman" w:cs="Times New Roman"/>
                <w:b/>
                <w:bCs/>
                <w:color w:val="000000"/>
                <w:sz w:val="12"/>
                <w:szCs w:val="12"/>
                <w:lang w:eastAsia="tr-TR"/>
              </w:rPr>
              <w:t>704.000,00</w:t>
            </w:r>
          </w:p>
        </w:tc>
      </w:tr>
      <w:tr w:rsidR="008036EF" w:rsidRPr="00EE1BDF" w14:paraId="2B78456F" w14:textId="77777777" w:rsidTr="00EE1BDF">
        <w:trPr>
          <w:trHeight w:val="469"/>
        </w:trPr>
        <w:tc>
          <w:tcPr>
            <w:cnfStyle w:val="001000000000" w:firstRow="0" w:lastRow="0" w:firstColumn="1" w:lastColumn="0" w:oddVBand="0" w:evenVBand="0" w:oddHBand="0" w:evenHBand="0" w:firstRowFirstColumn="0" w:firstRowLastColumn="0" w:lastRowFirstColumn="0" w:lastRowLastColumn="0"/>
            <w:tcW w:w="1197" w:type="dxa"/>
            <w:vAlign w:val="center"/>
            <w:hideMark/>
          </w:tcPr>
          <w:p w14:paraId="412169D0" w14:textId="77777777" w:rsidR="008036EF" w:rsidRPr="00087A83" w:rsidRDefault="008036EF" w:rsidP="008036EF">
            <w:pPr>
              <w:rPr>
                <w:rFonts w:ascii="Times New Roman" w:eastAsia="Times New Roman" w:hAnsi="Times New Roman" w:cs="Times New Roman"/>
                <w:sz w:val="12"/>
                <w:szCs w:val="12"/>
                <w:lang w:eastAsia="tr-TR"/>
              </w:rPr>
            </w:pPr>
            <w:r w:rsidRPr="00087A83">
              <w:rPr>
                <w:rFonts w:ascii="Times New Roman" w:eastAsia="Times New Roman" w:hAnsi="Times New Roman" w:cs="Times New Roman"/>
                <w:sz w:val="12"/>
                <w:szCs w:val="12"/>
                <w:lang w:eastAsia="tr-TR"/>
              </w:rPr>
              <w:t>EMLAK VE İSTİMLAK MÜDÜRLÜĞÜ</w:t>
            </w:r>
          </w:p>
        </w:tc>
        <w:tc>
          <w:tcPr>
            <w:tcW w:w="915" w:type="dxa"/>
            <w:noWrap/>
            <w:vAlign w:val="center"/>
          </w:tcPr>
          <w:p w14:paraId="39E52EAC" w14:textId="39B254C6" w:rsidR="008036EF" w:rsidRPr="00EE1BDF" w:rsidRDefault="00584652" w:rsidP="008036E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0,00</w:t>
            </w:r>
          </w:p>
        </w:tc>
        <w:tc>
          <w:tcPr>
            <w:tcW w:w="1067" w:type="dxa"/>
            <w:noWrap/>
            <w:vAlign w:val="center"/>
          </w:tcPr>
          <w:p w14:paraId="283C5BB8" w14:textId="432C55EF" w:rsidR="008036EF" w:rsidRPr="00EE1BDF" w:rsidRDefault="00584652" w:rsidP="008036E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0,00</w:t>
            </w:r>
          </w:p>
        </w:tc>
        <w:tc>
          <w:tcPr>
            <w:tcW w:w="915" w:type="dxa"/>
            <w:noWrap/>
            <w:vAlign w:val="center"/>
          </w:tcPr>
          <w:p w14:paraId="2E977684" w14:textId="28DDBF62" w:rsidR="008036EF" w:rsidRPr="00EE1BDF" w:rsidRDefault="007A0521" w:rsidP="008036E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830.000,00</w:t>
            </w:r>
          </w:p>
        </w:tc>
        <w:tc>
          <w:tcPr>
            <w:tcW w:w="903" w:type="dxa"/>
            <w:noWrap/>
            <w:vAlign w:val="center"/>
          </w:tcPr>
          <w:p w14:paraId="03AA632C" w14:textId="3220A9FF" w:rsidR="008036EF" w:rsidRPr="00EE1BDF" w:rsidRDefault="00584652" w:rsidP="008036E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0,00</w:t>
            </w:r>
          </w:p>
        </w:tc>
        <w:tc>
          <w:tcPr>
            <w:tcW w:w="1110" w:type="dxa"/>
            <w:noWrap/>
            <w:vAlign w:val="center"/>
          </w:tcPr>
          <w:p w14:paraId="3AAB51D2" w14:textId="1801A032" w:rsidR="008036EF" w:rsidRPr="00EE1BDF" w:rsidRDefault="007A0521" w:rsidP="008036E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250.000,00</w:t>
            </w:r>
          </w:p>
        </w:tc>
        <w:tc>
          <w:tcPr>
            <w:tcW w:w="992" w:type="dxa"/>
            <w:noWrap/>
            <w:vAlign w:val="center"/>
          </w:tcPr>
          <w:p w14:paraId="596EC007" w14:textId="0F047220" w:rsidR="008036EF" w:rsidRPr="00EE1BDF" w:rsidRDefault="007A0521" w:rsidP="008036E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7.000.000,00</w:t>
            </w:r>
          </w:p>
        </w:tc>
        <w:tc>
          <w:tcPr>
            <w:tcW w:w="1157" w:type="dxa"/>
            <w:noWrap/>
            <w:vAlign w:val="center"/>
          </w:tcPr>
          <w:p w14:paraId="08C9A51D" w14:textId="5838E62E" w:rsidR="008036EF" w:rsidRPr="00EE1BDF" w:rsidRDefault="00584652" w:rsidP="008036E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0,00</w:t>
            </w:r>
          </w:p>
        </w:tc>
        <w:tc>
          <w:tcPr>
            <w:tcW w:w="709" w:type="dxa"/>
            <w:noWrap/>
            <w:vAlign w:val="center"/>
          </w:tcPr>
          <w:p w14:paraId="3ACFF179" w14:textId="0CE4956D" w:rsidR="008036EF" w:rsidRPr="00EE1BDF" w:rsidRDefault="00584652" w:rsidP="008036E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0,00</w:t>
            </w:r>
          </w:p>
        </w:tc>
        <w:tc>
          <w:tcPr>
            <w:tcW w:w="983" w:type="dxa"/>
            <w:noWrap/>
            <w:vAlign w:val="center"/>
          </w:tcPr>
          <w:p w14:paraId="566F81AD" w14:textId="30BDE4D6" w:rsidR="008036EF" w:rsidRPr="00EE1BDF" w:rsidRDefault="00584652" w:rsidP="008036E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0,00</w:t>
            </w:r>
          </w:p>
        </w:tc>
        <w:tc>
          <w:tcPr>
            <w:tcW w:w="993" w:type="dxa"/>
            <w:noWrap/>
            <w:vAlign w:val="center"/>
          </w:tcPr>
          <w:p w14:paraId="0ECEB812" w14:textId="2A1E2ED0" w:rsidR="008036EF" w:rsidRPr="00EE1BDF" w:rsidRDefault="007A0521" w:rsidP="008036E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12"/>
                <w:szCs w:val="12"/>
                <w:lang w:eastAsia="tr-TR"/>
              </w:rPr>
            </w:pPr>
            <w:r>
              <w:rPr>
                <w:rFonts w:ascii="Times New Roman" w:eastAsia="Times New Roman" w:hAnsi="Times New Roman" w:cs="Times New Roman"/>
                <w:b/>
                <w:bCs/>
                <w:color w:val="000000"/>
                <w:sz w:val="12"/>
                <w:szCs w:val="12"/>
                <w:lang w:eastAsia="tr-TR"/>
              </w:rPr>
              <w:t>8.080.000,00</w:t>
            </w:r>
          </w:p>
        </w:tc>
      </w:tr>
      <w:tr w:rsidR="008036EF" w:rsidRPr="00EE1BDF" w14:paraId="7C05BCFB" w14:textId="77777777" w:rsidTr="00EE1BDF">
        <w:trPr>
          <w:cnfStyle w:val="000000100000" w:firstRow="0" w:lastRow="0" w:firstColumn="0" w:lastColumn="0" w:oddVBand="0" w:evenVBand="0" w:oddHBand="1"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1197" w:type="dxa"/>
            <w:vAlign w:val="center"/>
            <w:hideMark/>
          </w:tcPr>
          <w:p w14:paraId="400C8452" w14:textId="77777777" w:rsidR="008036EF" w:rsidRPr="00087A83" w:rsidRDefault="008036EF" w:rsidP="008036EF">
            <w:pPr>
              <w:rPr>
                <w:rFonts w:ascii="Times New Roman" w:eastAsia="Times New Roman" w:hAnsi="Times New Roman" w:cs="Times New Roman"/>
                <w:sz w:val="12"/>
                <w:szCs w:val="12"/>
                <w:lang w:eastAsia="tr-TR"/>
              </w:rPr>
            </w:pPr>
            <w:r w:rsidRPr="00087A83">
              <w:rPr>
                <w:rFonts w:ascii="Times New Roman" w:eastAsia="Times New Roman" w:hAnsi="Times New Roman" w:cs="Times New Roman"/>
                <w:sz w:val="12"/>
                <w:szCs w:val="12"/>
                <w:lang w:eastAsia="tr-TR"/>
              </w:rPr>
              <w:t>ETÜD VE PROJE MÜDÜRLÜGÜ</w:t>
            </w:r>
          </w:p>
        </w:tc>
        <w:tc>
          <w:tcPr>
            <w:tcW w:w="915" w:type="dxa"/>
            <w:noWrap/>
            <w:vAlign w:val="center"/>
          </w:tcPr>
          <w:p w14:paraId="3B3D2531" w14:textId="2EE72792" w:rsidR="008036EF" w:rsidRPr="00EE1BDF" w:rsidRDefault="00584652" w:rsidP="008036E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0,00</w:t>
            </w:r>
          </w:p>
        </w:tc>
        <w:tc>
          <w:tcPr>
            <w:tcW w:w="1067" w:type="dxa"/>
            <w:noWrap/>
            <w:vAlign w:val="center"/>
          </w:tcPr>
          <w:p w14:paraId="33C895C1" w14:textId="44E20BAC" w:rsidR="008036EF" w:rsidRPr="00EE1BDF" w:rsidRDefault="00584652" w:rsidP="008036E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0,00</w:t>
            </w:r>
          </w:p>
        </w:tc>
        <w:tc>
          <w:tcPr>
            <w:tcW w:w="915" w:type="dxa"/>
            <w:noWrap/>
            <w:vAlign w:val="center"/>
          </w:tcPr>
          <w:p w14:paraId="3125D57F" w14:textId="52638AC5" w:rsidR="008036EF" w:rsidRPr="00EE1BDF" w:rsidRDefault="007A0521" w:rsidP="008036E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5.439.000,00</w:t>
            </w:r>
          </w:p>
        </w:tc>
        <w:tc>
          <w:tcPr>
            <w:tcW w:w="903" w:type="dxa"/>
            <w:noWrap/>
            <w:vAlign w:val="center"/>
          </w:tcPr>
          <w:p w14:paraId="137C2E73" w14:textId="5F9F78FB" w:rsidR="008036EF" w:rsidRPr="00EE1BDF" w:rsidRDefault="00584652" w:rsidP="008036E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0,00</w:t>
            </w:r>
          </w:p>
        </w:tc>
        <w:tc>
          <w:tcPr>
            <w:tcW w:w="1110" w:type="dxa"/>
            <w:noWrap/>
            <w:vAlign w:val="center"/>
          </w:tcPr>
          <w:p w14:paraId="1E0EA5EE" w14:textId="1879F4A5" w:rsidR="008036EF" w:rsidRPr="00EE1BDF" w:rsidRDefault="00584652" w:rsidP="008036E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0,00</w:t>
            </w:r>
          </w:p>
        </w:tc>
        <w:tc>
          <w:tcPr>
            <w:tcW w:w="992" w:type="dxa"/>
            <w:noWrap/>
            <w:vAlign w:val="center"/>
          </w:tcPr>
          <w:p w14:paraId="33005F1F" w14:textId="1BFAF7E8" w:rsidR="008036EF" w:rsidRPr="00EE1BDF" w:rsidRDefault="007A0521" w:rsidP="008036E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60.570.000,00</w:t>
            </w:r>
          </w:p>
        </w:tc>
        <w:tc>
          <w:tcPr>
            <w:tcW w:w="1157" w:type="dxa"/>
            <w:noWrap/>
            <w:vAlign w:val="center"/>
          </w:tcPr>
          <w:p w14:paraId="304E02ED" w14:textId="0745E789" w:rsidR="008036EF" w:rsidRPr="00EE1BDF" w:rsidRDefault="00584652" w:rsidP="008036E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0,00</w:t>
            </w:r>
          </w:p>
        </w:tc>
        <w:tc>
          <w:tcPr>
            <w:tcW w:w="709" w:type="dxa"/>
            <w:noWrap/>
            <w:vAlign w:val="center"/>
          </w:tcPr>
          <w:p w14:paraId="3BD30FB2" w14:textId="559D4C32" w:rsidR="008036EF" w:rsidRPr="00EE1BDF" w:rsidRDefault="00584652" w:rsidP="008036E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0,00</w:t>
            </w:r>
          </w:p>
        </w:tc>
        <w:tc>
          <w:tcPr>
            <w:tcW w:w="983" w:type="dxa"/>
            <w:noWrap/>
            <w:vAlign w:val="center"/>
          </w:tcPr>
          <w:p w14:paraId="2B0DF216" w14:textId="7200682C" w:rsidR="008036EF" w:rsidRPr="00EE1BDF" w:rsidRDefault="00584652" w:rsidP="008036E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0,00</w:t>
            </w:r>
          </w:p>
        </w:tc>
        <w:tc>
          <w:tcPr>
            <w:tcW w:w="993" w:type="dxa"/>
            <w:noWrap/>
            <w:vAlign w:val="center"/>
          </w:tcPr>
          <w:p w14:paraId="510D0856" w14:textId="300D6B57" w:rsidR="008036EF" w:rsidRPr="00EE1BDF" w:rsidRDefault="007A0521" w:rsidP="008036E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2"/>
                <w:szCs w:val="12"/>
                <w:lang w:eastAsia="tr-TR"/>
              </w:rPr>
            </w:pPr>
            <w:r>
              <w:rPr>
                <w:rFonts w:ascii="Times New Roman" w:eastAsia="Times New Roman" w:hAnsi="Times New Roman" w:cs="Times New Roman"/>
                <w:b/>
                <w:bCs/>
                <w:color w:val="000000"/>
                <w:sz w:val="12"/>
                <w:szCs w:val="12"/>
                <w:lang w:eastAsia="tr-TR"/>
              </w:rPr>
              <w:t>66.009.000,00</w:t>
            </w:r>
          </w:p>
        </w:tc>
      </w:tr>
      <w:tr w:rsidR="008036EF" w:rsidRPr="00EE1BDF" w14:paraId="7CBD3D37" w14:textId="77777777" w:rsidTr="00EE1BDF">
        <w:trPr>
          <w:trHeight w:val="469"/>
        </w:trPr>
        <w:tc>
          <w:tcPr>
            <w:cnfStyle w:val="001000000000" w:firstRow="0" w:lastRow="0" w:firstColumn="1" w:lastColumn="0" w:oddVBand="0" w:evenVBand="0" w:oddHBand="0" w:evenHBand="0" w:firstRowFirstColumn="0" w:firstRowLastColumn="0" w:lastRowFirstColumn="0" w:lastRowLastColumn="0"/>
            <w:tcW w:w="1197" w:type="dxa"/>
            <w:vAlign w:val="center"/>
            <w:hideMark/>
          </w:tcPr>
          <w:p w14:paraId="032FDF0D" w14:textId="77777777" w:rsidR="008036EF" w:rsidRPr="00087A83" w:rsidRDefault="008036EF" w:rsidP="008036EF">
            <w:pPr>
              <w:rPr>
                <w:rFonts w:ascii="Times New Roman" w:eastAsia="Times New Roman" w:hAnsi="Times New Roman" w:cs="Times New Roman"/>
                <w:sz w:val="12"/>
                <w:szCs w:val="12"/>
                <w:lang w:eastAsia="tr-TR"/>
              </w:rPr>
            </w:pPr>
            <w:r w:rsidRPr="00087A83">
              <w:rPr>
                <w:rFonts w:ascii="Times New Roman" w:eastAsia="Times New Roman" w:hAnsi="Times New Roman" w:cs="Times New Roman"/>
                <w:sz w:val="12"/>
                <w:szCs w:val="12"/>
                <w:lang w:eastAsia="tr-TR"/>
              </w:rPr>
              <w:t>FEN İŞLERİ MÜDÜRLÜĞÜ</w:t>
            </w:r>
          </w:p>
        </w:tc>
        <w:tc>
          <w:tcPr>
            <w:tcW w:w="915" w:type="dxa"/>
            <w:noWrap/>
            <w:vAlign w:val="center"/>
          </w:tcPr>
          <w:p w14:paraId="5E8C9E8F" w14:textId="1AD8B352" w:rsidR="008036EF" w:rsidRPr="00EE1BDF" w:rsidRDefault="00584652" w:rsidP="008036E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0,00</w:t>
            </w:r>
          </w:p>
        </w:tc>
        <w:tc>
          <w:tcPr>
            <w:tcW w:w="1067" w:type="dxa"/>
            <w:noWrap/>
            <w:vAlign w:val="center"/>
          </w:tcPr>
          <w:p w14:paraId="53ABAD91" w14:textId="3B0C0890" w:rsidR="008036EF" w:rsidRPr="00EE1BDF" w:rsidRDefault="00584652" w:rsidP="008036E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0,00</w:t>
            </w:r>
          </w:p>
        </w:tc>
        <w:tc>
          <w:tcPr>
            <w:tcW w:w="915" w:type="dxa"/>
            <w:noWrap/>
            <w:vAlign w:val="center"/>
          </w:tcPr>
          <w:p w14:paraId="7C2E6771" w14:textId="34892ABA" w:rsidR="008036EF" w:rsidRPr="00EE1BDF" w:rsidRDefault="007A0521" w:rsidP="008036E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18.675.000,00</w:t>
            </w:r>
          </w:p>
        </w:tc>
        <w:tc>
          <w:tcPr>
            <w:tcW w:w="903" w:type="dxa"/>
            <w:noWrap/>
            <w:vAlign w:val="center"/>
          </w:tcPr>
          <w:p w14:paraId="1B435D1A" w14:textId="33318CBB" w:rsidR="008036EF" w:rsidRPr="00EE1BDF" w:rsidRDefault="00584652" w:rsidP="008036E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0,00</w:t>
            </w:r>
          </w:p>
        </w:tc>
        <w:tc>
          <w:tcPr>
            <w:tcW w:w="1110" w:type="dxa"/>
            <w:noWrap/>
            <w:vAlign w:val="center"/>
          </w:tcPr>
          <w:p w14:paraId="02577C73" w14:textId="328589A0" w:rsidR="008036EF" w:rsidRPr="00EE1BDF" w:rsidRDefault="00584652" w:rsidP="008036E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0,00</w:t>
            </w:r>
          </w:p>
        </w:tc>
        <w:tc>
          <w:tcPr>
            <w:tcW w:w="992" w:type="dxa"/>
            <w:noWrap/>
            <w:vAlign w:val="center"/>
          </w:tcPr>
          <w:p w14:paraId="714DFE9F" w14:textId="0539B720" w:rsidR="008036EF" w:rsidRPr="00EE1BDF" w:rsidRDefault="007A0521" w:rsidP="008036E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2.350.000,00</w:t>
            </w:r>
          </w:p>
        </w:tc>
        <w:tc>
          <w:tcPr>
            <w:tcW w:w="1157" w:type="dxa"/>
            <w:noWrap/>
            <w:vAlign w:val="center"/>
          </w:tcPr>
          <w:p w14:paraId="582E1877" w14:textId="224C1658" w:rsidR="008036EF" w:rsidRPr="00EE1BDF" w:rsidRDefault="00584652" w:rsidP="008036E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0,00</w:t>
            </w:r>
          </w:p>
        </w:tc>
        <w:tc>
          <w:tcPr>
            <w:tcW w:w="709" w:type="dxa"/>
            <w:noWrap/>
            <w:vAlign w:val="center"/>
          </w:tcPr>
          <w:p w14:paraId="7B6D83FD" w14:textId="7D718402" w:rsidR="008036EF" w:rsidRPr="00EE1BDF" w:rsidRDefault="00584652" w:rsidP="008036E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0,00</w:t>
            </w:r>
          </w:p>
        </w:tc>
        <w:tc>
          <w:tcPr>
            <w:tcW w:w="983" w:type="dxa"/>
            <w:noWrap/>
            <w:vAlign w:val="center"/>
          </w:tcPr>
          <w:p w14:paraId="336D7D4B" w14:textId="6601FA61" w:rsidR="008036EF" w:rsidRPr="00EE1BDF" w:rsidRDefault="00584652" w:rsidP="008036E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0,00</w:t>
            </w:r>
          </w:p>
        </w:tc>
        <w:tc>
          <w:tcPr>
            <w:tcW w:w="993" w:type="dxa"/>
            <w:noWrap/>
            <w:vAlign w:val="center"/>
          </w:tcPr>
          <w:p w14:paraId="0A6C6DCE" w14:textId="589AB0DD" w:rsidR="008036EF" w:rsidRPr="00EE1BDF" w:rsidRDefault="007A0521" w:rsidP="008036E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12"/>
                <w:szCs w:val="12"/>
                <w:lang w:eastAsia="tr-TR"/>
              </w:rPr>
            </w:pPr>
            <w:r>
              <w:rPr>
                <w:rFonts w:ascii="Times New Roman" w:eastAsia="Times New Roman" w:hAnsi="Times New Roman" w:cs="Times New Roman"/>
                <w:b/>
                <w:bCs/>
                <w:color w:val="000000"/>
                <w:sz w:val="12"/>
                <w:szCs w:val="12"/>
                <w:lang w:eastAsia="tr-TR"/>
              </w:rPr>
              <w:t>21.025.000,00</w:t>
            </w:r>
          </w:p>
        </w:tc>
      </w:tr>
      <w:tr w:rsidR="008036EF" w:rsidRPr="00EE1BDF" w14:paraId="6F9AF4D0" w14:textId="77777777" w:rsidTr="00EE1BDF">
        <w:trPr>
          <w:cnfStyle w:val="000000100000" w:firstRow="0" w:lastRow="0" w:firstColumn="0" w:lastColumn="0" w:oddVBand="0" w:evenVBand="0" w:oddHBand="1"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1197" w:type="dxa"/>
            <w:vAlign w:val="center"/>
            <w:hideMark/>
          </w:tcPr>
          <w:p w14:paraId="02E26ED4" w14:textId="77777777" w:rsidR="008036EF" w:rsidRPr="00087A83" w:rsidRDefault="008036EF" w:rsidP="008036EF">
            <w:pPr>
              <w:rPr>
                <w:rFonts w:ascii="Times New Roman" w:eastAsia="Times New Roman" w:hAnsi="Times New Roman" w:cs="Times New Roman"/>
                <w:sz w:val="12"/>
                <w:szCs w:val="12"/>
                <w:lang w:eastAsia="tr-TR"/>
              </w:rPr>
            </w:pPr>
            <w:r w:rsidRPr="00087A83">
              <w:rPr>
                <w:rFonts w:ascii="Times New Roman" w:eastAsia="Times New Roman" w:hAnsi="Times New Roman" w:cs="Times New Roman"/>
                <w:sz w:val="12"/>
                <w:szCs w:val="12"/>
                <w:lang w:eastAsia="tr-TR"/>
              </w:rPr>
              <w:t>İMAR VE ŞEHİRCİLİK MÜDÜRLÜĞÜ</w:t>
            </w:r>
          </w:p>
        </w:tc>
        <w:tc>
          <w:tcPr>
            <w:tcW w:w="915" w:type="dxa"/>
            <w:noWrap/>
            <w:vAlign w:val="center"/>
          </w:tcPr>
          <w:p w14:paraId="43C27AA1" w14:textId="13EED048" w:rsidR="008036EF" w:rsidRPr="00EE1BDF" w:rsidRDefault="00584652" w:rsidP="008036E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0,00</w:t>
            </w:r>
          </w:p>
        </w:tc>
        <w:tc>
          <w:tcPr>
            <w:tcW w:w="1067" w:type="dxa"/>
            <w:noWrap/>
            <w:vAlign w:val="center"/>
          </w:tcPr>
          <w:p w14:paraId="16E75480" w14:textId="34EC6017" w:rsidR="008036EF" w:rsidRPr="00EE1BDF" w:rsidRDefault="00584652" w:rsidP="008036E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0,00</w:t>
            </w:r>
          </w:p>
        </w:tc>
        <w:tc>
          <w:tcPr>
            <w:tcW w:w="915" w:type="dxa"/>
            <w:noWrap/>
            <w:vAlign w:val="center"/>
          </w:tcPr>
          <w:p w14:paraId="43A16D18" w14:textId="5AA01CE9" w:rsidR="008036EF" w:rsidRPr="00EE1BDF" w:rsidRDefault="007A0521" w:rsidP="008036E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651.000,00</w:t>
            </w:r>
          </w:p>
        </w:tc>
        <w:tc>
          <w:tcPr>
            <w:tcW w:w="903" w:type="dxa"/>
            <w:noWrap/>
            <w:vAlign w:val="center"/>
          </w:tcPr>
          <w:p w14:paraId="22E30D35" w14:textId="1830FC1D" w:rsidR="008036EF" w:rsidRPr="00EE1BDF" w:rsidRDefault="00584652" w:rsidP="008036E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0,00</w:t>
            </w:r>
          </w:p>
        </w:tc>
        <w:tc>
          <w:tcPr>
            <w:tcW w:w="1110" w:type="dxa"/>
            <w:noWrap/>
            <w:vAlign w:val="center"/>
          </w:tcPr>
          <w:p w14:paraId="7B7E7BC6" w14:textId="323FCAEC" w:rsidR="008036EF" w:rsidRPr="00EE1BDF" w:rsidRDefault="00584652" w:rsidP="008036E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0,00</w:t>
            </w:r>
          </w:p>
        </w:tc>
        <w:tc>
          <w:tcPr>
            <w:tcW w:w="992" w:type="dxa"/>
            <w:noWrap/>
            <w:vAlign w:val="center"/>
          </w:tcPr>
          <w:p w14:paraId="3E5F4CBF" w14:textId="01EAF2AD" w:rsidR="008036EF" w:rsidRPr="00EE1BDF" w:rsidRDefault="007A0521" w:rsidP="008036E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1.000,00</w:t>
            </w:r>
          </w:p>
        </w:tc>
        <w:tc>
          <w:tcPr>
            <w:tcW w:w="1157" w:type="dxa"/>
            <w:noWrap/>
            <w:vAlign w:val="center"/>
          </w:tcPr>
          <w:p w14:paraId="691011ED" w14:textId="627D3BDE" w:rsidR="008036EF" w:rsidRPr="00EE1BDF" w:rsidRDefault="00584652" w:rsidP="008036E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0,00</w:t>
            </w:r>
          </w:p>
        </w:tc>
        <w:tc>
          <w:tcPr>
            <w:tcW w:w="709" w:type="dxa"/>
            <w:noWrap/>
            <w:vAlign w:val="center"/>
          </w:tcPr>
          <w:p w14:paraId="288CA96F" w14:textId="2AA8F3BD" w:rsidR="008036EF" w:rsidRPr="00EE1BDF" w:rsidRDefault="00584652" w:rsidP="008036E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0,00</w:t>
            </w:r>
          </w:p>
        </w:tc>
        <w:tc>
          <w:tcPr>
            <w:tcW w:w="983" w:type="dxa"/>
            <w:noWrap/>
            <w:vAlign w:val="center"/>
          </w:tcPr>
          <w:p w14:paraId="374CD639" w14:textId="387A5A10" w:rsidR="008036EF" w:rsidRPr="00EE1BDF" w:rsidRDefault="00584652" w:rsidP="008036E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0,00</w:t>
            </w:r>
          </w:p>
        </w:tc>
        <w:tc>
          <w:tcPr>
            <w:tcW w:w="993" w:type="dxa"/>
            <w:noWrap/>
            <w:vAlign w:val="center"/>
          </w:tcPr>
          <w:p w14:paraId="19C32CD0" w14:textId="53280566" w:rsidR="008036EF" w:rsidRPr="00EE1BDF" w:rsidRDefault="007A0521" w:rsidP="008036E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2"/>
                <w:szCs w:val="12"/>
                <w:lang w:eastAsia="tr-TR"/>
              </w:rPr>
            </w:pPr>
            <w:r>
              <w:rPr>
                <w:rFonts w:ascii="Times New Roman" w:eastAsia="Times New Roman" w:hAnsi="Times New Roman" w:cs="Times New Roman"/>
                <w:b/>
                <w:bCs/>
                <w:color w:val="000000"/>
                <w:sz w:val="12"/>
                <w:szCs w:val="12"/>
                <w:lang w:eastAsia="tr-TR"/>
              </w:rPr>
              <w:t>652.000,00</w:t>
            </w:r>
          </w:p>
        </w:tc>
      </w:tr>
      <w:tr w:rsidR="008036EF" w:rsidRPr="00EE1BDF" w14:paraId="7C17CA58" w14:textId="77777777" w:rsidTr="00EE1BDF">
        <w:trPr>
          <w:trHeight w:val="469"/>
        </w:trPr>
        <w:tc>
          <w:tcPr>
            <w:cnfStyle w:val="001000000000" w:firstRow="0" w:lastRow="0" w:firstColumn="1" w:lastColumn="0" w:oddVBand="0" w:evenVBand="0" w:oddHBand="0" w:evenHBand="0" w:firstRowFirstColumn="0" w:firstRowLastColumn="0" w:lastRowFirstColumn="0" w:lastRowLastColumn="0"/>
            <w:tcW w:w="1197" w:type="dxa"/>
            <w:vAlign w:val="center"/>
            <w:hideMark/>
          </w:tcPr>
          <w:p w14:paraId="26AEB3D2" w14:textId="77777777" w:rsidR="008036EF" w:rsidRPr="00087A83" w:rsidRDefault="008036EF" w:rsidP="008036EF">
            <w:pPr>
              <w:rPr>
                <w:rFonts w:ascii="Times New Roman" w:eastAsia="Times New Roman" w:hAnsi="Times New Roman" w:cs="Times New Roman"/>
                <w:sz w:val="12"/>
                <w:szCs w:val="12"/>
                <w:lang w:eastAsia="tr-TR"/>
              </w:rPr>
            </w:pPr>
            <w:r w:rsidRPr="00087A83">
              <w:rPr>
                <w:rFonts w:ascii="Times New Roman" w:eastAsia="Times New Roman" w:hAnsi="Times New Roman" w:cs="Times New Roman"/>
                <w:sz w:val="12"/>
                <w:szCs w:val="12"/>
                <w:lang w:eastAsia="tr-TR"/>
              </w:rPr>
              <w:t>MUHTARLIK İŞLERİ MÜDÜRLÜĞÜ</w:t>
            </w:r>
          </w:p>
        </w:tc>
        <w:tc>
          <w:tcPr>
            <w:tcW w:w="915" w:type="dxa"/>
            <w:noWrap/>
            <w:vAlign w:val="center"/>
          </w:tcPr>
          <w:p w14:paraId="17353444" w14:textId="0E3D2CAC" w:rsidR="008036EF" w:rsidRPr="00EE1BDF" w:rsidRDefault="00584652" w:rsidP="008036E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0,00</w:t>
            </w:r>
          </w:p>
        </w:tc>
        <w:tc>
          <w:tcPr>
            <w:tcW w:w="1067" w:type="dxa"/>
            <w:noWrap/>
            <w:vAlign w:val="center"/>
          </w:tcPr>
          <w:p w14:paraId="6F22D849" w14:textId="64D35A86" w:rsidR="008036EF" w:rsidRPr="00EE1BDF" w:rsidRDefault="00584652" w:rsidP="008036E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0,00</w:t>
            </w:r>
          </w:p>
        </w:tc>
        <w:tc>
          <w:tcPr>
            <w:tcW w:w="915" w:type="dxa"/>
            <w:noWrap/>
            <w:vAlign w:val="center"/>
          </w:tcPr>
          <w:p w14:paraId="26D06294" w14:textId="11D0FE0E" w:rsidR="008036EF" w:rsidRPr="00EE1BDF" w:rsidRDefault="007A0521" w:rsidP="008036E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3.000,00</w:t>
            </w:r>
          </w:p>
        </w:tc>
        <w:tc>
          <w:tcPr>
            <w:tcW w:w="903" w:type="dxa"/>
            <w:noWrap/>
            <w:vAlign w:val="center"/>
          </w:tcPr>
          <w:p w14:paraId="23629D90" w14:textId="36DA6CE9" w:rsidR="008036EF" w:rsidRPr="00EE1BDF" w:rsidRDefault="00584652" w:rsidP="008036E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0,00</w:t>
            </w:r>
          </w:p>
        </w:tc>
        <w:tc>
          <w:tcPr>
            <w:tcW w:w="1110" w:type="dxa"/>
            <w:noWrap/>
            <w:vAlign w:val="center"/>
          </w:tcPr>
          <w:p w14:paraId="19434FF7" w14:textId="508AF2BC" w:rsidR="008036EF" w:rsidRPr="00EE1BDF" w:rsidRDefault="00584652" w:rsidP="008036E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0,00</w:t>
            </w:r>
          </w:p>
        </w:tc>
        <w:tc>
          <w:tcPr>
            <w:tcW w:w="992" w:type="dxa"/>
            <w:noWrap/>
            <w:vAlign w:val="center"/>
          </w:tcPr>
          <w:p w14:paraId="465F887A" w14:textId="46474673" w:rsidR="008036EF" w:rsidRPr="00EE1BDF" w:rsidRDefault="00584652" w:rsidP="008036E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0,00</w:t>
            </w:r>
          </w:p>
        </w:tc>
        <w:tc>
          <w:tcPr>
            <w:tcW w:w="1157" w:type="dxa"/>
            <w:noWrap/>
            <w:vAlign w:val="center"/>
          </w:tcPr>
          <w:p w14:paraId="5A0390AD" w14:textId="555E490F" w:rsidR="008036EF" w:rsidRPr="00EE1BDF" w:rsidRDefault="00584652" w:rsidP="008036E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0,00</w:t>
            </w:r>
          </w:p>
        </w:tc>
        <w:tc>
          <w:tcPr>
            <w:tcW w:w="709" w:type="dxa"/>
            <w:noWrap/>
            <w:vAlign w:val="center"/>
          </w:tcPr>
          <w:p w14:paraId="55D22D50" w14:textId="2BD3165E" w:rsidR="008036EF" w:rsidRPr="00EE1BDF" w:rsidRDefault="00584652" w:rsidP="008036E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0,00</w:t>
            </w:r>
          </w:p>
        </w:tc>
        <w:tc>
          <w:tcPr>
            <w:tcW w:w="983" w:type="dxa"/>
            <w:noWrap/>
            <w:vAlign w:val="center"/>
          </w:tcPr>
          <w:p w14:paraId="7B21488D" w14:textId="78E57BAD" w:rsidR="008036EF" w:rsidRPr="00EE1BDF" w:rsidRDefault="00584652" w:rsidP="008036E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0,00</w:t>
            </w:r>
          </w:p>
        </w:tc>
        <w:tc>
          <w:tcPr>
            <w:tcW w:w="993" w:type="dxa"/>
            <w:noWrap/>
            <w:vAlign w:val="center"/>
          </w:tcPr>
          <w:p w14:paraId="46E9380B" w14:textId="5C766C5D" w:rsidR="008036EF" w:rsidRPr="00EE1BDF" w:rsidRDefault="007A0521" w:rsidP="008036E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12"/>
                <w:szCs w:val="12"/>
                <w:lang w:eastAsia="tr-TR"/>
              </w:rPr>
            </w:pPr>
            <w:r>
              <w:rPr>
                <w:rFonts w:ascii="Times New Roman" w:eastAsia="Times New Roman" w:hAnsi="Times New Roman" w:cs="Times New Roman"/>
                <w:b/>
                <w:bCs/>
                <w:color w:val="000000"/>
                <w:sz w:val="12"/>
                <w:szCs w:val="12"/>
                <w:lang w:eastAsia="tr-TR"/>
              </w:rPr>
              <w:t>3.000,00</w:t>
            </w:r>
          </w:p>
        </w:tc>
      </w:tr>
      <w:tr w:rsidR="008036EF" w:rsidRPr="00EE1BDF" w14:paraId="0DE484A3" w14:textId="77777777" w:rsidTr="00EE1BDF">
        <w:trPr>
          <w:cnfStyle w:val="000000100000" w:firstRow="0" w:lastRow="0" w:firstColumn="0" w:lastColumn="0" w:oddVBand="0" w:evenVBand="0" w:oddHBand="1"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1197" w:type="dxa"/>
            <w:vAlign w:val="center"/>
            <w:hideMark/>
          </w:tcPr>
          <w:p w14:paraId="37BA95B2" w14:textId="77777777" w:rsidR="008036EF" w:rsidRPr="00087A83" w:rsidRDefault="008036EF" w:rsidP="008036EF">
            <w:pPr>
              <w:rPr>
                <w:rFonts w:ascii="Times New Roman" w:eastAsia="Times New Roman" w:hAnsi="Times New Roman" w:cs="Times New Roman"/>
                <w:sz w:val="12"/>
                <w:szCs w:val="12"/>
                <w:lang w:eastAsia="tr-TR"/>
              </w:rPr>
            </w:pPr>
            <w:r w:rsidRPr="00087A83">
              <w:rPr>
                <w:rFonts w:ascii="Times New Roman" w:eastAsia="Times New Roman" w:hAnsi="Times New Roman" w:cs="Times New Roman"/>
                <w:sz w:val="12"/>
                <w:szCs w:val="12"/>
                <w:lang w:eastAsia="tr-TR"/>
              </w:rPr>
              <w:t>İTFAİYE MÜDÜRLÜĞÜ</w:t>
            </w:r>
          </w:p>
        </w:tc>
        <w:tc>
          <w:tcPr>
            <w:tcW w:w="915" w:type="dxa"/>
            <w:noWrap/>
            <w:vAlign w:val="center"/>
          </w:tcPr>
          <w:p w14:paraId="0C0D8DBB" w14:textId="436E2607" w:rsidR="008036EF" w:rsidRPr="00EE1BDF" w:rsidRDefault="00584652" w:rsidP="008036E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0,00</w:t>
            </w:r>
          </w:p>
        </w:tc>
        <w:tc>
          <w:tcPr>
            <w:tcW w:w="1067" w:type="dxa"/>
            <w:noWrap/>
            <w:vAlign w:val="center"/>
          </w:tcPr>
          <w:p w14:paraId="7F02FE05" w14:textId="5321DE1E" w:rsidR="008036EF" w:rsidRPr="00EE1BDF" w:rsidRDefault="00584652" w:rsidP="008036E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0,00</w:t>
            </w:r>
          </w:p>
        </w:tc>
        <w:tc>
          <w:tcPr>
            <w:tcW w:w="915" w:type="dxa"/>
            <w:noWrap/>
            <w:vAlign w:val="center"/>
          </w:tcPr>
          <w:p w14:paraId="30D803C6" w14:textId="068D4343" w:rsidR="008036EF" w:rsidRPr="00EE1BDF" w:rsidRDefault="007A0521" w:rsidP="008036E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3.044.000,00</w:t>
            </w:r>
          </w:p>
        </w:tc>
        <w:tc>
          <w:tcPr>
            <w:tcW w:w="903" w:type="dxa"/>
            <w:noWrap/>
            <w:vAlign w:val="center"/>
          </w:tcPr>
          <w:p w14:paraId="6A158371" w14:textId="577B8D14" w:rsidR="008036EF" w:rsidRPr="00EE1BDF" w:rsidRDefault="00584652" w:rsidP="008036E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0,00</w:t>
            </w:r>
          </w:p>
        </w:tc>
        <w:tc>
          <w:tcPr>
            <w:tcW w:w="1110" w:type="dxa"/>
            <w:noWrap/>
            <w:vAlign w:val="center"/>
          </w:tcPr>
          <w:p w14:paraId="56606EF3" w14:textId="5B560506" w:rsidR="008036EF" w:rsidRPr="00EE1BDF" w:rsidRDefault="00584652" w:rsidP="008036E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0,00</w:t>
            </w:r>
          </w:p>
        </w:tc>
        <w:tc>
          <w:tcPr>
            <w:tcW w:w="992" w:type="dxa"/>
            <w:noWrap/>
            <w:vAlign w:val="center"/>
          </w:tcPr>
          <w:p w14:paraId="4C8D4581" w14:textId="2F79BF65" w:rsidR="008036EF" w:rsidRPr="00EE1BDF" w:rsidRDefault="007A0521" w:rsidP="008036E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14.000,00</w:t>
            </w:r>
          </w:p>
        </w:tc>
        <w:tc>
          <w:tcPr>
            <w:tcW w:w="1157" w:type="dxa"/>
            <w:noWrap/>
            <w:vAlign w:val="center"/>
          </w:tcPr>
          <w:p w14:paraId="62B04EE9" w14:textId="28877230" w:rsidR="008036EF" w:rsidRPr="00EE1BDF" w:rsidRDefault="00584652" w:rsidP="008036E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0,00</w:t>
            </w:r>
          </w:p>
        </w:tc>
        <w:tc>
          <w:tcPr>
            <w:tcW w:w="709" w:type="dxa"/>
            <w:noWrap/>
            <w:vAlign w:val="center"/>
          </w:tcPr>
          <w:p w14:paraId="20D033D0" w14:textId="7DED0715" w:rsidR="008036EF" w:rsidRPr="00EE1BDF" w:rsidRDefault="00584652" w:rsidP="008036E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0,00</w:t>
            </w:r>
          </w:p>
        </w:tc>
        <w:tc>
          <w:tcPr>
            <w:tcW w:w="983" w:type="dxa"/>
            <w:noWrap/>
            <w:vAlign w:val="center"/>
          </w:tcPr>
          <w:p w14:paraId="6E606D01" w14:textId="6B35065B" w:rsidR="008036EF" w:rsidRPr="00EE1BDF" w:rsidRDefault="00584652" w:rsidP="008036E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0,00</w:t>
            </w:r>
          </w:p>
        </w:tc>
        <w:tc>
          <w:tcPr>
            <w:tcW w:w="993" w:type="dxa"/>
            <w:noWrap/>
            <w:vAlign w:val="center"/>
          </w:tcPr>
          <w:p w14:paraId="0442B348" w14:textId="66D0490D" w:rsidR="008036EF" w:rsidRPr="00EE1BDF" w:rsidRDefault="007A0521" w:rsidP="008036E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2"/>
                <w:szCs w:val="12"/>
                <w:lang w:eastAsia="tr-TR"/>
              </w:rPr>
            </w:pPr>
            <w:r>
              <w:rPr>
                <w:rFonts w:ascii="Times New Roman" w:eastAsia="Times New Roman" w:hAnsi="Times New Roman" w:cs="Times New Roman"/>
                <w:b/>
                <w:bCs/>
                <w:color w:val="000000"/>
                <w:sz w:val="12"/>
                <w:szCs w:val="12"/>
                <w:lang w:eastAsia="tr-TR"/>
              </w:rPr>
              <w:t>3.058.000,00</w:t>
            </w:r>
          </w:p>
        </w:tc>
      </w:tr>
      <w:tr w:rsidR="008036EF" w:rsidRPr="00EE1BDF" w14:paraId="4D8584A9" w14:textId="77777777" w:rsidTr="00EE1BDF">
        <w:trPr>
          <w:trHeight w:val="469"/>
        </w:trPr>
        <w:tc>
          <w:tcPr>
            <w:cnfStyle w:val="001000000000" w:firstRow="0" w:lastRow="0" w:firstColumn="1" w:lastColumn="0" w:oddVBand="0" w:evenVBand="0" w:oddHBand="0" w:evenHBand="0" w:firstRowFirstColumn="0" w:firstRowLastColumn="0" w:lastRowFirstColumn="0" w:lastRowLastColumn="0"/>
            <w:tcW w:w="1197" w:type="dxa"/>
            <w:vAlign w:val="center"/>
            <w:hideMark/>
          </w:tcPr>
          <w:p w14:paraId="12C10C87" w14:textId="77777777" w:rsidR="008036EF" w:rsidRPr="00087A83" w:rsidRDefault="008036EF" w:rsidP="008036EF">
            <w:pPr>
              <w:rPr>
                <w:rFonts w:ascii="Times New Roman" w:eastAsia="Times New Roman" w:hAnsi="Times New Roman" w:cs="Times New Roman"/>
                <w:sz w:val="12"/>
                <w:szCs w:val="12"/>
                <w:lang w:eastAsia="tr-TR"/>
              </w:rPr>
            </w:pPr>
            <w:r w:rsidRPr="00087A83">
              <w:rPr>
                <w:rFonts w:ascii="Times New Roman" w:eastAsia="Times New Roman" w:hAnsi="Times New Roman" w:cs="Times New Roman"/>
                <w:sz w:val="12"/>
                <w:szCs w:val="12"/>
                <w:lang w:eastAsia="tr-TR"/>
              </w:rPr>
              <w:t>KÜLTÜR VE SOSYAL İŞLER MÜDÜRLÜĞÜ</w:t>
            </w:r>
          </w:p>
        </w:tc>
        <w:tc>
          <w:tcPr>
            <w:tcW w:w="915" w:type="dxa"/>
            <w:noWrap/>
            <w:vAlign w:val="center"/>
          </w:tcPr>
          <w:p w14:paraId="130A4A12" w14:textId="4A7EA882" w:rsidR="008036EF" w:rsidRPr="00EE1BDF" w:rsidRDefault="00584652" w:rsidP="008036E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0,00</w:t>
            </w:r>
          </w:p>
        </w:tc>
        <w:tc>
          <w:tcPr>
            <w:tcW w:w="1067" w:type="dxa"/>
            <w:noWrap/>
            <w:vAlign w:val="center"/>
          </w:tcPr>
          <w:p w14:paraId="0CC862C5" w14:textId="44021F96" w:rsidR="008036EF" w:rsidRPr="00EE1BDF" w:rsidRDefault="00584652" w:rsidP="008036E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0,00</w:t>
            </w:r>
          </w:p>
        </w:tc>
        <w:tc>
          <w:tcPr>
            <w:tcW w:w="915" w:type="dxa"/>
            <w:noWrap/>
            <w:vAlign w:val="center"/>
          </w:tcPr>
          <w:p w14:paraId="7E81C4F4" w14:textId="7856532D" w:rsidR="008036EF" w:rsidRPr="00EE1BDF" w:rsidRDefault="007A0521" w:rsidP="008036E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7.613.000,00</w:t>
            </w:r>
          </w:p>
        </w:tc>
        <w:tc>
          <w:tcPr>
            <w:tcW w:w="903" w:type="dxa"/>
            <w:noWrap/>
            <w:vAlign w:val="center"/>
          </w:tcPr>
          <w:p w14:paraId="536DB6FB" w14:textId="2AF3C72A" w:rsidR="008036EF" w:rsidRPr="00EE1BDF" w:rsidRDefault="00584652" w:rsidP="008036E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0,00</w:t>
            </w:r>
          </w:p>
        </w:tc>
        <w:tc>
          <w:tcPr>
            <w:tcW w:w="1110" w:type="dxa"/>
            <w:noWrap/>
            <w:vAlign w:val="center"/>
          </w:tcPr>
          <w:p w14:paraId="33119C38" w14:textId="086F767C" w:rsidR="008036EF" w:rsidRPr="00EE1BDF" w:rsidRDefault="007A0521" w:rsidP="008036E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1.100.000,00</w:t>
            </w:r>
          </w:p>
        </w:tc>
        <w:tc>
          <w:tcPr>
            <w:tcW w:w="992" w:type="dxa"/>
            <w:noWrap/>
            <w:vAlign w:val="center"/>
          </w:tcPr>
          <w:p w14:paraId="45A2CC70" w14:textId="6C7110A7" w:rsidR="008036EF" w:rsidRPr="00EE1BDF" w:rsidRDefault="008914B7" w:rsidP="008036E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45.000,00</w:t>
            </w:r>
          </w:p>
        </w:tc>
        <w:tc>
          <w:tcPr>
            <w:tcW w:w="1157" w:type="dxa"/>
            <w:noWrap/>
            <w:vAlign w:val="center"/>
          </w:tcPr>
          <w:p w14:paraId="1189B217" w14:textId="09DA6C38" w:rsidR="008036EF" w:rsidRPr="00EE1BDF" w:rsidRDefault="00584652" w:rsidP="008036E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0,00</w:t>
            </w:r>
          </w:p>
        </w:tc>
        <w:tc>
          <w:tcPr>
            <w:tcW w:w="709" w:type="dxa"/>
            <w:noWrap/>
            <w:vAlign w:val="center"/>
          </w:tcPr>
          <w:p w14:paraId="6A81E82E" w14:textId="0C363BDA" w:rsidR="008036EF" w:rsidRPr="00EE1BDF" w:rsidRDefault="00584652" w:rsidP="008036E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0,00</w:t>
            </w:r>
          </w:p>
        </w:tc>
        <w:tc>
          <w:tcPr>
            <w:tcW w:w="983" w:type="dxa"/>
            <w:noWrap/>
            <w:vAlign w:val="center"/>
          </w:tcPr>
          <w:p w14:paraId="14B52606" w14:textId="72858D1F" w:rsidR="008036EF" w:rsidRPr="00EE1BDF" w:rsidRDefault="00584652" w:rsidP="008036E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0,00</w:t>
            </w:r>
          </w:p>
        </w:tc>
        <w:tc>
          <w:tcPr>
            <w:tcW w:w="993" w:type="dxa"/>
            <w:noWrap/>
            <w:vAlign w:val="center"/>
          </w:tcPr>
          <w:p w14:paraId="04806A95" w14:textId="2B7E96EA" w:rsidR="008036EF" w:rsidRPr="00EE1BDF" w:rsidRDefault="007A0521" w:rsidP="008036E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12"/>
                <w:szCs w:val="12"/>
                <w:lang w:eastAsia="tr-TR"/>
              </w:rPr>
            </w:pPr>
            <w:r>
              <w:rPr>
                <w:rFonts w:ascii="Times New Roman" w:eastAsia="Times New Roman" w:hAnsi="Times New Roman" w:cs="Times New Roman"/>
                <w:b/>
                <w:bCs/>
                <w:color w:val="000000"/>
                <w:sz w:val="12"/>
                <w:szCs w:val="12"/>
                <w:lang w:eastAsia="tr-TR"/>
              </w:rPr>
              <w:t>8.758.000,00</w:t>
            </w:r>
          </w:p>
        </w:tc>
      </w:tr>
      <w:tr w:rsidR="008036EF" w:rsidRPr="00EE1BDF" w14:paraId="77EE4FD2" w14:textId="77777777" w:rsidTr="00EE1BDF">
        <w:trPr>
          <w:cnfStyle w:val="000000100000" w:firstRow="0" w:lastRow="0" w:firstColumn="0" w:lastColumn="0" w:oddVBand="0" w:evenVBand="0" w:oddHBand="1"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1197" w:type="dxa"/>
            <w:vAlign w:val="center"/>
            <w:hideMark/>
          </w:tcPr>
          <w:p w14:paraId="163F1985" w14:textId="77777777" w:rsidR="008036EF" w:rsidRPr="00087A83" w:rsidRDefault="008036EF" w:rsidP="008036EF">
            <w:pPr>
              <w:rPr>
                <w:rFonts w:ascii="Times New Roman" w:eastAsia="Times New Roman" w:hAnsi="Times New Roman" w:cs="Times New Roman"/>
                <w:sz w:val="12"/>
                <w:szCs w:val="12"/>
                <w:lang w:eastAsia="tr-TR"/>
              </w:rPr>
            </w:pPr>
            <w:r w:rsidRPr="00087A83">
              <w:rPr>
                <w:rFonts w:ascii="Times New Roman" w:eastAsia="Times New Roman" w:hAnsi="Times New Roman" w:cs="Times New Roman"/>
                <w:sz w:val="12"/>
                <w:szCs w:val="12"/>
                <w:lang w:eastAsia="tr-TR"/>
              </w:rPr>
              <w:t>PARK VE BAHÇELER MÜDÜRLÜĞÜ</w:t>
            </w:r>
          </w:p>
        </w:tc>
        <w:tc>
          <w:tcPr>
            <w:tcW w:w="915" w:type="dxa"/>
            <w:noWrap/>
            <w:vAlign w:val="center"/>
          </w:tcPr>
          <w:p w14:paraId="0DC2B9CB" w14:textId="3B97B4B1" w:rsidR="008036EF" w:rsidRPr="00EE1BDF" w:rsidRDefault="00584652" w:rsidP="008036E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0,00</w:t>
            </w:r>
          </w:p>
        </w:tc>
        <w:tc>
          <w:tcPr>
            <w:tcW w:w="1067" w:type="dxa"/>
            <w:noWrap/>
            <w:vAlign w:val="center"/>
          </w:tcPr>
          <w:p w14:paraId="025E5640" w14:textId="5E5601B9" w:rsidR="008036EF" w:rsidRPr="00EE1BDF" w:rsidRDefault="00584652" w:rsidP="008036E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0,00</w:t>
            </w:r>
          </w:p>
        </w:tc>
        <w:tc>
          <w:tcPr>
            <w:tcW w:w="915" w:type="dxa"/>
            <w:noWrap/>
            <w:vAlign w:val="center"/>
          </w:tcPr>
          <w:p w14:paraId="781F7CE2" w14:textId="28E4AA1B" w:rsidR="008036EF" w:rsidRPr="00EE1BDF" w:rsidRDefault="008914B7" w:rsidP="008036E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10.360.000,00</w:t>
            </w:r>
          </w:p>
        </w:tc>
        <w:tc>
          <w:tcPr>
            <w:tcW w:w="903" w:type="dxa"/>
            <w:noWrap/>
            <w:vAlign w:val="center"/>
          </w:tcPr>
          <w:p w14:paraId="6B06EDAD" w14:textId="35904238" w:rsidR="008036EF" w:rsidRPr="00EE1BDF" w:rsidRDefault="00584652" w:rsidP="008036E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0,00</w:t>
            </w:r>
          </w:p>
        </w:tc>
        <w:tc>
          <w:tcPr>
            <w:tcW w:w="1110" w:type="dxa"/>
            <w:noWrap/>
            <w:vAlign w:val="center"/>
          </w:tcPr>
          <w:p w14:paraId="03D8F545" w14:textId="1B0EC6EB" w:rsidR="008036EF" w:rsidRPr="00EE1BDF" w:rsidRDefault="00584652" w:rsidP="008036E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0,00</w:t>
            </w:r>
          </w:p>
        </w:tc>
        <w:tc>
          <w:tcPr>
            <w:tcW w:w="992" w:type="dxa"/>
            <w:noWrap/>
            <w:vAlign w:val="center"/>
          </w:tcPr>
          <w:p w14:paraId="35460F70" w14:textId="0CAF4C8A" w:rsidR="008036EF" w:rsidRPr="00EE1BDF" w:rsidRDefault="008914B7" w:rsidP="008036E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8.240.000,00</w:t>
            </w:r>
          </w:p>
        </w:tc>
        <w:tc>
          <w:tcPr>
            <w:tcW w:w="1157" w:type="dxa"/>
            <w:noWrap/>
            <w:vAlign w:val="center"/>
          </w:tcPr>
          <w:p w14:paraId="5BCB1E71" w14:textId="7F588CFE" w:rsidR="008036EF" w:rsidRPr="00EE1BDF" w:rsidRDefault="00584652" w:rsidP="008036E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0,00</w:t>
            </w:r>
          </w:p>
        </w:tc>
        <w:tc>
          <w:tcPr>
            <w:tcW w:w="709" w:type="dxa"/>
            <w:noWrap/>
            <w:vAlign w:val="center"/>
          </w:tcPr>
          <w:p w14:paraId="1A5BBE54" w14:textId="1450348B" w:rsidR="008036EF" w:rsidRPr="00EE1BDF" w:rsidRDefault="00584652" w:rsidP="008036E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0,00</w:t>
            </w:r>
          </w:p>
        </w:tc>
        <w:tc>
          <w:tcPr>
            <w:tcW w:w="983" w:type="dxa"/>
            <w:noWrap/>
            <w:vAlign w:val="center"/>
          </w:tcPr>
          <w:p w14:paraId="4CA157DC" w14:textId="050B3D24" w:rsidR="008036EF" w:rsidRPr="00EE1BDF" w:rsidRDefault="00584652" w:rsidP="008036E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0,00</w:t>
            </w:r>
          </w:p>
        </w:tc>
        <w:tc>
          <w:tcPr>
            <w:tcW w:w="993" w:type="dxa"/>
            <w:noWrap/>
            <w:vAlign w:val="center"/>
          </w:tcPr>
          <w:p w14:paraId="64B4675D" w14:textId="446D7A40" w:rsidR="008036EF" w:rsidRPr="00EE1BDF" w:rsidRDefault="008914B7" w:rsidP="008036E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2"/>
                <w:szCs w:val="12"/>
                <w:lang w:eastAsia="tr-TR"/>
              </w:rPr>
            </w:pPr>
            <w:r>
              <w:rPr>
                <w:rFonts w:ascii="Times New Roman" w:eastAsia="Times New Roman" w:hAnsi="Times New Roman" w:cs="Times New Roman"/>
                <w:b/>
                <w:bCs/>
                <w:color w:val="000000"/>
                <w:sz w:val="12"/>
                <w:szCs w:val="12"/>
                <w:lang w:eastAsia="tr-TR"/>
              </w:rPr>
              <w:t>18.600.000,00</w:t>
            </w:r>
          </w:p>
        </w:tc>
      </w:tr>
      <w:tr w:rsidR="008036EF" w:rsidRPr="00EE1BDF" w14:paraId="4E695484" w14:textId="77777777" w:rsidTr="00EE1BDF">
        <w:trPr>
          <w:trHeight w:val="469"/>
        </w:trPr>
        <w:tc>
          <w:tcPr>
            <w:cnfStyle w:val="001000000000" w:firstRow="0" w:lastRow="0" w:firstColumn="1" w:lastColumn="0" w:oddVBand="0" w:evenVBand="0" w:oddHBand="0" w:evenHBand="0" w:firstRowFirstColumn="0" w:firstRowLastColumn="0" w:lastRowFirstColumn="0" w:lastRowLastColumn="0"/>
            <w:tcW w:w="1197" w:type="dxa"/>
            <w:vAlign w:val="center"/>
            <w:hideMark/>
          </w:tcPr>
          <w:p w14:paraId="0C7920DB" w14:textId="77777777" w:rsidR="008036EF" w:rsidRPr="00087A83" w:rsidRDefault="008036EF" w:rsidP="008036EF">
            <w:pPr>
              <w:rPr>
                <w:rFonts w:ascii="Times New Roman" w:eastAsia="Times New Roman" w:hAnsi="Times New Roman" w:cs="Times New Roman"/>
                <w:sz w:val="12"/>
                <w:szCs w:val="12"/>
                <w:lang w:eastAsia="tr-TR"/>
              </w:rPr>
            </w:pPr>
            <w:r w:rsidRPr="00087A83">
              <w:rPr>
                <w:rFonts w:ascii="Times New Roman" w:eastAsia="Times New Roman" w:hAnsi="Times New Roman" w:cs="Times New Roman"/>
                <w:sz w:val="12"/>
                <w:szCs w:val="12"/>
                <w:lang w:eastAsia="tr-TR"/>
              </w:rPr>
              <w:t>SU VE KANALİZASYON İŞLERİ MÜDÜRLÜĞÜ</w:t>
            </w:r>
          </w:p>
        </w:tc>
        <w:tc>
          <w:tcPr>
            <w:tcW w:w="915" w:type="dxa"/>
            <w:noWrap/>
            <w:vAlign w:val="center"/>
          </w:tcPr>
          <w:p w14:paraId="1DEE24E3" w14:textId="2045A513" w:rsidR="008036EF" w:rsidRPr="00EE1BDF" w:rsidRDefault="00584652" w:rsidP="008036E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0,00</w:t>
            </w:r>
          </w:p>
        </w:tc>
        <w:tc>
          <w:tcPr>
            <w:tcW w:w="1067" w:type="dxa"/>
            <w:noWrap/>
            <w:vAlign w:val="center"/>
          </w:tcPr>
          <w:p w14:paraId="5409DC33" w14:textId="3235008C" w:rsidR="008036EF" w:rsidRPr="00EE1BDF" w:rsidRDefault="00584652" w:rsidP="008036E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0,00</w:t>
            </w:r>
          </w:p>
        </w:tc>
        <w:tc>
          <w:tcPr>
            <w:tcW w:w="915" w:type="dxa"/>
            <w:noWrap/>
            <w:vAlign w:val="center"/>
          </w:tcPr>
          <w:p w14:paraId="19517229" w14:textId="5ABEA40E" w:rsidR="008036EF" w:rsidRPr="00EE1BDF" w:rsidRDefault="008914B7" w:rsidP="008036E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39.258.000,00</w:t>
            </w:r>
          </w:p>
        </w:tc>
        <w:tc>
          <w:tcPr>
            <w:tcW w:w="903" w:type="dxa"/>
            <w:noWrap/>
            <w:vAlign w:val="center"/>
          </w:tcPr>
          <w:p w14:paraId="64955C5E" w14:textId="72793DA6" w:rsidR="008036EF" w:rsidRPr="00EE1BDF" w:rsidRDefault="00584652" w:rsidP="008036E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0,00</w:t>
            </w:r>
          </w:p>
        </w:tc>
        <w:tc>
          <w:tcPr>
            <w:tcW w:w="1110" w:type="dxa"/>
            <w:noWrap/>
            <w:vAlign w:val="center"/>
          </w:tcPr>
          <w:p w14:paraId="51057B4F" w14:textId="01CF1C47" w:rsidR="008036EF" w:rsidRPr="00EE1BDF" w:rsidRDefault="00584652" w:rsidP="008036E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0,00</w:t>
            </w:r>
          </w:p>
        </w:tc>
        <w:tc>
          <w:tcPr>
            <w:tcW w:w="992" w:type="dxa"/>
            <w:noWrap/>
            <w:vAlign w:val="center"/>
          </w:tcPr>
          <w:p w14:paraId="5A585486" w14:textId="15883F29" w:rsidR="008036EF" w:rsidRPr="00EE1BDF" w:rsidRDefault="008914B7" w:rsidP="008036E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8.160.000,00</w:t>
            </w:r>
          </w:p>
        </w:tc>
        <w:tc>
          <w:tcPr>
            <w:tcW w:w="1157" w:type="dxa"/>
            <w:noWrap/>
            <w:vAlign w:val="center"/>
          </w:tcPr>
          <w:p w14:paraId="09AF75D2" w14:textId="098B4AF7" w:rsidR="008036EF" w:rsidRPr="00EE1BDF" w:rsidRDefault="00584652" w:rsidP="008036E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0,00</w:t>
            </w:r>
          </w:p>
        </w:tc>
        <w:tc>
          <w:tcPr>
            <w:tcW w:w="709" w:type="dxa"/>
            <w:noWrap/>
            <w:vAlign w:val="center"/>
          </w:tcPr>
          <w:p w14:paraId="2B47A44D" w14:textId="1CB4A5B5" w:rsidR="008036EF" w:rsidRPr="00EE1BDF" w:rsidRDefault="00584652" w:rsidP="008036E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0,00</w:t>
            </w:r>
          </w:p>
        </w:tc>
        <w:tc>
          <w:tcPr>
            <w:tcW w:w="983" w:type="dxa"/>
            <w:noWrap/>
            <w:vAlign w:val="center"/>
          </w:tcPr>
          <w:p w14:paraId="7676DB7C" w14:textId="76A6EDB6" w:rsidR="008036EF" w:rsidRPr="00EE1BDF" w:rsidRDefault="00584652" w:rsidP="008036E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0,00</w:t>
            </w:r>
          </w:p>
        </w:tc>
        <w:tc>
          <w:tcPr>
            <w:tcW w:w="993" w:type="dxa"/>
            <w:noWrap/>
            <w:vAlign w:val="center"/>
          </w:tcPr>
          <w:p w14:paraId="48CF291F" w14:textId="1FCBFA42" w:rsidR="008036EF" w:rsidRPr="00EE1BDF" w:rsidRDefault="008914B7" w:rsidP="008036E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12"/>
                <w:szCs w:val="12"/>
                <w:lang w:eastAsia="tr-TR"/>
              </w:rPr>
            </w:pPr>
            <w:r>
              <w:rPr>
                <w:rFonts w:ascii="Times New Roman" w:eastAsia="Times New Roman" w:hAnsi="Times New Roman" w:cs="Times New Roman"/>
                <w:b/>
                <w:bCs/>
                <w:color w:val="000000"/>
                <w:sz w:val="12"/>
                <w:szCs w:val="12"/>
                <w:lang w:eastAsia="tr-TR"/>
              </w:rPr>
              <w:t>47.418.000,00</w:t>
            </w:r>
          </w:p>
        </w:tc>
      </w:tr>
      <w:tr w:rsidR="008036EF" w:rsidRPr="00EE1BDF" w14:paraId="307C5EA5" w14:textId="77777777" w:rsidTr="00EE1BDF">
        <w:trPr>
          <w:cnfStyle w:val="000000100000" w:firstRow="0" w:lastRow="0" w:firstColumn="0" w:lastColumn="0" w:oddVBand="0" w:evenVBand="0" w:oddHBand="1"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1197" w:type="dxa"/>
            <w:vAlign w:val="center"/>
            <w:hideMark/>
          </w:tcPr>
          <w:p w14:paraId="39DC2605" w14:textId="77777777" w:rsidR="008036EF" w:rsidRPr="00087A83" w:rsidRDefault="008036EF" w:rsidP="008036EF">
            <w:pPr>
              <w:rPr>
                <w:rFonts w:ascii="Times New Roman" w:eastAsia="Times New Roman" w:hAnsi="Times New Roman" w:cs="Times New Roman"/>
                <w:sz w:val="12"/>
                <w:szCs w:val="12"/>
                <w:lang w:eastAsia="tr-TR"/>
              </w:rPr>
            </w:pPr>
            <w:r w:rsidRPr="00087A83">
              <w:rPr>
                <w:rFonts w:ascii="Times New Roman" w:eastAsia="Times New Roman" w:hAnsi="Times New Roman" w:cs="Times New Roman"/>
                <w:sz w:val="12"/>
                <w:szCs w:val="12"/>
                <w:lang w:eastAsia="tr-TR"/>
              </w:rPr>
              <w:t>TEMİZLİK İŞLERİ MÜDÜRLÜĞÜ</w:t>
            </w:r>
          </w:p>
        </w:tc>
        <w:tc>
          <w:tcPr>
            <w:tcW w:w="915" w:type="dxa"/>
            <w:noWrap/>
            <w:vAlign w:val="center"/>
          </w:tcPr>
          <w:p w14:paraId="4DAB4E08" w14:textId="21B6F58F" w:rsidR="008036EF" w:rsidRPr="00EE1BDF" w:rsidRDefault="008914B7" w:rsidP="008036E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2.000,00</w:t>
            </w:r>
          </w:p>
        </w:tc>
        <w:tc>
          <w:tcPr>
            <w:tcW w:w="1067" w:type="dxa"/>
            <w:noWrap/>
            <w:vAlign w:val="center"/>
          </w:tcPr>
          <w:p w14:paraId="3FDD55EF" w14:textId="46CAA0E7" w:rsidR="008036EF" w:rsidRPr="00EE1BDF" w:rsidRDefault="008914B7" w:rsidP="008036E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3.000,00</w:t>
            </w:r>
          </w:p>
        </w:tc>
        <w:tc>
          <w:tcPr>
            <w:tcW w:w="915" w:type="dxa"/>
            <w:noWrap/>
            <w:vAlign w:val="center"/>
          </w:tcPr>
          <w:p w14:paraId="2936812D" w14:textId="77E32720" w:rsidR="008036EF" w:rsidRPr="00EE1BDF" w:rsidRDefault="008914B7" w:rsidP="008036E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11.797.000,00</w:t>
            </w:r>
          </w:p>
        </w:tc>
        <w:tc>
          <w:tcPr>
            <w:tcW w:w="903" w:type="dxa"/>
            <w:noWrap/>
            <w:vAlign w:val="center"/>
          </w:tcPr>
          <w:p w14:paraId="2B065C89" w14:textId="5CEB1108" w:rsidR="008036EF" w:rsidRPr="00EE1BDF" w:rsidRDefault="00584652" w:rsidP="008036E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0,00</w:t>
            </w:r>
          </w:p>
        </w:tc>
        <w:tc>
          <w:tcPr>
            <w:tcW w:w="1110" w:type="dxa"/>
            <w:noWrap/>
            <w:vAlign w:val="center"/>
          </w:tcPr>
          <w:p w14:paraId="2E18CEA9" w14:textId="5777E6DC" w:rsidR="008036EF" w:rsidRPr="00EE1BDF" w:rsidRDefault="008914B7" w:rsidP="008036E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700.000,00</w:t>
            </w:r>
          </w:p>
        </w:tc>
        <w:tc>
          <w:tcPr>
            <w:tcW w:w="992" w:type="dxa"/>
            <w:noWrap/>
            <w:vAlign w:val="center"/>
          </w:tcPr>
          <w:p w14:paraId="08BCE989" w14:textId="762ED29F" w:rsidR="008036EF" w:rsidRPr="00EE1BDF" w:rsidRDefault="008914B7" w:rsidP="008036E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1.010.000,00</w:t>
            </w:r>
          </w:p>
        </w:tc>
        <w:tc>
          <w:tcPr>
            <w:tcW w:w="1157" w:type="dxa"/>
            <w:noWrap/>
            <w:vAlign w:val="center"/>
          </w:tcPr>
          <w:p w14:paraId="5257F2D4" w14:textId="18B81094" w:rsidR="008036EF" w:rsidRPr="00EE1BDF" w:rsidRDefault="00584652" w:rsidP="008036E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0,00</w:t>
            </w:r>
          </w:p>
        </w:tc>
        <w:tc>
          <w:tcPr>
            <w:tcW w:w="709" w:type="dxa"/>
            <w:noWrap/>
            <w:vAlign w:val="center"/>
          </w:tcPr>
          <w:p w14:paraId="130B827D" w14:textId="1F0A3A1F" w:rsidR="008036EF" w:rsidRPr="00EE1BDF" w:rsidRDefault="00584652" w:rsidP="008036E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0,00</w:t>
            </w:r>
          </w:p>
        </w:tc>
        <w:tc>
          <w:tcPr>
            <w:tcW w:w="983" w:type="dxa"/>
            <w:noWrap/>
            <w:vAlign w:val="center"/>
          </w:tcPr>
          <w:p w14:paraId="3B99B639" w14:textId="61ACB60A" w:rsidR="008036EF" w:rsidRPr="00EE1BDF" w:rsidRDefault="00584652" w:rsidP="008036E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0,00</w:t>
            </w:r>
          </w:p>
        </w:tc>
        <w:tc>
          <w:tcPr>
            <w:tcW w:w="993" w:type="dxa"/>
            <w:noWrap/>
            <w:vAlign w:val="center"/>
          </w:tcPr>
          <w:p w14:paraId="12F0871F" w14:textId="0D7C161B" w:rsidR="008036EF" w:rsidRPr="00EE1BDF" w:rsidRDefault="008914B7" w:rsidP="008036E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2"/>
                <w:szCs w:val="12"/>
                <w:lang w:eastAsia="tr-TR"/>
              </w:rPr>
            </w:pPr>
            <w:r>
              <w:rPr>
                <w:rFonts w:ascii="Times New Roman" w:eastAsia="Times New Roman" w:hAnsi="Times New Roman" w:cs="Times New Roman"/>
                <w:b/>
                <w:bCs/>
                <w:color w:val="000000"/>
                <w:sz w:val="12"/>
                <w:szCs w:val="12"/>
                <w:lang w:eastAsia="tr-TR"/>
              </w:rPr>
              <w:t>13.512.000,00</w:t>
            </w:r>
          </w:p>
        </w:tc>
      </w:tr>
      <w:tr w:rsidR="008036EF" w:rsidRPr="00EE1BDF" w14:paraId="6A81CC58" w14:textId="77777777" w:rsidTr="00EE1BDF">
        <w:trPr>
          <w:trHeight w:val="469"/>
        </w:trPr>
        <w:tc>
          <w:tcPr>
            <w:cnfStyle w:val="001000000000" w:firstRow="0" w:lastRow="0" w:firstColumn="1" w:lastColumn="0" w:oddVBand="0" w:evenVBand="0" w:oddHBand="0" w:evenHBand="0" w:firstRowFirstColumn="0" w:firstRowLastColumn="0" w:lastRowFirstColumn="0" w:lastRowLastColumn="0"/>
            <w:tcW w:w="1197" w:type="dxa"/>
            <w:vAlign w:val="center"/>
            <w:hideMark/>
          </w:tcPr>
          <w:p w14:paraId="2E47A421" w14:textId="77777777" w:rsidR="008036EF" w:rsidRPr="00087A83" w:rsidRDefault="008036EF" w:rsidP="008036EF">
            <w:pPr>
              <w:rPr>
                <w:rFonts w:ascii="Times New Roman" w:eastAsia="Times New Roman" w:hAnsi="Times New Roman" w:cs="Times New Roman"/>
                <w:sz w:val="12"/>
                <w:szCs w:val="12"/>
                <w:lang w:eastAsia="tr-TR"/>
              </w:rPr>
            </w:pPr>
            <w:r w:rsidRPr="00087A83">
              <w:rPr>
                <w:rFonts w:ascii="Times New Roman" w:eastAsia="Times New Roman" w:hAnsi="Times New Roman" w:cs="Times New Roman"/>
                <w:sz w:val="12"/>
                <w:szCs w:val="12"/>
                <w:lang w:eastAsia="tr-TR"/>
              </w:rPr>
              <w:t>ULAŞIM HİZMETLERİ MÜDÜRLÜĞÜ</w:t>
            </w:r>
          </w:p>
        </w:tc>
        <w:tc>
          <w:tcPr>
            <w:tcW w:w="915" w:type="dxa"/>
            <w:noWrap/>
            <w:vAlign w:val="center"/>
          </w:tcPr>
          <w:p w14:paraId="0D7044B5" w14:textId="0926C863" w:rsidR="008036EF" w:rsidRPr="00EE1BDF" w:rsidRDefault="00584652" w:rsidP="008036E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0,00</w:t>
            </w:r>
          </w:p>
        </w:tc>
        <w:tc>
          <w:tcPr>
            <w:tcW w:w="1067" w:type="dxa"/>
            <w:noWrap/>
            <w:vAlign w:val="center"/>
          </w:tcPr>
          <w:p w14:paraId="27088881" w14:textId="033A936F" w:rsidR="008036EF" w:rsidRPr="00EE1BDF" w:rsidRDefault="00584652" w:rsidP="008036E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0,00</w:t>
            </w:r>
          </w:p>
        </w:tc>
        <w:tc>
          <w:tcPr>
            <w:tcW w:w="915" w:type="dxa"/>
            <w:noWrap/>
            <w:vAlign w:val="center"/>
          </w:tcPr>
          <w:p w14:paraId="0D6991E9" w14:textId="6E0FB2FC" w:rsidR="008036EF" w:rsidRPr="00EE1BDF" w:rsidRDefault="008914B7" w:rsidP="008036E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5.441.000,00</w:t>
            </w:r>
          </w:p>
        </w:tc>
        <w:tc>
          <w:tcPr>
            <w:tcW w:w="903" w:type="dxa"/>
            <w:noWrap/>
            <w:vAlign w:val="center"/>
          </w:tcPr>
          <w:p w14:paraId="260F5157" w14:textId="7F399933" w:rsidR="008036EF" w:rsidRPr="00EE1BDF" w:rsidRDefault="00584652" w:rsidP="008036E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0,00</w:t>
            </w:r>
          </w:p>
        </w:tc>
        <w:tc>
          <w:tcPr>
            <w:tcW w:w="1110" w:type="dxa"/>
            <w:noWrap/>
            <w:vAlign w:val="center"/>
          </w:tcPr>
          <w:p w14:paraId="34B04B33" w14:textId="5F82ADBC" w:rsidR="008036EF" w:rsidRPr="00EE1BDF" w:rsidRDefault="00584652" w:rsidP="008036E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0,00</w:t>
            </w:r>
          </w:p>
        </w:tc>
        <w:tc>
          <w:tcPr>
            <w:tcW w:w="992" w:type="dxa"/>
            <w:noWrap/>
            <w:vAlign w:val="center"/>
          </w:tcPr>
          <w:p w14:paraId="6A41C023" w14:textId="31C204EB" w:rsidR="008036EF" w:rsidRPr="00EE1BDF" w:rsidRDefault="008914B7" w:rsidP="008036E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500.000,00</w:t>
            </w:r>
          </w:p>
        </w:tc>
        <w:tc>
          <w:tcPr>
            <w:tcW w:w="1157" w:type="dxa"/>
            <w:noWrap/>
            <w:vAlign w:val="center"/>
          </w:tcPr>
          <w:p w14:paraId="7774EC08" w14:textId="37F23D24" w:rsidR="008036EF" w:rsidRPr="00EE1BDF" w:rsidRDefault="00584652" w:rsidP="008036E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0,00</w:t>
            </w:r>
          </w:p>
        </w:tc>
        <w:tc>
          <w:tcPr>
            <w:tcW w:w="709" w:type="dxa"/>
            <w:noWrap/>
            <w:vAlign w:val="center"/>
          </w:tcPr>
          <w:p w14:paraId="5B8FEFA2" w14:textId="7090A1FA" w:rsidR="008036EF" w:rsidRPr="00EE1BDF" w:rsidRDefault="00584652" w:rsidP="008036E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0,00</w:t>
            </w:r>
          </w:p>
        </w:tc>
        <w:tc>
          <w:tcPr>
            <w:tcW w:w="983" w:type="dxa"/>
            <w:noWrap/>
            <w:vAlign w:val="center"/>
          </w:tcPr>
          <w:p w14:paraId="3BE8F617" w14:textId="2EC203B6" w:rsidR="008036EF" w:rsidRPr="00EE1BDF" w:rsidRDefault="00584652" w:rsidP="008036E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0,00</w:t>
            </w:r>
          </w:p>
        </w:tc>
        <w:tc>
          <w:tcPr>
            <w:tcW w:w="993" w:type="dxa"/>
            <w:noWrap/>
            <w:vAlign w:val="center"/>
          </w:tcPr>
          <w:p w14:paraId="73359AD5" w14:textId="2CDE6F89" w:rsidR="008036EF" w:rsidRPr="00EE1BDF" w:rsidRDefault="008914B7" w:rsidP="008036E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12"/>
                <w:szCs w:val="12"/>
                <w:lang w:eastAsia="tr-TR"/>
              </w:rPr>
            </w:pPr>
            <w:r>
              <w:rPr>
                <w:rFonts w:ascii="Times New Roman" w:eastAsia="Times New Roman" w:hAnsi="Times New Roman" w:cs="Times New Roman"/>
                <w:b/>
                <w:bCs/>
                <w:color w:val="000000"/>
                <w:sz w:val="12"/>
                <w:szCs w:val="12"/>
                <w:lang w:eastAsia="tr-TR"/>
              </w:rPr>
              <w:t>5.941.000,00</w:t>
            </w:r>
          </w:p>
        </w:tc>
      </w:tr>
      <w:tr w:rsidR="008036EF" w:rsidRPr="00EE1BDF" w14:paraId="11DFCCA2" w14:textId="77777777" w:rsidTr="00EE1BDF">
        <w:trPr>
          <w:cnfStyle w:val="000000100000" w:firstRow="0" w:lastRow="0" w:firstColumn="0" w:lastColumn="0" w:oddVBand="0" w:evenVBand="0" w:oddHBand="1"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1197" w:type="dxa"/>
            <w:vAlign w:val="center"/>
            <w:hideMark/>
          </w:tcPr>
          <w:p w14:paraId="10894CA0" w14:textId="77777777" w:rsidR="008036EF" w:rsidRPr="00087A83" w:rsidRDefault="008036EF" w:rsidP="008036EF">
            <w:pPr>
              <w:rPr>
                <w:rFonts w:ascii="Times New Roman" w:eastAsia="Times New Roman" w:hAnsi="Times New Roman" w:cs="Times New Roman"/>
                <w:sz w:val="12"/>
                <w:szCs w:val="12"/>
                <w:lang w:eastAsia="tr-TR"/>
              </w:rPr>
            </w:pPr>
            <w:r w:rsidRPr="00087A83">
              <w:rPr>
                <w:rFonts w:ascii="Times New Roman" w:eastAsia="Times New Roman" w:hAnsi="Times New Roman" w:cs="Times New Roman"/>
                <w:sz w:val="12"/>
                <w:szCs w:val="12"/>
                <w:lang w:eastAsia="tr-TR"/>
              </w:rPr>
              <w:t>VETERİNER İŞLERİ MÜDÜRLÜĞÜ</w:t>
            </w:r>
          </w:p>
        </w:tc>
        <w:tc>
          <w:tcPr>
            <w:tcW w:w="915" w:type="dxa"/>
            <w:noWrap/>
            <w:vAlign w:val="center"/>
          </w:tcPr>
          <w:p w14:paraId="7E4D44E0" w14:textId="4365C269" w:rsidR="008036EF" w:rsidRPr="00EE1BDF" w:rsidRDefault="00584652" w:rsidP="008036E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0,00</w:t>
            </w:r>
          </w:p>
        </w:tc>
        <w:tc>
          <w:tcPr>
            <w:tcW w:w="1067" w:type="dxa"/>
            <w:noWrap/>
            <w:vAlign w:val="center"/>
          </w:tcPr>
          <w:p w14:paraId="755852C3" w14:textId="72082D3B" w:rsidR="008036EF" w:rsidRPr="00EE1BDF" w:rsidRDefault="00584652" w:rsidP="008036E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0,00</w:t>
            </w:r>
          </w:p>
        </w:tc>
        <w:tc>
          <w:tcPr>
            <w:tcW w:w="915" w:type="dxa"/>
            <w:noWrap/>
            <w:vAlign w:val="center"/>
          </w:tcPr>
          <w:p w14:paraId="586BF9C0" w14:textId="4D39A4D0" w:rsidR="008036EF" w:rsidRPr="00EE1BDF" w:rsidRDefault="008914B7" w:rsidP="008036E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2.587.200,00</w:t>
            </w:r>
          </w:p>
        </w:tc>
        <w:tc>
          <w:tcPr>
            <w:tcW w:w="903" w:type="dxa"/>
            <w:noWrap/>
            <w:vAlign w:val="center"/>
          </w:tcPr>
          <w:p w14:paraId="41591EC8" w14:textId="6B85137B" w:rsidR="008036EF" w:rsidRPr="00EE1BDF" w:rsidRDefault="00584652" w:rsidP="008036E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0,00</w:t>
            </w:r>
          </w:p>
        </w:tc>
        <w:tc>
          <w:tcPr>
            <w:tcW w:w="1110" w:type="dxa"/>
            <w:noWrap/>
            <w:vAlign w:val="center"/>
          </w:tcPr>
          <w:p w14:paraId="12FEA4F1" w14:textId="0B522900" w:rsidR="008036EF" w:rsidRPr="00EE1BDF" w:rsidRDefault="00584652" w:rsidP="008036E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0,00</w:t>
            </w:r>
          </w:p>
        </w:tc>
        <w:tc>
          <w:tcPr>
            <w:tcW w:w="992" w:type="dxa"/>
            <w:noWrap/>
            <w:vAlign w:val="center"/>
          </w:tcPr>
          <w:p w14:paraId="4E0A7390" w14:textId="54145A94" w:rsidR="008036EF" w:rsidRPr="00EE1BDF" w:rsidRDefault="008914B7" w:rsidP="008036E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30.000,00</w:t>
            </w:r>
          </w:p>
        </w:tc>
        <w:tc>
          <w:tcPr>
            <w:tcW w:w="1157" w:type="dxa"/>
            <w:noWrap/>
            <w:vAlign w:val="center"/>
          </w:tcPr>
          <w:p w14:paraId="02003621" w14:textId="779EC668" w:rsidR="008036EF" w:rsidRPr="00EE1BDF" w:rsidRDefault="00584652" w:rsidP="008036E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0,00</w:t>
            </w:r>
          </w:p>
        </w:tc>
        <w:tc>
          <w:tcPr>
            <w:tcW w:w="709" w:type="dxa"/>
            <w:noWrap/>
            <w:vAlign w:val="center"/>
          </w:tcPr>
          <w:p w14:paraId="5D294928" w14:textId="5C1C2BA7" w:rsidR="008036EF" w:rsidRPr="00EE1BDF" w:rsidRDefault="00584652" w:rsidP="008036E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0,00</w:t>
            </w:r>
          </w:p>
        </w:tc>
        <w:tc>
          <w:tcPr>
            <w:tcW w:w="983" w:type="dxa"/>
            <w:noWrap/>
            <w:vAlign w:val="center"/>
          </w:tcPr>
          <w:p w14:paraId="13E87414" w14:textId="253A5686" w:rsidR="008036EF" w:rsidRPr="00EE1BDF" w:rsidRDefault="00584652" w:rsidP="008036E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0,00</w:t>
            </w:r>
          </w:p>
        </w:tc>
        <w:tc>
          <w:tcPr>
            <w:tcW w:w="993" w:type="dxa"/>
            <w:noWrap/>
            <w:vAlign w:val="center"/>
          </w:tcPr>
          <w:p w14:paraId="57B9E700" w14:textId="68063561" w:rsidR="008036EF" w:rsidRPr="00EE1BDF" w:rsidRDefault="008914B7" w:rsidP="008036E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2"/>
                <w:szCs w:val="12"/>
                <w:lang w:eastAsia="tr-TR"/>
              </w:rPr>
            </w:pPr>
            <w:r>
              <w:rPr>
                <w:rFonts w:ascii="Times New Roman" w:eastAsia="Times New Roman" w:hAnsi="Times New Roman" w:cs="Times New Roman"/>
                <w:b/>
                <w:bCs/>
                <w:color w:val="000000"/>
                <w:sz w:val="12"/>
                <w:szCs w:val="12"/>
                <w:lang w:eastAsia="tr-TR"/>
              </w:rPr>
              <w:t>2.617.200,00</w:t>
            </w:r>
          </w:p>
        </w:tc>
      </w:tr>
      <w:tr w:rsidR="008036EF" w:rsidRPr="00EE1BDF" w14:paraId="5C5F0295" w14:textId="77777777" w:rsidTr="00EE1BDF">
        <w:trPr>
          <w:trHeight w:val="469"/>
        </w:trPr>
        <w:tc>
          <w:tcPr>
            <w:cnfStyle w:val="001000000000" w:firstRow="0" w:lastRow="0" w:firstColumn="1" w:lastColumn="0" w:oddVBand="0" w:evenVBand="0" w:oddHBand="0" w:evenHBand="0" w:firstRowFirstColumn="0" w:firstRowLastColumn="0" w:lastRowFirstColumn="0" w:lastRowLastColumn="0"/>
            <w:tcW w:w="1197" w:type="dxa"/>
            <w:vAlign w:val="center"/>
            <w:hideMark/>
          </w:tcPr>
          <w:p w14:paraId="51BA3054" w14:textId="77777777" w:rsidR="008036EF" w:rsidRPr="00087A83" w:rsidRDefault="008036EF" w:rsidP="008036EF">
            <w:pPr>
              <w:rPr>
                <w:rFonts w:ascii="Times New Roman" w:eastAsia="Times New Roman" w:hAnsi="Times New Roman" w:cs="Times New Roman"/>
                <w:sz w:val="12"/>
                <w:szCs w:val="12"/>
                <w:lang w:eastAsia="tr-TR"/>
              </w:rPr>
            </w:pPr>
            <w:r w:rsidRPr="00087A83">
              <w:rPr>
                <w:rFonts w:ascii="Times New Roman" w:eastAsia="Times New Roman" w:hAnsi="Times New Roman" w:cs="Times New Roman"/>
                <w:sz w:val="12"/>
                <w:szCs w:val="12"/>
                <w:lang w:eastAsia="tr-TR"/>
              </w:rPr>
              <w:t>ZABITA MÜDÜRLÜĞÜ</w:t>
            </w:r>
          </w:p>
        </w:tc>
        <w:tc>
          <w:tcPr>
            <w:tcW w:w="915" w:type="dxa"/>
            <w:noWrap/>
            <w:vAlign w:val="center"/>
          </w:tcPr>
          <w:p w14:paraId="6EDCD94F" w14:textId="4F9F9341" w:rsidR="008036EF" w:rsidRPr="00EE1BDF" w:rsidRDefault="00584652" w:rsidP="008036E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0,00</w:t>
            </w:r>
          </w:p>
        </w:tc>
        <w:tc>
          <w:tcPr>
            <w:tcW w:w="1067" w:type="dxa"/>
            <w:noWrap/>
            <w:vAlign w:val="center"/>
          </w:tcPr>
          <w:p w14:paraId="2989A0E4" w14:textId="694FC44B" w:rsidR="008036EF" w:rsidRPr="00EE1BDF" w:rsidRDefault="00584652" w:rsidP="008036E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0,00</w:t>
            </w:r>
          </w:p>
        </w:tc>
        <w:tc>
          <w:tcPr>
            <w:tcW w:w="915" w:type="dxa"/>
            <w:noWrap/>
            <w:vAlign w:val="center"/>
          </w:tcPr>
          <w:p w14:paraId="1FEE019A" w14:textId="7A38F1BE" w:rsidR="008036EF" w:rsidRPr="00EE1BDF" w:rsidRDefault="008914B7" w:rsidP="008036E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722.000,00</w:t>
            </w:r>
          </w:p>
        </w:tc>
        <w:tc>
          <w:tcPr>
            <w:tcW w:w="903" w:type="dxa"/>
            <w:noWrap/>
            <w:vAlign w:val="center"/>
          </w:tcPr>
          <w:p w14:paraId="08C04252" w14:textId="47E1FECB" w:rsidR="008036EF" w:rsidRPr="00EE1BDF" w:rsidRDefault="00584652" w:rsidP="008036E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0,00</w:t>
            </w:r>
          </w:p>
        </w:tc>
        <w:tc>
          <w:tcPr>
            <w:tcW w:w="1110" w:type="dxa"/>
            <w:noWrap/>
            <w:vAlign w:val="center"/>
          </w:tcPr>
          <w:p w14:paraId="52BD014E" w14:textId="66D35145" w:rsidR="008036EF" w:rsidRPr="00EE1BDF" w:rsidRDefault="00584652" w:rsidP="008036E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0,00</w:t>
            </w:r>
          </w:p>
        </w:tc>
        <w:tc>
          <w:tcPr>
            <w:tcW w:w="992" w:type="dxa"/>
            <w:noWrap/>
            <w:vAlign w:val="center"/>
          </w:tcPr>
          <w:p w14:paraId="37E7EC0C" w14:textId="2B656B0B" w:rsidR="008036EF" w:rsidRPr="00EE1BDF" w:rsidRDefault="008914B7" w:rsidP="008036E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100.000,00</w:t>
            </w:r>
          </w:p>
        </w:tc>
        <w:tc>
          <w:tcPr>
            <w:tcW w:w="1157" w:type="dxa"/>
            <w:noWrap/>
            <w:vAlign w:val="center"/>
          </w:tcPr>
          <w:p w14:paraId="5757529D" w14:textId="56C42ACC" w:rsidR="008036EF" w:rsidRPr="00EE1BDF" w:rsidRDefault="00584652" w:rsidP="008036E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0,00</w:t>
            </w:r>
          </w:p>
        </w:tc>
        <w:tc>
          <w:tcPr>
            <w:tcW w:w="709" w:type="dxa"/>
            <w:noWrap/>
            <w:vAlign w:val="center"/>
          </w:tcPr>
          <w:p w14:paraId="4C092B19" w14:textId="128E2DD4" w:rsidR="008036EF" w:rsidRPr="00EE1BDF" w:rsidRDefault="00584652" w:rsidP="008036E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0,00</w:t>
            </w:r>
          </w:p>
        </w:tc>
        <w:tc>
          <w:tcPr>
            <w:tcW w:w="983" w:type="dxa"/>
            <w:noWrap/>
            <w:vAlign w:val="center"/>
          </w:tcPr>
          <w:p w14:paraId="16C744A9" w14:textId="2AB756A0" w:rsidR="008036EF" w:rsidRPr="00EE1BDF" w:rsidRDefault="00584652" w:rsidP="008036E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0,00</w:t>
            </w:r>
          </w:p>
        </w:tc>
        <w:tc>
          <w:tcPr>
            <w:tcW w:w="993" w:type="dxa"/>
            <w:noWrap/>
            <w:vAlign w:val="center"/>
          </w:tcPr>
          <w:p w14:paraId="75A1D46B" w14:textId="28496C87" w:rsidR="008036EF" w:rsidRPr="00EE1BDF" w:rsidRDefault="008914B7" w:rsidP="008036E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12"/>
                <w:szCs w:val="12"/>
                <w:lang w:eastAsia="tr-TR"/>
              </w:rPr>
            </w:pPr>
            <w:r>
              <w:rPr>
                <w:rFonts w:ascii="Times New Roman" w:eastAsia="Times New Roman" w:hAnsi="Times New Roman" w:cs="Times New Roman"/>
                <w:b/>
                <w:bCs/>
                <w:color w:val="000000"/>
                <w:sz w:val="12"/>
                <w:szCs w:val="12"/>
                <w:lang w:eastAsia="tr-TR"/>
              </w:rPr>
              <w:t>822.000,00</w:t>
            </w:r>
          </w:p>
        </w:tc>
      </w:tr>
      <w:tr w:rsidR="008036EF" w:rsidRPr="00EE1BDF" w14:paraId="03FEB493" w14:textId="77777777" w:rsidTr="00EE1BDF">
        <w:trPr>
          <w:cnfStyle w:val="000000100000" w:firstRow="0" w:lastRow="0" w:firstColumn="0" w:lastColumn="0" w:oddVBand="0" w:evenVBand="0" w:oddHBand="1"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1197" w:type="dxa"/>
            <w:vAlign w:val="center"/>
            <w:hideMark/>
          </w:tcPr>
          <w:p w14:paraId="43F2F5C1" w14:textId="77777777" w:rsidR="008036EF" w:rsidRPr="00087A83" w:rsidRDefault="008036EF" w:rsidP="008036EF">
            <w:pPr>
              <w:rPr>
                <w:rFonts w:ascii="Times New Roman" w:eastAsia="Times New Roman" w:hAnsi="Times New Roman" w:cs="Times New Roman"/>
                <w:sz w:val="12"/>
                <w:szCs w:val="12"/>
                <w:lang w:eastAsia="tr-TR"/>
              </w:rPr>
            </w:pPr>
            <w:r w:rsidRPr="00087A83">
              <w:rPr>
                <w:rFonts w:ascii="Times New Roman" w:eastAsia="Times New Roman" w:hAnsi="Times New Roman" w:cs="Times New Roman"/>
                <w:sz w:val="12"/>
                <w:szCs w:val="12"/>
                <w:lang w:eastAsia="tr-TR"/>
              </w:rPr>
              <w:t>İŞLETME VE İŞTİRAKLER MÜDÜRLÜĞÜ</w:t>
            </w:r>
          </w:p>
        </w:tc>
        <w:tc>
          <w:tcPr>
            <w:tcW w:w="915" w:type="dxa"/>
            <w:noWrap/>
            <w:vAlign w:val="center"/>
          </w:tcPr>
          <w:p w14:paraId="5ACACEF8" w14:textId="328BD52D" w:rsidR="008036EF" w:rsidRPr="00EE1BDF" w:rsidRDefault="00584652" w:rsidP="008036E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0,00</w:t>
            </w:r>
          </w:p>
        </w:tc>
        <w:tc>
          <w:tcPr>
            <w:tcW w:w="1067" w:type="dxa"/>
            <w:noWrap/>
            <w:vAlign w:val="center"/>
          </w:tcPr>
          <w:p w14:paraId="3172E27A" w14:textId="31A0E658" w:rsidR="008036EF" w:rsidRPr="00EE1BDF" w:rsidRDefault="00584652" w:rsidP="008036E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0,00</w:t>
            </w:r>
          </w:p>
        </w:tc>
        <w:tc>
          <w:tcPr>
            <w:tcW w:w="915" w:type="dxa"/>
            <w:noWrap/>
            <w:vAlign w:val="center"/>
          </w:tcPr>
          <w:p w14:paraId="1F6728C1" w14:textId="39533638" w:rsidR="008036EF" w:rsidRPr="00EE1BDF" w:rsidRDefault="008914B7" w:rsidP="008036E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8.799.000,00</w:t>
            </w:r>
          </w:p>
        </w:tc>
        <w:tc>
          <w:tcPr>
            <w:tcW w:w="903" w:type="dxa"/>
            <w:noWrap/>
            <w:vAlign w:val="center"/>
          </w:tcPr>
          <w:p w14:paraId="53934410" w14:textId="4EDB5E88" w:rsidR="008036EF" w:rsidRPr="00EE1BDF" w:rsidRDefault="00584652" w:rsidP="008036E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0,00</w:t>
            </w:r>
          </w:p>
        </w:tc>
        <w:tc>
          <w:tcPr>
            <w:tcW w:w="1110" w:type="dxa"/>
            <w:noWrap/>
            <w:vAlign w:val="center"/>
          </w:tcPr>
          <w:p w14:paraId="53A6EC62" w14:textId="25CA0D1F" w:rsidR="008036EF" w:rsidRPr="00EE1BDF" w:rsidRDefault="00584652" w:rsidP="008036E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0,00</w:t>
            </w:r>
          </w:p>
        </w:tc>
        <w:tc>
          <w:tcPr>
            <w:tcW w:w="992" w:type="dxa"/>
            <w:noWrap/>
            <w:vAlign w:val="center"/>
          </w:tcPr>
          <w:p w14:paraId="45C74BE2" w14:textId="2D546021" w:rsidR="008036EF" w:rsidRPr="00EE1BDF" w:rsidRDefault="008914B7" w:rsidP="008036E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186.000,00</w:t>
            </w:r>
          </w:p>
        </w:tc>
        <w:tc>
          <w:tcPr>
            <w:tcW w:w="1157" w:type="dxa"/>
            <w:noWrap/>
            <w:vAlign w:val="center"/>
          </w:tcPr>
          <w:p w14:paraId="09B7069B" w14:textId="53A1A25D" w:rsidR="008036EF" w:rsidRPr="00EE1BDF" w:rsidRDefault="008914B7" w:rsidP="008036E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15.000,00</w:t>
            </w:r>
          </w:p>
        </w:tc>
        <w:tc>
          <w:tcPr>
            <w:tcW w:w="709" w:type="dxa"/>
            <w:noWrap/>
            <w:vAlign w:val="center"/>
          </w:tcPr>
          <w:p w14:paraId="4D851231" w14:textId="611E3296" w:rsidR="008036EF" w:rsidRPr="00EE1BDF" w:rsidRDefault="00584652" w:rsidP="008036E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0,00</w:t>
            </w:r>
          </w:p>
        </w:tc>
        <w:tc>
          <w:tcPr>
            <w:tcW w:w="983" w:type="dxa"/>
            <w:noWrap/>
            <w:vAlign w:val="center"/>
          </w:tcPr>
          <w:p w14:paraId="0517D040" w14:textId="4F2D3A74" w:rsidR="008036EF" w:rsidRPr="00EE1BDF" w:rsidRDefault="00584652" w:rsidP="008036E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2"/>
                <w:szCs w:val="12"/>
                <w:lang w:eastAsia="tr-TR"/>
              </w:rPr>
            </w:pPr>
            <w:r>
              <w:rPr>
                <w:rFonts w:ascii="Times New Roman" w:eastAsia="Times New Roman" w:hAnsi="Times New Roman" w:cs="Times New Roman"/>
                <w:color w:val="000000"/>
                <w:sz w:val="12"/>
                <w:szCs w:val="12"/>
                <w:lang w:eastAsia="tr-TR"/>
              </w:rPr>
              <w:t>0,00</w:t>
            </w:r>
          </w:p>
        </w:tc>
        <w:tc>
          <w:tcPr>
            <w:tcW w:w="993" w:type="dxa"/>
            <w:noWrap/>
            <w:vAlign w:val="center"/>
          </w:tcPr>
          <w:p w14:paraId="7D9CD0AF" w14:textId="592E00DF" w:rsidR="008036EF" w:rsidRPr="00EE1BDF" w:rsidRDefault="008914B7" w:rsidP="008036E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2"/>
                <w:szCs w:val="12"/>
                <w:lang w:eastAsia="tr-TR"/>
              </w:rPr>
            </w:pPr>
            <w:r>
              <w:rPr>
                <w:rFonts w:ascii="Times New Roman" w:eastAsia="Times New Roman" w:hAnsi="Times New Roman" w:cs="Times New Roman"/>
                <w:b/>
                <w:bCs/>
                <w:color w:val="000000"/>
                <w:sz w:val="12"/>
                <w:szCs w:val="12"/>
                <w:lang w:eastAsia="tr-TR"/>
              </w:rPr>
              <w:t>9.000.000,00</w:t>
            </w:r>
          </w:p>
        </w:tc>
      </w:tr>
      <w:tr w:rsidR="008036EF" w:rsidRPr="00EE1BDF" w14:paraId="63BC066C" w14:textId="77777777" w:rsidTr="00EE1BDF">
        <w:trPr>
          <w:trHeight w:val="627"/>
        </w:trPr>
        <w:tc>
          <w:tcPr>
            <w:cnfStyle w:val="001000000000" w:firstRow="0" w:lastRow="0" w:firstColumn="1" w:lastColumn="0" w:oddVBand="0" w:evenVBand="0" w:oddHBand="0" w:evenHBand="0" w:firstRowFirstColumn="0" w:firstRowLastColumn="0" w:lastRowFirstColumn="0" w:lastRowLastColumn="0"/>
            <w:tcW w:w="1197" w:type="dxa"/>
            <w:vAlign w:val="center"/>
            <w:hideMark/>
          </w:tcPr>
          <w:p w14:paraId="5D622D90" w14:textId="2130A08D" w:rsidR="008036EF" w:rsidRPr="00087A83" w:rsidRDefault="008036EF" w:rsidP="008036EF">
            <w:pPr>
              <w:jc w:val="center"/>
              <w:rPr>
                <w:rFonts w:ascii="Times New Roman" w:eastAsia="Times New Roman" w:hAnsi="Times New Roman" w:cs="Times New Roman"/>
                <w:sz w:val="12"/>
                <w:szCs w:val="12"/>
                <w:lang w:eastAsia="tr-TR"/>
              </w:rPr>
            </w:pPr>
            <w:r w:rsidRPr="00087A83">
              <w:rPr>
                <w:rFonts w:ascii="Times New Roman" w:eastAsia="Times New Roman" w:hAnsi="Times New Roman" w:cs="Times New Roman"/>
                <w:sz w:val="12"/>
                <w:szCs w:val="12"/>
                <w:lang w:eastAsia="tr-TR"/>
              </w:rPr>
              <w:t>TOPLAM</w:t>
            </w:r>
          </w:p>
        </w:tc>
        <w:tc>
          <w:tcPr>
            <w:tcW w:w="915" w:type="dxa"/>
            <w:noWrap/>
            <w:vAlign w:val="center"/>
          </w:tcPr>
          <w:p w14:paraId="1A7AD611" w14:textId="116285AF" w:rsidR="008036EF" w:rsidRPr="00EE1BDF" w:rsidRDefault="009A0699" w:rsidP="008036E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12"/>
                <w:szCs w:val="12"/>
                <w:lang w:eastAsia="tr-TR"/>
              </w:rPr>
            </w:pPr>
            <w:r>
              <w:rPr>
                <w:rFonts w:ascii="Times New Roman" w:eastAsia="Times New Roman" w:hAnsi="Times New Roman" w:cs="Times New Roman"/>
                <w:b/>
                <w:bCs/>
                <w:color w:val="000000"/>
                <w:sz w:val="12"/>
                <w:szCs w:val="12"/>
                <w:lang w:eastAsia="tr-TR"/>
              </w:rPr>
              <w:t>35.054.000,00</w:t>
            </w:r>
          </w:p>
        </w:tc>
        <w:tc>
          <w:tcPr>
            <w:tcW w:w="1067" w:type="dxa"/>
            <w:noWrap/>
            <w:vAlign w:val="center"/>
          </w:tcPr>
          <w:p w14:paraId="7572FB1A" w14:textId="0F53214D" w:rsidR="008036EF" w:rsidRPr="00EE1BDF" w:rsidRDefault="009A0699" w:rsidP="008036E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12"/>
                <w:szCs w:val="12"/>
                <w:lang w:eastAsia="tr-TR"/>
              </w:rPr>
            </w:pPr>
            <w:r>
              <w:rPr>
                <w:rFonts w:ascii="Times New Roman" w:eastAsia="Times New Roman" w:hAnsi="Times New Roman" w:cs="Times New Roman"/>
                <w:b/>
                <w:bCs/>
                <w:color w:val="000000"/>
                <w:sz w:val="12"/>
                <w:szCs w:val="12"/>
                <w:lang w:eastAsia="tr-TR"/>
              </w:rPr>
              <w:t>5.605.000,00</w:t>
            </w:r>
          </w:p>
        </w:tc>
        <w:tc>
          <w:tcPr>
            <w:tcW w:w="915" w:type="dxa"/>
            <w:noWrap/>
            <w:vAlign w:val="center"/>
          </w:tcPr>
          <w:p w14:paraId="571805BC" w14:textId="5527F128" w:rsidR="008036EF" w:rsidRPr="00EE1BDF" w:rsidRDefault="009A0699" w:rsidP="008036E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12"/>
                <w:szCs w:val="12"/>
                <w:lang w:eastAsia="tr-TR"/>
              </w:rPr>
            </w:pPr>
            <w:r>
              <w:rPr>
                <w:rFonts w:ascii="Times New Roman" w:eastAsia="Times New Roman" w:hAnsi="Times New Roman" w:cs="Times New Roman"/>
                <w:b/>
                <w:bCs/>
                <w:color w:val="000000"/>
                <w:sz w:val="12"/>
                <w:szCs w:val="12"/>
                <w:lang w:eastAsia="tr-TR"/>
              </w:rPr>
              <w:t>135.475.000,00</w:t>
            </w:r>
          </w:p>
        </w:tc>
        <w:tc>
          <w:tcPr>
            <w:tcW w:w="903" w:type="dxa"/>
            <w:noWrap/>
            <w:vAlign w:val="center"/>
          </w:tcPr>
          <w:p w14:paraId="4FA0EFB6" w14:textId="28D4478C" w:rsidR="008036EF" w:rsidRPr="00EE1BDF" w:rsidRDefault="00584652" w:rsidP="008036E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12"/>
                <w:szCs w:val="12"/>
                <w:lang w:eastAsia="tr-TR"/>
              </w:rPr>
            </w:pPr>
            <w:r>
              <w:rPr>
                <w:rFonts w:ascii="Times New Roman" w:eastAsia="Times New Roman" w:hAnsi="Times New Roman" w:cs="Times New Roman"/>
                <w:b/>
                <w:bCs/>
                <w:color w:val="000000"/>
                <w:sz w:val="12"/>
                <w:szCs w:val="12"/>
                <w:lang w:eastAsia="tr-TR"/>
              </w:rPr>
              <w:t>8.500.000,00</w:t>
            </w:r>
          </w:p>
        </w:tc>
        <w:tc>
          <w:tcPr>
            <w:tcW w:w="1110" w:type="dxa"/>
            <w:noWrap/>
            <w:vAlign w:val="center"/>
          </w:tcPr>
          <w:p w14:paraId="6C1900F7" w14:textId="4AB601E4" w:rsidR="008036EF" w:rsidRPr="00EE1BDF" w:rsidRDefault="00584652" w:rsidP="008036E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12"/>
                <w:szCs w:val="12"/>
                <w:lang w:eastAsia="tr-TR"/>
              </w:rPr>
            </w:pPr>
            <w:r>
              <w:rPr>
                <w:rFonts w:ascii="Times New Roman" w:eastAsia="Times New Roman" w:hAnsi="Times New Roman" w:cs="Times New Roman"/>
                <w:b/>
                <w:bCs/>
                <w:color w:val="000000"/>
                <w:sz w:val="12"/>
                <w:szCs w:val="12"/>
                <w:lang w:eastAsia="tr-TR"/>
              </w:rPr>
              <w:t>2.352.000,00</w:t>
            </w:r>
          </w:p>
        </w:tc>
        <w:tc>
          <w:tcPr>
            <w:tcW w:w="992" w:type="dxa"/>
            <w:noWrap/>
            <w:vAlign w:val="center"/>
          </w:tcPr>
          <w:p w14:paraId="1646FA7F" w14:textId="3FA54BF4" w:rsidR="008036EF" w:rsidRPr="00EE1BDF" w:rsidRDefault="00584652" w:rsidP="008036E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12"/>
                <w:szCs w:val="12"/>
                <w:lang w:eastAsia="tr-TR"/>
              </w:rPr>
            </w:pPr>
            <w:r>
              <w:rPr>
                <w:rFonts w:ascii="Times New Roman" w:eastAsia="Times New Roman" w:hAnsi="Times New Roman" w:cs="Times New Roman"/>
                <w:b/>
                <w:bCs/>
                <w:color w:val="000000"/>
                <w:sz w:val="12"/>
                <w:szCs w:val="12"/>
                <w:lang w:eastAsia="tr-TR"/>
              </w:rPr>
              <w:t>88.379.800,00</w:t>
            </w:r>
          </w:p>
        </w:tc>
        <w:tc>
          <w:tcPr>
            <w:tcW w:w="1157" w:type="dxa"/>
            <w:noWrap/>
            <w:vAlign w:val="center"/>
          </w:tcPr>
          <w:p w14:paraId="3C0489DE" w14:textId="06028ABC" w:rsidR="008036EF" w:rsidRPr="00EE1BDF" w:rsidRDefault="00584652" w:rsidP="008036E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12"/>
                <w:szCs w:val="12"/>
                <w:lang w:eastAsia="tr-TR"/>
              </w:rPr>
            </w:pPr>
            <w:r>
              <w:rPr>
                <w:rFonts w:ascii="Times New Roman" w:eastAsia="Times New Roman" w:hAnsi="Times New Roman" w:cs="Times New Roman"/>
                <w:b/>
                <w:bCs/>
                <w:color w:val="000000"/>
                <w:sz w:val="12"/>
                <w:szCs w:val="12"/>
                <w:lang w:eastAsia="tr-TR"/>
              </w:rPr>
              <w:t>316.000,00</w:t>
            </w:r>
          </w:p>
        </w:tc>
        <w:tc>
          <w:tcPr>
            <w:tcW w:w="709" w:type="dxa"/>
            <w:noWrap/>
            <w:vAlign w:val="center"/>
          </w:tcPr>
          <w:p w14:paraId="1529D82D" w14:textId="4C608B33" w:rsidR="008036EF" w:rsidRPr="00EE1BDF" w:rsidRDefault="00584652" w:rsidP="008036E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12"/>
                <w:szCs w:val="12"/>
                <w:lang w:eastAsia="tr-TR"/>
              </w:rPr>
            </w:pPr>
            <w:r>
              <w:rPr>
                <w:rFonts w:ascii="Times New Roman" w:eastAsia="Times New Roman" w:hAnsi="Times New Roman" w:cs="Times New Roman"/>
                <w:b/>
                <w:bCs/>
                <w:color w:val="000000"/>
                <w:sz w:val="12"/>
                <w:szCs w:val="12"/>
                <w:lang w:eastAsia="tr-TR"/>
              </w:rPr>
              <w:t>0,00</w:t>
            </w:r>
          </w:p>
        </w:tc>
        <w:tc>
          <w:tcPr>
            <w:tcW w:w="983" w:type="dxa"/>
            <w:noWrap/>
            <w:vAlign w:val="center"/>
          </w:tcPr>
          <w:p w14:paraId="0156F79D" w14:textId="7B2842A2" w:rsidR="008036EF" w:rsidRPr="00EE1BDF" w:rsidRDefault="00584652" w:rsidP="008036E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12"/>
                <w:szCs w:val="12"/>
                <w:lang w:eastAsia="tr-TR"/>
              </w:rPr>
            </w:pPr>
            <w:r>
              <w:rPr>
                <w:rFonts w:ascii="Times New Roman" w:eastAsia="Times New Roman" w:hAnsi="Times New Roman" w:cs="Times New Roman"/>
                <w:b/>
                <w:bCs/>
                <w:color w:val="000000"/>
                <w:sz w:val="12"/>
                <w:szCs w:val="12"/>
                <w:lang w:eastAsia="tr-TR"/>
              </w:rPr>
              <w:t>29.318.200,00</w:t>
            </w:r>
          </w:p>
        </w:tc>
        <w:tc>
          <w:tcPr>
            <w:tcW w:w="993" w:type="dxa"/>
            <w:noWrap/>
            <w:vAlign w:val="center"/>
          </w:tcPr>
          <w:p w14:paraId="0065FD88" w14:textId="3E2FF0B3" w:rsidR="008036EF" w:rsidRPr="00EE1BDF" w:rsidRDefault="00584652" w:rsidP="008036E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12"/>
                <w:szCs w:val="12"/>
                <w:lang w:eastAsia="tr-TR"/>
              </w:rPr>
            </w:pPr>
            <w:r>
              <w:rPr>
                <w:rFonts w:ascii="Times New Roman" w:eastAsia="Times New Roman" w:hAnsi="Times New Roman" w:cs="Times New Roman"/>
                <w:b/>
                <w:bCs/>
                <w:color w:val="000000"/>
                <w:sz w:val="12"/>
                <w:szCs w:val="12"/>
                <w:lang w:eastAsia="tr-TR"/>
              </w:rPr>
              <w:t>305.000.000,00</w:t>
            </w:r>
          </w:p>
        </w:tc>
      </w:tr>
    </w:tbl>
    <w:p w14:paraId="2E86ED7C" w14:textId="3CD0DF1C" w:rsidR="008E3A48" w:rsidRDefault="008E3A48" w:rsidP="007446FF"/>
    <w:p w14:paraId="2CA410BB" w14:textId="4D68A556" w:rsidR="00D91A4B" w:rsidRDefault="00ED171C" w:rsidP="00ED171C">
      <w:pPr>
        <w:contextualSpacing/>
      </w:pPr>
      <w:r>
        <w:rPr>
          <w:rFonts w:cs="Times New Roman"/>
          <w:sz w:val="24"/>
          <w:szCs w:val="24"/>
        </w:rPr>
        <w:t xml:space="preserve"> </w:t>
      </w:r>
    </w:p>
    <w:sectPr w:rsidR="00D91A4B" w:rsidSect="00EA1708">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00F0AB" w14:textId="77777777" w:rsidR="00D87C6D" w:rsidRDefault="00D87C6D" w:rsidP="00680B09">
      <w:pPr>
        <w:spacing w:after="0" w:line="240" w:lineRule="auto"/>
      </w:pPr>
      <w:r>
        <w:separator/>
      </w:r>
    </w:p>
  </w:endnote>
  <w:endnote w:type="continuationSeparator" w:id="0">
    <w:p w14:paraId="30A3E456" w14:textId="77777777" w:rsidR="00D87C6D" w:rsidRDefault="00D87C6D" w:rsidP="00680B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Minion Pro">
    <w:altName w:val="Cambria Math"/>
    <w:panose1 w:val="00000000000000000000"/>
    <w:charset w:val="00"/>
    <w:family w:val="roman"/>
    <w:notTrueType/>
    <w:pitch w:val="variable"/>
    <w:sig w:usb0="00000001" w:usb1="00000001" w:usb2="00000000" w:usb3="00000000" w:csb0="0000019F" w:csb1="00000000"/>
  </w:font>
  <w:font w:name="Palatino Linotype">
    <w:panose1 w:val="02040502050505030304"/>
    <w:charset w:val="A2"/>
    <w:family w:val="roman"/>
    <w:pitch w:val="variable"/>
    <w:sig w:usb0="E0000287" w:usb1="40000013" w:usb2="00000000" w:usb3="00000000" w:csb0="0000019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Tur">
    <w:panose1 w:val="020B0604020202020204"/>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E2A86" w14:textId="77777777" w:rsidR="005E13C2" w:rsidRDefault="005E13C2">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1726198"/>
      <w:docPartObj>
        <w:docPartGallery w:val="Page Numbers (Bottom of Page)"/>
        <w:docPartUnique/>
      </w:docPartObj>
    </w:sdtPr>
    <w:sdtEndPr/>
    <w:sdtContent>
      <w:p w14:paraId="75CF2DE9" w14:textId="3C8C5DDD" w:rsidR="005E13C2" w:rsidRDefault="005E13C2">
        <w:pPr>
          <w:pStyle w:val="AltBilgi"/>
          <w:jc w:val="right"/>
        </w:pPr>
        <w:r>
          <w:fldChar w:fldCharType="begin"/>
        </w:r>
        <w:r>
          <w:instrText>PAGE   \* MERGEFORMAT</w:instrText>
        </w:r>
        <w:r>
          <w:fldChar w:fldCharType="separate"/>
        </w:r>
        <w:r w:rsidR="005D1165">
          <w:rPr>
            <w:noProof/>
          </w:rPr>
          <w:t>20</w:t>
        </w:r>
        <w:r>
          <w:fldChar w:fldCharType="end"/>
        </w:r>
      </w:p>
    </w:sdtContent>
  </w:sdt>
  <w:p w14:paraId="0EF00172" w14:textId="3CFA9FBF" w:rsidR="005E13C2" w:rsidRDefault="005E13C2">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B467FD" w14:textId="77777777" w:rsidR="005E13C2" w:rsidRDefault="005E13C2">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093F67" w14:textId="77777777" w:rsidR="00D87C6D" w:rsidRDefault="00D87C6D" w:rsidP="00680B09">
      <w:pPr>
        <w:spacing w:after="0" w:line="240" w:lineRule="auto"/>
      </w:pPr>
      <w:r>
        <w:separator/>
      </w:r>
    </w:p>
  </w:footnote>
  <w:footnote w:type="continuationSeparator" w:id="0">
    <w:p w14:paraId="2FDF5558" w14:textId="77777777" w:rsidR="00D87C6D" w:rsidRDefault="00D87C6D" w:rsidP="00680B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C1219" w14:textId="77ECE925" w:rsidR="005E13C2" w:rsidRDefault="005E13C2">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1DC3C" w14:textId="56B92627" w:rsidR="005E13C2" w:rsidRDefault="005E13C2">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BFE341" w14:textId="1F00ACAB" w:rsidR="005E13C2" w:rsidRDefault="005E13C2">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8E5B04"/>
    <w:multiLevelType w:val="hybridMultilevel"/>
    <w:tmpl w:val="3E78F74A"/>
    <w:lvl w:ilvl="0" w:tplc="147C1B8C">
      <w:start w:val="1"/>
      <w:numFmt w:val="bullet"/>
      <w:lvlText w:val=""/>
      <w:lvlJc w:val="left"/>
      <w:pPr>
        <w:ind w:hanging="348"/>
      </w:pPr>
      <w:rPr>
        <w:rFonts w:ascii="Wingdings" w:eastAsia="Wingdings" w:hAnsi="Wingdings" w:hint="default"/>
        <w:color w:val="C0504D"/>
        <w:w w:val="131"/>
        <w:sz w:val="24"/>
        <w:szCs w:val="24"/>
      </w:rPr>
    </w:lvl>
    <w:lvl w:ilvl="1" w:tplc="1F148C08">
      <w:start w:val="1"/>
      <w:numFmt w:val="bullet"/>
      <w:lvlText w:val="•"/>
      <w:lvlJc w:val="left"/>
      <w:rPr>
        <w:rFonts w:hint="default"/>
      </w:rPr>
    </w:lvl>
    <w:lvl w:ilvl="2" w:tplc="9D0C3F68">
      <w:start w:val="1"/>
      <w:numFmt w:val="bullet"/>
      <w:lvlText w:val="•"/>
      <w:lvlJc w:val="left"/>
      <w:rPr>
        <w:rFonts w:hint="default"/>
      </w:rPr>
    </w:lvl>
    <w:lvl w:ilvl="3" w:tplc="E4D09FAA">
      <w:start w:val="1"/>
      <w:numFmt w:val="bullet"/>
      <w:lvlText w:val="•"/>
      <w:lvlJc w:val="left"/>
      <w:rPr>
        <w:rFonts w:hint="default"/>
      </w:rPr>
    </w:lvl>
    <w:lvl w:ilvl="4" w:tplc="BA6689E8">
      <w:start w:val="1"/>
      <w:numFmt w:val="bullet"/>
      <w:lvlText w:val="•"/>
      <w:lvlJc w:val="left"/>
      <w:rPr>
        <w:rFonts w:hint="default"/>
      </w:rPr>
    </w:lvl>
    <w:lvl w:ilvl="5" w:tplc="08D4114E">
      <w:start w:val="1"/>
      <w:numFmt w:val="bullet"/>
      <w:lvlText w:val="•"/>
      <w:lvlJc w:val="left"/>
      <w:rPr>
        <w:rFonts w:hint="default"/>
      </w:rPr>
    </w:lvl>
    <w:lvl w:ilvl="6" w:tplc="25FEDCAA">
      <w:start w:val="1"/>
      <w:numFmt w:val="bullet"/>
      <w:lvlText w:val="•"/>
      <w:lvlJc w:val="left"/>
      <w:rPr>
        <w:rFonts w:hint="default"/>
      </w:rPr>
    </w:lvl>
    <w:lvl w:ilvl="7" w:tplc="EB420154">
      <w:start w:val="1"/>
      <w:numFmt w:val="bullet"/>
      <w:lvlText w:val="•"/>
      <w:lvlJc w:val="left"/>
      <w:rPr>
        <w:rFonts w:hint="default"/>
      </w:rPr>
    </w:lvl>
    <w:lvl w:ilvl="8" w:tplc="50903100">
      <w:start w:val="1"/>
      <w:numFmt w:val="bullet"/>
      <w:lvlText w:val="•"/>
      <w:lvlJc w:val="left"/>
      <w:rPr>
        <w:rFonts w:hint="default"/>
      </w:rPr>
    </w:lvl>
  </w:abstractNum>
  <w:abstractNum w:abstractNumId="1" w15:restartNumberingAfterBreak="0">
    <w:nsid w:val="28D77188"/>
    <w:multiLevelType w:val="hybridMultilevel"/>
    <w:tmpl w:val="7BBC4B36"/>
    <w:lvl w:ilvl="0" w:tplc="147C1B8C">
      <w:start w:val="1"/>
      <w:numFmt w:val="bullet"/>
      <w:lvlText w:val=""/>
      <w:lvlJc w:val="left"/>
      <w:pPr>
        <w:ind w:left="720" w:hanging="360"/>
      </w:pPr>
      <w:rPr>
        <w:rFonts w:ascii="Wingdings" w:eastAsia="Wingdings" w:hAnsi="Wingdings" w:hint="default"/>
        <w:color w:val="C0504D"/>
        <w:sz w:val="24"/>
        <w:szCs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04214DE"/>
    <w:multiLevelType w:val="hybridMultilevel"/>
    <w:tmpl w:val="4DC0238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D5761E3"/>
    <w:multiLevelType w:val="hybridMultilevel"/>
    <w:tmpl w:val="3364D5D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0DC798C"/>
    <w:multiLevelType w:val="hybridMultilevel"/>
    <w:tmpl w:val="EF7AB6B0"/>
    <w:lvl w:ilvl="0" w:tplc="B388124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1604EAF"/>
    <w:multiLevelType w:val="hybridMultilevel"/>
    <w:tmpl w:val="0EF4F8B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9A67128"/>
    <w:multiLevelType w:val="hybridMultilevel"/>
    <w:tmpl w:val="FB9877D8"/>
    <w:lvl w:ilvl="0" w:tplc="FF643F7C">
      <w:start w:val="1"/>
      <w:numFmt w:val="upp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7" w15:restartNumberingAfterBreak="0">
    <w:nsid w:val="5EEA0658"/>
    <w:multiLevelType w:val="hybridMultilevel"/>
    <w:tmpl w:val="76F88BF4"/>
    <w:lvl w:ilvl="0" w:tplc="07F49F72">
      <w:start w:val="1"/>
      <w:numFmt w:val="upp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8" w15:restartNumberingAfterBreak="0">
    <w:nsid w:val="6690667F"/>
    <w:multiLevelType w:val="hybridMultilevel"/>
    <w:tmpl w:val="216C71DA"/>
    <w:lvl w:ilvl="0" w:tplc="041F000D">
      <w:start w:val="1"/>
      <w:numFmt w:val="bullet"/>
      <w:lvlText w:val=""/>
      <w:lvlJc w:val="left"/>
      <w:pPr>
        <w:ind w:left="783" w:hanging="360"/>
      </w:pPr>
      <w:rPr>
        <w:rFonts w:ascii="Wingdings" w:hAnsi="Wingdings" w:hint="default"/>
      </w:rPr>
    </w:lvl>
    <w:lvl w:ilvl="1" w:tplc="041F0003" w:tentative="1">
      <w:start w:val="1"/>
      <w:numFmt w:val="bullet"/>
      <w:lvlText w:val="o"/>
      <w:lvlJc w:val="left"/>
      <w:pPr>
        <w:ind w:left="1503" w:hanging="360"/>
      </w:pPr>
      <w:rPr>
        <w:rFonts w:ascii="Courier New" w:hAnsi="Courier New" w:cs="Courier New" w:hint="default"/>
      </w:rPr>
    </w:lvl>
    <w:lvl w:ilvl="2" w:tplc="041F0005" w:tentative="1">
      <w:start w:val="1"/>
      <w:numFmt w:val="bullet"/>
      <w:lvlText w:val=""/>
      <w:lvlJc w:val="left"/>
      <w:pPr>
        <w:ind w:left="2223" w:hanging="360"/>
      </w:pPr>
      <w:rPr>
        <w:rFonts w:ascii="Wingdings" w:hAnsi="Wingdings" w:hint="default"/>
      </w:rPr>
    </w:lvl>
    <w:lvl w:ilvl="3" w:tplc="041F0001" w:tentative="1">
      <w:start w:val="1"/>
      <w:numFmt w:val="bullet"/>
      <w:lvlText w:val=""/>
      <w:lvlJc w:val="left"/>
      <w:pPr>
        <w:ind w:left="2943" w:hanging="360"/>
      </w:pPr>
      <w:rPr>
        <w:rFonts w:ascii="Symbol" w:hAnsi="Symbol" w:hint="default"/>
      </w:rPr>
    </w:lvl>
    <w:lvl w:ilvl="4" w:tplc="041F0003" w:tentative="1">
      <w:start w:val="1"/>
      <w:numFmt w:val="bullet"/>
      <w:lvlText w:val="o"/>
      <w:lvlJc w:val="left"/>
      <w:pPr>
        <w:ind w:left="3663" w:hanging="360"/>
      </w:pPr>
      <w:rPr>
        <w:rFonts w:ascii="Courier New" w:hAnsi="Courier New" w:cs="Courier New" w:hint="default"/>
      </w:rPr>
    </w:lvl>
    <w:lvl w:ilvl="5" w:tplc="041F0005" w:tentative="1">
      <w:start w:val="1"/>
      <w:numFmt w:val="bullet"/>
      <w:lvlText w:val=""/>
      <w:lvlJc w:val="left"/>
      <w:pPr>
        <w:ind w:left="4383" w:hanging="360"/>
      </w:pPr>
      <w:rPr>
        <w:rFonts w:ascii="Wingdings" w:hAnsi="Wingdings" w:hint="default"/>
      </w:rPr>
    </w:lvl>
    <w:lvl w:ilvl="6" w:tplc="041F0001" w:tentative="1">
      <w:start w:val="1"/>
      <w:numFmt w:val="bullet"/>
      <w:lvlText w:val=""/>
      <w:lvlJc w:val="left"/>
      <w:pPr>
        <w:ind w:left="5103" w:hanging="360"/>
      </w:pPr>
      <w:rPr>
        <w:rFonts w:ascii="Symbol" w:hAnsi="Symbol" w:hint="default"/>
      </w:rPr>
    </w:lvl>
    <w:lvl w:ilvl="7" w:tplc="041F0003" w:tentative="1">
      <w:start w:val="1"/>
      <w:numFmt w:val="bullet"/>
      <w:lvlText w:val="o"/>
      <w:lvlJc w:val="left"/>
      <w:pPr>
        <w:ind w:left="5823" w:hanging="360"/>
      </w:pPr>
      <w:rPr>
        <w:rFonts w:ascii="Courier New" w:hAnsi="Courier New" w:cs="Courier New" w:hint="default"/>
      </w:rPr>
    </w:lvl>
    <w:lvl w:ilvl="8" w:tplc="041F0005" w:tentative="1">
      <w:start w:val="1"/>
      <w:numFmt w:val="bullet"/>
      <w:lvlText w:val=""/>
      <w:lvlJc w:val="left"/>
      <w:pPr>
        <w:ind w:left="6543" w:hanging="360"/>
      </w:pPr>
      <w:rPr>
        <w:rFonts w:ascii="Wingdings" w:hAnsi="Wingdings" w:hint="default"/>
      </w:rPr>
    </w:lvl>
  </w:abstractNum>
  <w:abstractNum w:abstractNumId="9" w15:restartNumberingAfterBreak="0">
    <w:nsid w:val="7F831DD6"/>
    <w:multiLevelType w:val="hybridMultilevel"/>
    <w:tmpl w:val="A986293C"/>
    <w:lvl w:ilvl="0" w:tplc="041F000D">
      <w:start w:val="1"/>
      <w:numFmt w:val="bullet"/>
      <w:lvlText w:val=""/>
      <w:lvlJc w:val="left"/>
      <w:pPr>
        <w:ind w:left="783" w:hanging="360"/>
      </w:pPr>
      <w:rPr>
        <w:rFonts w:ascii="Wingdings" w:hAnsi="Wingdings" w:hint="default"/>
      </w:rPr>
    </w:lvl>
    <w:lvl w:ilvl="1" w:tplc="041F0003" w:tentative="1">
      <w:start w:val="1"/>
      <w:numFmt w:val="bullet"/>
      <w:lvlText w:val="o"/>
      <w:lvlJc w:val="left"/>
      <w:pPr>
        <w:ind w:left="1503" w:hanging="360"/>
      </w:pPr>
      <w:rPr>
        <w:rFonts w:ascii="Courier New" w:hAnsi="Courier New" w:cs="Courier New" w:hint="default"/>
      </w:rPr>
    </w:lvl>
    <w:lvl w:ilvl="2" w:tplc="041F0005" w:tentative="1">
      <w:start w:val="1"/>
      <w:numFmt w:val="bullet"/>
      <w:lvlText w:val=""/>
      <w:lvlJc w:val="left"/>
      <w:pPr>
        <w:ind w:left="2223" w:hanging="360"/>
      </w:pPr>
      <w:rPr>
        <w:rFonts w:ascii="Wingdings" w:hAnsi="Wingdings" w:hint="default"/>
      </w:rPr>
    </w:lvl>
    <w:lvl w:ilvl="3" w:tplc="041F0001" w:tentative="1">
      <w:start w:val="1"/>
      <w:numFmt w:val="bullet"/>
      <w:lvlText w:val=""/>
      <w:lvlJc w:val="left"/>
      <w:pPr>
        <w:ind w:left="2943" w:hanging="360"/>
      </w:pPr>
      <w:rPr>
        <w:rFonts w:ascii="Symbol" w:hAnsi="Symbol" w:hint="default"/>
      </w:rPr>
    </w:lvl>
    <w:lvl w:ilvl="4" w:tplc="041F0003" w:tentative="1">
      <w:start w:val="1"/>
      <w:numFmt w:val="bullet"/>
      <w:lvlText w:val="o"/>
      <w:lvlJc w:val="left"/>
      <w:pPr>
        <w:ind w:left="3663" w:hanging="360"/>
      </w:pPr>
      <w:rPr>
        <w:rFonts w:ascii="Courier New" w:hAnsi="Courier New" w:cs="Courier New" w:hint="default"/>
      </w:rPr>
    </w:lvl>
    <w:lvl w:ilvl="5" w:tplc="041F0005" w:tentative="1">
      <w:start w:val="1"/>
      <w:numFmt w:val="bullet"/>
      <w:lvlText w:val=""/>
      <w:lvlJc w:val="left"/>
      <w:pPr>
        <w:ind w:left="4383" w:hanging="360"/>
      </w:pPr>
      <w:rPr>
        <w:rFonts w:ascii="Wingdings" w:hAnsi="Wingdings" w:hint="default"/>
      </w:rPr>
    </w:lvl>
    <w:lvl w:ilvl="6" w:tplc="041F0001" w:tentative="1">
      <w:start w:val="1"/>
      <w:numFmt w:val="bullet"/>
      <w:lvlText w:val=""/>
      <w:lvlJc w:val="left"/>
      <w:pPr>
        <w:ind w:left="5103" w:hanging="360"/>
      </w:pPr>
      <w:rPr>
        <w:rFonts w:ascii="Symbol" w:hAnsi="Symbol" w:hint="default"/>
      </w:rPr>
    </w:lvl>
    <w:lvl w:ilvl="7" w:tplc="041F0003" w:tentative="1">
      <w:start w:val="1"/>
      <w:numFmt w:val="bullet"/>
      <w:lvlText w:val="o"/>
      <w:lvlJc w:val="left"/>
      <w:pPr>
        <w:ind w:left="5823" w:hanging="360"/>
      </w:pPr>
      <w:rPr>
        <w:rFonts w:ascii="Courier New" w:hAnsi="Courier New" w:cs="Courier New" w:hint="default"/>
      </w:rPr>
    </w:lvl>
    <w:lvl w:ilvl="8" w:tplc="041F0005" w:tentative="1">
      <w:start w:val="1"/>
      <w:numFmt w:val="bullet"/>
      <w:lvlText w:val=""/>
      <w:lvlJc w:val="left"/>
      <w:pPr>
        <w:ind w:left="6543" w:hanging="360"/>
      </w:pPr>
      <w:rPr>
        <w:rFonts w:ascii="Wingdings" w:hAnsi="Wingdings" w:hint="default"/>
      </w:rPr>
    </w:lvl>
  </w:abstractNum>
  <w:num w:numId="1">
    <w:abstractNumId w:val="7"/>
  </w:num>
  <w:num w:numId="2">
    <w:abstractNumId w:val="6"/>
  </w:num>
  <w:num w:numId="3">
    <w:abstractNumId w:val="1"/>
  </w:num>
  <w:num w:numId="4">
    <w:abstractNumId w:val="5"/>
  </w:num>
  <w:num w:numId="5">
    <w:abstractNumId w:val="3"/>
  </w:num>
  <w:num w:numId="6">
    <w:abstractNumId w:val="8"/>
  </w:num>
  <w:num w:numId="7">
    <w:abstractNumId w:val="9"/>
  </w:num>
  <w:num w:numId="8">
    <w:abstractNumId w:val="4"/>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AE5"/>
    <w:rsid w:val="0000255F"/>
    <w:rsid w:val="00007E25"/>
    <w:rsid w:val="00014F15"/>
    <w:rsid w:val="000157DC"/>
    <w:rsid w:val="000243E8"/>
    <w:rsid w:val="00026E30"/>
    <w:rsid w:val="00033F4F"/>
    <w:rsid w:val="000568D8"/>
    <w:rsid w:val="00057150"/>
    <w:rsid w:val="0006220F"/>
    <w:rsid w:val="00073E38"/>
    <w:rsid w:val="00087A83"/>
    <w:rsid w:val="000A7BEF"/>
    <w:rsid w:val="000C4F3A"/>
    <w:rsid w:val="000E05D2"/>
    <w:rsid w:val="000E5E2D"/>
    <w:rsid w:val="000E7391"/>
    <w:rsid w:val="000F2A1D"/>
    <w:rsid w:val="000F2E30"/>
    <w:rsid w:val="0010388E"/>
    <w:rsid w:val="00122E60"/>
    <w:rsid w:val="00145A1C"/>
    <w:rsid w:val="001478BA"/>
    <w:rsid w:val="00157ADA"/>
    <w:rsid w:val="00160DF2"/>
    <w:rsid w:val="00161B9A"/>
    <w:rsid w:val="00170A1D"/>
    <w:rsid w:val="00181986"/>
    <w:rsid w:val="001915BB"/>
    <w:rsid w:val="00194D2C"/>
    <w:rsid w:val="001A089F"/>
    <w:rsid w:val="002123B4"/>
    <w:rsid w:val="0024165F"/>
    <w:rsid w:val="00255F92"/>
    <w:rsid w:val="00256260"/>
    <w:rsid w:val="0026055B"/>
    <w:rsid w:val="00297D22"/>
    <w:rsid w:val="002A3A4B"/>
    <w:rsid w:val="002A4005"/>
    <w:rsid w:val="002A5B80"/>
    <w:rsid w:val="002B01C5"/>
    <w:rsid w:val="002B6AE5"/>
    <w:rsid w:val="002D5499"/>
    <w:rsid w:val="00302038"/>
    <w:rsid w:val="00305F01"/>
    <w:rsid w:val="00316FF7"/>
    <w:rsid w:val="0032501F"/>
    <w:rsid w:val="00332D91"/>
    <w:rsid w:val="0033790C"/>
    <w:rsid w:val="003600A0"/>
    <w:rsid w:val="0037440F"/>
    <w:rsid w:val="003768F2"/>
    <w:rsid w:val="003A00E2"/>
    <w:rsid w:val="003A124E"/>
    <w:rsid w:val="003E7CE0"/>
    <w:rsid w:val="003F57CC"/>
    <w:rsid w:val="00404474"/>
    <w:rsid w:val="004221E6"/>
    <w:rsid w:val="004367F2"/>
    <w:rsid w:val="004373A2"/>
    <w:rsid w:val="00441059"/>
    <w:rsid w:val="00441118"/>
    <w:rsid w:val="004509B4"/>
    <w:rsid w:val="00470AD5"/>
    <w:rsid w:val="004A4C73"/>
    <w:rsid w:val="004C146A"/>
    <w:rsid w:val="004D0C70"/>
    <w:rsid w:val="004D7A41"/>
    <w:rsid w:val="004E20A1"/>
    <w:rsid w:val="004F538C"/>
    <w:rsid w:val="0054112F"/>
    <w:rsid w:val="005547A4"/>
    <w:rsid w:val="00557818"/>
    <w:rsid w:val="00584652"/>
    <w:rsid w:val="005852AE"/>
    <w:rsid w:val="005A08CD"/>
    <w:rsid w:val="005B18D2"/>
    <w:rsid w:val="005C1941"/>
    <w:rsid w:val="005D1165"/>
    <w:rsid w:val="005E13C2"/>
    <w:rsid w:val="005E33EC"/>
    <w:rsid w:val="005F01BA"/>
    <w:rsid w:val="005F21F2"/>
    <w:rsid w:val="005F61EC"/>
    <w:rsid w:val="00615D69"/>
    <w:rsid w:val="006316EF"/>
    <w:rsid w:val="00633E87"/>
    <w:rsid w:val="0064088A"/>
    <w:rsid w:val="00641C62"/>
    <w:rsid w:val="006668F8"/>
    <w:rsid w:val="00670974"/>
    <w:rsid w:val="00673E04"/>
    <w:rsid w:val="00680B09"/>
    <w:rsid w:val="00683650"/>
    <w:rsid w:val="00694A83"/>
    <w:rsid w:val="00695F92"/>
    <w:rsid w:val="006A3A3C"/>
    <w:rsid w:val="006A4BB2"/>
    <w:rsid w:val="006B5F27"/>
    <w:rsid w:val="006C2D37"/>
    <w:rsid w:val="006E4123"/>
    <w:rsid w:val="006F02A3"/>
    <w:rsid w:val="006F16BA"/>
    <w:rsid w:val="00701230"/>
    <w:rsid w:val="00730284"/>
    <w:rsid w:val="007446FF"/>
    <w:rsid w:val="007464BA"/>
    <w:rsid w:val="00755EA4"/>
    <w:rsid w:val="00760629"/>
    <w:rsid w:val="0079621A"/>
    <w:rsid w:val="00797566"/>
    <w:rsid w:val="007A0521"/>
    <w:rsid w:val="007B3C81"/>
    <w:rsid w:val="007B5DAC"/>
    <w:rsid w:val="007C4AEA"/>
    <w:rsid w:val="007D146A"/>
    <w:rsid w:val="007E01D5"/>
    <w:rsid w:val="007E2562"/>
    <w:rsid w:val="007E6C38"/>
    <w:rsid w:val="008036EF"/>
    <w:rsid w:val="00814D35"/>
    <w:rsid w:val="00821D84"/>
    <w:rsid w:val="00822F5D"/>
    <w:rsid w:val="008362C4"/>
    <w:rsid w:val="00840406"/>
    <w:rsid w:val="00850012"/>
    <w:rsid w:val="008531B7"/>
    <w:rsid w:val="0086069C"/>
    <w:rsid w:val="00867D9F"/>
    <w:rsid w:val="0087490A"/>
    <w:rsid w:val="008758CC"/>
    <w:rsid w:val="008914B7"/>
    <w:rsid w:val="00897BEC"/>
    <w:rsid w:val="008A44B8"/>
    <w:rsid w:val="008A6BB3"/>
    <w:rsid w:val="008C6AA2"/>
    <w:rsid w:val="008E232E"/>
    <w:rsid w:val="008E3A48"/>
    <w:rsid w:val="008F4292"/>
    <w:rsid w:val="00902890"/>
    <w:rsid w:val="009031F7"/>
    <w:rsid w:val="00903CA1"/>
    <w:rsid w:val="009042B7"/>
    <w:rsid w:val="009069A0"/>
    <w:rsid w:val="00914965"/>
    <w:rsid w:val="009241F4"/>
    <w:rsid w:val="009468AA"/>
    <w:rsid w:val="00952930"/>
    <w:rsid w:val="00956172"/>
    <w:rsid w:val="009646F0"/>
    <w:rsid w:val="009824F4"/>
    <w:rsid w:val="009A0699"/>
    <w:rsid w:val="009A265D"/>
    <w:rsid w:val="009A4593"/>
    <w:rsid w:val="009D7ABC"/>
    <w:rsid w:val="009F64C6"/>
    <w:rsid w:val="009F7C44"/>
    <w:rsid w:val="00A00A2B"/>
    <w:rsid w:val="00A11497"/>
    <w:rsid w:val="00A21D85"/>
    <w:rsid w:val="00A265D6"/>
    <w:rsid w:val="00A31684"/>
    <w:rsid w:val="00A32238"/>
    <w:rsid w:val="00A57ECB"/>
    <w:rsid w:val="00A73266"/>
    <w:rsid w:val="00A94272"/>
    <w:rsid w:val="00AB5B48"/>
    <w:rsid w:val="00AC53C4"/>
    <w:rsid w:val="00AC7A1E"/>
    <w:rsid w:val="00AD15E5"/>
    <w:rsid w:val="00AE5856"/>
    <w:rsid w:val="00AF7DED"/>
    <w:rsid w:val="00B23397"/>
    <w:rsid w:val="00B35885"/>
    <w:rsid w:val="00B3718E"/>
    <w:rsid w:val="00B51B99"/>
    <w:rsid w:val="00B572B0"/>
    <w:rsid w:val="00B91ECB"/>
    <w:rsid w:val="00BA2671"/>
    <w:rsid w:val="00BC138F"/>
    <w:rsid w:val="00BC1728"/>
    <w:rsid w:val="00BF4388"/>
    <w:rsid w:val="00C152FC"/>
    <w:rsid w:val="00C236E1"/>
    <w:rsid w:val="00C408EE"/>
    <w:rsid w:val="00C54F9A"/>
    <w:rsid w:val="00C562AC"/>
    <w:rsid w:val="00C5712F"/>
    <w:rsid w:val="00C743ED"/>
    <w:rsid w:val="00C865E3"/>
    <w:rsid w:val="00C91747"/>
    <w:rsid w:val="00CA4016"/>
    <w:rsid w:val="00CB5F6E"/>
    <w:rsid w:val="00CE4D24"/>
    <w:rsid w:val="00CE5EE2"/>
    <w:rsid w:val="00D01FBA"/>
    <w:rsid w:val="00D046B5"/>
    <w:rsid w:val="00D25033"/>
    <w:rsid w:val="00D32F1C"/>
    <w:rsid w:val="00D41B76"/>
    <w:rsid w:val="00D50C88"/>
    <w:rsid w:val="00D538F5"/>
    <w:rsid w:val="00D62CD3"/>
    <w:rsid w:val="00D64D5D"/>
    <w:rsid w:val="00D70FD0"/>
    <w:rsid w:val="00D87C6D"/>
    <w:rsid w:val="00D91A4B"/>
    <w:rsid w:val="00D91F7A"/>
    <w:rsid w:val="00DA6C21"/>
    <w:rsid w:val="00DA7391"/>
    <w:rsid w:val="00DA749F"/>
    <w:rsid w:val="00DB04EE"/>
    <w:rsid w:val="00DB4DC3"/>
    <w:rsid w:val="00DC4691"/>
    <w:rsid w:val="00DD24E5"/>
    <w:rsid w:val="00DF560F"/>
    <w:rsid w:val="00E41E81"/>
    <w:rsid w:val="00E44D2B"/>
    <w:rsid w:val="00E60C30"/>
    <w:rsid w:val="00E731D9"/>
    <w:rsid w:val="00EA1708"/>
    <w:rsid w:val="00EA3281"/>
    <w:rsid w:val="00EB736F"/>
    <w:rsid w:val="00ED171C"/>
    <w:rsid w:val="00EE1BDF"/>
    <w:rsid w:val="00F021A7"/>
    <w:rsid w:val="00F02AFE"/>
    <w:rsid w:val="00F12024"/>
    <w:rsid w:val="00F41608"/>
    <w:rsid w:val="00F43076"/>
    <w:rsid w:val="00F4437A"/>
    <w:rsid w:val="00F64298"/>
    <w:rsid w:val="00F71B41"/>
    <w:rsid w:val="00F86DB7"/>
    <w:rsid w:val="00F94338"/>
    <w:rsid w:val="00FA196B"/>
    <w:rsid w:val="00FB3FBB"/>
    <w:rsid w:val="00FB60AF"/>
    <w:rsid w:val="00FC1260"/>
    <w:rsid w:val="00FE0875"/>
    <w:rsid w:val="00FE3D6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D5E7AC"/>
  <w15:chartTrackingRefBased/>
  <w15:docId w15:val="{837ECE19-41BF-4AF0-8784-6D976AA26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6">
    <w:name w:val="heading 6"/>
    <w:basedOn w:val="Normal"/>
    <w:link w:val="Balk6Char"/>
    <w:uiPriority w:val="9"/>
    <w:unhideWhenUsed/>
    <w:qFormat/>
    <w:rsid w:val="001915BB"/>
    <w:pPr>
      <w:widowControl w:val="0"/>
      <w:spacing w:after="0" w:line="240" w:lineRule="auto"/>
      <w:ind w:left="114"/>
      <w:outlineLvl w:val="5"/>
    </w:pPr>
    <w:rPr>
      <w:rFonts w:ascii="Minion Pro" w:eastAsia="Minion Pro" w:hAnsi="Minion Pro"/>
      <w:b/>
      <w:bCs/>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6Char">
    <w:name w:val="Başlık 6 Char"/>
    <w:basedOn w:val="VarsaylanParagrafYazTipi"/>
    <w:link w:val="Balk6"/>
    <w:uiPriority w:val="9"/>
    <w:rsid w:val="001915BB"/>
    <w:rPr>
      <w:rFonts w:ascii="Minion Pro" w:eastAsia="Minion Pro" w:hAnsi="Minion Pro"/>
      <w:b/>
      <w:bCs/>
      <w:sz w:val="24"/>
      <w:szCs w:val="24"/>
      <w:lang w:val="en-US"/>
    </w:rPr>
  </w:style>
  <w:style w:type="paragraph" w:styleId="ListeParagraf">
    <w:name w:val="List Paragraph"/>
    <w:basedOn w:val="Normal"/>
    <w:uiPriority w:val="1"/>
    <w:qFormat/>
    <w:rsid w:val="00BC1728"/>
    <w:pPr>
      <w:spacing w:after="120" w:line="264" w:lineRule="auto"/>
      <w:ind w:left="720"/>
      <w:contextualSpacing/>
    </w:pPr>
    <w:rPr>
      <w:rFonts w:eastAsiaTheme="minorEastAsia"/>
      <w:sz w:val="21"/>
      <w:szCs w:val="21"/>
    </w:rPr>
  </w:style>
  <w:style w:type="table" w:styleId="KlavuzuTablo4-Vurgu4">
    <w:name w:val="Grid Table 4 Accent 4"/>
    <w:basedOn w:val="NormalTablo"/>
    <w:uiPriority w:val="49"/>
    <w:rsid w:val="009F7C44"/>
    <w:pPr>
      <w:spacing w:after="0" w:line="240" w:lineRule="auto"/>
    </w:pPr>
    <w:rPr>
      <w:rFonts w:eastAsiaTheme="minorEastAsia"/>
      <w:sz w:val="21"/>
      <w:szCs w:val="21"/>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customStyle="1" w:styleId="Default">
    <w:name w:val="Default"/>
    <w:rsid w:val="00C152FC"/>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stBilgi">
    <w:name w:val="header"/>
    <w:basedOn w:val="Normal"/>
    <w:link w:val="stBilgiChar"/>
    <w:uiPriority w:val="99"/>
    <w:unhideWhenUsed/>
    <w:rsid w:val="00680B0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80B09"/>
  </w:style>
  <w:style w:type="paragraph" w:styleId="AltBilgi">
    <w:name w:val="footer"/>
    <w:basedOn w:val="Normal"/>
    <w:link w:val="AltBilgiChar"/>
    <w:uiPriority w:val="99"/>
    <w:unhideWhenUsed/>
    <w:rsid w:val="00680B0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80B09"/>
  </w:style>
  <w:style w:type="table" w:styleId="TabloKlavuzu">
    <w:name w:val="Table Grid"/>
    <w:basedOn w:val="NormalTablo"/>
    <w:uiPriority w:val="39"/>
    <w:rsid w:val="00814D35"/>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1"/>
    <w:qFormat/>
    <w:rsid w:val="00BC138F"/>
    <w:pPr>
      <w:widowControl w:val="0"/>
      <w:spacing w:after="0" w:line="240" w:lineRule="auto"/>
      <w:ind w:left="118"/>
    </w:pPr>
    <w:rPr>
      <w:rFonts w:ascii="Palatino Linotype" w:eastAsia="Palatino Linotype" w:hAnsi="Palatino Linotype"/>
      <w:sz w:val="24"/>
      <w:szCs w:val="24"/>
      <w:lang w:val="en-US"/>
    </w:rPr>
  </w:style>
  <w:style w:type="character" w:customStyle="1" w:styleId="GvdeMetniChar">
    <w:name w:val="Gövde Metni Char"/>
    <w:basedOn w:val="VarsaylanParagrafYazTipi"/>
    <w:link w:val="GvdeMetni"/>
    <w:uiPriority w:val="1"/>
    <w:rsid w:val="00BC138F"/>
    <w:rPr>
      <w:rFonts w:ascii="Palatino Linotype" w:eastAsia="Palatino Linotype" w:hAnsi="Palatino Linotype"/>
      <w:sz w:val="24"/>
      <w:szCs w:val="24"/>
      <w:lang w:val="en-US"/>
    </w:rPr>
  </w:style>
  <w:style w:type="character" w:styleId="Kpr">
    <w:name w:val="Hyperlink"/>
    <w:basedOn w:val="VarsaylanParagrafYazTipi"/>
    <w:uiPriority w:val="99"/>
    <w:semiHidden/>
    <w:unhideWhenUsed/>
    <w:rsid w:val="00F43076"/>
    <w:rPr>
      <w:color w:val="0563C1"/>
      <w:u w:val="single"/>
    </w:rPr>
  </w:style>
  <w:style w:type="character" w:styleId="zlenenKpr">
    <w:name w:val="FollowedHyperlink"/>
    <w:basedOn w:val="VarsaylanParagrafYazTipi"/>
    <w:uiPriority w:val="99"/>
    <w:semiHidden/>
    <w:unhideWhenUsed/>
    <w:rsid w:val="00F43076"/>
    <w:rPr>
      <w:color w:val="954F72"/>
      <w:u w:val="single"/>
    </w:rPr>
  </w:style>
  <w:style w:type="paragraph" w:customStyle="1" w:styleId="msonormal0">
    <w:name w:val="msonormal"/>
    <w:basedOn w:val="Normal"/>
    <w:rsid w:val="00F4307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font5">
    <w:name w:val="font5"/>
    <w:basedOn w:val="Normal"/>
    <w:rsid w:val="00F43076"/>
    <w:pPr>
      <w:spacing w:before="100" w:beforeAutospacing="1" w:after="100" w:afterAutospacing="1" w:line="240" w:lineRule="auto"/>
    </w:pPr>
    <w:rPr>
      <w:rFonts w:ascii="Times New Roman" w:eastAsia="Times New Roman" w:hAnsi="Times New Roman" w:cs="Times New Roman"/>
      <w:i/>
      <w:iCs/>
      <w:color w:val="000000"/>
      <w:sz w:val="18"/>
      <w:szCs w:val="18"/>
      <w:lang w:eastAsia="tr-TR"/>
    </w:rPr>
  </w:style>
  <w:style w:type="paragraph" w:customStyle="1" w:styleId="font6">
    <w:name w:val="font6"/>
    <w:basedOn w:val="Normal"/>
    <w:rsid w:val="00F43076"/>
    <w:pPr>
      <w:spacing w:before="100" w:beforeAutospacing="1" w:after="100" w:afterAutospacing="1" w:line="240" w:lineRule="auto"/>
    </w:pPr>
    <w:rPr>
      <w:rFonts w:ascii="Times New Roman" w:eastAsia="Times New Roman" w:hAnsi="Times New Roman" w:cs="Times New Roman"/>
      <w:b/>
      <w:bCs/>
      <w:i/>
      <w:iCs/>
      <w:color w:val="000000"/>
      <w:sz w:val="18"/>
      <w:szCs w:val="18"/>
      <w:lang w:eastAsia="tr-TR"/>
    </w:rPr>
  </w:style>
  <w:style w:type="paragraph" w:customStyle="1" w:styleId="xl65">
    <w:name w:val="xl65"/>
    <w:basedOn w:val="Normal"/>
    <w:rsid w:val="00F43076"/>
    <w:pPr>
      <w:spacing w:before="100" w:beforeAutospacing="1" w:after="100" w:afterAutospacing="1" w:line="240" w:lineRule="auto"/>
    </w:pPr>
    <w:rPr>
      <w:rFonts w:ascii="Times New Roman" w:eastAsia="Times New Roman" w:hAnsi="Times New Roman" w:cs="Times New Roman"/>
      <w:sz w:val="18"/>
      <w:szCs w:val="18"/>
      <w:lang w:eastAsia="tr-TR"/>
    </w:rPr>
  </w:style>
  <w:style w:type="paragraph" w:customStyle="1" w:styleId="xl66">
    <w:name w:val="xl66"/>
    <w:basedOn w:val="Normal"/>
    <w:rsid w:val="00F43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tr-TR"/>
    </w:rPr>
  </w:style>
  <w:style w:type="paragraph" w:customStyle="1" w:styleId="xl67">
    <w:name w:val="xl67"/>
    <w:basedOn w:val="Normal"/>
    <w:rsid w:val="00F43076"/>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68">
    <w:name w:val="xl68"/>
    <w:basedOn w:val="Normal"/>
    <w:rsid w:val="00F43076"/>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line="240" w:lineRule="auto"/>
      <w:textAlignment w:val="center"/>
    </w:pPr>
    <w:rPr>
      <w:rFonts w:ascii="Times New Roman" w:eastAsia="Times New Roman" w:hAnsi="Times New Roman" w:cs="Times New Roman"/>
      <w:b/>
      <w:bCs/>
      <w:sz w:val="18"/>
      <w:szCs w:val="18"/>
      <w:lang w:eastAsia="tr-TR"/>
    </w:rPr>
  </w:style>
  <w:style w:type="paragraph" w:customStyle="1" w:styleId="xl69">
    <w:name w:val="xl69"/>
    <w:basedOn w:val="Normal"/>
    <w:rsid w:val="00F43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tr-TR"/>
    </w:rPr>
  </w:style>
  <w:style w:type="paragraph" w:customStyle="1" w:styleId="xl70">
    <w:name w:val="xl70"/>
    <w:basedOn w:val="Normal"/>
    <w:rsid w:val="00F43076"/>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tr-TR"/>
    </w:rPr>
  </w:style>
  <w:style w:type="paragraph" w:customStyle="1" w:styleId="xl71">
    <w:name w:val="xl71"/>
    <w:basedOn w:val="Normal"/>
    <w:rsid w:val="00F43076"/>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line="240" w:lineRule="auto"/>
      <w:textAlignment w:val="center"/>
    </w:pPr>
    <w:rPr>
      <w:rFonts w:ascii="Times New Roman" w:eastAsia="Times New Roman" w:hAnsi="Times New Roman" w:cs="Times New Roman"/>
      <w:b/>
      <w:bCs/>
      <w:sz w:val="18"/>
      <w:szCs w:val="18"/>
      <w:lang w:eastAsia="tr-TR"/>
    </w:rPr>
  </w:style>
  <w:style w:type="paragraph" w:customStyle="1" w:styleId="xl72">
    <w:name w:val="xl72"/>
    <w:basedOn w:val="Normal"/>
    <w:rsid w:val="00F43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tr-TR"/>
    </w:rPr>
  </w:style>
  <w:style w:type="paragraph" w:customStyle="1" w:styleId="xl73">
    <w:name w:val="xl73"/>
    <w:basedOn w:val="Normal"/>
    <w:rsid w:val="00F43076"/>
    <w:pPr>
      <w:pBdr>
        <w:top w:val="single" w:sz="4" w:space="0" w:color="auto"/>
        <w:left w:val="single" w:sz="4" w:space="0" w:color="auto"/>
        <w:bottom w:val="single" w:sz="4" w:space="0" w:color="auto"/>
      </w:pBdr>
      <w:shd w:val="clear" w:color="000000" w:fill="FFCCFF"/>
      <w:spacing w:before="100" w:beforeAutospacing="1" w:after="100" w:afterAutospacing="1" w:line="240" w:lineRule="auto"/>
      <w:textAlignment w:val="center"/>
    </w:pPr>
    <w:rPr>
      <w:rFonts w:ascii="Times New Roman" w:eastAsia="Times New Roman" w:hAnsi="Times New Roman" w:cs="Times New Roman"/>
      <w:b/>
      <w:bCs/>
      <w:color w:val="FF0000"/>
      <w:sz w:val="18"/>
      <w:szCs w:val="18"/>
      <w:lang w:eastAsia="tr-TR"/>
    </w:rPr>
  </w:style>
  <w:style w:type="paragraph" w:customStyle="1" w:styleId="xl74">
    <w:name w:val="xl74"/>
    <w:basedOn w:val="Normal"/>
    <w:rsid w:val="00F43076"/>
    <w:pPr>
      <w:pBdr>
        <w:top w:val="single" w:sz="4" w:space="0" w:color="auto"/>
        <w:bottom w:val="single" w:sz="4" w:space="0" w:color="auto"/>
      </w:pBdr>
      <w:shd w:val="clear" w:color="000000" w:fill="FFCCFF"/>
      <w:spacing w:before="100" w:beforeAutospacing="1" w:after="100" w:afterAutospacing="1" w:line="240" w:lineRule="auto"/>
      <w:textAlignment w:val="center"/>
    </w:pPr>
    <w:rPr>
      <w:rFonts w:ascii="Times New Roman" w:eastAsia="Times New Roman" w:hAnsi="Times New Roman" w:cs="Times New Roman"/>
      <w:b/>
      <w:bCs/>
      <w:color w:val="FF0000"/>
      <w:sz w:val="18"/>
      <w:szCs w:val="18"/>
      <w:lang w:eastAsia="tr-TR"/>
    </w:rPr>
  </w:style>
  <w:style w:type="paragraph" w:customStyle="1" w:styleId="xl75">
    <w:name w:val="xl75"/>
    <w:basedOn w:val="Normal"/>
    <w:rsid w:val="00F43076"/>
    <w:pPr>
      <w:pBdr>
        <w:top w:val="single" w:sz="4" w:space="0" w:color="auto"/>
        <w:bottom w:val="single" w:sz="4" w:space="0" w:color="auto"/>
        <w:right w:val="single" w:sz="4" w:space="0" w:color="auto"/>
      </w:pBdr>
      <w:shd w:val="clear" w:color="000000" w:fill="FFCCFF"/>
      <w:spacing w:before="100" w:beforeAutospacing="1" w:after="100" w:afterAutospacing="1" w:line="240" w:lineRule="auto"/>
      <w:textAlignment w:val="center"/>
    </w:pPr>
    <w:rPr>
      <w:rFonts w:ascii="Times New Roman" w:eastAsia="Times New Roman" w:hAnsi="Times New Roman" w:cs="Times New Roman"/>
      <w:b/>
      <w:bCs/>
      <w:color w:val="FF0000"/>
      <w:sz w:val="18"/>
      <w:szCs w:val="18"/>
      <w:lang w:eastAsia="tr-TR"/>
    </w:rPr>
  </w:style>
  <w:style w:type="paragraph" w:customStyle="1" w:styleId="xl76">
    <w:name w:val="xl76"/>
    <w:basedOn w:val="Normal"/>
    <w:rsid w:val="00F43076"/>
    <w:pPr>
      <w:pBdr>
        <w:top w:val="single" w:sz="4" w:space="0" w:color="auto"/>
        <w:left w:val="single" w:sz="4" w:space="0" w:color="auto"/>
        <w:bottom w:val="single" w:sz="4" w:space="0" w:color="auto"/>
        <w:right w:val="single" w:sz="4" w:space="0" w:color="auto"/>
      </w:pBdr>
      <w:shd w:val="clear" w:color="000000" w:fill="CCEC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77">
    <w:name w:val="xl77"/>
    <w:basedOn w:val="Normal"/>
    <w:rsid w:val="00F43076"/>
    <w:pPr>
      <w:pBdr>
        <w:top w:val="single" w:sz="4" w:space="0" w:color="auto"/>
        <w:left w:val="single" w:sz="4" w:space="0" w:color="auto"/>
        <w:bottom w:val="single" w:sz="4" w:space="0" w:color="auto"/>
        <w:right w:val="single" w:sz="4" w:space="0" w:color="auto"/>
      </w:pBdr>
      <w:shd w:val="clear" w:color="000000" w:fill="CCEC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78">
    <w:name w:val="xl78"/>
    <w:basedOn w:val="Normal"/>
    <w:rsid w:val="00F43076"/>
    <w:pPr>
      <w:pBdr>
        <w:top w:val="single" w:sz="4" w:space="0" w:color="auto"/>
        <w:left w:val="single" w:sz="4" w:space="0" w:color="auto"/>
        <w:bottom w:val="single" w:sz="4" w:space="0" w:color="auto"/>
        <w:right w:val="single" w:sz="4" w:space="0" w:color="auto"/>
      </w:pBdr>
      <w:shd w:val="clear" w:color="000000" w:fill="CCEC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tr-TR"/>
    </w:rPr>
  </w:style>
  <w:style w:type="paragraph" w:customStyle="1" w:styleId="xl79">
    <w:name w:val="xl79"/>
    <w:basedOn w:val="Normal"/>
    <w:rsid w:val="00F43076"/>
    <w:pPr>
      <w:pBdr>
        <w:top w:val="single" w:sz="4" w:space="0" w:color="auto"/>
        <w:left w:val="single" w:sz="4" w:space="0" w:color="auto"/>
        <w:bottom w:val="single" w:sz="4" w:space="0" w:color="auto"/>
        <w:right w:val="single" w:sz="4" w:space="0" w:color="auto"/>
      </w:pBdr>
      <w:shd w:val="clear" w:color="000000" w:fill="CCECFF"/>
      <w:spacing w:before="100" w:beforeAutospacing="1" w:after="100" w:afterAutospacing="1" w:line="240" w:lineRule="auto"/>
      <w:textAlignment w:val="center"/>
    </w:pPr>
    <w:rPr>
      <w:rFonts w:ascii="Times New Roman" w:eastAsia="Times New Roman" w:hAnsi="Times New Roman" w:cs="Times New Roman"/>
      <w:b/>
      <w:bCs/>
      <w:sz w:val="18"/>
      <w:szCs w:val="18"/>
      <w:lang w:eastAsia="tr-TR"/>
    </w:rPr>
  </w:style>
  <w:style w:type="paragraph" w:customStyle="1" w:styleId="xl80">
    <w:name w:val="xl80"/>
    <w:basedOn w:val="Normal"/>
    <w:rsid w:val="00F43076"/>
    <w:pPr>
      <w:pBdr>
        <w:top w:val="single" w:sz="4" w:space="0" w:color="auto"/>
        <w:left w:val="single" w:sz="4" w:space="0" w:color="auto"/>
        <w:bottom w:val="single" w:sz="4" w:space="0" w:color="auto"/>
        <w:right w:val="single" w:sz="4" w:space="0" w:color="auto"/>
      </w:pBdr>
      <w:shd w:val="clear" w:color="000000" w:fill="F4B084"/>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81">
    <w:name w:val="xl81"/>
    <w:basedOn w:val="Normal"/>
    <w:rsid w:val="00F43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82">
    <w:name w:val="xl82"/>
    <w:basedOn w:val="Normal"/>
    <w:rsid w:val="00F43076"/>
    <w:pPr>
      <w:pBdr>
        <w:top w:val="single" w:sz="4" w:space="0" w:color="auto"/>
        <w:left w:val="single" w:sz="4" w:space="0" w:color="auto"/>
        <w:bottom w:val="single" w:sz="4" w:space="0" w:color="auto"/>
        <w:right w:val="single" w:sz="4" w:space="0" w:color="auto"/>
      </w:pBdr>
      <w:shd w:val="clear" w:color="000000" w:fill="F4B084"/>
      <w:spacing w:before="100" w:beforeAutospacing="1" w:after="100" w:afterAutospacing="1" w:line="240" w:lineRule="auto"/>
      <w:jc w:val="center"/>
      <w:textAlignment w:val="center"/>
    </w:pPr>
    <w:rPr>
      <w:rFonts w:ascii="Times New Roman" w:eastAsia="Times New Roman" w:hAnsi="Times New Roman" w:cs="Times New Roman"/>
      <w:sz w:val="18"/>
      <w:szCs w:val="18"/>
      <w:lang w:eastAsia="tr-TR"/>
    </w:rPr>
  </w:style>
  <w:style w:type="paragraph" w:customStyle="1" w:styleId="xl83">
    <w:name w:val="xl83"/>
    <w:basedOn w:val="Normal"/>
    <w:rsid w:val="00F43076"/>
    <w:pPr>
      <w:pBdr>
        <w:top w:val="single" w:sz="4" w:space="0" w:color="auto"/>
        <w:left w:val="single" w:sz="4" w:space="0" w:color="auto"/>
        <w:bottom w:val="single" w:sz="4" w:space="0" w:color="auto"/>
        <w:right w:val="single" w:sz="4" w:space="0" w:color="auto"/>
      </w:pBdr>
      <w:shd w:val="clear" w:color="000000" w:fill="F4B084"/>
      <w:spacing w:before="100" w:beforeAutospacing="1" w:after="100" w:afterAutospacing="1" w:line="240" w:lineRule="auto"/>
      <w:textAlignment w:val="center"/>
    </w:pPr>
    <w:rPr>
      <w:rFonts w:ascii="Times New Roman" w:eastAsia="Times New Roman" w:hAnsi="Times New Roman" w:cs="Times New Roman"/>
      <w:b/>
      <w:bCs/>
      <w:sz w:val="18"/>
      <w:szCs w:val="18"/>
      <w:lang w:eastAsia="tr-TR"/>
    </w:rPr>
  </w:style>
  <w:style w:type="paragraph" w:customStyle="1" w:styleId="xl84">
    <w:name w:val="xl84"/>
    <w:basedOn w:val="Normal"/>
    <w:rsid w:val="00F43076"/>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85">
    <w:name w:val="xl85"/>
    <w:basedOn w:val="Normal"/>
    <w:rsid w:val="00F43076"/>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line="240" w:lineRule="auto"/>
      <w:jc w:val="center"/>
      <w:textAlignment w:val="center"/>
    </w:pPr>
    <w:rPr>
      <w:rFonts w:ascii="Times New Roman" w:eastAsia="Times New Roman" w:hAnsi="Times New Roman" w:cs="Times New Roman"/>
      <w:sz w:val="18"/>
      <w:szCs w:val="18"/>
      <w:lang w:eastAsia="tr-TR"/>
    </w:rPr>
  </w:style>
  <w:style w:type="paragraph" w:customStyle="1" w:styleId="xl86">
    <w:name w:val="xl86"/>
    <w:basedOn w:val="Normal"/>
    <w:rsid w:val="00F43076"/>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87">
    <w:name w:val="xl87"/>
    <w:basedOn w:val="Normal"/>
    <w:rsid w:val="00F43076"/>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jc w:val="center"/>
      <w:textAlignment w:val="center"/>
    </w:pPr>
    <w:rPr>
      <w:rFonts w:ascii="Times New Roman" w:eastAsia="Times New Roman" w:hAnsi="Times New Roman" w:cs="Times New Roman"/>
      <w:sz w:val="18"/>
      <w:szCs w:val="18"/>
      <w:lang w:eastAsia="tr-TR"/>
    </w:rPr>
  </w:style>
  <w:style w:type="paragraph" w:customStyle="1" w:styleId="xl88">
    <w:name w:val="xl88"/>
    <w:basedOn w:val="Normal"/>
    <w:rsid w:val="00F43076"/>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textAlignment w:val="center"/>
    </w:pPr>
    <w:rPr>
      <w:rFonts w:ascii="Times New Roman" w:eastAsia="Times New Roman" w:hAnsi="Times New Roman" w:cs="Times New Roman"/>
      <w:b/>
      <w:bCs/>
      <w:sz w:val="18"/>
      <w:szCs w:val="18"/>
      <w:lang w:eastAsia="tr-TR"/>
    </w:rPr>
  </w:style>
  <w:style w:type="paragraph" w:customStyle="1" w:styleId="xl89">
    <w:name w:val="xl89"/>
    <w:basedOn w:val="Normal"/>
    <w:rsid w:val="00F43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90">
    <w:name w:val="xl90"/>
    <w:basedOn w:val="Normal"/>
    <w:rsid w:val="00F43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tr-TR"/>
    </w:rPr>
  </w:style>
  <w:style w:type="paragraph" w:customStyle="1" w:styleId="xl91">
    <w:name w:val="xl91"/>
    <w:basedOn w:val="Normal"/>
    <w:rsid w:val="00F43076"/>
    <w:pPr>
      <w:spacing w:before="100" w:beforeAutospacing="1" w:after="100" w:afterAutospacing="1" w:line="240" w:lineRule="auto"/>
    </w:pPr>
    <w:rPr>
      <w:rFonts w:ascii="Times New Roman" w:eastAsia="Times New Roman" w:hAnsi="Times New Roman" w:cs="Times New Roman"/>
      <w:b/>
      <w:bCs/>
      <w:sz w:val="18"/>
      <w:szCs w:val="18"/>
      <w:lang w:eastAsia="tr-TR"/>
    </w:rPr>
  </w:style>
  <w:style w:type="paragraph" w:customStyle="1" w:styleId="xl92">
    <w:name w:val="xl92"/>
    <w:basedOn w:val="Normal"/>
    <w:rsid w:val="00F43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tr-TR"/>
    </w:rPr>
  </w:style>
  <w:style w:type="paragraph" w:customStyle="1" w:styleId="xl93">
    <w:name w:val="xl93"/>
    <w:basedOn w:val="Normal"/>
    <w:rsid w:val="00F43076"/>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line="240" w:lineRule="auto"/>
      <w:textAlignment w:val="center"/>
    </w:pPr>
    <w:rPr>
      <w:rFonts w:ascii="Times New Roman" w:eastAsia="Times New Roman" w:hAnsi="Times New Roman" w:cs="Times New Roman"/>
      <w:b/>
      <w:bCs/>
      <w:sz w:val="18"/>
      <w:szCs w:val="18"/>
      <w:lang w:eastAsia="tr-TR"/>
    </w:rPr>
  </w:style>
  <w:style w:type="paragraph" w:customStyle="1" w:styleId="xl94">
    <w:name w:val="xl94"/>
    <w:basedOn w:val="Normal"/>
    <w:rsid w:val="00F43076"/>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textAlignment w:val="center"/>
    </w:pPr>
    <w:rPr>
      <w:rFonts w:ascii="Times New Roman" w:eastAsia="Times New Roman" w:hAnsi="Times New Roman" w:cs="Times New Roman"/>
      <w:b/>
      <w:bCs/>
      <w:sz w:val="18"/>
      <w:szCs w:val="18"/>
      <w:lang w:eastAsia="tr-TR"/>
    </w:rPr>
  </w:style>
  <w:style w:type="paragraph" w:customStyle="1" w:styleId="xl95">
    <w:name w:val="xl95"/>
    <w:basedOn w:val="Normal"/>
    <w:rsid w:val="00F43076"/>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96">
    <w:name w:val="xl96"/>
    <w:basedOn w:val="Normal"/>
    <w:rsid w:val="00F43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tr-TR"/>
    </w:rPr>
  </w:style>
  <w:style w:type="paragraph" w:customStyle="1" w:styleId="xl97">
    <w:name w:val="xl97"/>
    <w:basedOn w:val="Normal"/>
    <w:rsid w:val="00F43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tr-TR"/>
    </w:rPr>
  </w:style>
  <w:style w:type="paragraph" w:customStyle="1" w:styleId="xl98">
    <w:name w:val="xl98"/>
    <w:basedOn w:val="Normal"/>
    <w:rsid w:val="00F43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tr-TR"/>
    </w:rPr>
  </w:style>
  <w:style w:type="paragraph" w:customStyle="1" w:styleId="xl99">
    <w:name w:val="xl99"/>
    <w:basedOn w:val="Normal"/>
    <w:rsid w:val="00F43076"/>
    <w:pPr>
      <w:spacing w:before="100" w:beforeAutospacing="1" w:after="100" w:afterAutospacing="1" w:line="240" w:lineRule="auto"/>
    </w:pPr>
    <w:rPr>
      <w:rFonts w:ascii="Times New Roman" w:eastAsia="Times New Roman" w:hAnsi="Times New Roman" w:cs="Times New Roman"/>
      <w:sz w:val="18"/>
      <w:szCs w:val="18"/>
      <w:lang w:eastAsia="tr-TR"/>
    </w:rPr>
  </w:style>
  <w:style w:type="paragraph" w:customStyle="1" w:styleId="xl100">
    <w:name w:val="xl100"/>
    <w:basedOn w:val="Normal"/>
    <w:rsid w:val="00F43076"/>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101">
    <w:name w:val="xl101"/>
    <w:basedOn w:val="Normal"/>
    <w:rsid w:val="00F43076"/>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tr-TR"/>
    </w:rPr>
  </w:style>
  <w:style w:type="paragraph" w:customStyle="1" w:styleId="xl102">
    <w:name w:val="xl102"/>
    <w:basedOn w:val="Normal"/>
    <w:rsid w:val="00F43076"/>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line="240" w:lineRule="auto"/>
      <w:textAlignment w:val="center"/>
    </w:pPr>
    <w:rPr>
      <w:rFonts w:ascii="Times New Roman" w:eastAsia="Times New Roman" w:hAnsi="Times New Roman" w:cs="Times New Roman"/>
      <w:b/>
      <w:bCs/>
      <w:sz w:val="18"/>
      <w:szCs w:val="18"/>
      <w:lang w:eastAsia="tr-TR"/>
    </w:rPr>
  </w:style>
  <w:style w:type="paragraph" w:customStyle="1" w:styleId="xl103">
    <w:name w:val="xl103"/>
    <w:basedOn w:val="Normal"/>
    <w:rsid w:val="00F43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04">
    <w:name w:val="xl104"/>
    <w:basedOn w:val="Normal"/>
    <w:rsid w:val="00F43076"/>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line="240" w:lineRule="auto"/>
      <w:textAlignment w:val="center"/>
    </w:pPr>
    <w:rPr>
      <w:rFonts w:ascii="Times New Roman" w:eastAsia="Times New Roman" w:hAnsi="Times New Roman" w:cs="Times New Roman"/>
      <w:b/>
      <w:bCs/>
      <w:sz w:val="18"/>
      <w:szCs w:val="18"/>
      <w:lang w:eastAsia="tr-TR"/>
    </w:rPr>
  </w:style>
  <w:style w:type="paragraph" w:customStyle="1" w:styleId="xl105">
    <w:name w:val="xl105"/>
    <w:basedOn w:val="Normal"/>
    <w:rsid w:val="00F43076"/>
    <w:pPr>
      <w:pBdr>
        <w:top w:val="single" w:sz="4" w:space="0" w:color="auto"/>
        <w:left w:val="single" w:sz="4" w:space="0" w:color="auto"/>
        <w:bottom w:val="single" w:sz="4" w:space="0" w:color="auto"/>
      </w:pBdr>
      <w:shd w:val="clear" w:color="000000" w:fill="00FFFF"/>
      <w:spacing w:before="100" w:beforeAutospacing="1" w:after="100" w:afterAutospacing="1" w:line="240" w:lineRule="auto"/>
      <w:textAlignment w:val="center"/>
    </w:pPr>
    <w:rPr>
      <w:rFonts w:ascii="Times New Roman" w:eastAsia="Times New Roman" w:hAnsi="Times New Roman" w:cs="Times New Roman"/>
      <w:b/>
      <w:bCs/>
      <w:sz w:val="18"/>
      <w:szCs w:val="18"/>
      <w:lang w:eastAsia="tr-TR"/>
    </w:rPr>
  </w:style>
  <w:style w:type="paragraph" w:customStyle="1" w:styleId="xl106">
    <w:name w:val="xl106"/>
    <w:basedOn w:val="Normal"/>
    <w:rsid w:val="00F43076"/>
    <w:pPr>
      <w:pBdr>
        <w:top w:val="single" w:sz="4" w:space="0" w:color="auto"/>
        <w:bottom w:val="single" w:sz="4" w:space="0" w:color="auto"/>
      </w:pBdr>
      <w:shd w:val="clear" w:color="000000" w:fill="00FFFF"/>
      <w:spacing w:before="100" w:beforeAutospacing="1" w:after="100" w:afterAutospacing="1" w:line="240" w:lineRule="auto"/>
      <w:textAlignment w:val="center"/>
    </w:pPr>
    <w:rPr>
      <w:rFonts w:ascii="Times New Roman" w:eastAsia="Times New Roman" w:hAnsi="Times New Roman" w:cs="Times New Roman"/>
      <w:b/>
      <w:bCs/>
      <w:sz w:val="18"/>
      <w:szCs w:val="18"/>
      <w:lang w:eastAsia="tr-TR"/>
    </w:rPr>
  </w:style>
  <w:style w:type="paragraph" w:customStyle="1" w:styleId="xl107">
    <w:name w:val="xl107"/>
    <w:basedOn w:val="Normal"/>
    <w:rsid w:val="00F43076"/>
    <w:pPr>
      <w:pBdr>
        <w:top w:val="single" w:sz="4" w:space="0" w:color="auto"/>
        <w:bottom w:val="single" w:sz="4" w:space="0" w:color="auto"/>
        <w:right w:val="single" w:sz="4" w:space="0" w:color="auto"/>
      </w:pBdr>
      <w:shd w:val="clear" w:color="000000" w:fill="00FFFF"/>
      <w:spacing w:before="100" w:beforeAutospacing="1" w:after="100" w:afterAutospacing="1" w:line="240" w:lineRule="auto"/>
      <w:textAlignment w:val="center"/>
    </w:pPr>
    <w:rPr>
      <w:rFonts w:ascii="Times New Roman" w:eastAsia="Times New Roman" w:hAnsi="Times New Roman" w:cs="Times New Roman"/>
      <w:b/>
      <w:bCs/>
      <w:sz w:val="18"/>
      <w:szCs w:val="18"/>
      <w:lang w:eastAsia="tr-TR"/>
    </w:rPr>
  </w:style>
  <w:style w:type="paragraph" w:customStyle="1" w:styleId="xl108">
    <w:name w:val="xl108"/>
    <w:basedOn w:val="Normal"/>
    <w:rsid w:val="00F43076"/>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109">
    <w:name w:val="xl109"/>
    <w:basedOn w:val="Normal"/>
    <w:rsid w:val="00F43076"/>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110">
    <w:name w:val="xl110"/>
    <w:basedOn w:val="Normal"/>
    <w:rsid w:val="00F43076"/>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111">
    <w:name w:val="xl111"/>
    <w:basedOn w:val="Normal"/>
    <w:rsid w:val="00F43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sz w:val="18"/>
      <w:szCs w:val="18"/>
      <w:lang w:eastAsia="tr-TR"/>
    </w:rPr>
  </w:style>
  <w:style w:type="paragraph" w:customStyle="1" w:styleId="xl112">
    <w:name w:val="xl112"/>
    <w:basedOn w:val="Normal"/>
    <w:rsid w:val="00F43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113">
    <w:name w:val="xl113"/>
    <w:basedOn w:val="Normal"/>
    <w:rsid w:val="00F4307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tr-TR"/>
    </w:rPr>
  </w:style>
  <w:style w:type="paragraph" w:customStyle="1" w:styleId="xl114">
    <w:name w:val="xl114"/>
    <w:basedOn w:val="Normal"/>
    <w:rsid w:val="00F43076"/>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tr-TR"/>
    </w:rPr>
  </w:style>
  <w:style w:type="paragraph" w:customStyle="1" w:styleId="xl115">
    <w:name w:val="xl115"/>
    <w:basedOn w:val="Normal"/>
    <w:rsid w:val="00F43076"/>
    <w:pPr>
      <w:pBdr>
        <w:top w:val="single" w:sz="4" w:space="0" w:color="auto"/>
        <w:left w:val="single" w:sz="4" w:space="0" w:color="auto"/>
        <w:bottom w:val="single" w:sz="4" w:space="0" w:color="auto"/>
      </w:pBdr>
      <w:shd w:val="clear" w:color="000000" w:fill="00FFFF"/>
      <w:spacing w:before="100" w:beforeAutospacing="1" w:after="100" w:afterAutospacing="1" w:line="240" w:lineRule="auto"/>
      <w:textAlignment w:val="center"/>
    </w:pPr>
    <w:rPr>
      <w:rFonts w:ascii="Times New Roman" w:eastAsia="Times New Roman" w:hAnsi="Times New Roman" w:cs="Times New Roman"/>
      <w:b/>
      <w:bCs/>
      <w:sz w:val="18"/>
      <w:szCs w:val="18"/>
      <w:lang w:eastAsia="tr-TR"/>
    </w:rPr>
  </w:style>
  <w:style w:type="paragraph" w:customStyle="1" w:styleId="xl116">
    <w:name w:val="xl116"/>
    <w:basedOn w:val="Normal"/>
    <w:rsid w:val="00F43076"/>
    <w:pPr>
      <w:pBdr>
        <w:top w:val="single" w:sz="4" w:space="0" w:color="auto"/>
        <w:bottom w:val="single" w:sz="4" w:space="0" w:color="auto"/>
      </w:pBdr>
      <w:shd w:val="clear" w:color="000000" w:fill="00FFFF"/>
      <w:spacing w:before="100" w:beforeAutospacing="1" w:after="100" w:afterAutospacing="1" w:line="240" w:lineRule="auto"/>
      <w:textAlignment w:val="center"/>
    </w:pPr>
    <w:rPr>
      <w:rFonts w:ascii="Times New Roman" w:eastAsia="Times New Roman" w:hAnsi="Times New Roman" w:cs="Times New Roman"/>
      <w:b/>
      <w:bCs/>
      <w:sz w:val="18"/>
      <w:szCs w:val="18"/>
      <w:lang w:eastAsia="tr-TR"/>
    </w:rPr>
  </w:style>
  <w:style w:type="paragraph" w:customStyle="1" w:styleId="xl117">
    <w:name w:val="xl117"/>
    <w:basedOn w:val="Normal"/>
    <w:rsid w:val="00F43076"/>
    <w:pPr>
      <w:pBdr>
        <w:top w:val="single" w:sz="4" w:space="0" w:color="auto"/>
        <w:bottom w:val="single" w:sz="4" w:space="0" w:color="auto"/>
        <w:right w:val="single" w:sz="4" w:space="0" w:color="auto"/>
      </w:pBdr>
      <w:shd w:val="clear" w:color="000000" w:fill="00FFFF"/>
      <w:spacing w:before="100" w:beforeAutospacing="1" w:after="100" w:afterAutospacing="1" w:line="240" w:lineRule="auto"/>
      <w:textAlignment w:val="center"/>
    </w:pPr>
    <w:rPr>
      <w:rFonts w:ascii="Times New Roman" w:eastAsia="Times New Roman" w:hAnsi="Times New Roman" w:cs="Times New Roman"/>
      <w:b/>
      <w:bCs/>
      <w:sz w:val="18"/>
      <w:szCs w:val="18"/>
      <w:lang w:eastAsia="tr-TR"/>
    </w:rPr>
  </w:style>
  <w:style w:type="paragraph" w:customStyle="1" w:styleId="xl118">
    <w:name w:val="xl118"/>
    <w:basedOn w:val="Normal"/>
    <w:rsid w:val="00F43076"/>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tr-TR"/>
    </w:rPr>
  </w:style>
  <w:style w:type="paragraph" w:customStyle="1" w:styleId="xl119">
    <w:name w:val="xl119"/>
    <w:basedOn w:val="Normal"/>
    <w:rsid w:val="00F43076"/>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tr-TR"/>
    </w:rPr>
  </w:style>
  <w:style w:type="paragraph" w:customStyle="1" w:styleId="xl120">
    <w:name w:val="xl120"/>
    <w:basedOn w:val="Normal"/>
    <w:rsid w:val="00F43076"/>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tr-TR"/>
    </w:rPr>
  </w:style>
  <w:style w:type="paragraph" w:customStyle="1" w:styleId="xl121">
    <w:name w:val="xl121"/>
    <w:basedOn w:val="Normal"/>
    <w:rsid w:val="00F43076"/>
    <w:pPr>
      <w:pBdr>
        <w:top w:val="single" w:sz="4" w:space="0" w:color="auto"/>
        <w:left w:val="single" w:sz="4" w:space="0" w:color="auto"/>
      </w:pBdr>
      <w:shd w:val="clear" w:color="000000" w:fill="00FFFF"/>
      <w:spacing w:before="100" w:beforeAutospacing="1" w:after="100" w:afterAutospacing="1" w:line="240" w:lineRule="auto"/>
      <w:textAlignment w:val="center"/>
    </w:pPr>
    <w:rPr>
      <w:rFonts w:ascii="Times New Roman" w:eastAsia="Times New Roman" w:hAnsi="Times New Roman" w:cs="Times New Roman"/>
      <w:b/>
      <w:bCs/>
      <w:sz w:val="18"/>
      <w:szCs w:val="18"/>
      <w:lang w:eastAsia="tr-TR"/>
    </w:rPr>
  </w:style>
  <w:style w:type="paragraph" w:customStyle="1" w:styleId="xl122">
    <w:name w:val="xl122"/>
    <w:basedOn w:val="Normal"/>
    <w:rsid w:val="00F43076"/>
    <w:pPr>
      <w:pBdr>
        <w:top w:val="single" w:sz="4" w:space="0" w:color="auto"/>
        <w:right w:val="single" w:sz="4" w:space="0" w:color="auto"/>
      </w:pBdr>
      <w:shd w:val="clear" w:color="000000" w:fill="00FFFF"/>
      <w:spacing w:before="100" w:beforeAutospacing="1" w:after="100" w:afterAutospacing="1" w:line="240" w:lineRule="auto"/>
      <w:textAlignment w:val="center"/>
    </w:pPr>
    <w:rPr>
      <w:rFonts w:ascii="Times New Roman" w:eastAsia="Times New Roman" w:hAnsi="Times New Roman" w:cs="Times New Roman"/>
      <w:b/>
      <w:bCs/>
      <w:sz w:val="18"/>
      <w:szCs w:val="18"/>
      <w:lang w:eastAsia="tr-TR"/>
    </w:rPr>
  </w:style>
  <w:style w:type="paragraph" w:customStyle="1" w:styleId="xl123">
    <w:name w:val="xl123"/>
    <w:basedOn w:val="Normal"/>
    <w:rsid w:val="00F43076"/>
    <w:pPr>
      <w:pBdr>
        <w:left w:val="single" w:sz="4" w:space="0" w:color="auto"/>
        <w:bottom w:val="single" w:sz="4" w:space="0" w:color="auto"/>
      </w:pBdr>
      <w:shd w:val="clear" w:color="000000" w:fill="00FFFF"/>
      <w:spacing w:before="100" w:beforeAutospacing="1" w:after="100" w:afterAutospacing="1" w:line="240" w:lineRule="auto"/>
      <w:textAlignment w:val="center"/>
    </w:pPr>
    <w:rPr>
      <w:rFonts w:ascii="Times New Roman" w:eastAsia="Times New Roman" w:hAnsi="Times New Roman" w:cs="Times New Roman"/>
      <w:b/>
      <w:bCs/>
      <w:sz w:val="18"/>
      <w:szCs w:val="18"/>
      <w:lang w:eastAsia="tr-TR"/>
    </w:rPr>
  </w:style>
  <w:style w:type="paragraph" w:customStyle="1" w:styleId="xl124">
    <w:name w:val="xl124"/>
    <w:basedOn w:val="Normal"/>
    <w:rsid w:val="00F43076"/>
    <w:pPr>
      <w:pBdr>
        <w:bottom w:val="single" w:sz="4" w:space="0" w:color="auto"/>
        <w:right w:val="single" w:sz="4" w:space="0" w:color="auto"/>
      </w:pBdr>
      <w:shd w:val="clear" w:color="000000" w:fill="00FFFF"/>
      <w:spacing w:before="100" w:beforeAutospacing="1" w:after="100" w:afterAutospacing="1" w:line="240" w:lineRule="auto"/>
      <w:textAlignment w:val="center"/>
    </w:pPr>
    <w:rPr>
      <w:rFonts w:ascii="Times New Roman" w:eastAsia="Times New Roman" w:hAnsi="Times New Roman" w:cs="Times New Roman"/>
      <w:b/>
      <w:bCs/>
      <w:sz w:val="18"/>
      <w:szCs w:val="18"/>
      <w:lang w:eastAsia="tr-TR"/>
    </w:rPr>
  </w:style>
  <w:style w:type="paragraph" w:customStyle="1" w:styleId="xl125">
    <w:name w:val="xl125"/>
    <w:basedOn w:val="Normal"/>
    <w:rsid w:val="00F43076"/>
    <w:pPr>
      <w:pBdr>
        <w:left w:val="single" w:sz="4" w:space="0" w:color="auto"/>
      </w:pBdr>
      <w:shd w:val="clear" w:color="000000" w:fill="00FFFF"/>
      <w:spacing w:before="100" w:beforeAutospacing="1" w:after="100" w:afterAutospacing="1" w:line="240" w:lineRule="auto"/>
      <w:textAlignment w:val="center"/>
    </w:pPr>
    <w:rPr>
      <w:rFonts w:ascii="Times New Roman" w:eastAsia="Times New Roman" w:hAnsi="Times New Roman" w:cs="Times New Roman"/>
      <w:b/>
      <w:bCs/>
      <w:sz w:val="18"/>
      <w:szCs w:val="18"/>
      <w:lang w:eastAsia="tr-TR"/>
    </w:rPr>
  </w:style>
  <w:style w:type="paragraph" w:customStyle="1" w:styleId="xl126">
    <w:name w:val="xl126"/>
    <w:basedOn w:val="Normal"/>
    <w:rsid w:val="00F43076"/>
    <w:pPr>
      <w:pBdr>
        <w:right w:val="single" w:sz="4" w:space="0" w:color="auto"/>
      </w:pBdr>
      <w:shd w:val="clear" w:color="000000" w:fill="00FFFF"/>
      <w:spacing w:before="100" w:beforeAutospacing="1" w:after="100" w:afterAutospacing="1" w:line="240" w:lineRule="auto"/>
      <w:textAlignment w:val="center"/>
    </w:pPr>
    <w:rPr>
      <w:rFonts w:ascii="Times New Roman" w:eastAsia="Times New Roman" w:hAnsi="Times New Roman" w:cs="Times New Roman"/>
      <w:b/>
      <w:bCs/>
      <w:sz w:val="18"/>
      <w:szCs w:val="18"/>
      <w:lang w:eastAsia="tr-TR"/>
    </w:rPr>
  </w:style>
  <w:style w:type="paragraph" w:customStyle="1" w:styleId="xl127">
    <w:name w:val="xl127"/>
    <w:basedOn w:val="Normal"/>
    <w:rsid w:val="00F43076"/>
    <w:pPr>
      <w:pBdr>
        <w:top w:val="single" w:sz="4" w:space="0" w:color="auto"/>
        <w:left w:val="single" w:sz="4" w:space="0" w:color="auto"/>
      </w:pBdr>
      <w:shd w:val="clear" w:color="000000" w:fill="00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128">
    <w:name w:val="xl128"/>
    <w:basedOn w:val="Normal"/>
    <w:rsid w:val="00F43076"/>
    <w:pPr>
      <w:pBdr>
        <w:top w:val="single" w:sz="4" w:space="0" w:color="auto"/>
        <w:right w:val="single" w:sz="4" w:space="0" w:color="auto"/>
      </w:pBdr>
      <w:shd w:val="clear" w:color="000000" w:fill="00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129">
    <w:name w:val="xl129"/>
    <w:basedOn w:val="Normal"/>
    <w:rsid w:val="00F43076"/>
    <w:pPr>
      <w:pBdr>
        <w:left w:val="single" w:sz="4" w:space="0" w:color="auto"/>
      </w:pBdr>
      <w:shd w:val="clear" w:color="000000" w:fill="00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130">
    <w:name w:val="xl130"/>
    <w:basedOn w:val="Normal"/>
    <w:rsid w:val="00F43076"/>
    <w:pPr>
      <w:pBdr>
        <w:right w:val="single" w:sz="4" w:space="0" w:color="auto"/>
      </w:pBdr>
      <w:shd w:val="clear" w:color="000000" w:fill="00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131">
    <w:name w:val="xl131"/>
    <w:basedOn w:val="Normal"/>
    <w:rsid w:val="00F43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sz w:val="18"/>
      <w:szCs w:val="18"/>
      <w:lang w:eastAsia="tr-TR"/>
    </w:rPr>
  </w:style>
  <w:style w:type="paragraph" w:customStyle="1" w:styleId="xl132">
    <w:name w:val="xl132"/>
    <w:basedOn w:val="Normal"/>
    <w:rsid w:val="00F43076"/>
    <w:pPr>
      <w:pBdr>
        <w:top w:val="single" w:sz="4" w:space="0" w:color="auto"/>
        <w:left w:val="single" w:sz="4" w:space="0" w:color="auto"/>
        <w:bottom w:val="single" w:sz="4" w:space="0" w:color="auto"/>
      </w:pBdr>
      <w:shd w:val="clear" w:color="000000" w:fill="00FFFF"/>
      <w:spacing w:before="100" w:beforeAutospacing="1" w:after="100" w:afterAutospacing="1" w:line="240" w:lineRule="auto"/>
      <w:textAlignment w:val="center"/>
    </w:pPr>
    <w:rPr>
      <w:rFonts w:ascii="Times New Roman" w:eastAsia="Times New Roman" w:hAnsi="Times New Roman" w:cs="Times New Roman"/>
      <w:b/>
      <w:bCs/>
      <w:color w:val="FF0000"/>
      <w:sz w:val="18"/>
      <w:szCs w:val="18"/>
      <w:lang w:eastAsia="tr-TR"/>
    </w:rPr>
  </w:style>
  <w:style w:type="paragraph" w:customStyle="1" w:styleId="xl133">
    <w:name w:val="xl133"/>
    <w:basedOn w:val="Normal"/>
    <w:rsid w:val="00F43076"/>
    <w:pPr>
      <w:pBdr>
        <w:top w:val="single" w:sz="4" w:space="0" w:color="auto"/>
        <w:bottom w:val="single" w:sz="4" w:space="0" w:color="auto"/>
      </w:pBdr>
      <w:shd w:val="clear" w:color="000000" w:fill="00FFFF"/>
      <w:spacing w:before="100" w:beforeAutospacing="1" w:after="100" w:afterAutospacing="1" w:line="240" w:lineRule="auto"/>
      <w:textAlignment w:val="center"/>
    </w:pPr>
    <w:rPr>
      <w:rFonts w:ascii="Times New Roman" w:eastAsia="Times New Roman" w:hAnsi="Times New Roman" w:cs="Times New Roman"/>
      <w:b/>
      <w:bCs/>
      <w:color w:val="FF0000"/>
      <w:sz w:val="18"/>
      <w:szCs w:val="18"/>
      <w:lang w:eastAsia="tr-TR"/>
    </w:rPr>
  </w:style>
  <w:style w:type="paragraph" w:customStyle="1" w:styleId="xl134">
    <w:name w:val="xl134"/>
    <w:basedOn w:val="Normal"/>
    <w:rsid w:val="00F43076"/>
    <w:pPr>
      <w:pBdr>
        <w:top w:val="single" w:sz="4" w:space="0" w:color="auto"/>
        <w:bottom w:val="single" w:sz="4" w:space="0" w:color="auto"/>
        <w:right w:val="single" w:sz="4" w:space="0" w:color="auto"/>
      </w:pBdr>
      <w:shd w:val="clear" w:color="000000" w:fill="00FFFF"/>
      <w:spacing w:before="100" w:beforeAutospacing="1" w:after="100" w:afterAutospacing="1" w:line="240" w:lineRule="auto"/>
      <w:textAlignment w:val="center"/>
    </w:pPr>
    <w:rPr>
      <w:rFonts w:ascii="Times New Roman" w:eastAsia="Times New Roman" w:hAnsi="Times New Roman" w:cs="Times New Roman"/>
      <w:b/>
      <w:bCs/>
      <w:color w:val="FF0000"/>
      <w:sz w:val="18"/>
      <w:szCs w:val="18"/>
      <w:lang w:eastAsia="tr-TR"/>
    </w:rPr>
  </w:style>
  <w:style w:type="paragraph" w:customStyle="1" w:styleId="xl135">
    <w:name w:val="xl135"/>
    <w:basedOn w:val="Normal"/>
    <w:rsid w:val="00F43076"/>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FF0000"/>
      <w:sz w:val="18"/>
      <w:szCs w:val="18"/>
      <w:lang w:eastAsia="tr-TR"/>
    </w:rPr>
  </w:style>
  <w:style w:type="paragraph" w:customStyle="1" w:styleId="xl136">
    <w:name w:val="xl136"/>
    <w:basedOn w:val="Normal"/>
    <w:rsid w:val="00F43076"/>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FF0000"/>
      <w:sz w:val="18"/>
      <w:szCs w:val="18"/>
      <w:lang w:eastAsia="tr-TR"/>
    </w:rPr>
  </w:style>
  <w:style w:type="paragraph" w:customStyle="1" w:styleId="xl137">
    <w:name w:val="xl137"/>
    <w:basedOn w:val="Normal"/>
    <w:rsid w:val="00F43076"/>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FF0000"/>
      <w:sz w:val="18"/>
      <w:szCs w:val="18"/>
      <w:lang w:eastAsia="tr-TR"/>
    </w:rPr>
  </w:style>
  <w:style w:type="paragraph" w:customStyle="1" w:styleId="xl138">
    <w:name w:val="xl138"/>
    <w:basedOn w:val="Normal"/>
    <w:rsid w:val="00F4307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tr-TR"/>
    </w:rPr>
  </w:style>
  <w:style w:type="paragraph" w:customStyle="1" w:styleId="xl139">
    <w:name w:val="xl139"/>
    <w:basedOn w:val="Normal"/>
    <w:rsid w:val="00F4307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140">
    <w:name w:val="xl140"/>
    <w:basedOn w:val="Normal"/>
    <w:rsid w:val="00F4307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141">
    <w:name w:val="xl141"/>
    <w:basedOn w:val="Normal"/>
    <w:rsid w:val="00F4307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142">
    <w:name w:val="xl142"/>
    <w:basedOn w:val="Normal"/>
    <w:rsid w:val="00F43076"/>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143">
    <w:name w:val="xl143"/>
    <w:basedOn w:val="Normal"/>
    <w:rsid w:val="00F43076"/>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144">
    <w:name w:val="xl144"/>
    <w:basedOn w:val="Normal"/>
    <w:rsid w:val="00F43076"/>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145">
    <w:name w:val="xl145"/>
    <w:basedOn w:val="Normal"/>
    <w:rsid w:val="00F43076"/>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46">
    <w:name w:val="xl146"/>
    <w:basedOn w:val="Normal"/>
    <w:rsid w:val="00F43076"/>
    <w:pPr>
      <w:pBdr>
        <w:top w:val="single" w:sz="4" w:space="0" w:color="auto"/>
        <w:left w:val="single" w:sz="4" w:space="0" w:color="auto"/>
        <w:bottom w:val="single" w:sz="4" w:space="0" w:color="auto"/>
        <w:right w:val="single" w:sz="4" w:space="0" w:color="auto"/>
      </w:pBdr>
      <w:shd w:val="clear" w:color="000000" w:fill="CCECFF"/>
      <w:spacing w:before="100" w:beforeAutospacing="1" w:after="100" w:afterAutospacing="1" w:line="240" w:lineRule="auto"/>
      <w:textAlignment w:val="center"/>
    </w:pPr>
    <w:rPr>
      <w:rFonts w:ascii="Times New Roman" w:eastAsia="Times New Roman" w:hAnsi="Times New Roman" w:cs="Times New Roman"/>
      <w:b/>
      <w:bCs/>
      <w:sz w:val="18"/>
      <w:szCs w:val="18"/>
      <w:lang w:eastAsia="tr-TR"/>
    </w:rPr>
  </w:style>
  <w:style w:type="paragraph" w:customStyle="1" w:styleId="xl147">
    <w:name w:val="xl147"/>
    <w:basedOn w:val="Normal"/>
    <w:rsid w:val="00F43076"/>
    <w:pPr>
      <w:pBdr>
        <w:top w:val="single" w:sz="4" w:space="0" w:color="auto"/>
        <w:left w:val="single" w:sz="4" w:space="0" w:color="auto"/>
        <w:bottom w:val="single" w:sz="4" w:space="0" w:color="auto"/>
        <w:right w:val="single" w:sz="4" w:space="0" w:color="auto"/>
      </w:pBdr>
      <w:shd w:val="clear" w:color="000000" w:fill="CCECFF"/>
      <w:spacing w:before="100" w:beforeAutospacing="1" w:after="100" w:afterAutospacing="1" w:line="240" w:lineRule="auto"/>
      <w:textAlignment w:val="center"/>
    </w:pPr>
    <w:rPr>
      <w:rFonts w:ascii="Times New Roman" w:eastAsia="Times New Roman" w:hAnsi="Times New Roman" w:cs="Times New Roman"/>
      <w:b/>
      <w:bCs/>
      <w:sz w:val="18"/>
      <w:szCs w:val="18"/>
      <w:lang w:eastAsia="tr-TR"/>
    </w:rPr>
  </w:style>
  <w:style w:type="paragraph" w:customStyle="1" w:styleId="xl148">
    <w:name w:val="xl148"/>
    <w:basedOn w:val="Normal"/>
    <w:rsid w:val="00F43076"/>
    <w:pPr>
      <w:pBdr>
        <w:top w:val="single" w:sz="4" w:space="0" w:color="auto"/>
        <w:left w:val="single" w:sz="4" w:space="0" w:color="auto"/>
      </w:pBdr>
      <w:shd w:val="clear" w:color="000000" w:fill="CCECFF"/>
      <w:spacing w:before="100" w:beforeAutospacing="1" w:after="100" w:afterAutospacing="1" w:line="240" w:lineRule="auto"/>
      <w:textAlignment w:val="center"/>
    </w:pPr>
    <w:rPr>
      <w:rFonts w:ascii="Times New Roman" w:eastAsia="Times New Roman" w:hAnsi="Times New Roman" w:cs="Times New Roman"/>
      <w:b/>
      <w:bCs/>
      <w:sz w:val="18"/>
      <w:szCs w:val="18"/>
      <w:lang w:eastAsia="tr-TR"/>
    </w:rPr>
  </w:style>
  <w:style w:type="paragraph" w:customStyle="1" w:styleId="xl149">
    <w:name w:val="xl149"/>
    <w:basedOn w:val="Normal"/>
    <w:rsid w:val="00F43076"/>
    <w:pPr>
      <w:pBdr>
        <w:top w:val="single" w:sz="4" w:space="0" w:color="auto"/>
        <w:right w:val="single" w:sz="4" w:space="0" w:color="auto"/>
      </w:pBdr>
      <w:shd w:val="clear" w:color="000000" w:fill="CCECFF"/>
      <w:spacing w:before="100" w:beforeAutospacing="1" w:after="100" w:afterAutospacing="1" w:line="240" w:lineRule="auto"/>
      <w:textAlignment w:val="center"/>
    </w:pPr>
    <w:rPr>
      <w:rFonts w:ascii="Times New Roman" w:eastAsia="Times New Roman" w:hAnsi="Times New Roman" w:cs="Times New Roman"/>
      <w:b/>
      <w:bCs/>
      <w:sz w:val="18"/>
      <w:szCs w:val="18"/>
      <w:lang w:eastAsia="tr-TR"/>
    </w:rPr>
  </w:style>
  <w:style w:type="paragraph" w:customStyle="1" w:styleId="xl150">
    <w:name w:val="xl150"/>
    <w:basedOn w:val="Normal"/>
    <w:rsid w:val="00F43076"/>
    <w:pPr>
      <w:pBdr>
        <w:left w:val="single" w:sz="4" w:space="0" w:color="auto"/>
      </w:pBdr>
      <w:shd w:val="clear" w:color="000000" w:fill="CCECFF"/>
      <w:spacing w:before="100" w:beforeAutospacing="1" w:after="100" w:afterAutospacing="1" w:line="240" w:lineRule="auto"/>
      <w:textAlignment w:val="center"/>
    </w:pPr>
    <w:rPr>
      <w:rFonts w:ascii="Times New Roman" w:eastAsia="Times New Roman" w:hAnsi="Times New Roman" w:cs="Times New Roman"/>
      <w:b/>
      <w:bCs/>
      <w:sz w:val="18"/>
      <w:szCs w:val="18"/>
      <w:lang w:eastAsia="tr-TR"/>
    </w:rPr>
  </w:style>
  <w:style w:type="paragraph" w:customStyle="1" w:styleId="xl151">
    <w:name w:val="xl151"/>
    <w:basedOn w:val="Normal"/>
    <w:rsid w:val="00F43076"/>
    <w:pPr>
      <w:pBdr>
        <w:right w:val="single" w:sz="4" w:space="0" w:color="auto"/>
      </w:pBdr>
      <w:shd w:val="clear" w:color="000000" w:fill="CCECFF"/>
      <w:spacing w:before="100" w:beforeAutospacing="1" w:after="100" w:afterAutospacing="1" w:line="240" w:lineRule="auto"/>
      <w:textAlignment w:val="center"/>
    </w:pPr>
    <w:rPr>
      <w:rFonts w:ascii="Times New Roman" w:eastAsia="Times New Roman" w:hAnsi="Times New Roman" w:cs="Times New Roman"/>
      <w:b/>
      <w:bCs/>
      <w:sz w:val="18"/>
      <w:szCs w:val="18"/>
      <w:lang w:eastAsia="tr-TR"/>
    </w:rPr>
  </w:style>
  <w:style w:type="paragraph" w:customStyle="1" w:styleId="xl152">
    <w:name w:val="xl152"/>
    <w:basedOn w:val="Normal"/>
    <w:rsid w:val="00F43076"/>
    <w:pPr>
      <w:pBdr>
        <w:left w:val="single" w:sz="4" w:space="0" w:color="auto"/>
        <w:bottom w:val="single" w:sz="4" w:space="0" w:color="auto"/>
      </w:pBdr>
      <w:shd w:val="clear" w:color="000000" w:fill="CCECFF"/>
      <w:spacing w:before="100" w:beforeAutospacing="1" w:after="100" w:afterAutospacing="1" w:line="240" w:lineRule="auto"/>
      <w:textAlignment w:val="center"/>
    </w:pPr>
    <w:rPr>
      <w:rFonts w:ascii="Times New Roman" w:eastAsia="Times New Roman" w:hAnsi="Times New Roman" w:cs="Times New Roman"/>
      <w:b/>
      <w:bCs/>
      <w:sz w:val="18"/>
      <w:szCs w:val="18"/>
      <w:lang w:eastAsia="tr-TR"/>
    </w:rPr>
  </w:style>
  <w:style w:type="paragraph" w:customStyle="1" w:styleId="xl153">
    <w:name w:val="xl153"/>
    <w:basedOn w:val="Normal"/>
    <w:rsid w:val="00F43076"/>
    <w:pPr>
      <w:pBdr>
        <w:bottom w:val="single" w:sz="4" w:space="0" w:color="auto"/>
        <w:right w:val="single" w:sz="4" w:space="0" w:color="auto"/>
      </w:pBdr>
      <w:shd w:val="clear" w:color="000000" w:fill="CCECFF"/>
      <w:spacing w:before="100" w:beforeAutospacing="1" w:after="100" w:afterAutospacing="1" w:line="240" w:lineRule="auto"/>
      <w:textAlignment w:val="center"/>
    </w:pPr>
    <w:rPr>
      <w:rFonts w:ascii="Times New Roman" w:eastAsia="Times New Roman" w:hAnsi="Times New Roman" w:cs="Times New Roman"/>
      <w:b/>
      <w:bCs/>
      <w:sz w:val="18"/>
      <w:szCs w:val="18"/>
      <w:lang w:eastAsia="tr-TR"/>
    </w:rPr>
  </w:style>
  <w:style w:type="paragraph" w:customStyle="1" w:styleId="xl154">
    <w:name w:val="xl154"/>
    <w:basedOn w:val="Normal"/>
    <w:rsid w:val="00F43076"/>
    <w:pPr>
      <w:pBdr>
        <w:top w:val="single" w:sz="4" w:space="0" w:color="auto"/>
        <w:left w:val="single" w:sz="4" w:space="0" w:color="auto"/>
        <w:bottom w:val="single" w:sz="4" w:space="0" w:color="auto"/>
      </w:pBdr>
      <w:shd w:val="clear" w:color="000000" w:fill="CCECFF"/>
      <w:spacing w:before="100" w:beforeAutospacing="1" w:after="100" w:afterAutospacing="1" w:line="240" w:lineRule="auto"/>
      <w:textAlignment w:val="center"/>
    </w:pPr>
    <w:rPr>
      <w:rFonts w:ascii="Times New Roman" w:eastAsia="Times New Roman" w:hAnsi="Times New Roman" w:cs="Times New Roman"/>
      <w:b/>
      <w:bCs/>
      <w:sz w:val="18"/>
      <w:szCs w:val="18"/>
      <w:lang w:eastAsia="tr-TR"/>
    </w:rPr>
  </w:style>
  <w:style w:type="paragraph" w:customStyle="1" w:styleId="xl155">
    <w:name w:val="xl155"/>
    <w:basedOn w:val="Normal"/>
    <w:rsid w:val="00F43076"/>
    <w:pPr>
      <w:pBdr>
        <w:top w:val="single" w:sz="4" w:space="0" w:color="auto"/>
        <w:bottom w:val="single" w:sz="4" w:space="0" w:color="auto"/>
      </w:pBdr>
      <w:shd w:val="clear" w:color="000000" w:fill="CCECFF"/>
      <w:spacing w:before="100" w:beforeAutospacing="1" w:after="100" w:afterAutospacing="1" w:line="240" w:lineRule="auto"/>
      <w:textAlignment w:val="center"/>
    </w:pPr>
    <w:rPr>
      <w:rFonts w:ascii="Times New Roman" w:eastAsia="Times New Roman" w:hAnsi="Times New Roman" w:cs="Times New Roman"/>
      <w:b/>
      <w:bCs/>
      <w:sz w:val="18"/>
      <w:szCs w:val="18"/>
      <w:lang w:eastAsia="tr-TR"/>
    </w:rPr>
  </w:style>
  <w:style w:type="paragraph" w:customStyle="1" w:styleId="xl156">
    <w:name w:val="xl156"/>
    <w:basedOn w:val="Normal"/>
    <w:rsid w:val="00F43076"/>
    <w:pPr>
      <w:pBdr>
        <w:top w:val="single" w:sz="4" w:space="0" w:color="auto"/>
        <w:bottom w:val="single" w:sz="4" w:space="0" w:color="auto"/>
        <w:right w:val="single" w:sz="4" w:space="0" w:color="auto"/>
      </w:pBdr>
      <w:shd w:val="clear" w:color="000000" w:fill="CCECFF"/>
      <w:spacing w:before="100" w:beforeAutospacing="1" w:after="100" w:afterAutospacing="1" w:line="240" w:lineRule="auto"/>
      <w:textAlignment w:val="center"/>
    </w:pPr>
    <w:rPr>
      <w:rFonts w:ascii="Times New Roman" w:eastAsia="Times New Roman" w:hAnsi="Times New Roman" w:cs="Times New Roman"/>
      <w:b/>
      <w:bCs/>
      <w:sz w:val="18"/>
      <w:szCs w:val="18"/>
      <w:lang w:eastAsia="tr-TR"/>
    </w:rPr>
  </w:style>
  <w:style w:type="paragraph" w:customStyle="1" w:styleId="xl157">
    <w:name w:val="xl157"/>
    <w:basedOn w:val="Normal"/>
    <w:rsid w:val="00F43076"/>
    <w:pPr>
      <w:pBdr>
        <w:top w:val="single" w:sz="4" w:space="0" w:color="auto"/>
        <w:left w:val="single" w:sz="4" w:space="0" w:color="auto"/>
        <w:bottom w:val="single" w:sz="4" w:space="0" w:color="auto"/>
        <w:right w:val="single" w:sz="4" w:space="0" w:color="auto"/>
      </w:pBdr>
      <w:shd w:val="clear" w:color="000000" w:fill="CCECFF"/>
      <w:spacing w:before="100" w:beforeAutospacing="1" w:after="100" w:afterAutospacing="1" w:line="240" w:lineRule="auto"/>
    </w:pPr>
    <w:rPr>
      <w:rFonts w:ascii="Times New Roman" w:eastAsia="Times New Roman" w:hAnsi="Times New Roman" w:cs="Times New Roman"/>
      <w:b/>
      <w:bCs/>
      <w:sz w:val="18"/>
      <w:szCs w:val="18"/>
      <w:lang w:eastAsia="tr-TR"/>
    </w:rPr>
  </w:style>
  <w:style w:type="paragraph" w:customStyle="1" w:styleId="xl158">
    <w:name w:val="xl158"/>
    <w:basedOn w:val="Normal"/>
    <w:rsid w:val="00F43076"/>
    <w:pPr>
      <w:pBdr>
        <w:top w:val="single" w:sz="4" w:space="0" w:color="auto"/>
        <w:left w:val="single" w:sz="4" w:space="0" w:color="auto"/>
        <w:bottom w:val="single" w:sz="4" w:space="0" w:color="auto"/>
      </w:pBdr>
      <w:shd w:val="clear" w:color="000000" w:fill="CCECFF"/>
      <w:spacing w:before="100" w:beforeAutospacing="1" w:after="100" w:afterAutospacing="1" w:line="240" w:lineRule="auto"/>
      <w:textAlignment w:val="center"/>
    </w:pPr>
    <w:rPr>
      <w:rFonts w:ascii="Times New Roman" w:eastAsia="Times New Roman" w:hAnsi="Times New Roman" w:cs="Times New Roman"/>
      <w:b/>
      <w:bCs/>
      <w:sz w:val="18"/>
      <w:szCs w:val="18"/>
      <w:lang w:eastAsia="tr-TR"/>
    </w:rPr>
  </w:style>
  <w:style w:type="paragraph" w:customStyle="1" w:styleId="xl159">
    <w:name w:val="xl159"/>
    <w:basedOn w:val="Normal"/>
    <w:rsid w:val="00F43076"/>
    <w:pPr>
      <w:pBdr>
        <w:top w:val="single" w:sz="4" w:space="0" w:color="auto"/>
        <w:bottom w:val="single" w:sz="4" w:space="0" w:color="auto"/>
      </w:pBdr>
      <w:shd w:val="clear" w:color="000000" w:fill="CCECFF"/>
      <w:spacing w:before="100" w:beforeAutospacing="1" w:after="100" w:afterAutospacing="1" w:line="240" w:lineRule="auto"/>
      <w:textAlignment w:val="center"/>
    </w:pPr>
    <w:rPr>
      <w:rFonts w:ascii="Times New Roman" w:eastAsia="Times New Roman" w:hAnsi="Times New Roman" w:cs="Times New Roman"/>
      <w:b/>
      <w:bCs/>
      <w:sz w:val="18"/>
      <w:szCs w:val="18"/>
      <w:lang w:eastAsia="tr-TR"/>
    </w:rPr>
  </w:style>
  <w:style w:type="paragraph" w:customStyle="1" w:styleId="xl160">
    <w:name w:val="xl160"/>
    <w:basedOn w:val="Normal"/>
    <w:rsid w:val="00F43076"/>
    <w:pPr>
      <w:pBdr>
        <w:top w:val="single" w:sz="4" w:space="0" w:color="auto"/>
        <w:bottom w:val="single" w:sz="4" w:space="0" w:color="auto"/>
        <w:right w:val="single" w:sz="4" w:space="0" w:color="auto"/>
      </w:pBdr>
      <w:shd w:val="clear" w:color="000000" w:fill="CCECFF"/>
      <w:spacing w:before="100" w:beforeAutospacing="1" w:after="100" w:afterAutospacing="1" w:line="240" w:lineRule="auto"/>
      <w:textAlignment w:val="center"/>
    </w:pPr>
    <w:rPr>
      <w:rFonts w:ascii="Times New Roman" w:eastAsia="Times New Roman" w:hAnsi="Times New Roman" w:cs="Times New Roman"/>
      <w:b/>
      <w:bCs/>
      <w:sz w:val="18"/>
      <w:szCs w:val="18"/>
      <w:lang w:eastAsia="tr-TR"/>
    </w:rPr>
  </w:style>
  <w:style w:type="paragraph" w:customStyle="1" w:styleId="xl161">
    <w:name w:val="xl161"/>
    <w:basedOn w:val="Normal"/>
    <w:rsid w:val="00F43076"/>
    <w:pPr>
      <w:pBdr>
        <w:top w:val="single" w:sz="4" w:space="0" w:color="auto"/>
        <w:left w:val="single" w:sz="4" w:space="0" w:color="auto"/>
        <w:bottom w:val="single" w:sz="4" w:space="0" w:color="auto"/>
      </w:pBdr>
      <w:shd w:val="clear" w:color="000000" w:fill="CCECFF"/>
      <w:spacing w:before="100" w:beforeAutospacing="1" w:after="100" w:afterAutospacing="1" w:line="240" w:lineRule="auto"/>
      <w:textAlignment w:val="center"/>
    </w:pPr>
    <w:rPr>
      <w:rFonts w:ascii="Times New Roman" w:eastAsia="Times New Roman" w:hAnsi="Times New Roman" w:cs="Times New Roman"/>
      <w:b/>
      <w:bCs/>
      <w:color w:val="FF0000"/>
      <w:sz w:val="18"/>
      <w:szCs w:val="18"/>
      <w:lang w:eastAsia="tr-TR"/>
    </w:rPr>
  </w:style>
  <w:style w:type="paragraph" w:customStyle="1" w:styleId="xl162">
    <w:name w:val="xl162"/>
    <w:basedOn w:val="Normal"/>
    <w:rsid w:val="00F43076"/>
    <w:pPr>
      <w:pBdr>
        <w:top w:val="single" w:sz="4" w:space="0" w:color="auto"/>
        <w:bottom w:val="single" w:sz="4" w:space="0" w:color="auto"/>
      </w:pBdr>
      <w:shd w:val="clear" w:color="000000" w:fill="CCECFF"/>
      <w:spacing w:before="100" w:beforeAutospacing="1" w:after="100" w:afterAutospacing="1" w:line="240" w:lineRule="auto"/>
      <w:textAlignment w:val="center"/>
    </w:pPr>
    <w:rPr>
      <w:rFonts w:ascii="Times New Roman" w:eastAsia="Times New Roman" w:hAnsi="Times New Roman" w:cs="Times New Roman"/>
      <w:b/>
      <w:bCs/>
      <w:color w:val="FF0000"/>
      <w:sz w:val="18"/>
      <w:szCs w:val="18"/>
      <w:lang w:eastAsia="tr-TR"/>
    </w:rPr>
  </w:style>
  <w:style w:type="paragraph" w:customStyle="1" w:styleId="xl163">
    <w:name w:val="xl163"/>
    <w:basedOn w:val="Normal"/>
    <w:rsid w:val="00F43076"/>
    <w:pPr>
      <w:pBdr>
        <w:top w:val="single" w:sz="4" w:space="0" w:color="auto"/>
        <w:bottom w:val="single" w:sz="4" w:space="0" w:color="auto"/>
        <w:right w:val="single" w:sz="4" w:space="0" w:color="auto"/>
      </w:pBdr>
      <w:shd w:val="clear" w:color="000000" w:fill="CCECFF"/>
      <w:spacing w:before="100" w:beforeAutospacing="1" w:after="100" w:afterAutospacing="1" w:line="240" w:lineRule="auto"/>
      <w:textAlignment w:val="center"/>
    </w:pPr>
    <w:rPr>
      <w:rFonts w:ascii="Times New Roman" w:eastAsia="Times New Roman" w:hAnsi="Times New Roman" w:cs="Times New Roman"/>
      <w:b/>
      <w:bCs/>
      <w:color w:val="FF0000"/>
      <w:sz w:val="18"/>
      <w:szCs w:val="18"/>
      <w:lang w:eastAsia="tr-TR"/>
    </w:rPr>
  </w:style>
  <w:style w:type="paragraph" w:customStyle="1" w:styleId="xl164">
    <w:name w:val="xl164"/>
    <w:basedOn w:val="Normal"/>
    <w:rsid w:val="00F43076"/>
    <w:pPr>
      <w:pBdr>
        <w:top w:val="single" w:sz="4" w:space="0" w:color="auto"/>
        <w:left w:val="single" w:sz="4" w:space="0" w:color="auto"/>
      </w:pBdr>
      <w:shd w:val="clear" w:color="000000" w:fill="CCEC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165">
    <w:name w:val="xl165"/>
    <w:basedOn w:val="Normal"/>
    <w:rsid w:val="00F43076"/>
    <w:pPr>
      <w:pBdr>
        <w:top w:val="single" w:sz="4" w:space="0" w:color="auto"/>
        <w:right w:val="single" w:sz="4" w:space="0" w:color="auto"/>
      </w:pBdr>
      <w:shd w:val="clear" w:color="000000" w:fill="CCEC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166">
    <w:name w:val="xl166"/>
    <w:basedOn w:val="Normal"/>
    <w:rsid w:val="00F43076"/>
    <w:pPr>
      <w:pBdr>
        <w:left w:val="single" w:sz="4" w:space="0" w:color="auto"/>
      </w:pBdr>
      <w:shd w:val="clear" w:color="000000" w:fill="CCEC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167">
    <w:name w:val="xl167"/>
    <w:basedOn w:val="Normal"/>
    <w:rsid w:val="00F43076"/>
    <w:pPr>
      <w:pBdr>
        <w:right w:val="single" w:sz="4" w:space="0" w:color="auto"/>
      </w:pBdr>
      <w:shd w:val="clear" w:color="000000" w:fill="CCEC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168">
    <w:name w:val="xl168"/>
    <w:basedOn w:val="Normal"/>
    <w:rsid w:val="00F43076"/>
    <w:pPr>
      <w:pBdr>
        <w:left w:val="single" w:sz="4" w:space="0" w:color="auto"/>
        <w:bottom w:val="single" w:sz="4" w:space="0" w:color="auto"/>
      </w:pBdr>
      <w:shd w:val="clear" w:color="000000" w:fill="CCEC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169">
    <w:name w:val="xl169"/>
    <w:basedOn w:val="Normal"/>
    <w:rsid w:val="00F43076"/>
    <w:pPr>
      <w:pBdr>
        <w:bottom w:val="single" w:sz="4" w:space="0" w:color="auto"/>
        <w:right w:val="single" w:sz="4" w:space="0" w:color="auto"/>
      </w:pBdr>
      <w:shd w:val="clear" w:color="000000" w:fill="CCEC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170">
    <w:name w:val="xl170"/>
    <w:basedOn w:val="Normal"/>
    <w:rsid w:val="00F43076"/>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FF0000"/>
      <w:sz w:val="18"/>
      <w:szCs w:val="18"/>
      <w:lang w:eastAsia="tr-TR"/>
    </w:rPr>
  </w:style>
  <w:style w:type="paragraph" w:customStyle="1" w:styleId="xl171">
    <w:name w:val="xl171"/>
    <w:basedOn w:val="Normal"/>
    <w:rsid w:val="00F43076"/>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FF0000"/>
      <w:sz w:val="18"/>
      <w:szCs w:val="18"/>
      <w:lang w:eastAsia="tr-TR"/>
    </w:rPr>
  </w:style>
  <w:style w:type="paragraph" w:customStyle="1" w:styleId="xl172">
    <w:name w:val="xl172"/>
    <w:basedOn w:val="Normal"/>
    <w:rsid w:val="00F43076"/>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FF0000"/>
      <w:sz w:val="18"/>
      <w:szCs w:val="18"/>
      <w:lang w:eastAsia="tr-TR"/>
    </w:rPr>
  </w:style>
  <w:style w:type="paragraph" w:customStyle="1" w:styleId="xl173">
    <w:name w:val="xl173"/>
    <w:basedOn w:val="Normal"/>
    <w:rsid w:val="00F43076"/>
    <w:pPr>
      <w:pBdr>
        <w:top w:val="single" w:sz="4" w:space="0" w:color="auto"/>
        <w:left w:val="single" w:sz="4" w:space="0" w:color="auto"/>
      </w:pBdr>
      <w:shd w:val="clear" w:color="000000" w:fill="FFCCFF"/>
      <w:spacing w:before="100" w:beforeAutospacing="1" w:after="100" w:afterAutospacing="1" w:line="240" w:lineRule="auto"/>
      <w:textAlignment w:val="center"/>
    </w:pPr>
    <w:rPr>
      <w:rFonts w:ascii="Times New Roman" w:eastAsia="Times New Roman" w:hAnsi="Times New Roman" w:cs="Times New Roman"/>
      <w:b/>
      <w:bCs/>
      <w:sz w:val="18"/>
      <w:szCs w:val="18"/>
      <w:lang w:eastAsia="tr-TR"/>
    </w:rPr>
  </w:style>
  <w:style w:type="paragraph" w:customStyle="1" w:styleId="xl174">
    <w:name w:val="xl174"/>
    <w:basedOn w:val="Normal"/>
    <w:rsid w:val="00F43076"/>
    <w:pPr>
      <w:pBdr>
        <w:top w:val="single" w:sz="4" w:space="0" w:color="auto"/>
        <w:right w:val="single" w:sz="4" w:space="0" w:color="auto"/>
      </w:pBdr>
      <w:shd w:val="clear" w:color="000000" w:fill="FFCCFF"/>
      <w:spacing w:before="100" w:beforeAutospacing="1" w:after="100" w:afterAutospacing="1" w:line="240" w:lineRule="auto"/>
      <w:textAlignment w:val="center"/>
    </w:pPr>
    <w:rPr>
      <w:rFonts w:ascii="Times New Roman" w:eastAsia="Times New Roman" w:hAnsi="Times New Roman" w:cs="Times New Roman"/>
      <w:b/>
      <w:bCs/>
      <w:sz w:val="18"/>
      <w:szCs w:val="18"/>
      <w:lang w:eastAsia="tr-TR"/>
    </w:rPr>
  </w:style>
  <w:style w:type="paragraph" w:customStyle="1" w:styleId="xl175">
    <w:name w:val="xl175"/>
    <w:basedOn w:val="Normal"/>
    <w:rsid w:val="00F43076"/>
    <w:pPr>
      <w:pBdr>
        <w:left w:val="single" w:sz="4" w:space="0" w:color="auto"/>
        <w:bottom w:val="single" w:sz="4" w:space="0" w:color="auto"/>
      </w:pBdr>
      <w:shd w:val="clear" w:color="000000" w:fill="FFCCFF"/>
      <w:spacing w:before="100" w:beforeAutospacing="1" w:after="100" w:afterAutospacing="1" w:line="240" w:lineRule="auto"/>
      <w:textAlignment w:val="center"/>
    </w:pPr>
    <w:rPr>
      <w:rFonts w:ascii="Times New Roman" w:eastAsia="Times New Roman" w:hAnsi="Times New Roman" w:cs="Times New Roman"/>
      <w:b/>
      <w:bCs/>
      <w:sz w:val="18"/>
      <w:szCs w:val="18"/>
      <w:lang w:eastAsia="tr-TR"/>
    </w:rPr>
  </w:style>
  <w:style w:type="paragraph" w:customStyle="1" w:styleId="xl176">
    <w:name w:val="xl176"/>
    <w:basedOn w:val="Normal"/>
    <w:rsid w:val="00F43076"/>
    <w:pPr>
      <w:pBdr>
        <w:bottom w:val="single" w:sz="4" w:space="0" w:color="auto"/>
        <w:right w:val="single" w:sz="4" w:space="0" w:color="auto"/>
      </w:pBdr>
      <w:shd w:val="clear" w:color="000000" w:fill="FFCCFF"/>
      <w:spacing w:before="100" w:beforeAutospacing="1" w:after="100" w:afterAutospacing="1" w:line="240" w:lineRule="auto"/>
      <w:textAlignment w:val="center"/>
    </w:pPr>
    <w:rPr>
      <w:rFonts w:ascii="Times New Roman" w:eastAsia="Times New Roman" w:hAnsi="Times New Roman" w:cs="Times New Roman"/>
      <w:b/>
      <w:bCs/>
      <w:sz w:val="18"/>
      <w:szCs w:val="18"/>
      <w:lang w:eastAsia="tr-TR"/>
    </w:rPr>
  </w:style>
  <w:style w:type="paragraph" w:customStyle="1" w:styleId="xl177">
    <w:name w:val="xl177"/>
    <w:basedOn w:val="Normal"/>
    <w:rsid w:val="00F43076"/>
    <w:pPr>
      <w:pBdr>
        <w:top w:val="single" w:sz="4" w:space="0" w:color="auto"/>
        <w:left w:val="single" w:sz="4" w:space="0" w:color="auto"/>
      </w:pBdr>
      <w:shd w:val="clear" w:color="000000" w:fill="FFCC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178">
    <w:name w:val="xl178"/>
    <w:basedOn w:val="Normal"/>
    <w:rsid w:val="00F43076"/>
    <w:pPr>
      <w:pBdr>
        <w:top w:val="single" w:sz="4" w:space="0" w:color="auto"/>
        <w:right w:val="single" w:sz="4" w:space="0" w:color="auto"/>
      </w:pBdr>
      <w:shd w:val="clear" w:color="000000" w:fill="FFCC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179">
    <w:name w:val="xl179"/>
    <w:basedOn w:val="Normal"/>
    <w:rsid w:val="00F43076"/>
    <w:pPr>
      <w:pBdr>
        <w:left w:val="single" w:sz="4" w:space="0" w:color="auto"/>
        <w:bottom w:val="single" w:sz="4" w:space="0" w:color="auto"/>
      </w:pBdr>
      <w:shd w:val="clear" w:color="000000" w:fill="FFCC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180">
    <w:name w:val="xl180"/>
    <w:basedOn w:val="Normal"/>
    <w:rsid w:val="00F43076"/>
    <w:pPr>
      <w:pBdr>
        <w:bottom w:val="single" w:sz="4" w:space="0" w:color="auto"/>
        <w:right w:val="single" w:sz="4" w:space="0" w:color="auto"/>
      </w:pBdr>
      <w:shd w:val="clear" w:color="000000" w:fill="FFCC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181">
    <w:name w:val="xl181"/>
    <w:basedOn w:val="Normal"/>
    <w:rsid w:val="00F43076"/>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182">
    <w:name w:val="xl182"/>
    <w:basedOn w:val="Normal"/>
    <w:rsid w:val="00F43076"/>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183">
    <w:name w:val="xl183"/>
    <w:basedOn w:val="Normal"/>
    <w:rsid w:val="00F43076"/>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184">
    <w:name w:val="xl184"/>
    <w:basedOn w:val="Normal"/>
    <w:rsid w:val="00F43076"/>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185">
    <w:name w:val="xl185"/>
    <w:basedOn w:val="Normal"/>
    <w:rsid w:val="00F43076"/>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186">
    <w:name w:val="xl186"/>
    <w:basedOn w:val="Normal"/>
    <w:rsid w:val="00F43076"/>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187">
    <w:name w:val="xl187"/>
    <w:basedOn w:val="Normal"/>
    <w:rsid w:val="00F43076"/>
    <w:pPr>
      <w:pBdr>
        <w:left w:val="single" w:sz="4" w:space="0" w:color="auto"/>
      </w:pBdr>
      <w:shd w:val="clear" w:color="000000" w:fill="FFCCFF"/>
      <w:spacing w:before="100" w:beforeAutospacing="1" w:after="100" w:afterAutospacing="1" w:line="240" w:lineRule="auto"/>
      <w:textAlignment w:val="center"/>
    </w:pPr>
    <w:rPr>
      <w:rFonts w:ascii="Times New Roman" w:eastAsia="Times New Roman" w:hAnsi="Times New Roman" w:cs="Times New Roman"/>
      <w:b/>
      <w:bCs/>
      <w:sz w:val="18"/>
      <w:szCs w:val="18"/>
      <w:lang w:eastAsia="tr-TR"/>
    </w:rPr>
  </w:style>
  <w:style w:type="paragraph" w:customStyle="1" w:styleId="xl188">
    <w:name w:val="xl188"/>
    <w:basedOn w:val="Normal"/>
    <w:rsid w:val="00F43076"/>
    <w:pPr>
      <w:pBdr>
        <w:right w:val="single" w:sz="4" w:space="0" w:color="auto"/>
      </w:pBdr>
      <w:shd w:val="clear" w:color="000000" w:fill="FFCCFF"/>
      <w:spacing w:before="100" w:beforeAutospacing="1" w:after="100" w:afterAutospacing="1" w:line="240" w:lineRule="auto"/>
      <w:textAlignment w:val="center"/>
    </w:pPr>
    <w:rPr>
      <w:rFonts w:ascii="Times New Roman" w:eastAsia="Times New Roman" w:hAnsi="Times New Roman" w:cs="Times New Roman"/>
      <w:b/>
      <w:bCs/>
      <w:sz w:val="18"/>
      <w:szCs w:val="18"/>
      <w:lang w:eastAsia="tr-TR"/>
    </w:rPr>
  </w:style>
  <w:style w:type="paragraph" w:customStyle="1" w:styleId="xl189">
    <w:name w:val="xl189"/>
    <w:basedOn w:val="Normal"/>
    <w:rsid w:val="00F43076"/>
    <w:pPr>
      <w:pBdr>
        <w:top w:val="single" w:sz="4" w:space="0" w:color="auto"/>
        <w:left w:val="single" w:sz="4" w:space="0" w:color="auto"/>
        <w:bottom w:val="single" w:sz="4" w:space="0" w:color="auto"/>
      </w:pBdr>
      <w:shd w:val="clear" w:color="000000" w:fill="FFCCFF"/>
      <w:spacing w:before="100" w:beforeAutospacing="1" w:after="100" w:afterAutospacing="1" w:line="240" w:lineRule="auto"/>
      <w:textAlignment w:val="center"/>
    </w:pPr>
    <w:rPr>
      <w:rFonts w:ascii="Times New Roman" w:eastAsia="Times New Roman" w:hAnsi="Times New Roman" w:cs="Times New Roman"/>
      <w:b/>
      <w:bCs/>
      <w:sz w:val="18"/>
      <w:szCs w:val="18"/>
      <w:lang w:eastAsia="tr-TR"/>
    </w:rPr>
  </w:style>
  <w:style w:type="paragraph" w:customStyle="1" w:styleId="xl190">
    <w:name w:val="xl190"/>
    <w:basedOn w:val="Normal"/>
    <w:rsid w:val="00F43076"/>
    <w:pPr>
      <w:pBdr>
        <w:top w:val="single" w:sz="4" w:space="0" w:color="auto"/>
        <w:bottom w:val="single" w:sz="4" w:space="0" w:color="auto"/>
      </w:pBdr>
      <w:shd w:val="clear" w:color="000000" w:fill="FFCCFF"/>
      <w:spacing w:before="100" w:beforeAutospacing="1" w:after="100" w:afterAutospacing="1" w:line="240" w:lineRule="auto"/>
      <w:textAlignment w:val="center"/>
    </w:pPr>
    <w:rPr>
      <w:rFonts w:ascii="Times New Roman" w:eastAsia="Times New Roman" w:hAnsi="Times New Roman" w:cs="Times New Roman"/>
      <w:b/>
      <w:bCs/>
      <w:sz w:val="18"/>
      <w:szCs w:val="18"/>
      <w:lang w:eastAsia="tr-TR"/>
    </w:rPr>
  </w:style>
  <w:style w:type="paragraph" w:customStyle="1" w:styleId="xl191">
    <w:name w:val="xl191"/>
    <w:basedOn w:val="Normal"/>
    <w:rsid w:val="00F43076"/>
    <w:pPr>
      <w:pBdr>
        <w:top w:val="single" w:sz="4" w:space="0" w:color="auto"/>
        <w:bottom w:val="single" w:sz="4" w:space="0" w:color="auto"/>
        <w:right w:val="single" w:sz="4" w:space="0" w:color="auto"/>
      </w:pBdr>
      <w:shd w:val="clear" w:color="000000" w:fill="FFCCFF"/>
      <w:spacing w:before="100" w:beforeAutospacing="1" w:after="100" w:afterAutospacing="1" w:line="240" w:lineRule="auto"/>
      <w:textAlignment w:val="center"/>
    </w:pPr>
    <w:rPr>
      <w:rFonts w:ascii="Times New Roman" w:eastAsia="Times New Roman" w:hAnsi="Times New Roman" w:cs="Times New Roman"/>
      <w:b/>
      <w:bCs/>
      <w:sz w:val="18"/>
      <w:szCs w:val="18"/>
      <w:lang w:eastAsia="tr-TR"/>
    </w:rPr>
  </w:style>
  <w:style w:type="paragraph" w:customStyle="1" w:styleId="xl192">
    <w:name w:val="xl192"/>
    <w:basedOn w:val="Normal"/>
    <w:rsid w:val="00F43076"/>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line="240" w:lineRule="auto"/>
    </w:pPr>
    <w:rPr>
      <w:rFonts w:ascii="Times New Roman" w:eastAsia="Times New Roman" w:hAnsi="Times New Roman" w:cs="Times New Roman"/>
      <w:b/>
      <w:bCs/>
      <w:sz w:val="18"/>
      <w:szCs w:val="18"/>
      <w:lang w:eastAsia="tr-TR"/>
    </w:rPr>
  </w:style>
  <w:style w:type="paragraph" w:customStyle="1" w:styleId="xl193">
    <w:name w:val="xl193"/>
    <w:basedOn w:val="Normal"/>
    <w:rsid w:val="00F43076"/>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tr-TR"/>
    </w:rPr>
  </w:style>
  <w:style w:type="paragraph" w:customStyle="1" w:styleId="xl194">
    <w:name w:val="xl194"/>
    <w:basedOn w:val="Normal"/>
    <w:rsid w:val="00F43076"/>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tr-TR"/>
    </w:rPr>
  </w:style>
  <w:style w:type="paragraph" w:customStyle="1" w:styleId="xl195">
    <w:name w:val="xl195"/>
    <w:basedOn w:val="Normal"/>
    <w:rsid w:val="00F43076"/>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tr-TR"/>
    </w:rPr>
  </w:style>
  <w:style w:type="paragraph" w:customStyle="1" w:styleId="xl196">
    <w:name w:val="xl196"/>
    <w:basedOn w:val="Normal"/>
    <w:rsid w:val="00F43076"/>
    <w:pPr>
      <w:pBdr>
        <w:top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97">
    <w:name w:val="xl197"/>
    <w:basedOn w:val="Normal"/>
    <w:rsid w:val="00F43076"/>
    <w:pPr>
      <w:pBdr>
        <w:top w:val="single" w:sz="4" w:space="0" w:color="auto"/>
        <w:left w:val="single" w:sz="4" w:space="0" w:color="auto"/>
        <w:bottom w:val="single" w:sz="4" w:space="0" w:color="auto"/>
      </w:pBdr>
      <w:shd w:val="clear" w:color="000000" w:fill="FFCC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198">
    <w:name w:val="xl198"/>
    <w:basedOn w:val="Normal"/>
    <w:rsid w:val="00F43076"/>
    <w:pPr>
      <w:pBdr>
        <w:top w:val="single" w:sz="4" w:space="0" w:color="auto"/>
        <w:bottom w:val="single" w:sz="4" w:space="0" w:color="auto"/>
        <w:right w:val="single" w:sz="4" w:space="0" w:color="auto"/>
      </w:pBdr>
      <w:shd w:val="clear" w:color="000000" w:fill="FFCC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199">
    <w:name w:val="xl199"/>
    <w:basedOn w:val="Normal"/>
    <w:rsid w:val="00F43076"/>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line="240" w:lineRule="auto"/>
      <w:textAlignment w:val="center"/>
    </w:pPr>
    <w:rPr>
      <w:rFonts w:ascii="Times New Roman" w:eastAsia="Times New Roman" w:hAnsi="Times New Roman" w:cs="Times New Roman"/>
      <w:b/>
      <w:bCs/>
      <w:color w:val="FF0000"/>
      <w:sz w:val="18"/>
      <w:szCs w:val="18"/>
      <w:lang w:eastAsia="tr-TR"/>
    </w:rPr>
  </w:style>
  <w:style w:type="paragraph" w:customStyle="1" w:styleId="xl200">
    <w:name w:val="xl200"/>
    <w:basedOn w:val="Normal"/>
    <w:rsid w:val="00F43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FF0000"/>
      <w:sz w:val="18"/>
      <w:szCs w:val="18"/>
      <w:lang w:eastAsia="tr-TR"/>
    </w:rPr>
  </w:style>
  <w:style w:type="paragraph" w:customStyle="1" w:styleId="xl201">
    <w:name w:val="xl201"/>
    <w:basedOn w:val="Normal"/>
    <w:rsid w:val="00F43076"/>
    <w:pPr>
      <w:pBdr>
        <w:top w:val="single" w:sz="4" w:space="0" w:color="auto"/>
        <w:bottom w:val="single" w:sz="4" w:space="0" w:color="auto"/>
      </w:pBdr>
      <w:shd w:val="clear" w:color="000000" w:fill="FFCC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202">
    <w:name w:val="xl202"/>
    <w:basedOn w:val="Normal"/>
    <w:rsid w:val="00F43076"/>
    <w:pPr>
      <w:pBdr>
        <w:top w:val="single" w:sz="4" w:space="0" w:color="auto"/>
        <w:left w:val="single" w:sz="4" w:space="0" w:color="auto"/>
        <w:bottom w:val="single" w:sz="4" w:space="0" w:color="auto"/>
      </w:pBdr>
      <w:shd w:val="clear" w:color="000000" w:fill="FFCC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203">
    <w:name w:val="xl203"/>
    <w:basedOn w:val="Normal"/>
    <w:rsid w:val="00F43076"/>
    <w:pPr>
      <w:pBdr>
        <w:top w:val="single" w:sz="4" w:space="0" w:color="auto"/>
        <w:bottom w:val="single" w:sz="4" w:space="0" w:color="auto"/>
      </w:pBdr>
      <w:shd w:val="clear" w:color="000000" w:fill="FFCC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204">
    <w:name w:val="xl204"/>
    <w:basedOn w:val="Normal"/>
    <w:rsid w:val="00F43076"/>
    <w:pPr>
      <w:pBdr>
        <w:top w:val="single" w:sz="4" w:space="0" w:color="auto"/>
        <w:bottom w:val="single" w:sz="4" w:space="0" w:color="auto"/>
        <w:right w:val="single" w:sz="4" w:space="0" w:color="auto"/>
      </w:pBdr>
      <w:shd w:val="clear" w:color="000000" w:fill="FFCC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205">
    <w:name w:val="xl205"/>
    <w:basedOn w:val="Normal"/>
    <w:rsid w:val="00F43076"/>
    <w:pPr>
      <w:pBdr>
        <w:top w:val="single" w:sz="4" w:space="0" w:color="auto"/>
        <w:left w:val="single" w:sz="4" w:space="0" w:color="auto"/>
        <w:bottom w:val="single" w:sz="4" w:space="0" w:color="auto"/>
      </w:pBdr>
      <w:shd w:val="clear" w:color="000000" w:fill="FFCCFF"/>
      <w:spacing w:before="100" w:beforeAutospacing="1" w:after="100" w:afterAutospacing="1" w:line="240" w:lineRule="auto"/>
      <w:textAlignment w:val="center"/>
    </w:pPr>
    <w:rPr>
      <w:rFonts w:ascii="Times New Roman" w:eastAsia="Times New Roman" w:hAnsi="Times New Roman" w:cs="Times New Roman"/>
      <w:b/>
      <w:bCs/>
      <w:sz w:val="18"/>
      <w:szCs w:val="18"/>
      <w:lang w:eastAsia="tr-TR"/>
    </w:rPr>
  </w:style>
  <w:style w:type="paragraph" w:customStyle="1" w:styleId="xl206">
    <w:name w:val="xl206"/>
    <w:basedOn w:val="Normal"/>
    <w:rsid w:val="00F43076"/>
    <w:pPr>
      <w:pBdr>
        <w:top w:val="single" w:sz="4" w:space="0" w:color="auto"/>
        <w:bottom w:val="single" w:sz="4" w:space="0" w:color="auto"/>
      </w:pBdr>
      <w:shd w:val="clear" w:color="000000" w:fill="FFCCFF"/>
      <w:spacing w:before="100" w:beforeAutospacing="1" w:after="100" w:afterAutospacing="1" w:line="240" w:lineRule="auto"/>
      <w:textAlignment w:val="center"/>
    </w:pPr>
    <w:rPr>
      <w:rFonts w:ascii="Times New Roman" w:eastAsia="Times New Roman" w:hAnsi="Times New Roman" w:cs="Times New Roman"/>
      <w:b/>
      <w:bCs/>
      <w:sz w:val="18"/>
      <w:szCs w:val="18"/>
      <w:lang w:eastAsia="tr-TR"/>
    </w:rPr>
  </w:style>
  <w:style w:type="paragraph" w:customStyle="1" w:styleId="xl207">
    <w:name w:val="xl207"/>
    <w:basedOn w:val="Normal"/>
    <w:rsid w:val="00F43076"/>
    <w:pPr>
      <w:pBdr>
        <w:top w:val="single" w:sz="4" w:space="0" w:color="auto"/>
        <w:bottom w:val="single" w:sz="4" w:space="0" w:color="auto"/>
        <w:right w:val="single" w:sz="4" w:space="0" w:color="auto"/>
      </w:pBdr>
      <w:shd w:val="clear" w:color="000000" w:fill="FFCCFF"/>
      <w:spacing w:before="100" w:beforeAutospacing="1" w:after="100" w:afterAutospacing="1" w:line="240" w:lineRule="auto"/>
      <w:textAlignment w:val="center"/>
    </w:pPr>
    <w:rPr>
      <w:rFonts w:ascii="Times New Roman" w:eastAsia="Times New Roman" w:hAnsi="Times New Roman" w:cs="Times New Roman"/>
      <w:b/>
      <w:bCs/>
      <w:sz w:val="18"/>
      <w:szCs w:val="18"/>
      <w:lang w:eastAsia="tr-TR"/>
    </w:rPr>
  </w:style>
  <w:style w:type="paragraph" w:customStyle="1" w:styleId="xl208">
    <w:name w:val="xl208"/>
    <w:basedOn w:val="Normal"/>
    <w:rsid w:val="00F43076"/>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209">
    <w:name w:val="xl209"/>
    <w:basedOn w:val="Normal"/>
    <w:rsid w:val="00F43076"/>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line="240" w:lineRule="auto"/>
      <w:textAlignment w:val="center"/>
    </w:pPr>
    <w:rPr>
      <w:rFonts w:ascii="Times New Roman" w:eastAsia="Times New Roman" w:hAnsi="Times New Roman" w:cs="Times New Roman"/>
      <w:b/>
      <w:bCs/>
      <w:sz w:val="18"/>
      <w:szCs w:val="18"/>
      <w:lang w:eastAsia="tr-TR"/>
    </w:rPr>
  </w:style>
  <w:style w:type="paragraph" w:customStyle="1" w:styleId="xl210">
    <w:name w:val="xl210"/>
    <w:basedOn w:val="Normal"/>
    <w:rsid w:val="00F43076"/>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211">
    <w:name w:val="xl211"/>
    <w:basedOn w:val="Normal"/>
    <w:rsid w:val="00F43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18"/>
      <w:szCs w:val="18"/>
      <w:lang w:eastAsia="tr-TR"/>
    </w:rPr>
  </w:style>
  <w:style w:type="paragraph" w:customStyle="1" w:styleId="xl212">
    <w:name w:val="xl212"/>
    <w:basedOn w:val="Normal"/>
    <w:rsid w:val="00F43076"/>
    <w:pPr>
      <w:pBdr>
        <w:top w:val="single" w:sz="4" w:space="0" w:color="auto"/>
        <w:left w:val="single" w:sz="4" w:space="0" w:color="auto"/>
        <w:bottom w:val="single" w:sz="4" w:space="0" w:color="auto"/>
      </w:pBdr>
      <w:shd w:val="clear" w:color="000000" w:fill="FFCCFF"/>
      <w:spacing w:before="100" w:beforeAutospacing="1" w:after="100" w:afterAutospacing="1" w:line="240" w:lineRule="auto"/>
      <w:textAlignment w:val="center"/>
    </w:pPr>
    <w:rPr>
      <w:rFonts w:ascii="Times New Roman" w:eastAsia="Times New Roman" w:hAnsi="Times New Roman" w:cs="Times New Roman"/>
      <w:b/>
      <w:bCs/>
      <w:sz w:val="18"/>
      <w:szCs w:val="18"/>
      <w:lang w:eastAsia="tr-TR"/>
    </w:rPr>
  </w:style>
  <w:style w:type="paragraph" w:customStyle="1" w:styleId="xl213">
    <w:name w:val="xl213"/>
    <w:basedOn w:val="Normal"/>
    <w:rsid w:val="00F43076"/>
    <w:pPr>
      <w:pBdr>
        <w:top w:val="single" w:sz="4" w:space="0" w:color="auto"/>
        <w:bottom w:val="single" w:sz="4" w:space="0" w:color="auto"/>
        <w:right w:val="single" w:sz="4" w:space="0" w:color="auto"/>
      </w:pBdr>
      <w:shd w:val="clear" w:color="000000" w:fill="FFCCFF"/>
      <w:spacing w:before="100" w:beforeAutospacing="1" w:after="100" w:afterAutospacing="1" w:line="240" w:lineRule="auto"/>
      <w:textAlignment w:val="center"/>
    </w:pPr>
    <w:rPr>
      <w:rFonts w:ascii="Times New Roman" w:eastAsia="Times New Roman" w:hAnsi="Times New Roman" w:cs="Times New Roman"/>
      <w:b/>
      <w:bCs/>
      <w:sz w:val="18"/>
      <w:szCs w:val="18"/>
      <w:lang w:eastAsia="tr-TR"/>
    </w:rPr>
  </w:style>
  <w:style w:type="paragraph" w:customStyle="1" w:styleId="xl214">
    <w:name w:val="xl214"/>
    <w:basedOn w:val="Normal"/>
    <w:rsid w:val="00F43076"/>
    <w:pPr>
      <w:pBdr>
        <w:top w:val="single" w:sz="4" w:space="0" w:color="auto"/>
        <w:left w:val="single" w:sz="4" w:space="0" w:color="auto"/>
        <w:bottom w:val="single" w:sz="4" w:space="0" w:color="auto"/>
        <w:right w:val="single" w:sz="4" w:space="0" w:color="auto"/>
      </w:pBdr>
      <w:shd w:val="clear" w:color="000000" w:fill="F4B084"/>
      <w:spacing w:before="100" w:beforeAutospacing="1" w:after="100" w:afterAutospacing="1" w:line="240" w:lineRule="auto"/>
      <w:textAlignment w:val="center"/>
    </w:pPr>
    <w:rPr>
      <w:rFonts w:ascii="Times New Roman" w:eastAsia="Times New Roman" w:hAnsi="Times New Roman" w:cs="Times New Roman"/>
      <w:b/>
      <w:bCs/>
      <w:sz w:val="18"/>
      <w:szCs w:val="18"/>
      <w:lang w:eastAsia="tr-TR"/>
    </w:rPr>
  </w:style>
  <w:style w:type="paragraph" w:customStyle="1" w:styleId="xl215">
    <w:name w:val="xl215"/>
    <w:basedOn w:val="Normal"/>
    <w:rsid w:val="00F43076"/>
    <w:pPr>
      <w:pBdr>
        <w:top w:val="single" w:sz="4" w:space="0" w:color="auto"/>
        <w:left w:val="single" w:sz="4" w:space="0" w:color="auto"/>
      </w:pBdr>
      <w:shd w:val="clear" w:color="000000" w:fill="F4B084"/>
      <w:spacing w:before="100" w:beforeAutospacing="1" w:after="100" w:afterAutospacing="1" w:line="240" w:lineRule="auto"/>
      <w:textAlignment w:val="center"/>
    </w:pPr>
    <w:rPr>
      <w:rFonts w:ascii="Times New Roman" w:eastAsia="Times New Roman" w:hAnsi="Times New Roman" w:cs="Times New Roman"/>
      <w:b/>
      <w:bCs/>
      <w:sz w:val="18"/>
      <w:szCs w:val="18"/>
      <w:lang w:eastAsia="tr-TR"/>
    </w:rPr>
  </w:style>
  <w:style w:type="paragraph" w:customStyle="1" w:styleId="xl216">
    <w:name w:val="xl216"/>
    <w:basedOn w:val="Normal"/>
    <w:rsid w:val="00F43076"/>
    <w:pPr>
      <w:pBdr>
        <w:top w:val="single" w:sz="4" w:space="0" w:color="auto"/>
        <w:right w:val="single" w:sz="4" w:space="0" w:color="auto"/>
      </w:pBdr>
      <w:shd w:val="clear" w:color="000000" w:fill="F4B084"/>
      <w:spacing w:before="100" w:beforeAutospacing="1" w:after="100" w:afterAutospacing="1" w:line="240" w:lineRule="auto"/>
      <w:textAlignment w:val="center"/>
    </w:pPr>
    <w:rPr>
      <w:rFonts w:ascii="Times New Roman" w:eastAsia="Times New Roman" w:hAnsi="Times New Roman" w:cs="Times New Roman"/>
      <w:b/>
      <w:bCs/>
      <w:sz w:val="18"/>
      <w:szCs w:val="18"/>
      <w:lang w:eastAsia="tr-TR"/>
    </w:rPr>
  </w:style>
  <w:style w:type="paragraph" w:customStyle="1" w:styleId="xl217">
    <w:name w:val="xl217"/>
    <w:basedOn w:val="Normal"/>
    <w:rsid w:val="00F43076"/>
    <w:pPr>
      <w:pBdr>
        <w:top w:val="single" w:sz="4" w:space="0" w:color="auto"/>
        <w:left w:val="single" w:sz="4" w:space="0" w:color="auto"/>
        <w:bottom w:val="single" w:sz="4" w:space="0" w:color="auto"/>
      </w:pBdr>
      <w:shd w:val="clear" w:color="000000" w:fill="F4B084"/>
      <w:spacing w:before="100" w:beforeAutospacing="1" w:after="100" w:afterAutospacing="1" w:line="240" w:lineRule="auto"/>
      <w:textAlignment w:val="center"/>
    </w:pPr>
    <w:rPr>
      <w:rFonts w:ascii="Times New Roman" w:eastAsia="Times New Roman" w:hAnsi="Times New Roman" w:cs="Times New Roman"/>
      <w:b/>
      <w:bCs/>
      <w:color w:val="FF0000"/>
      <w:sz w:val="18"/>
      <w:szCs w:val="18"/>
      <w:lang w:eastAsia="tr-TR"/>
    </w:rPr>
  </w:style>
  <w:style w:type="paragraph" w:customStyle="1" w:styleId="xl218">
    <w:name w:val="xl218"/>
    <w:basedOn w:val="Normal"/>
    <w:rsid w:val="00F43076"/>
    <w:pPr>
      <w:pBdr>
        <w:top w:val="single" w:sz="4" w:space="0" w:color="auto"/>
        <w:bottom w:val="single" w:sz="4" w:space="0" w:color="auto"/>
      </w:pBdr>
      <w:shd w:val="clear" w:color="000000" w:fill="F4B084"/>
      <w:spacing w:before="100" w:beforeAutospacing="1" w:after="100" w:afterAutospacing="1" w:line="240" w:lineRule="auto"/>
      <w:textAlignment w:val="center"/>
    </w:pPr>
    <w:rPr>
      <w:rFonts w:ascii="Times New Roman" w:eastAsia="Times New Roman" w:hAnsi="Times New Roman" w:cs="Times New Roman"/>
      <w:b/>
      <w:bCs/>
      <w:color w:val="FF0000"/>
      <w:sz w:val="18"/>
      <w:szCs w:val="18"/>
      <w:lang w:eastAsia="tr-TR"/>
    </w:rPr>
  </w:style>
  <w:style w:type="paragraph" w:customStyle="1" w:styleId="xl219">
    <w:name w:val="xl219"/>
    <w:basedOn w:val="Normal"/>
    <w:rsid w:val="00F43076"/>
    <w:pPr>
      <w:pBdr>
        <w:top w:val="single" w:sz="4" w:space="0" w:color="auto"/>
        <w:bottom w:val="single" w:sz="4" w:space="0" w:color="auto"/>
        <w:right w:val="single" w:sz="4" w:space="0" w:color="auto"/>
      </w:pBdr>
      <w:shd w:val="clear" w:color="000000" w:fill="F4B084"/>
      <w:spacing w:before="100" w:beforeAutospacing="1" w:after="100" w:afterAutospacing="1" w:line="240" w:lineRule="auto"/>
      <w:textAlignment w:val="center"/>
    </w:pPr>
    <w:rPr>
      <w:rFonts w:ascii="Times New Roman" w:eastAsia="Times New Roman" w:hAnsi="Times New Roman" w:cs="Times New Roman"/>
      <w:b/>
      <w:bCs/>
      <w:color w:val="FF0000"/>
      <w:sz w:val="18"/>
      <w:szCs w:val="18"/>
      <w:lang w:eastAsia="tr-TR"/>
    </w:rPr>
  </w:style>
  <w:style w:type="paragraph" w:customStyle="1" w:styleId="xl220">
    <w:name w:val="xl220"/>
    <w:basedOn w:val="Normal"/>
    <w:rsid w:val="00F43076"/>
    <w:pPr>
      <w:pBdr>
        <w:top w:val="single" w:sz="4" w:space="0" w:color="auto"/>
        <w:left w:val="single" w:sz="4" w:space="0" w:color="auto"/>
        <w:bottom w:val="single" w:sz="4" w:space="0" w:color="auto"/>
      </w:pBdr>
      <w:shd w:val="clear" w:color="000000" w:fill="F4B084"/>
      <w:spacing w:before="100" w:beforeAutospacing="1" w:after="100" w:afterAutospacing="1" w:line="240" w:lineRule="auto"/>
      <w:textAlignment w:val="center"/>
    </w:pPr>
    <w:rPr>
      <w:rFonts w:ascii="Times New Roman" w:eastAsia="Times New Roman" w:hAnsi="Times New Roman" w:cs="Times New Roman"/>
      <w:b/>
      <w:bCs/>
      <w:sz w:val="18"/>
      <w:szCs w:val="18"/>
      <w:lang w:eastAsia="tr-TR"/>
    </w:rPr>
  </w:style>
  <w:style w:type="paragraph" w:customStyle="1" w:styleId="xl221">
    <w:name w:val="xl221"/>
    <w:basedOn w:val="Normal"/>
    <w:rsid w:val="00F43076"/>
    <w:pPr>
      <w:pBdr>
        <w:top w:val="single" w:sz="4" w:space="0" w:color="auto"/>
        <w:bottom w:val="single" w:sz="4" w:space="0" w:color="auto"/>
      </w:pBdr>
      <w:shd w:val="clear" w:color="000000" w:fill="F4B084"/>
      <w:spacing w:before="100" w:beforeAutospacing="1" w:after="100" w:afterAutospacing="1" w:line="240" w:lineRule="auto"/>
      <w:textAlignment w:val="center"/>
    </w:pPr>
    <w:rPr>
      <w:rFonts w:ascii="Times New Roman" w:eastAsia="Times New Roman" w:hAnsi="Times New Roman" w:cs="Times New Roman"/>
      <w:b/>
      <w:bCs/>
      <w:sz w:val="18"/>
      <w:szCs w:val="18"/>
      <w:lang w:eastAsia="tr-TR"/>
    </w:rPr>
  </w:style>
  <w:style w:type="paragraph" w:customStyle="1" w:styleId="xl222">
    <w:name w:val="xl222"/>
    <w:basedOn w:val="Normal"/>
    <w:rsid w:val="00F43076"/>
    <w:pPr>
      <w:pBdr>
        <w:top w:val="single" w:sz="4" w:space="0" w:color="auto"/>
        <w:bottom w:val="single" w:sz="4" w:space="0" w:color="auto"/>
        <w:right w:val="single" w:sz="4" w:space="0" w:color="auto"/>
      </w:pBdr>
      <w:shd w:val="clear" w:color="000000" w:fill="F4B084"/>
      <w:spacing w:before="100" w:beforeAutospacing="1" w:after="100" w:afterAutospacing="1" w:line="240" w:lineRule="auto"/>
      <w:textAlignment w:val="center"/>
    </w:pPr>
    <w:rPr>
      <w:rFonts w:ascii="Times New Roman" w:eastAsia="Times New Roman" w:hAnsi="Times New Roman" w:cs="Times New Roman"/>
      <w:b/>
      <w:bCs/>
      <w:sz w:val="18"/>
      <w:szCs w:val="18"/>
      <w:lang w:eastAsia="tr-TR"/>
    </w:rPr>
  </w:style>
  <w:style w:type="paragraph" w:customStyle="1" w:styleId="xl223">
    <w:name w:val="xl223"/>
    <w:basedOn w:val="Normal"/>
    <w:rsid w:val="00F43076"/>
    <w:pPr>
      <w:pBdr>
        <w:left w:val="single" w:sz="4" w:space="0" w:color="auto"/>
      </w:pBdr>
      <w:shd w:val="clear" w:color="000000" w:fill="F4B084"/>
      <w:spacing w:before="100" w:beforeAutospacing="1" w:after="100" w:afterAutospacing="1" w:line="240" w:lineRule="auto"/>
      <w:textAlignment w:val="center"/>
    </w:pPr>
    <w:rPr>
      <w:rFonts w:ascii="Times New Roman" w:eastAsia="Times New Roman" w:hAnsi="Times New Roman" w:cs="Times New Roman"/>
      <w:b/>
      <w:bCs/>
      <w:sz w:val="18"/>
      <w:szCs w:val="18"/>
      <w:lang w:eastAsia="tr-TR"/>
    </w:rPr>
  </w:style>
  <w:style w:type="paragraph" w:customStyle="1" w:styleId="xl224">
    <w:name w:val="xl224"/>
    <w:basedOn w:val="Normal"/>
    <w:rsid w:val="00F43076"/>
    <w:pPr>
      <w:pBdr>
        <w:right w:val="single" w:sz="4" w:space="0" w:color="auto"/>
      </w:pBdr>
      <w:shd w:val="clear" w:color="000000" w:fill="F4B084"/>
      <w:spacing w:before="100" w:beforeAutospacing="1" w:after="100" w:afterAutospacing="1" w:line="240" w:lineRule="auto"/>
      <w:textAlignment w:val="center"/>
    </w:pPr>
    <w:rPr>
      <w:rFonts w:ascii="Times New Roman" w:eastAsia="Times New Roman" w:hAnsi="Times New Roman" w:cs="Times New Roman"/>
      <w:b/>
      <w:bCs/>
      <w:sz w:val="18"/>
      <w:szCs w:val="18"/>
      <w:lang w:eastAsia="tr-TR"/>
    </w:rPr>
  </w:style>
  <w:style w:type="paragraph" w:customStyle="1" w:styleId="xl225">
    <w:name w:val="xl225"/>
    <w:basedOn w:val="Normal"/>
    <w:rsid w:val="00F43076"/>
    <w:pPr>
      <w:pBdr>
        <w:left w:val="single" w:sz="4" w:space="0" w:color="auto"/>
        <w:bottom w:val="single" w:sz="4" w:space="0" w:color="auto"/>
      </w:pBdr>
      <w:shd w:val="clear" w:color="000000" w:fill="F4B084"/>
      <w:spacing w:before="100" w:beforeAutospacing="1" w:after="100" w:afterAutospacing="1" w:line="240" w:lineRule="auto"/>
      <w:textAlignment w:val="center"/>
    </w:pPr>
    <w:rPr>
      <w:rFonts w:ascii="Times New Roman" w:eastAsia="Times New Roman" w:hAnsi="Times New Roman" w:cs="Times New Roman"/>
      <w:b/>
      <w:bCs/>
      <w:sz w:val="18"/>
      <w:szCs w:val="18"/>
      <w:lang w:eastAsia="tr-TR"/>
    </w:rPr>
  </w:style>
  <w:style w:type="paragraph" w:customStyle="1" w:styleId="xl226">
    <w:name w:val="xl226"/>
    <w:basedOn w:val="Normal"/>
    <w:rsid w:val="00F43076"/>
    <w:pPr>
      <w:pBdr>
        <w:bottom w:val="single" w:sz="4" w:space="0" w:color="auto"/>
        <w:right w:val="single" w:sz="4" w:space="0" w:color="auto"/>
      </w:pBdr>
      <w:shd w:val="clear" w:color="000000" w:fill="F4B084"/>
      <w:spacing w:before="100" w:beforeAutospacing="1" w:after="100" w:afterAutospacing="1" w:line="240" w:lineRule="auto"/>
      <w:textAlignment w:val="center"/>
    </w:pPr>
    <w:rPr>
      <w:rFonts w:ascii="Times New Roman" w:eastAsia="Times New Roman" w:hAnsi="Times New Roman" w:cs="Times New Roman"/>
      <w:b/>
      <w:bCs/>
      <w:sz w:val="18"/>
      <w:szCs w:val="18"/>
      <w:lang w:eastAsia="tr-TR"/>
    </w:rPr>
  </w:style>
  <w:style w:type="paragraph" w:customStyle="1" w:styleId="xl227">
    <w:name w:val="xl227"/>
    <w:basedOn w:val="Normal"/>
    <w:rsid w:val="00F43076"/>
    <w:pPr>
      <w:pBdr>
        <w:top w:val="single" w:sz="4" w:space="0" w:color="auto"/>
        <w:left w:val="single" w:sz="4" w:space="0" w:color="auto"/>
        <w:bottom w:val="single" w:sz="4" w:space="0" w:color="auto"/>
        <w:right w:val="single" w:sz="4" w:space="0" w:color="auto"/>
      </w:pBdr>
      <w:shd w:val="clear" w:color="000000" w:fill="F4B084"/>
      <w:spacing w:before="100" w:beforeAutospacing="1" w:after="100" w:afterAutospacing="1" w:line="240" w:lineRule="auto"/>
    </w:pPr>
    <w:rPr>
      <w:rFonts w:ascii="Times New Roman" w:eastAsia="Times New Roman" w:hAnsi="Times New Roman" w:cs="Times New Roman"/>
      <w:b/>
      <w:bCs/>
      <w:sz w:val="18"/>
      <w:szCs w:val="18"/>
      <w:lang w:eastAsia="tr-TR"/>
    </w:rPr>
  </w:style>
  <w:style w:type="paragraph" w:customStyle="1" w:styleId="xl228">
    <w:name w:val="xl228"/>
    <w:basedOn w:val="Normal"/>
    <w:rsid w:val="00F43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18"/>
      <w:szCs w:val="18"/>
      <w:lang w:eastAsia="tr-TR"/>
    </w:rPr>
  </w:style>
  <w:style w:type="paragraph" w:customStyle="1" w:styleId="xl229">
    <w:name w:val="xl229"/>
    <w:basedOn w:val="Normal"/>
    <w:rsid w:val="00F43076"/>
    <w:pPr>
      <w:pBdr>
        <w:top w:val="single" w:sz="4" w:space="0" w:color="auto"/>
        <w:left w:val="single" w:sz="4" w:space="0" w:color="auto"/>
        <w:bottom w:val="single" w:sz="4" w:space="0" w:color="auto"/>
      </w:pBdr>
      <w:shd w:val="clear" w:color="000000" w:fill="F4B084"/>
      <w:spacing w:before="100" w:beforeAutospacing="1" w:after="100" w:afterAutospacing="1" w:line="240" w:lineRule="auto"/>
      <w:textAlignment w:val="center"/>
    </w:pPr>
    <w:rPr>
      <w:rFonts w:ascii="Times New Roman" w:eastAsia="Times New Roman" w:hAnsi="Times New Roman" w:cs="Times New Roman"/>
      <w:b/>
      <w:bCs/>
      <w:sz w:val="18"/>
      <w:szCs w:val="18"/>
      <w:lang w:eastAsia="tr-TR"/>
    </w:rPr>
  </w:style>
  <w:style w:type="paragraph" w:customStyle="1" w:styleId="xl230">
    <w:name w:val="xl230"/>
    <w:basedOn w:val="Normal"/>
    <w:rsid w:val="00F43076"/>
    <w:pPr>
      <w:pBdr>
        <w:top w:val="single" w:sz="4" w:space="0" w:color="auto"/>
        <w:bottom w:val="single" w:sz="4" w:space="0" w:color="auto"/>
      </w:pBdr>
      <w:shd w:val="clear" w:color="000000" w:fill="F4B084"/>
      <w:spacing w:before="100" w:beforeAutospacing="1" w:after="100" w:afterAutospacing="1" w:line="240" w:lineRule="auto"/>
      <w:textAlignment w:val="center"/>
    </w:pPr>
    <w:rPr>
      <w:rFonts w:ascii="Times New Roman" w:eastAsia="Times New Roman" w:hAnsi="Times New Roman" w:cs="Times New Roman"/>
      <w:b/>
      <w:bCs/>
      <w:sz w:val="18"/>
      <w:szCs w:val="18"/>
      <w:lang w:eastAsia="tr-TR"/>
    </w:rPr>
  </w:style>
  <w:style w:type="paragraph" w:customStyle="1" w:styleId="xl231">
    <w:name w:val="xl231"/>
    <w:basedOn w:val="Normal"/>
    <w:rsid w:val="00F43076"/>
    <w:pPr>
      <w:pBdr>
        <w:top w:val="single" w:sz="4" w:space="0" w:color="auto"/>
        <w:bottom w:val="single" w:sz="4" w:space="0" w:color="auto"/>
        <w:right w:val="single" w:sz="4" w:space="0" w:color="auto"/>
      </w:pBdr>
      <w:shd w:val="clear" w:color="000000" w:fill="F4B084"/>
      <w:spacing w:before="100" w:beforeAutospacing="1" w:after="100" w:afterAutospacing="1" w:line="240" w:lineRule="auto"/>
      <w:textAlignment w:val="center"/>
    </w:pPr>
    <w:rPr>
      <w:rFonts w:ascii="Times New Roman" w:eastAsia="Times New Roman" w:hAnsi="Times New Roman" w:cs="Times New Roman"/>
      <w:b/>
      <w:bCs/>
      <w:sz w:val="18"/>
      <w:szCs w:val="18"/>
      <w:lang w:eastAsia="tr-TR"/>
    </w:rPr>
  </w:style>
  <w:style w:type="paragraph" w:customStyle="1" w:styleId="xl232">
    <w:name w:val="xl232"/>
    <w:basedOn w:val="Normal"/>
    <w:rsid w:val="00F43076"/>
    <w:pPr>
      <w:pBdr>
        <w:top w:val="single" w:sz="4" w:space="0" w:color="auto"/>
        <w:left w:val="single" w:sz="4" w:space="0" w:color="auto"/>
        <w:bottom w:val="single" w:sz="4" w:space="0" w:color="auto"/>
      </w:pBdr>
      <w:shd w:val="clear" w:color="000000" w:fill="FFD966"/>
      <w:spacing w:before="100" w:beforeAutospacing="1" w:after="100" w:afterAutospacing="1" w:line="240" w:lineRule="auto"/>
      <w:textAlignment w:val="center"/>
    </w:pPr>
    <w:rPr>
      <w:rFonts w:ascii="Times New Roman" w:eastAsia="Times New Roman" w:hAnsi="Times New Roman" w:cs="Times New Roman"/>
      <w:b/>
      <w:bCs/>
      <w:sz w:val="18"/>
      <w:szCs w:val="18"/>
      <w:lang w:eastAsia="tr-TR"/>
    </w:rPr>
  </w:style>
  <w:style w:type="paragraph" w:customStyle="1" w:styleId="xl233">
    <w:name w:val="xl233"/>
    <w:basedOn w:val="Normal"/>
    <w:rsid w:val="00F43076"/>
    <w:pPr>
      <w:pBdr>
        <w:top w:val="single" w:sz="4" w:space="0" w:color="auto"/>
        <w:bottom w:val="single" w:sz="4" w:space="0" w:color="auto"/>
      </w:pBdr>
      <w:shd w:val="clear" w:color="000000" w:fill="FFD966"/>
      <w:spacing w:before="100" w:beforeAutospacing="1" w:after="100" w:afterAutospacing="1" w:line="240" w:lineRule="auto"/>
      <w:textAlignment w:val="center"/>
    </w:pPr>
    <w:rPr>
      <w:rFonts w:ascii="Times New Roman" w:eastAsia="Times New Roman" w:hAnsi="Times New Roman" w:cs="Times New Roman"/>
      <w:b/>
      <w:bCs/>
      <w:sz w:val="18"/>
      <w:szCs w:val="18"/>
      <w:lang w:eastAsia="tr-TR"/>
    </w:rPr>
  </w:style>
  <w:style w:type="paragraph" w:customStyle="1" w:styleId="xl234">
    <w:name w:val="xl234"/>
    <w:basedOn w:val="Normal"/>
    <w:rsid w:val="00F43076"/>
    <w:pPr>
      <w:pBdr>
        <w:top w:val="single" w:sz="4" w:space="0" w:color="auto"/>
        <w:bottom w:val="single" w:sz="4" w:space="0" w:color="auto"/>
        <w:right w:val="single" w:sz="4" w:space="0" w:color="auto"/>
      </w:pBdr>
      <w:shd w:val="clear" w:color="000000" w:fill="FFD966"/>
      <w:spacing w:before="100" w:beforeAutospacing="1" w:after="100" w:afterAutospacing="1" w:line="240" w:lineRule="auto"/>
      <w:textAlignment w:val="center"/>
    </w:pPr>
    <w:rPr>
      <w:rFonts w:ascii="Times New Roman" w:eastAsia="Times New Roman" w:hAnsi="Times New Roman" w:cs="Times New Roman"/>
      <w:b/>
      <w:bCs/>
      <w:sz w:val="18"/>
      <w:szCs w:val="18"/>
      <w:lang w:eastAsia="tr-TR"/>
    </w:rPr>
  </w:style>
  <w:style w:type="paragraph" w:customStyle="1" w:styleId="xl235">
    <w:name w:val="xl235"/>
    <w:basedOn w:val="Normal"/>
    <w:rsid w:val="00F43076"/>
    <w:pPr>
      <w:pBdr>
        <w:top w:val="single" w:sz="4" w:space="0" w:color="auto"/>
        <w:left w:val="single" w:sz="4" w:space="0" w:color="auto"/>
        <w:bottom w:val="single" w:sz="4" w:space="0" w:color="auto"/>
      </w:pBdr>
      <w:shd w:val="clear" w:color="000000" w:fill="FFD966"/>
      <w:spacing w:before="100" w:beforeAutospacing="1" w:after="100" w:afterAutospacing="1" w:line="240" w:lineRule="auto"/>
      <w:textAlignment w:val="center"/>
    </w:pPr>
    <w:rPr>
      <w:rFonts w:ascii="Times New Roman" w:eastAsia="Times New Roman" w:hAnsi="Times New Roman" w:cs="Times New Roman"/>
      <w:b/>
      <w:bCs/>
      <w:color w:val="FF0000"/>
      <w:sz w:val="18"/>
      <w:szCs w:val="18"/>
      <w:lang w:eastAsia="tr-TR"/>
    </w:rPr>
  </w:style>
  <w:style w:type="paragraph" w:customStyle="1" w:styleId="xl236">
    <w:name w:val="xl236"/>
    <w:basedOn w:val="Normal"/>
    <w:rsid w:val="00F43076"/>
    <w:pPr>
      <w:pBdr>
        <w:top w:val="single" w:sz="4" w:space="0" w:color="auto"/>
        <w:bottom w:val="single" w:sz="4" w:space="0" w:color="auto"/>
      </w:pBdr>
      <w:shd w:val="clear" w:color="000000" w:fill="FFD966"/>
      <w:spacing w:before="100" w:beforeAutospacing="1" w:after="100" w:afterAutospacing="1" w:line="240" w:lineRule="auto"/>
      <w:textAlignment w:val="center"/>
    </w:pPr>
    <w:rPr>
      <w:rFonts w:ascii="Times New Roman" w:eastAsia="Times New Roman" w:hAnsi="Times New Roman" w:cs="Times New Roman"/>
      <w:b/>
      <w:bCs/>
      <w:color w:val="FF0000"/>
      <w:sz w:val="18"/>
      <w:szCs w:val="18"/>
      <w:lang w:eastAsia="tr-TR"/>
    </w:rPr>
  </w:style>
  <w:style w:type="paragraph" w:customStyle="1" w:styleId="xl237">
    <w:name w:val="xl237"/>
    <w:basedOn w:val="Normal"/>
    <w:rsid w:val="00F43076"/>
    <w:pPr>
      <w:pBdr>
        <w:top w:val="single" w:sz="4" w:space="0" w:color="auto"/>
        <w:bottom w:val="single" w:sz="4" w:space="0" w:color="auto"/>
        <w:right w:val="single" w:sz="4" w:space="0" w:color="auto"/>
      </w:pBdr>
      <w:shd w:val="clear" w:color="000000" w:fill="FFD966"/>
      <w:spacing w:before="100" w:beforeAutospacing="1" w:after="100" w:afterAutospacing="1" w:line="240" w:lineRule="auto"/>
      <w:textAlignment w:val="center"/>
    </w:pPr>
    <w:rPr>
      <w:rFonts w:ascii="Times New Roman" w:eastAsia="Times New Roman" w:hAnsi="Times New Roman" w:cs="Times New Roman"/>
      <w:b/>
      <w:bCs/>
      <w:color w:val="FF0000"/>
      <w:sz w:val="18"/>
      <w:szCs w:val="18"/>
      <w:lang w:eastAsia="tr-TR"/>
    </w:rPr>
  </w:style>
  <w:style w:type="paragraph" w:customStyle="1" w:styleId="xl238">
    <w:name w:val="xl238"/>
    <w:basedOn w:val="Normal"/>
    <w:rsid w:val="00F43076"/>
    <w:pPr>
      <w:pBdr>
        <w:top w:val="single" w:sz="4" w:space="0" w:color="auto"/>
        <w:left w:val="single" w:sz="4" w:space="0" w:color="auto"/>
      </w:pBdr>
      <w:shd w:val="clear" w:color="000000" w:fill="FFD966"/>
      <w:spacing w:before="100" w:beforeAutospacing="1" w:after="100" w:afterAutospacing="1" w:line="240" w:lineRule="auto"/>
      <w:textAlignment w:val="center"/>
    </w:pPr>
    <w:rPr>
      <w:rFonts w:ascii="Times New Roman" w:eastAsia="Times New Roman" w:hAnsi="Times New Roman" w:cs="Times New Roman"/>
      <w:b/>
      <w:bCs/>
      <w:sz w:val="18"/>
      <w:szCs w:val="18"/>
      <w:lang w:eastAsia="tr-TR"/>
    </w:rPr>
  </w:style>
  <w:style w:type="paragraph" w:customStyle="1" w:styleId="xl239">
    <w:name w:val="xl239"/>
    <w:basedOn w:val="Normal"/>
    <w:rsid w:val="00F43076"/>
    <w:pPr>
      <w:pBdr>
        <w:top w:val="single" w:sz="4" w:space="0" w:color="auto"/>
        <w:right w:val="single" w:sz="4" w:space="0" w:color="auto"/>
      </w:pBdr>
      <w:shd w:val="clear" w:color="000000" w:fill="FFD966"/>
      <w:spacing w:before="100" w:beforeAutospacing="1" w:after="100" w:afterAutospacing="1" w:line="240" w:lineRule="auto"/>
      <w:textAlignment w:val="center"/>
    </w:pPr>
    <w:rPr>
      <w:rFonts w:ascii="Times New Roman" w:eastAsia="Times New Roman" w:hAnsi="Times New Roman" w:cs="Times New Roman"/>
      <w:b/>
      <w:bCs/>
      <w:sz w:val="18"/>
      <w:szCs w:val="18"/>
      <w:lang w:eastAsia="tr-TR"/>
    </w:rPr>
  </w:style>
  <w:style w:type="paragraph" w:customStyle="1" w:styleId="xl240">
    <w:name w:val="xl240"/>
    <w:basedOn w:val="Normal"/>
    <w:rsid w:val="00F43076"/>
    <w:pPr>
      <w:pBdr>
        <w:top w:val="single" w:sz="4" w:space="0" w:color="auto"/>
        <w:left w:val="single" w:sz="4" w:space="0" w:color="auto"/>
        <w:bottom w:val="single" w:sz="4" w:space="0" w:color="auto"/>
        <w:right w:val="single" w:sz="4" w:space="0" w:color="auto"/>
      </w:pBdr>
      <w:shd w:val="clear" w:color="000000" w:fill="F4B084"/>
      <w:spacing w:before="100" w:beforeAutospacing="1" w:after="100" w:afterAutospacing="1" w:line="240" w:lineRule="auto"/>
      <w:textAlignment w:val="center"/>
    </w:pPr>
    <w:rPr>
      <w:rFonts w:ascii="Times New Roman" w:eastAsia="Times New Roman" w:hAnsi="Times New Roman" w:cs="Times New Roman"/>
      <w:b/>
      <w:bCs/>
      <w:sz w:val="18"/>
      <w:szCs w:val="18"/>
      <w:lang w:eastAsia="tr-TR"/>
    </w:rPr>
  </w:style>
  <w:style w:type="paragraph" w:customStyle="1" w:styleId="xl241">
    <w:name w:val="xl241"/>
    <w:basedOn w:val="Normal"/>
    <w:rsid w:val="00F43076"/>
    <w:pPr>
      <w:pBdr>
        <w:left w:val="single" w:sz="4" w:space="0" w:color="auto"/>
      </w:pBdr>
      <w:shd w:val="clear" w:color="000000" w:fill="FFD966"/>
      <w:spacing w:before="100" w:beforeAutospacing="1" w:after="100" w:afterAutospacing="1" w:line="240" w:lineRule="auto"/>
      <w:textAlignment w:val="center"/>
    </w:pPr>
    <w:rPr>
      <w:rFonts w:ascii="Times New Roman" w:eastAsia="Times New Roman" w:hAnsi="Times New Roman" w:cs="Times New Roman"/>
      <w:b/>
      <w:bCs/>
      <w:sz w:val="18"/>
      <w:szCs w:val="18"/>
      <w:lang w:eastAsia="tr-TR"/>
    </w:rPr>
  </w:style>
  <w:style w:type="paragraph" w:customStyle="1" w:styleId="xl242">
    <w:name w:val="xl242"/>
    <w:basedOn w:val="Normal"/>
    <w:rsid w:val="00F43076"/>
    <w:pPr>
      <w:pBdr>
        <w:right w:val="single" w:sz="4" w:space="0" w:color="auto"/>
      </w:pBdr>
      <w:shd w:val="clear" w:color="000000" w:fill="FFD966"/>
      <w:spacing w:before="100" w:beforeAutospacing="1" w:after="100" w:afterAutospacing="1" w:line="240" w:lineRule="auto"/>
      <w:textAlignment w:val="center"/>
    </w:pPr>
    <w:rPr>
      <w:rFonts w:ascii="Times New Roman" w:eastAsia="Times New Roman" w:hAnsi="Times New Roman" w:cs="Times New Roman"/>
      <w:b/>
      <w:bCs/>
      <w:sz w:val="18"/>
      <w:szCs w:val="18"/>
      <w:lang w:eastAsia="tr-TR"/>
    </w:rPr>
  </w:style>
  <w:style w:type="paragraph" w:customStyle="1" w:styleId="xl243">
    <w:name w:val="xl243"/>
    <w:basedOn w:val="Normal"/>
    <w:rsid w:val="00F43076"/>
    <w:pPr>
      <w:pBdr>
        <w:top w:val="single" w:sz="4" w:space="0" w:color="auto"/>
        <w:left w:val="single" w:sz="4" w:space="0" w:color="auto"/>
        <w:bottom w:val="single" w:sz="4" w:space="0" w:color="auto"/>
      </w:pBdr>
      <w:shd w:val="clear" w:color="000000" w:fill="FFD966"/>
      <w:spacing w:before="100" w:beforeAutospacing="1" w:after="100" w:afterAutospacing="1" w:line="240" w:lineRule="auto"/>
      <w:textAlignment w:val="center"/>
    </w:pPr>
    <w:rPr>
      <w:rFonts w:ascii="Times New Roman" w:eastAsia="Times New Roman" w:hAnsi="Times New Roman" w:cs="Times New Roman"/>
      <w:b/>
      <w:bCs/>
      <w:sz w:val="18"/>
      <w:szCs w:val="18"/>
      <w:lang w:eastAsia="tr-TR"/>
    </w:rPr>
  </w:style>
  <w:style w:type="paragraph" w:customStyle="1" w:styleId="xl244">
    <w:name w:val="xl244"/>
    <w:basedOn w:val="Normal"/>
    <w:rsid w:val="00F43076"/>
    <w:pPr>
      <w:pBdr>
        <w:top w:val="single" w:sz="4" w:space="0" w:color="auto"/>
        <w:bottom w:val="single" w:sz="4" w:space="0" w:color="auto"/>
      </w:pBdr>
      <w:shd w:val="clear" w:color="000000" w:fill="FFD966"/>
      <w:spacing w:before="100" w:beforeAutospacing="1" w:after="100" w:afterAutospacing="1" w:line="240" w:lineRule="auto"/>
      <w:textAlignment w:val="center"/>
    </w:pPr>
    <w:rPr>
      <w:rFonts w:ascii="Times New Roman" w:eastAsia="Times New Roman" w:hAnsi="Times New Roman" w:cs="Times New Roman"/>
      <w:b/>
      <w:bCs/>
      <w:sz w:val="18"/>
      <w:szCs w:val="18"/>
      <w:lang w:eastAsia="tr-TR"/>
    </w:rPr>
  </w:style>
  <w:style w:type="paragraph" w:customStyle="1" w:styleId="xl245">
    <w:name w:val="xl245"/>
    <w:basedOn w:val="Normal"/>
    <w:rsid w:val="00F43076"/>
    <w:pPr>
      <w:pBdr>
        <w:top w:val="single" w:sz="4" w:space="0" w:color="auto"/>
        <w:bottom w:val="single" w:sz="4" w:space="0" w:color="auto"/>
        <w:right w:val="single" w:sz="4" w:space="0" w:color="auto"/>
      </w:pBdr>
      <w:shd w:val="clear" w:color="000000" w:fill="FFD966"/>
      <w:spacing w:before="100" w:beforeAutospacing="1" w:after="100" w:afterAutospacing="1" w:line="240" w:lineRule="auto"/>
      <w:textAlignment w:val="center"/>
    </w:pPr>
    <w:rPr>
      <w:rFonts w:ascii="Times New Roman" w:eastAsia="Times New Roman" w:hAnsi="Times New Roman" w:cs="Times New Roman"/>
      <w:b/>
      <w:bCs/>
      <w:sz w:val="18"/>
      <w:szCs w:val="18"/>
      <w:lang w:eastAsia="tr-TR"/>
    </w:rPr>
  </w:style>
  <w:style w:type="paragraph" w:customStyle="1" w:styleId="xl246">
    <w:name w:val="xl246"/>
    <w:basedOn w:val="Normal"/>
    <w:rsid w:val="00F43076"/>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line="240" w:lineRule="auto"/>
      <w:textAlignment w:val="center"/>
    </w:pPr>
    <w:rPr>
      <w:rFonts w:ascii="Times New Roman" w:eastAsia="Times New Roman" w:hAnsi="Times New Roman" w:cs="Times New Roman"/>
      <w:b/>
      <w:bCs/>
      <w:sz w:val="18"/>
      <w:szCs w:val="18"/>
      <w:lang w:eastAsia="tr-TR"/>
    </w:rPr>
  </w:style>
  <w:style w:type="paragraph" w:customStyle="1" w:styleId="xl247">
    <w:name w:val="xl247"/>
    <w:basedOn w:val="Normal"/>
    <w:rsid w:val="00F43076"/>
    <w:pPr>
      <w:pBdr>
        <w:top w:val="single" w:sz="4" w:space="0" w:color="auto"/>
        <w:left w:val="single" w:sz="4" w:space="0" w:color="auto"/>
      </w:pBdr>
      <w:shd w:val="clear" w:color="000000" w:fill="FFD966"/>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248">
    <w:name w:val="xl248"/>
    <w:basedOn w:val="Normal"/>
    <w:rsid w:val="00F43076"/>
    <w:pPr>
      <w:pBdr>
        <w:top w:val="single" w:sz="4" w:space="0" w:color="auto"/>
        <w:right w:val="single" w:sz="4" w:space="0" w:color="auto"/>
      </w:pBdr>
      <w:shd w:val="clear" w:color="000000" w:fill="FFD966"/>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249">
    <w:name w:val="xl249"/>
    <w:basedOn w:val="Normal"/>
    <w:rsid w:val="00F43076"/>
    <w:pPr>
      <w:pBdr>
        <w:left w:val="single" w:sz="4" w:space="0" w:color="auto"/>
      </w:pBdr>
      <w:shd w:val="clear" w:color="000000" w:fill="FFD966"/>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250">
    <w:name w:val="xl250"/>
    <w:basedOn w:val="Normal"/>
    <w:rsid w:val="00F43076"/>
    <w:pPr>
      <w:pBdr>
        <w:right w:val="single" w:sz="4" w:space="0" w:color="auto"/>
      </w:pBdr>
      <w:shd w:val="clear" w:color="000000" w:fill="FFD966"/>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251">
    <w:name w:val="xl251"/>
    <w:basedOn w:val="Normal"/>
    <w:rsid w:val="00F43076"/>
    <w:pPr>
      <w:pBdr>
        <w:left w:val="single" w:sz="4" w:space="0" w:color="auto"/>
        <w:bottom w:val="single" w:sz="4" w:space="0" w:color="auto"/>
      </w:pBdr>
      <w:shd w:val="clear" w:color="000000" w:fill="FFD966"/>
      <w:spacing w:before="100" w:beforeAutospacing="1" w:after="100" w:afterAutospacing="1" w:line="240" w:lineRule="auto"/>
      <w:textAlignment w:val="center"/>
    </w:pPr>
    <w:rPr>
      <w:rFonts w:ascii="Times New Roman" w:eastAsia="Times New Roman" w:hAnsi="Times New Roman" w:cs="Times New Roman"/>
      <w:b/>
      <w:bCs/>
      <w:sz w:val="18"/>
      <w:szCs w:val="18"/>
      <w:lang w:eastAsia="tr-TR"/>
    </w:rPr>
  </w:style>
  <w:style w:type="paragraph" w:customStyle="1" w:styleId="xl252">
    <w:name w:val="xl252"/>
    <w:basedOn w:val="Normal"/>
    <w:rsid w:val="00F43076"/>
    <w:pPr>
      <w:pBdr>
        <w:bottom w:val="single" w:sz="4" w:space="0" w:color="auto"/>
        <w:right w:val="single" w:sz="4" w:space="0" w:color="auto"/>
      </w:pBdr>
      <w:shd w:val="clear" w:color="000000" w:fill="FFD966"/>
      <w:spacing w:before="100" w:beforeAutospacing="1" w:after="100" w:afterAutospacing="1" w:line="240" w:lineRule="auto"/>
      <w:textAlignment w:val="center"/>
    </w:pPr>
    <w:rPr>
      <w:rFonts w:ascii="Times New Roman" w:eastAsia="Times New Roman" w:hAnsi="Times New Roman" w:cs="Times New Roman"/>
      <w:b/>
      <w:bCs/>
      <w:sz w:val="18"/>
      <w:szCs w:val="18"/>
      <w:lang w:eastAsia="tr-TR"/>
    </w:rPr>
  </w:style>
  <w:style w:type="paragraph" w:customStyle="1" w:styleId="xl253">
    <w:name w:val="xl253"/>
    <w:basedOn w:val="Normal"/>
    <w:rsid w:val="00F43076"/>
    <w:pPr>
      <w:pBdr>
        <w:top w:val="single" w:sz="4" w:space="0" w:color="auto"/>
        <w:left w:val="single" w:sz="4" w:space="0" w:color="auto"/>
        <w:bottom w:val="single" w:sz="4" w:space="0" w:color="auto"/>
      </w:pBdr>
      <w:shd w:val="clear" w:color="000000" w:fill="A9D08E"/>
      <w:spacing w:before="100" w:beforeAutospacing="1" w:after="100" w:afterAutospacing="1" w:line="240" w:lineRule="auto"/>
      <w:textAlignment w:val="center"/>
    </w:pPr>
    <w:rPr>
      <w:rFonts w:ascii="Times New Roman" w:eastAsia="Times New Roman" w:hAnsi="Times New Roman" w:cs="Times New Roman"/>
      <w:b/>
      <w:bCs/>
      <w:color w:val="FF0000"/>
      <w:sz w:val="18"/>
      <w:szCs w:val="18"/>
      <w:lang w:eastAsia="tr-TR"/>
    </w:rPr>
  </w:style>
  <w:style w:type="paragraph" w:customStyle="1" w:styleId="xl254">
    <w:name w:val="xl254"/>
    <w:basedOn w:val="Normal"/>
    <w:rsid w:val="00F43076"/>
    <w:pPr>
      <w:pBdr>
        <w:top w:val="single" w:sz="4" w:space="0" w:color="auto"/>
        <w:bottom w:val="single" w:sz="4" w:space="0" w:color="auto"/>
      </w:pBdr>
      <w:shd w:val="clear" w:color="000000" w:fill="A9D08E"/>
      <w:spacing w:before="100" w:beforeAutospacing="1" w:after="100" w:afterAutospacing="1" w:line="240" w:lineRule="auto"/>
      <w:textAlignment w:val="center"/>
    </w:pPr>
    <w:rPr>
      <w:rFonts w:ascii="Times New Roman" w:eastAsia="Times New Roman" w:hAnsi="Times New Roman" w:cs="Times New Roman"/>
      <w:b/>
      <w:bCs/>
      <w:color w:val="FF0000"/>
      <w:sz w:val="18"/>
      <w:szCs w:val="18"/>
      <w:lang w:eastAsia="tr-TR"/>
    </w:rPr>
  </w:style>
  <w:style w:type="paragraph" w:customStyle="1" w:styleId="xl255">
    <w:name w:val="xl255"/>
    <w:basedOn w:val="Normal"/>
    <w:rsid w:val="00F43076"/>
    <w:pPr>
      <w:pBdr>
        <w:top w:val="single" w:sz="4" w:space="0" w:color="auto"/>
        <w:bottom w:val="single" w:sz="4" w:space="0" w:color="auto"/>
        <w:right w:val="single" w:sz="4" w:space="0" w:color="auto"/>
      </w:pBdr>
      <w:shd w:val="clear" w:color="000000" w:fill="A9D08E"/>
      <w:spacing w:before="100" w:beforeAutospacing="1" w:after="100" w:afterAutospacing="1" w:line="240" w:lineRule="auto"/>
      <w:textAlignment w:val="center"/>
    </w:pPr>
    <w:rPr>
      <w:rFonts w:ascii="Times New Roman" w:eastAsia="Times New Roman" w:hAnsi="Times New Roman" w:cs="Times New Roman"/>
      <w:b/>
      <w:bCs/>
      <w:color w:val="FF0000"/>
      <w:sz w:val="18"/>
      <w:szCs w:val="18"/>
      <w:lang w:eastAsia="tr-TR"/>
    </w:rPr>
  </w:style>
  <w:style w:type="paragraph" w:customStyle="1" w:styleId="xl256">
    <w:name w:val="xl256"/>
    <w:basedOn w:val="Normal"/>
    <w:rsid w:val="00F43076"/>
    <w:pPr>
      <w:pBdr>
        <w:top w:val="single" w:sz="4" w:space="0" w:color="auto"/>
        <w:left w:val="single" w:sz="4" w:space="0" w:color="auto"/>
      </w:pBdr>
      <w:shd w:val="clear" w:color="000000" w:fill="A9D08E"/>
      <w:spacing w:before="100" w:beforeAutospacing="1" w:after="100" w:afterAutospacing="1" w:line="240" w:lineRule="auto"/>
      <w:textAlignment w:val="center"/>
    </w:pPr>
    <w:rPr>
      <w:rFonts w:ascii="Times New Roman" w:eastAsia="Times New Roman" w:hAnsi="Times New Roman" w:cs="Times New Roman"/>
      <w:b/>
      <w:bCs/>
      <w:sz w:val="18"/>
      <w:szCs w:val="18"/>
      <w:lang w:eastAsia="tr-TR"/>
    </w:rPr>
  </w:style>
  <w:style w:type="paragraph" w:customStyle="1" w:styleId="xl257">
    <w:name w:val="xl257"/>
    <w:basedOn w:val="Normal"/>
    <w:rsid w:val="00F43076"/>
    <w:pPr>
      <w:pBdr>
        <w:top w:val="single" w:sz="4" w:space="0" w:color="auto"/>
        <w:right w:val="single" w:sz="4" w:space="0" w:color="auto"/>
      </w:pBdr>
      <w:shd w:val="clear" w:color="000000" w:fill="A9D08E"/>
      <w:spacing w:before="100" w:beforeAutospacing="1" w:after="100" w:afterAutospacing="1" w:line="240" w:lineRule="auto"/>
      <w:textAlignment w:val="center"/>
    </w:pPr>
    <w:rPr>
      <w:rFonts w:ascii="Times New Roman" w:eastAsia="Times New Roman" w:hAnsi="Times New Roman" w:cs="Times New Roman"/>
      <w:b/>
      <w:bCs/>
      <w:sz w:val="18"/>
      <w:szCs w:val="18"/>
      <w:lang w:eastAsia="tr-TR"/>
    </w:rPr>
  </w:style>
  <w:style w:type="paragraph" w:customStyle="1" w:styleId="xl258">
    <w:name w:val="xl258"/>
    <w:basedOn w:val="Normal"/>
    <w:rsid w:val="00F43076"/>
    <w:pPr>
      <w:pBdr>
        <w:top w:val="single" w:sz="4" w:space="0" w:color="auto"/>
        <w:left w:val="single" w:sz="4" w:space="0" w:color="auto"/>
      </w:pBdr>
      <w:shd w:val="clear" w:color="000000" w:fill="A9D08E"/>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259">
    <w:name w:val="xl259"/>
    <w:basedOn w:val="Normal"/>
    <w:rsid w:val="00F43076"/>
    <w:pPr>
      <w:pBdr>
        <w:top w:val="single" w:sz="4" w:space="0" w:color="auto"/>
        <w:right w:val="single" w:sz="4" w:space="0" w:color="auto"/>
      </w:pBdr>
      <w:shd w:val="clear" w:color="000000" w:fill="A9D08E"/>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260">
    <w:name w:val="xl260"/>
    <w:basedOn w:val="Normal"/>
    <w:rsid w:val="00F43076"/>
    <w:pPr>
      <w:pBdr>
        <w:left w:val="single" w:sz="4" w:space="0" w:color="auto"/>
        <w:bottom w:val="single" w:sz="4" w:space="0" w:color="auto"/>
      </w:pBdr>
      <w:shd w:val="clear" w:color="000000" w:fill="A9D08E"/>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261">
    <w:name w:val="xl261"/>
    <w:basedOn w:val="Normal"/>
    <w:rsid w:val="00F43076"/>
    <w:pPr>
      <w:pBdr>
        <w:bottom w:val="single" w:sz="4" w:space="0" w:color="auto"/>
        <w:right w:val="single" w:sz="4" w:space="0" w:color="auto"/>
      </w:pBdr>
      <w:shd w:val="clear" w:color="000000" w:fill="A9D08E"/>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262">
    <w:name w:val="xl262"/>
    <w:basedOn w:val="Normal"/>
    <w:rsid w:val="00F43076"/>
    <w:pPr>
      <w:pBdr>
        <w:top w:val="single" w:sz="4" w:space="0" w:color="auto"/>
        <w:left w:val="single" w:sz="4" w:space="0" w:color="auto"/>
        <w:bottom w:val="single" w:sz="4" w:space="0" w:color="auto"/>
      </w:pBdr>
      <w:shd w:val="clear" w:color="000000" w:fill="A9D08E"/>
      <w:spacing w:before="100" w:beforeAutospacing="1" w:after="100" w:afterAutospacing="1" w:line="240" w:lineRule="auto"/>
      <w:textAlignment w:val="center"/>
    </w:pPr>
    <w:rPr>
      <w:rFonts w:ascii="Times New Roman" w:eastAsia="Times New Roman" w:hAnsi="Times New Roman" w:cs="Times New Roman"/>
      <w:b/>
      <w:bCs/>
      <w:sz w:val="18"/>
      <w:szCs w:val="18"/>
      <w:lang w:eastAsia="tr-TR"/>
    </w:rPr>
  </w:style>
  <w:style w:type="paragraph" w:customStyle="1" w:styleId="xl263">
    <w:name w:val="xl263"/>
    <w:basedOn w:val="Normal"/>
    <w:rsid w:val="00F43076"/>
    <w:pPr>
      <w:pBdr>
        <w:top w:val="single" w:sz="4" w:space="0" w:color="auto"/>
        <w:bottom w:val="single" w:sz="4" w:space="0" w:color="auto"/>
      </w:pBdr>
      <w:shd w:val="clear" w:color="000000" w:fill="A9D08E"/>
      <w:spacing w:before="100" w:beforeAutospacing="1" w:after="100" w:afterAutospacing="1" w:line="240" w:lineRule="auto"/>
      <w:textAlignment w:val="center"/>
    </w:pPr>
    <w:rPr>
      <w:rFonts w:ascii="Times New Roman" w:eastAsia="Times New Roman" w:hAnsi="Times New Roman" w:cs="Times New Roman"/>
      <w:b/>
      <w:bCs/>
      <w:sz w:val="18"/>
      <w:szCs w:val="18"/>
      <w:lang w:eastAsia="tr-TR"/>
    </w:rPr>
  </w:style>
  <w:style w:type="paragraph" w:customStyle="1" w:styleId="xl264">
    <w:name w:val="xl264"/>
    <w:basedOn w:val="Normal"/>
    <w:rsid w:val="00F43076"/>
    <w:pPr>
      <w:pBdr>
        <w:top w:val="single" w:sz="4" w:space="0" w:color="auto"/>
        <w:bottom w:val="single" w:sz="4" w:space="0" w:color="auto"/>
        <w:right w:val="single" w:sz="4" w:space="0" w:color="auto"/>
      </w:pBdr>
      <w:shd w:val="clear" w:color="000000" w:fill="A9D08E"/>
      <w:spacing w:before="100" w:beforeAutospacing="1" w:after="100" w:afterAutospacing="1" w:line="240" w:lineRule="auto"/>
      <w:textAlignment w:val="center"/>
    </w:pPr>
    <w:rPr>
      <w:rFonts w:ascii="Times New Roman" w:eastAsia="Times New Roman" w:hAnsi="Times New Roman" w:cs="Times New Roman"/>
      <w:b/>
      <w:bCs/>
      <w:sz w:val="18"/>
      <w:szCs w:val="18"/>
      <w:lang w:eastAsia="tr-TR"/>
    </w:rPr>
  </w:style>
  <w:style w:type="paragraph" w:customStyle="1" w:styleId="xl265">
    <w:name w:val="xl265"/>
    <w:basedOn w:val="Normal"/>
    <w:rsid w:val="00F43076"/>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line="240" w:lineRule="auto"/>
      <w:textAlignment w:val="center"/>
    </w:pPr>
    <w:rPr>
      <w:rFonts w:ascii="Times New Roman" w:eastAsia="Times New Roman" w:hAnsi="Times New Roman" w:cs="Times New Roman"/>
      <w:b/>
      <w:bCs/>
      <w:sz w:val="18"/>
      <w:szCs w:val="18"/>
      <w:lang w:eastAsia="tr-TR"/>
    </w:rPr>
  </w:style>
  <w:style w:type="paragraph" w:customStyle="1" w:styleId="xl266">
    <w:name w:val="xl266"/>
    <w:basedOn w:val="Normal"/>
    <w:rsid w:val="00F43076"/>
    <w:pPr>
      <w:pBdr>
        <w:left w:val="single" w:sz="4" w:space="0" w:color="auto"/>
        <w:bottom w:val="single" w:sz="4" w:space="0" w:color="auto"/>
      </w:pBdr>
      <w:shd w:val="clear" w:color="000000" w:fill="A9D08E"/>
      <w:spacing w:before="100" w:beforeAutospacing="1" w:after="100" w:afterAutospacing="1" w:line="240" w:lineRule="auto"/>
      <w:textAlignment w:val="center"/>
    </w:pPr>
    <w:rPr>
      <w:rFonts w:ascii="Times New Roman" w:eastAsia="Times New Roman" w:hAnsi="Times New Roman" w:cs="Times New Roman"/>
      <w:b/>
      <w:bCs/>
      <w:sz w:val="18"/>
      <w:szCs w:val="18"/>
      <w:lang w:eastAsia="tr-TR"/>
    </w:rPr>
  </w:style>
  <w:style w:type="paragraph" w:customStyle="1" w:styleId="xl267">
    <w:name w:val="xl267"/>
    <w:basedOn w:val="Normal"/>
    <w:rsid w:val="00F43076"/>
    <w:pPr>
      <w:pBdr>
        <w:bottom w:val="single" w:sz="4" w:space="0" w:color="auto"/>
        <w:right w:val="single" w:sz="4" w:space="0" w:color="auto"/>
      </w:pBdr>
      <w:shd w:val="clear" w:color="000000" w:fill="A9D08E"/>
      <w:spacing w:before="100" w:beforeAutospacing="1" w:after="100" w:afterAutospacing="1" w:line="240" w:lineRule="auto"/>
      <w:textAlignment w:val="center"/>
    </w:pPr>
    <w:rPr>
      <w:rFonts w:ascii="Times New Roman" w:eastAsia="Times New Roman" w:hAnsi="Times New Roman" w:cs="Times New Roman"/>
      <w:b/>
      <w:bCs/>
      <w:sz w:val="18"/>
      <w:szCs w:val="18"/>
      <w:lang w:eastAsia="tr-TR"/>
    </w:rPr>
  </w:style>
  <w:style w:type="paragraph" w:customStyle="1" w:styleId="xl268">
    <w:name w:val="xl268"/>
    <w:basedOn w:val="Normal"/>
    <w:rsid w:val="00F43076"/>
    <w:pPr>
      <w:pBdr>
        <w:left w:val="single" w:sz="4" w:space="0" w:color="auto"/>
      </w:pBdr>
      <w:shd w:val="clear" w:color="000000" w:fill="A9D08E"/>
      <w:spacing w:before="100" w:beforeAutospacing="1" w:after="100" w:afterAutospacing="1" w:line="240" w:lineRule="auto"/>
      <w:textAlignment w:val="center"/>
    </w:pPr>
    <w:rPr>
      <w:rFonts w:ascii="Times New Roman" w:eastAsia="Times New Roman" w:hAnsi="Times New Roman" w:cs="Times New Roman"/>
      <w:b/>
      <w:bCs/>
      <w:sz w:val="18"/>
      <w:szCs w:val="18"/>
      <w:lang w:eastAsia="tr-TR"/>
    </w:rPr>
  </w:style>
  <w:style w:type="paragraph" w:customStyle="1" w:styleId="xl269">
    <w:name w:val="xl269"/>
    <w:basedOn w:val="Normal"/>
    <w:rsid w:val="00F43076"/>
    <w:pPr>
      <w:pBdr>
        <w:right w:val="single" w:sz="4" w:space="0" w:color="auto"/>
      </w:pBdr>
      <w:shd w:val="clear" w:color="000000" w:fill="A9D08E"/>
      <w:spacing w:before="100" w:beforeAutospacing="1" w:after="100" w:afterAutospacing="1" w:line="240" w:lineRule="auto"/>
      <w:textAlignment w:val="center"/>
    </w:pPr>
    <w:rPr>
      <w:rFonts w:ascii="Times New Roman" w:eastAsia="Times New Roman" w:hAnsi="Times New Roman" w:cs="Times New Roman"/>
      <w:b/>
      <w:bCs/>
      <w:sz w:val="18"/>
      <w:szCs w:val="18"/>
      <w:lang w:eastAsia="tr-TR"/>
    </w:rPr>
  </w:style>
  <w:style w:type="paragraph" w:customStyle="1" w:styleId="xl270">
    <w:name w:val="xl270"/>
    <w:basedOn w:val="Normal"/>
    <w:rsid w:val="00F43076"/>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textAlignment w:val="center"/>
    </w:pPr>
    <w:rPr>
      <w:rFonts w:ascii="Times New Roman" w:eastAsia="Times New Roman" w:hAnsi="Times New Roman" w:cs="Times New Roman"/>
      <w:b/>
      <w:bCs/>
      <w:sz w:val="18"/>
      <w:szCs w:val="18"/>
      <w:lang w:eastAsia="tr-TR"/>
    </w:rPr>
  </w:style>
  <w:style w:type="paragraph" w:customStyle="1" w:styleId="xl271">
    <w:name w:val="xl271"/>
    <w:basedOn w:val="Normal"/>
    <w:rsid w:val="00F43076"/>
    <w:pPr>
      <w:pBdr>
        <w:top w:val="single" w:sz="4" w:space="0" w:color="auto"/>
        <w:left w:val="single" w:sz="4" w:space="0" w:color="auto"/>
        <w:bottom w:val="single" w:sz="4" w:space="0" w:color="auto"/>
      </w:pBdr>
      <w:shd w:val="clear" w:color="000000" w:fill="A9D08E"/>
      <w:spacing w:before="100" w:beforeAutospacing="1" w:after="100" w:afterAutospacing="1" w:line="240" w:lineRule="auto"/>
      <w:textAlignment w:val="center"/>
    </w:pPr>
    <w:rPr>
      <w:rFonts w:ascii="Times New Roman" w:eastAsia="Times New Roman" w:hAnsi="Times New Roman" w:cs="Times New Roman"/>
      <w:b/>
      <w:bCs/>
      <w:sz w:val="18"/>
      <w:szCs w:val="18"/>
      <w:lang w:eastAsia="tr-TR"/>
    </w:rPr>
  </w:style>
  <w:style w:type="paragraph" w:customStyle="1" w:styleId="xl272">
    <w:name w:val="xl272"/>
    <w:basedOn w:val="Normal"/>
    <w:rsid w:val="00F43076"/>
    <w:pPr>
      <w:pBdr>
        <w:top w:val="single" w:sz="4" w:space="0" w:color="auto"/>
        <w:bottom w:val="single" w:sz="4" w:space="0" w:color="auto"/>
      </w:pBdr>
      <w:shd w:val="clear" w:color="000000" w:fill="A9D08E"/>
      <w:spacing w:before="100" w:beforeAutospacing="1" w:after="100" w:afterAutospacing="1" w:line="240" w:lineRule="auto"/>
      <w:textAlignment w:val="center"/>
    </w:pPr>
    <w:rPr>
      <w:rFonts w:ascii="Times New Roman" w:eastAsia="Times New Roman" w:hAnsi="Times New Roman" w:cs="Times New Roman"/>
      <w:b/>
      <w:bCs/>
      <w:sz w:val="18"/>
      <w:szCs w:val="18"/>
      <w:lang w:eastAsia="tr-TR"/>
    </w:rPr>
  </w:style>
  <w:style w:type="paragraph" w:customStyle="1" w:styleId="xl273">
    <w:name w:val="xl273"/>
    <w:basedOn w:val="Normal"/>
    <w:rsid w:val="00F43076"/>
    <w:pPr>
      <w:pBdr>
        <w:top w:val="single" w:sz="4" w:space="0" w:color="auto"/>
        <w:bottom w:val="single" w:sz="4" w:space="0" w:color="auto"/>
        <w:right w:val="single" w:sz="4" w:space="0" w:color="auto"/>
      </w:pBdr>
      <w:shd w:val="clear" w:color="000000" w:fill="A9D08E"/>
      <w:spacing w:before="100" w:beforeAutospacing="1" w:after="100" w:afterAutospacing="1" w:line="240" w:lineRule="auto"/>
      <w:textAlignment w:val="center"/>
    </w:pPr>
    <w:rPr>
      <w:rFonts w:ascii="Times New Roman" w:eastAsia="Times New Roman" w:hAnsi="Times New Roman" w:cs="Times New Roman"/>
      <w:b/>
      <w:bCs/>
      <w:sz w:val="18"/>
      <w:szCs w:val="18"/>
      <w:lang w:eastAsia="tr-TR"/>
    </w:rPr>
  </w:style>
  <w:style w:type="paragraph" w:customStyle="1" w:styleId="xl274">
    <w:name w:val="xl274"/>
    <w:basedOn w:val="Normal"/>
    <w:rsid w:val="00F43076"/>
    <w:pPr>
      <w:pBdr>
        <w:left w:val="single" w:sz="4" w:space="0" w:color="auto"/>
      </w:pBdr>
      <w:shd w:val="clear" w:color="000000" w:fill="A9D08E"/>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275">
    <w:name w:val="xl275"/>
    <w:basedOn w:val="Normal"/>
    <w:rsid w:val="00F43076"/>
    <w:pPr>
      <w:pBdr>
        <w:right w:val="single" w:sz="4" w:space="0" w:color="auto"/>
      </w:pBdr>
      <w:shd w:val="clear" w:color="000000" w:fill="A9D08E"/>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276">
    <w:name w:val="xl276"/>
    <w:basedOn w:val="Normal"/>
    <w:rsid w:val="00F43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277">
    <w:name w:val="xl277"/>
    <w:basedOn w:val="Normal"/>
    <w:rsid w:val="00F43076"/>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278">
    <w:name w:val="xl278"/>
    <w:basedOn w:val="Normal"/>
    <w:rsid w:val="00F43076"/>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279">
    <w:name w:val="xl279"/>
    <w:basedOn w:val="Normal"/>
    <w:rsid w:val="00F43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tr-TR"/>
    </w:rPr>
  </w:style>
  <w:style w:type="paragraph" w:customStyle="1" w:styleId="xl280">
    <w:name w:val="xl280"/>
    <w:basedOn w:val="Normal"/>
    <w:rsid w:val="00F43076"/>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tr-TR"/>
    </w:rPr>
  </w:style>
  <w:style w:type="paragraph" w:customStyle="1" w:styleId="xl281">
    <w:name w:val="xl281"/>
    <w:basedOn w:val="Normal"/>
    <w:rsid w:val="00F43076"/>
    <w:pPr>
      <w:pBdr>
        <w:top w:val="single" w:sz="4" w:space="0" w:color="auto"/>
        <w:left w:val="single" w:sz="4" w:space="0" w:color="auto"/>
        <w:bottom w:val="single" w:sz="4" w:space="0" w:color="auto"/>
        <w:right w:val="single" w:sz="4" w:space="0" w:color="auto"/>
      </w:pBdr>
      <w:shd w:val="clear" w:color="000000" w:fill="CCEC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tr-TR"/>
    </w:rPr>
  </w:style>
  <w:style w:type="paragraph" w:customStyle="1" w:styleId="xl282">
    <w:name w:val="xl282"/>
    <w:basedOn w:val="Normal"/>
    <w:rsid w:val="00F43076"/>
    <w:pPr>
      <w:pBdr>
        <w:top w:val="single" w:sz="4" w:space="0" w:color="auto"/>
        <w:left w:val="single" w:sz="4" w:space="0" w:color="auto"/>
        <w:bottom w:val="single" w:sz="4" w:space="0" w:color="auto"/>
        <w:right w:val="single" w:sz="4" w:space="0" w:color="auto"/>
      </w:pBdr>
      <w:shd w:val="clear" w:color="000000" w:fill="CCEC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283">
    <w:name w:val="xl283"/>
    <w:basedOn w:val="Normal"/>
    <w:rsid w:val="00F43076"/>
    <w:pPr>
      <w:pBdr>
        <w:top w:val="single" w:sz="4" w:space="0" w:color="auto"/>
        <w:left w:val="single" w:sz="4" w:space="0" w:color="auto"/>
        <w:bottom w:val="single" w:sz="4" w:space="0" w:color="auto"/>
        <w:right w:val="single" w:sz="4" w:space="0" w:color="auto"/>
      </w:pBdr>
      <w:shd w:val="clear" w:color="000000" w:fill="F4B084"/>
      <w:spacing w:before="100" w:beforeAutospacing="1" w:after="100" w:afterAutospacing="1" w:line="240" w:lineRule="auto"/>
      <w:jc w:val="center"/>
      <w:textAlignment w:val="center"/>
    </w:pPr>
    <w:rPr>
      <w:rFonts w:ascii="Times New Roman" w:eastAsia="Times New Roman" w:hAnsi="Times New Roman" w:cs="Times New Roman"/>
      <w:sz w:val="18"/>
      <w:szCs w:val="18"/>
      <w:lang w:eastAsia="tr-TR"/>
    </w:rPr>
  </w:style>
  <w:style w:type="paragraph" w:customStyle="1" w:styleId="xl284">
    <w:name w:val="xl284"/>
    <w:basedOn w:val="Normal"/>
    <w:rsid w:val="00F43076"/>
    <w:pPr>
      <w:pBdr>
        <w:top w:val="single" w:sz="4" w:space="0" w:color="auto"/>
        <w:left w:val="single" w:sz="4" w:space="0" w:color="auto"/>
        <w:bottom w:val="single" w:sz="4" w:space="0" w:color="auto"/>
        <w:right w:val="single" w:sz="4" w:space="0" w:color="auto"/>
      </w:pBdr>
      <w:shd w:val="clear" w:color="000000" w:fill="F4B084"/>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285">
    <w:name w:val="xl285"/>
    <w:basedOn w:val="Normal"/>
    <w:rsid w:val="00F43076"/>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line="240" w:lineRule="auto"/>
      <w:jc w:val="center"/>
      <w:textAlignment w:val="center"/>
    </w:pPr>
    <w:rPr>
      <w:rFonts w:ascii="Times New Roman" w:eastAsia="Times New Roman" w:hAnsi="Times New Roman" w:cs="Times New Roman"/>
      <w:sz w:val="18"/>
      <w:szCs w:val="18"/>
      <w:lang w:eastAsia="tr-TR"/>
    </w:rPr>
  </w:style>
  <w:style w:type="paragraph" w:customStyle="1" w:styleId="xl286">
    <w:name w:val="xl286"/>
    <w:basedOn w:val="Normal"/>
    <w:rsid w:val="00F43076"/>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287">
    <w:name w:val="xl287"/>
    <w:basedOn w:val="Normal"/>
    <w:rsid w:val="00F43076"/>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jc w:val="center"/>
      <w:textAlignment w:val="center"/>
    </w:pPr>
    <w:rPr>
      <w:rFonts w:ascii="Times New Roman" w:eastAsia="Times New Roman" w:hAnsi="Times New Roman" w:cs="Times New Roman"/>
      <w:sz w:val="18"/>
      <w:szCs w:val="18"/>
      <w:lang w:eastAsia="tr-TR"/>
    </w:rPr>
  </w:style>
  <w:style w:type="paragraph" w:customStyle="1" w:styleId="xl288">
    <w:name w:val="xl288"/>
    <w:basedOn w:val="Normal"/>
    <w:rsid w:val="00F43076"/>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289">
    <w:name w:val="xl289"/>
    <w:basedOn w:val="Normal"/>
    <w:rsid w:val="00F43076"/>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tr-TR"/>
    </w:rPr>
  </w:style>
  <w:style w:type="paragraph" w:customStyle="1" w:styleId="xl290">
    <w:name w:val="xl290"/>
    <w:basedOn w:val="Normal"/>
    <w:rsid w:val="00F43076"/>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styleId="BalonMetni">
    <w:name w:val="Balloon Text"/>
    <w:basedOn w:val="Normal"/>
    <w:link w:val="BalonMetniChar"/>
    <w:uiPriority w:val="99"/>
    <w:semiHidden/>
    <w:unhideWhenUsed/>
    <w:rsid w:val="000F2E3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F2E30"/>
    <w:rPr>
      <w:rFonts w:ascii="Segoe UI" w:hAnsi="Segoe UI" w:cs="Segoe UI"/>
      <w:sz w:val="18"/>
      <w:szCs w:val="18"/>
    </w:rPr>
  </w:style>
  <w:style w:type="table" w:styleId="KlavuzuTablo4-Vurgu2">
    <w:name w:val="Grid Table 4 Accent 2"/>
    <w:basedOn w:val="NormalTablo"/>
    <w:uiPriority w:val="49"/>
    <w:rsid w:val="00683650"/>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lo4-Vurgu5">
    <w:name w:val="List Table 4 Accent 5"/>
    <w:basedOn w:val="NormalTablo"/>
    <w:uiPriority w:val="49"/>
    <w:rsid w:val="009A4593"/>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KlavuzTablo5Koyu-Vurgu5">
    <w:name w:val="Grid Table 5 Dark Accent 5"/>
    <w:basedOn w:val="NormalTablo"/>
    <w:uiPriority w:val="50"/>
    <w:rsid w:val="008036E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KlavuzTablo5Koyu-Vurgu1">
    <w:name w:val="Grid Table 5 Dark Accent 1"/>
    <w:basedOn w:val="NormalTablo"/>
    <w:uiPriority w:val="50"/>
    <w:rsid w:val="004221E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733576">
      <w:bodyDiv w:val="1"/>
      <w:marLeft w:val="0"/>
      <w:marRight w:val="0"/>
      <w:marTop w:val="0"/>
      <w:marBottom w:val="0"/>
      <w:divBdr>
        <w:top w:val="none" w:sz="0" w:space="0" w:color="auto"/>
        <w:left w:val="none" w:sz="0" w:space="0" w:color="auto"/>
        <w:bottom w:val="none" w:sz="0" w:space="0" w:color="auto"/>
        <w:right w:val="none" w:sz="0" w:space="0" w:color="auto"/>
      </w:divBdr>
    </w:div>
    <w:div w:id="512301354">
      <w:bodyDiv w:val="1"/>
      <w:marLeft w:val="0"/>
      <w:marRight w:val="0"/>
      <w:marTop w:val="0"/>
      <w:marBottom w:val="0"/>
      <w:divBdr>
        <w:top w:val="none" w:sz="0" w:space="0" w:color="auto"/>
        <w:left w:val="none" w:sz="0" w:space="0" w:color="auto"/>
        <w:bottom w:val="none" w:sz="0" w:space="0" w:color="auto"/>
        <w:right w:val="none" w:sz="0" w:space="0" w:color="auto"/>
      </w:divBdr>
    </w:div>
    <w:div w:id="791097748">
      <w:bodyDiv w:val="1"/>
      <w:marLeft w:val="0"/>
      <w:marRight w:val="0"/>
      <w:marTop w:val="0"/>
      <w:marBottom w:val="0"/>
      <w:divBdr>
        <w:top w:val="none" w:sz="0" w:space="0" w:color="auto"/>
        <w:left w:val="none" w:sz="0" w:space="0" w:color="auto"/>
        <w:bottom w:val="none" w:sz="0" w:space="0" w:color="auto"/>
        <w:right w:val="none" w:sz="0" w:space="0" w:color="auto"/>
      </w:divBdr>
    </w:div>
    <w:div w:id="801315436">
      <w:bodyDiv w:val="1"/>
      <w:marLeft w:val="0"/>
      <w:marRight w:val="0"/>
      <w:marTop w:val="0"/>
      <w:marBottom w:val="0"/>
      <w:divBdr>
        <w:top w:val="none" w:sz="0" w:space="0" w:color="auto"/>
        <w:left w:val="none" w:sz="0" w:space="0" w:color="auto"/>
        <w:bottom w:val="none" w:sz="0" w:space="0" w:color="auto"/>
        <w:right w:val="none" w:sz="0" w:space="0" w:color="auto"/>
      </w:divBdr>
    </w:div>
    <w:div w:id="1023628988">
      <w:bodyDiv w:val="1"/>
      <w:marLeft w:val="0"/>
      <w:marRight w:val="0"/>
      <w:marTop w:val="0"/>
      <w:marBottom w:val="0"/>
      <w:divBdr>
        <w:top w:val="none" w:sz="0" w:space="0" w:color="auto"/>
        <w:left w:val="none" w:sz="0" w:space="0" w:color="auto"/>
        <w:bottom w:val="none" w:sz="0" w:space="0" w:color="auto"/>
        <w:right w:val="none" w:sz="0" w:space="0" w:color="auto"/>
      </w:divBdr>
    </w:div>
    <w:div w:id="1194344516">
      <w:bodyDiv w:val="1"/>
      <w:marLeft w:val="0"/>
      <w:marRight w:val="0"/>
      <w:marTop w:val="0"/>
      <w:marBottom w:val="0"/>
      <w:divBdr>
        <w:top w:val="none" w:sz="0" w:space="0" w:color="auto"/>
        <w:left w:val="none" w:sz="0" w:space="0" w:color="auto"/>
        <w:bottom w:val="none" w:sz="0" w:space="0" w:color="auto"/>
        <w:right w:val="none" w:sz="0" w:space="0" w:color="auto"/>
      </w:divBdr>
    </w:div>
    <w:div w:id="1378511242">
      <w:bodyDiv w:val="1"/>
      <w:marLeft w:val="0"/>
      <w:marRight w:val="0"/>
      <w:marTop w:val="0"/>
      <w:marBottom w:val="0"/>
      <w:divBdr>
        <w:top w:val="none" w:sz="0" w:space="0" w:color="auto"/>
        <w:left w:val="none" w:sz="0" w:space="0" w:color="auto"/>
        <w:bottom w:val="none" w:sz="0" w:space="0" w:color="auto"/>
        <w:right w:val="none" w:sz="0" w:space="0" w:color="auto"/>
      </w:divBdr>
    </w:div>
    <w:div w:id="1495802320">
      <w:bodyDiv w:val="1"/>
      <w:marLeft w:val="0"/>
      <w:marRight w:val="0"/>
      <w:marTop w:val="0"/>
      <w:marBottom w:val="0"/>
      <w:divBdr>
        <w:top w:val="none" w:sz="0" w:space="0" w:color="auto"/>
        <w:left w:val="none" w:sz="0" w:space="0" w:color="auto"/>
        <w:bottom w:val="none" w:sz="0" w:space="0" w:color="auto"/>
        <w:right w:val="none" w:sz="0" w:space="0" w:color="auto"/>
      </w:divBdr>
    </w:div>
    <w:div w:id="1692221262">
      <w:bodyDiv w:val="1"/>
      <w:marLeft w:val="0"/>
      <w:marRight w:val="0"/>
      <w:marTop w:val="0"/>
      <w:marBottom w:val="0"/>
      <w:divBdr>
        <w:top w:val="none" w:sz="0" w:space="0" w:color="auto"/>
        <w:left w:val="none" w:sz="0" w:space="0" w:color="auto"/>
        <w:bottom w:val="none" w:sz="0" w:space="0" w:color="auto"/>
        <w:right w:val="none" w:sz="0" w:space="0" w:color="auto"/>
      </w:divBdr>
    </w:div>
    <w:div w:id="1867281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Colors" Target="diagrams/colors1.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diagramData" Target="diagrams/data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jpg"/><Relationship Id="rId14" Type="http://schemas.microsoft.com/office/2007/relationships/diagramDrawing" Target="diagrams/drawing1.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35DDEBD-3F99-4A3A-AE1A-5E9346EBC128}" type="doc">
      <dgm:prSet loTypeId="urn:microsoft.com/office/officeart/2005/8/layout/orgChart1" loCatId="hierarchy" qsTypeId="urn:microsoft.com/office/officeart/2005/8/quickstyle/simple5" qsCatId="simple" csTypeId="urn:microsoft.com/office/officeart/2005/8/colors/colorful5" csCatId="colorful" phldr="1"/>
      <dgm:spPr/>
      <dgm:t>
        <a:bodyPr/>
        <a:lstStyle/>
        <a:p>
          <a:endParaRPr lang="tr-TR"/>
        </a:p>
      </dgm:t>
    </dgm:pt>
    <dgm:pt modelId="{53309008-9CEE-4657-89A1-C1B66201BD8C}">
      <dgm:prSet phldrT="[Metin]" custT="1"/>
      <dgm:spPr/>
      <dgm:t>
        <a:bodyPr/>
        <a:lstStyle/>
        <a:p>
          <a:r>
            <a:rPr lang="tr-TR" sz="1100" b="1">
              <a:latin typeface="Tahoma" panose="020B0604030504040204" pitchFamily="34" charset="0"/>
              <a:ea typeface="Tahoma" panose="020B0604030504040204" pitchFamily="34" charset="0"/>
              <a:cs typeface="Tahoma" panose="020B0604030504040204" pitchFamily="34" charset="0"/>
            </a:rPr>
            <a:t>BAŞKAN</a:t>
          </a:r>
        </a:p>
      </dgm:t>
    </dgm:pt>
    <dgm:pt modelId="{F0DA5AD8-0E77-43A6-9D5E-E8D82EA51FEB}" type="parTrans" cxnId="{B704FD0E-0C27-4118-961C-D37E5E7754AA}">
      <dgm:prSet/>
      <dgm:spPr/>
      <dgm:t>
        <a:bodyPr/>
        <a:lstStyle/>
        <a:p>
          <a:endParaRPr lang="tr-TR"/>
        </a:p>
      </dgm:t>
    </dgm:pt>
    <dgm:pt modelId="{5CAABB82-921E-4333-95F2-0691C5B7F673}" type="sibTrans" cxnId="{B704FD0E-0C27-4118-961C-D37E5E7754AA}">
      <dgm:prSet/>
      <dgm:spPr/>
      <dgm:t>
        <a:bodyPr/>
        <a:lstStyle/>
        <a:p>
          <a:endParaRPr lang="tr-TR"/>
        </a:p>
      </dgm:t>
    </dgm:pt>
    <dgm:pt modelId="{A628965C-F384-49CE-B61D-F01B55B5216F}" type="asst">
      <dgm:prSet phldrT="[Metin]" custT="1"/>
      <dgm:spPr/>
      <dgm:t>
        <a:bodyPr/>
        <a:lstStyle/>
        <a:p>
          <a:r>
            <a:rPr lang="tr-TR" sz="800" b="1"/>
            <a:t>BELEDİYE MECLİSİ</a:t>
          </a:r>
        </a:p>
      </dgm:t>
    </dgm:pt>
    <dgm:pt modelId="{192942CE-E185-421E-9977-BAC6111D6984}" type="parTrans" cxnId="{64FF3946-1C8C-4820-94EC-FE0914008BB9}">
      <dgm:prSet/>
      <dgm:spPr/>
      <dgm:t>
        <a:bodyPr/>
        <a:lstStyle/>
        <a:p>
          <a:endParaRPr lang="tr-TR"/>
        </a:p>
      </dgm:t>
    </dgm:pt>
    <dgm:pt modelId="{36175A42-BBC4-4DB9-AC55-1EF17094DB59}" type="sibTrans" cxnId="{64FF3946-1C8C-4820-94EC-FE0914008BB9}">
      <dgm:prSet/>
      <dgm:spPr/>
      <dgm:t>
        <a:bodyPr/>
        <a:lstStyle/>
        <a:p>
          <a:endParaRPr lang="tr-TR"/>
        </a:p>
      </dgm:t>
    </dgm:pt>
    <dgm:pt modelId="{D5C62E30-6C4B-487D-A1EF-7ADA2F2790E2}">
      <dgm:prSet phldrT="[Metin]" custT="1"/>
      <dgm:spPr/>
      <dgm:t>
        <a:bodyPr/>
        <a:lstStyle/>
        <a:p>
          <a:r>
            <a:rPr lang="tr-TR" sz="800" b="1"/>
            <a:t>BAŞKAN YRD.   Serdar AÇIKGÖZ</a:t>
          </a:r>
        </a:p>
      </dgm:t>
    </dgm:pt>
    <dgm:pt modelId="{42526386-8A27-44D2-8850-3BFADEDFB472}" type="parTrans" cxnId="{63252E65-1385-461A-A15B-7953BE1A8126}">
      <dgm:prSet/>
      <dgm:spPr/>
      <dgm:t>
        <a:bodyPr/>
        <a:lstStyle/>
        <a:p>
          <a:endParaRPr lang="tr-TR"/>
        </a:p>
      </dgm:t>
    </dgm:pt>
    <dgm:pt modelId="{5450335F-D8F5-44E7-A17E-1A6FCD6FBF7C}" type="sibTrans" cxnId="{63252E65-1385-461A-A15B-7953BE1A8126}">
      <dgm:prSet/>
      <dgm:spPr/>
      <dgm:t>
        <a:bodyPr/>
        <a:lstStyle/>
        <a:p>
          <a:endParaRPr lang="tr-TR"/>
        </a:p>
      </dgm:t>
    </dgm:pt>
    <dgm:pt modelId="{0DFF111C-77BB-4441-AC6C-4039A2418509}">
      <dgm:prSet phldrT="[Metin]" custT="1"/>
      <dgm:spPr/>
      <dgm:t>
        <a:bodyPr/>
        <a:lstStyle/>
        <a:p>
          <a:r>
            <a:rPr lang="tr-TR" sz="800" b="1"/>
            <a:t>BAŞKAN</a:t>
          </a:r>
          <a:r>
            <a:rPr lang="tr-TR" sz="800"/>
            <a:t> </a:t>
          </a:r>
          <a:r>
            <a:rPr lang="tr-TR" sz="800" b="1"/>
            <a:t>YRD</a:t>
          </a:r>
          <a:r>
            <a:rPr lang="tr-TR" sz="800"/>
            <a:t>.     </a:t>
          </a:r>
          <a:r>
            <a:rPr lang="tr-TR" sz="800" b="1"/>
            <a:t>Murat TANIŞMAN</a:t>
          </a:r>
        </a:p>
      </dgm:t>
    </dgm:pt>
    <dgm:pt modelId="{4F97BF53-4FDE-43C1-982E-931F479B0893}" type="parTrans" cxnId="{C5064D3A-55B9-4CBC-9CFC-142AF15506C5}">
      <dgm:prSet/>
      <dgm:spPr/>
      <dgm:t>
        <a:bodyPr/>
        <a:lstStyle/>
        <a:p>
          <a:endParaRPr lang="tr-TR"/>
        </a:p>
      </dgm:t>
    </dgm:pt>
    <dgm:pt modelId="{F598FF75-8D6D-4D0D-A4F9-B5E2914C0186}" type="sibTrans" cxnId="{C5064D3A-55B9-4CBC-9CFC-142AF15506C5}">
      <dgm:prSet/>
      <dgm:spPr/>
      <dgm:t>
        <a:bodyPr/>
        <a:lstStyle/>
        <a:p>
          <a:endParaRPr lang="tr-TR"/>
        </a:p>
      </dgm:t>
    </dgm:pt>
    <dgm:pt modelId="{7618B9D4-7DC9-4E17-8A8E-85811063FCF1}" type="asst">
      <dgm:prSet custT="1"/>
      <dgm:spPr/>
      <dgm:t>
        <a:bodyPr/>
        <a:lstStyle/>
        <a:p>
          <a:r>
            <a:rPr lang="tr-TR" sz="800" b="1"/>
            <a:t>BELEDİYE</a:t>
          </a:r>
          <a:r>
            <a:rPr lang="tr-TR" sz="800"/>
            <a:t> </a:t>
          </a:r>
          <a:r>
            <a:rPr lang="tr-TR" sz="800" b="1"/>
            <a:t>ENCÜMENİ</a:t>
          </a:r>
        </a:p>
      </dgm:t>
    </dgm:pt>
    <dgm:pt modelId="{F028C3BE-EDFE-49FA-BD05-2E9B4F0F1D7B}" type="parTrans" cxnId="{E1D48491-E798-45F1-AC5B-75A09137553F}">
      <dgm:prSet/>
      <dgm:spPr/>
      <dgm:t>
        <a:bodyPr/>
        <a:lstStyle/>
        <a:p>
          <a:endParaRPr lang="tr-TR"/>
        </a:p>
      </dgm:t>
    </dgm:pt>
    <dgm:pt modelId="{71B0B9A8-F616-4A04-9244-3152F859638D}" type="sibTrans" cxnId="{E1D48491-E798-45F1-AC5B-75A09137553F}">
      <dgm:prSet/>
      <dgm:spPr/>
      <dgm:t>
        <a:bodyPr/>
        <a:lstStyle/>
        <a:p>
          <a:endParaRPr lang="tr-TR"/>
        </a:p>
      </dgm:t>
    </dgm:pt>
    <dgm:pt modelId="{466C3B02-9F3D-4201-8087-A38BCBE20045}" type="asst">
      <dgm:prSet custT="1"/>
      <dgm:spPr/>
      <dgm:t>
        <a:bodyPr/>
        <a:lstStyle/>
        <a:p>
          <a:r>
            <a:rPr lang="tr-TR" sz="800" b="1"/>
            <a:t>ÖZEL KALEM MÜDÜRLÜĞÜ</a:t>
          </a:r>
        </a:p>
      </dgm:t>
    </dgm:pt>
    <dgm:pt modelId="{4118BFCC-D87F-44B4-9D2D-E046441C3DE1}" type="parTrans" cxnId="{88577E23-D524-4F2A-848C-0D9AEE9F8CE8}">
      <dgm:prSet/>
      <dgm:spPr/>
      <dgm:t>
        <a:bodyPr/>
        <a:lstStyle/>
        <a:p>
          <a:endParaRPr lang="tr-TR"/>
        </a:p>
      </dgm:t>
    </dgm:pt>
    <dgm:pt modelId="{FBD1E97D-7995-4EFF-A978-54BAFD9BE37B}" type="sibTrans" cxnId="{88577E23-D524-4F2A-848C-0D9AEE9F8CE8}">
      <dgm:prSet/>
      <dgm:spPr/>
      <dgm:t>
        <a:bodyPr/>
        <a:lstStyle/>
        <a:p>
          <a:endParaRPr lang="tr-TR"/>
        </a:p>
      </dgm:t>
    </dgm:pt>
    <dgm:pt modelId="{D4F9C065-C690-46F7-A323-2DC33DE2E0A4}" type="asst">
      <dgm:prSet custT="1"/>
      <dgm:spPr/>
      <dgm:t>
        <a:bodyPr/>
        <a:lstStyle/>
        <a:p>
          <a:r>
            <a:rPr lang="tr-TR" sz="800" b="1"/>
            <a:t>Su ve Kanalizasyon Müd.</a:t>
          </a:r>
        </a:p>
      </dgm:t>
    </dgm:pt>
    <dgm:pt modelId="{339D8670-E6FA-4E56-ACC5-FFA5BB870C29}" type="parTrans" cxnId="{307FBEF9-A6EA-442F-9B6E-02B722C47AB0}">
      <dgm:prSet/>
      <dgm:spPr/>
      <dgm:t>
        <a:bodyPr/>
        <a:lstStyle/>
        <a:p>
          <a:endParaRPr lang="tr-TR"/>
        </a:p>
      </dgm:t>
    </dgm:pt>
    <dgm:pt modelId="{E8D73340-7041-4AC3-989B-0ADB1B790758}" type="sibTrans" cxnId="{307FBEF9-A6EA-442F-9B6E-02B722C47AB0}">
      <dgm:prSet/>
      <dgm:spPr/>
      <dgm:t>
        <a:bodyPr/>
        <a:lstStyle/>
        <a:p>
          <a:endParaRPr lang="tr-TR"/>
        </a:p>
      </dgm:t>
    </dgm:pt>
    <dgm:pt modelId="{FCC691AF-F30B-422E-AFC4-96F7C2B7845D}" type="asst">
      <dgm:prSet custT="1"/>
      <dgm:spPr/>
      <dgm:t>
        <a:bodyPr/>
        <a:lstStyle/>
        <a:p>
          <a:r>
            <a:rPr lang="tr-TR" sz="800" b="1"/>
            <a:t>Fen İşleri Müd.</a:t>
          </a:r>
        </a:p>
      </dgm:t>
    </dgm:pt>
    <dgm:pt modelId="{7339919A-2379-44F4-9E7B-C27C61580856}" type="parTrans" cxnId="{C59CFDCE-5B70-427B-B042-E297A5CF95FC}">
      <dgm:prSet/>
      <dgm:spPr/>
      <dgm:t>
        <a:bodyPr/>
        <a:lstStyle/>
        <a:p>
          <a:endParaRPr lang="tr-TR"/>
        </a:p>
      </dgm:t>
    </dgm:pt>
    <dgm:pt modelId="{6611A861-3711-43CB-A86F-202C4E628949}" type="sibTrans" cxnId="{C59CFDCE-5B70-427B-B042-E297A5CF95FC}">
      <dgm:prSet/>
      <dgm:spPr/>
      <dgm:t>
        <a:bodyPr/>
        <a:lstStyle/>
        <a:p>
          <a:endParaRPr lang="tr-TR"/>
        </a:p>
      </dgm:t>
    </dgm:pt>
    <dgm:pt modelId="{6D312265-74CE-4EEF-BD90-2C2B7B220AFA}" type="asst">
      <dgm:prSet custT="1"/>
      <dgm:spPr/>
      <dgm:t>
        <a:bodyPr/>
        <a:lstStyle/>
        <a:p>
          <a:r>
            <a:rPr lang="tr-TR" sz="800" b="1"/>
            <a:t>Destek Hiz.Müd.</a:t>
          </a:r>
        </a:p>
      </dgm:t>
    </dgm:pt>
    <dgm:pt modelId="{74B882A3-0674-4031-9ACB-67AEE22EE882}" type="parTrans" cxnId="{37274050-D7FD-4844-AF75-12855B363C31}">
      <dgm:prSet/>
      <dgm:spPr/>
      <dgm:t>
        <a:bodyPr/>
        <a:lstStyle/>
        <a:p>
          <a:endParaRPr lang="tr-TR"/>
        </a:p>
      </dgm:t>
    </dgm:pt>
    <dgm:pt modelId="{C2E4CB2C-4A6E-4B31-A861-5BD5EEE94E34}" type="sibTrans" cxnId="{37274050-D7FD-4844-AF75-12855B363C31}">
      <dgm:prSet/>
      <dgm:spPr/>
      <dgm:t>
        <a:bodyPr/>
        <a:lstStyle/>
        <a:p>
          <a:endParaRPr lang="tr-TR"/>
        </a:p>
      </dgm:t>
    </dgm:pt>
    <dgm:pt modelId="{95E428E0-3CE5-4A36-A60D-A24AE8AB1E2B}" type="asst">
      <dgm:prSet custT="1"/>
      <dgm:spPr/>
      <dgm:t>
        <a:bodyPr/>
        <a:lstStyle/>
        <a:p>
          <a:r>
            <a:rPr lang="tr-TR" sz="800" b="1"/>
            <a:t>Zabıta Müd.</a:t>
          </a:r>
        </a:p>
      </dgm:t>
    </dgm:pt>
    <dgm:pt modelId="{EAF31021-0A9B-427D-B8F8-37718F39177D}" type="parTrans" cxnId="{7FC100FF-B5D0-4ADC-9218-B40D2B57A210}">
      <dgm:prSet/>
      <dgm:spPr/>
      <dgm:t>
        <a:bodyPr/>
        <a:lstStyle/>
        <a:p>
          <a:endParaRPr lang="tr-TR"/>
        </a:p>
      </dgm:t>
    </dgm:pt>
    <dgm:pt modelId="{07A30C36-892D-4F35-B0E0-F26A73D0690C}" type="sibTrans" cxnId="{7FC100FF-B5D0-4ADC-9218-B40D2B57A210}">
      <dgm:prSet/>
      <dgm:spPr/>
      <dgm:t>
        <a:bodyPr/>
        <a:lstStyle/>
        <a:p>
          <a:endParaRPr lang="tr-TR"/>
        </a:p>
      </dgm:t>
    </dgm:pt>
    <dgm:pt modelId="{0089DEAE-519C-4EF4-9629-318EA07C4E77}" type="asst">
      <dgm:prSet custT="1"/>
      <dgm:spPr/>
      <dgm:t>
        <a:bodyPr/>
        <a:lstStyle/>
        <a:p>
          <a:r>
            <a:rPr lang="tr-TR" sz="800" b="1"/>
            <a:t>Mali Hiz.Müd.</a:t>
          </a:r>
        </a:p>
      </dgm:t>
    </dgm:pt>
    <dgm:pt modelId="{71FFA2B8-95BC-4830-89DA-6FFD11947605}" type="parTrans" cxnId="{EE09ACBA-DCDE-43EA-9C45-F82F8A37588E}">
      <dgm:prSet/>
      <dgm:spPr/>
      <dgm:t>
        <a:bodyPr/>
        <a:lstStyle/>
        <a:p>
          <a:endParaRPr lang="tr-TR"/>
        </a:p>
      </dgm:t>
    </dgm:pt>
    <dgm:pt modelId="{92506A42-9CC7-4371-8EDC-C427EAA7DFEA}" type="sibTrans" cxnId="{EE09ACBA-DCDE-43EA-9C45-F82F8A37588E}">
      <dgm:prSet/>
      <dgm:spPr/>
      <dgm:t>
        <a:bodyPr/>
        <a:lstStyle/>
        <a:p>
          <a:endParaRPr lang="tr-TR"/>
        </a:p>
      </dgm:t>
    </dgm:pt>
    <dgm:pt modelId="{38D1CABB-36AF-4BDF-B335-A4180AFCE24F}" type="asst">
      <dgm:prSet custT="1"/>
      <dgm:spPr/>
      <dgm:t>
        <a:bodyPr/>
        <a:lstStyle/>
        <a:p>
          <a:r>
            <a:rPr lang="tr-TR" sz="800" b="1"/>
            <a:t>Etüd Proje </a:t>
          </a:r>
        </a:p>
        <a:p>
          <a:r>
            <a:rPr lang="tr-TR" sz="800" b="1"/>
            <a:t>Müd.</a:t>
          </a:r>
        </a:p>
      </dgm:t>
    </dgm:pt>
    <dgm:pt modelId="{43C81374-2CA2-4AF8-9992-E0DBD50B0AA5}" type="parTrans" cxnId="{0809FEC5-48C9-4F42-959B-65447266B22B}">
      <dgm:prSet/>
      <dgm:spPr/>
      <dgm:t>
        <a:bodyPr/>
        <a:lstStyle/>
        <a:p>
          <a:endParaRPr lang="tr-TR"/>
        </a:p>
      </dgm:t>
    </dgm:pt>
    <dgm:pt modelId="{6AFDEC3F-2A4C-477D-B154-D9FC2D2F9252}" type="sibTrans" cxnId="{0809FEC5-48C9-4F42-959B-65447266B22B}">
      <dgm:prSet/>
      <dgm:spPr/>
      <dgm:t>
        <a:bodyPr/>
        <a:lstStyle/>
        <a:p>
          <a:endParaRPr lang="tr-TR"/>
        </a:p>
      </dgm:t>
    </dgm:pt>
    <dgm:pt modelId="{4B101F17-C807-4C2B-8025-CCAFCEF041C0}" type="asst">
      <dgm:prSet custT="1"/>
      <dgm:spPr/>
      <dgm:t>
        <a:bodyPr/>
        <a:lstStyle/>
        <a:p>
          <a:r>
            <a:rPr lang="tr-TR" sz="800" b="1"/>
            <a:t>Park ve Bahçeler</a:t>
          </a:r>
        </a:p>
        <a:p>
          <a:r>
            <a:rPr lang="tr-TR" sz="800" b="1"/>
            <a:t>Müd.</a:t>
          </a:r>
        </a:p>
      </dgm:t>
    </dgm:pt>
    <dgm:pt modelId="{F7DE3446-2ED0-4702-95B2-75CE313D885F}" type="sibTrans" cxnId="{4F53D1E7-3313-4E92-AEE2-4FBB1D350DAA}">
      <dgm:prSet/>
      <dgm:spPr/>
      <dgm:t>
        <a:bodyPr/>
        <a:lstStyle/>
        <a:p>
          <a:endParaRPr lang="tr-TR"/>
        </a:p>
      </dgm:t>
    </dgm:pt>
    <dgm:pt modelId="{D2640BB9-6C4D-4A93-A66F-5C6741CD0947}" type="parTrans" cxnId="{4F53D1E7-3313-4E92-AEE2-4FBB1D350DAA}">
      <dgm:prSet/>
      <dgm:spPr/>
      <dgm:t>
        <a:bodyPr/>
        <a:lstStyle/>
        <a:p>
          <a:endParaRPr lang="tr-TR"/>
        </a:p>
      </dgm:t>
    </dgm:pt>
    <dgm:pt modelId="{59CBC536-3053-438F-A390-06D28B693F64}" type="asst">
      <dgm:prSet custT="1"/>
      <dgm:spPr/>
      <dgm:t>
        <a:bodyPr/>
        <a:lstStyle/>
        <a:p>
          <a:r>
            <a:rPr lang="tr-TR" sz="800" b="1"/>
            <a:t>Sosyal Yardımlaşma ve Dayanışma Fon.Topluluğu</a:t>
          </a:r>
        </a:p>
        <a:p>
          <a:endParaRPr lang="tr-TR" sz="800" b="1"/>
        </a:p>
      </dgm:t>
    </dgm:pt>
    <dgm:pt modelId="{3196FCC4-E43A-4838-A50A-669D87A93798}" type="sibTrans" cxnId="{4B2C12B4-6A2F-4E02-AA2C-02AE71A6C0C5}">
      <dgm:prSet/>
      <dgm:spPr/>
      <dgm:t>
        <a:bodyPr/>
        <a:lstStyle/>
        <a:p>
          <a:endParaRPr lang="tr-TR"/>
        </a:p>
      </dgm:t>
    </dgm:pt>
    <dgm:pt modelId="{4B8EE221-0DE6-4993-89F2-6D6AFE1DA5F1}" type="parTrans" cxnId="{4B2C12B4-6A2F-4E02-AA2C-02AE71A6C0C5}">
      <dgm:prSet/>
      <dgm:spPr/>
      <dgm:t>
        <a:bodyPr/>
        <a:lstStyle/>
        <a:p>
          <a:endParaRPr lang="tr-TR"/>
        </a:p>
      </dgm:t>
    </dgm:pt>
    <dgm:pt modelId="{F976408B-7421-40A7-99E3-3FC854C83155}" type="asst">
      <dgm:prSet custT="1"/>
      <dgm:spPr/>
      <dgm:t>
        <a:bodyPr/>
        <a:lstStyle/>
        <a:p>
          <a:r>
            <a:rPr lang="tr-TR" sz="800" b="1"/>
            <a:t>Bilgi İşlem Müd.</a:t>
          </a:r>
        </a:p>
      </dgm:t>
    </dgm:pt>
    <dgm:pt modelId="{94A97724-BFBE-47FE-AC6D-9EEB65528911}" type="parTrans" cxnId="{A1FB1D57-7877-4234-9FFA-D6A33AF6298A}">
      <dgm:prSet/>
      <dgm:spPr/>
      <dgm:t>
        <a:bodyPr/>
        <a:lstStyle/>
        <a:p>
          <a:endParaRPr lang="tr-TR"/>
        </a:p>
      </dgm:t>
    </dgm:pt>
    <dgm:pt modelId="{E00E4F0F-89AB-4462-B370-530AAB7163C0}" type="sibTrans" cxnId="{A1FB1D57-7877-4234-9FFA-D6A33AF6298A}">
      <dgm:prSet/>
      <dgm:spPr/>
      <dgm:t>
        <a:bodyPr/>
        <a:lstStyle/>
        <a:p>
          <a:endParaRPr lang="tr-TR"/>
        </a:p>
      </dgm:t>
    </dgm:pt>
    <dgm:pt modelId="{7C1EB687-DB43-49DC-B45E-1E3E34DC300C}" type="asst">
      <dgm:prSet custT="1"/>
      <dgm:spPr/>
      <dgm:t>
        <a:bodyPr/>
        <a:lstStyle/>
        <a:p>
          <a:r>
            <a:rPr lang="tr-TR" sz="800" b="1"/>
            <a:t>Yozgat Bel.</a:t>
          </a:r>
        </a:p>
        <a:p>
          <a:r>
            <a:rPr lang="tr-TR" sz="800" b="1"/>
            <a:t>Personel Ltd.Şti.</a:t>
          </a:r>
        </a:p>
      </dgm:t>
    </dgm:pt>
    <dgm:pt modelId="{C697BE61-208A-4148-B2BB-C7C2A8CB9ED4}" type="parTrans" cxnId="{A0061DF0-F8F5-418A-A040-B3BCE2A39CAE}">
      <dgm:prSet/>
      <dgm:spPr/>
      <dgm:t>
        <a:bodyPr/>
        <a:lstStyle/>
        <a:p>
          <a:endParaRPr lang="tr-TR"/>
        </a:p>
      </dgm:t>
    </dgm:pt>
    <dgm:pt modelId="{D0B0B519-4E1E-4E9B-BED0-17BF39C7743C}" type="sibTrans" cxnId="{A0061DF0-F8F5-418A-A040-B3BCE2A39CAE}">
      <dgm:prSet/>
      <dgm:spPr/>
      <dgm:t>
        <a:bodyPr/>
        <a:lstStyle/>
        <a:p>
          <a:endParaRPr lang="tr-TR"/>
        </a:p>
      </dgm:t>
    </dgm:pt>
    <dgm:pt modelId="{E3A96AA6-9BA5-469B-B70E-CB08CE5A50FE}" type="asst">
      <dgm:prSet custT="1"/>
      <dgm:spPr/>
      <dgm:t>
        <a:bodyPr/>
        <a:lstStyle/>
        <a:p>
          <a:r>
            <a:rPr lang="tr-TR" sz="800" b="1"/>
            <a:t>HUKUK İŞLERİ MÜDÜRLÜĞÜ</a:t>
          </a:r>
        </a:p>
      </dgm:t>
    </dgm:pt>
    <dgm:pt modelId="{6DBA8EA9-3A12-4457-902F-CB5CBA409154}" type="parTrans" cxnId="{3D2868AE-C5A5-412C-8C2A-469273FC181F}">
      <dgm:prSet/>
      <dgm:spPr/>
      <dgm:t>
        <a:bodyPr/>
        <a:lstStyle/>
        <a:p>
          <a:endParaRPr lang="tr-TR"/>
        </a:p>
      </dgm:t>
    </dgm:pt>
    <dgm:pt modelId="{D6DCEEC9-8CEB-40DA-BC4F-7ED41EABE584}" type="sibTrans" cxnId="{3D2868AE-C5A5-412C-8C2A-469273FC181F}">
      <dgm:prSet/>
      <dgm:spPr/>
      <dgm:t>
        <a:bodyPr/>
        <a:lstStyle/>
        <a:p>
          <a:endParaRPr lang="tr-TR"/>
        </a:p>
      </dgm:t>
    </dgm:pt>
    <dgm:pt modelId="{89B058FD-7191-47B1-80AC-920C3587CC92}" type="asst">
      <dgm:prSet custT="1"/>
      <dgm:spPr/>
      <dgm:t>
        <a:bodyPr/>
        <a:lstStyle/>
        <a:p>
          <a:r>
            <a:rPr lang="tr-TR" sz="800" b="1"/>
            <a:t>TEFTİŞ KURULU MÜDÜRLÜĞÜ</a:t>
          </a:r>
        </a:p>
      </dgm:t>
    </dgm:pt>
    <dgm:pt modelId="{EB80B245-83FC-4DF5-A09E-4C6AA92360A4}" type="parTrans" cxnId="{938C9C38-9F4E-4F41-8B5A-AAD5BA975471}">
      <dgm:prSet/>
      <dgm:spPr/>
      <dgm:t>
        <a:bodyPr/>
        <a:lstStyle/>
        <a:p>
          <a:endParaRPr lang="tr-TR"/>
        </a:p>
      </dgm:t>
    </dgm:pt>
    <dgm:pt modelId="{717EDC56-0A66-4E2B-AE7D-24FE646A1C41}" type="sibTrans" cxnId="{938C9C38-9F4E-4F41-8B5A-AAD5BA975471}">
      <dgm:prSet/>
      <dgm:spPr/>
      <dgm:t>
        <a:bodyPr/>
        <a:lstStyle/>
        <a:p>
          <a:endParaRPr lang="tr-TR"/>
        </a:p>
      </dgm:t>
    </dgm:pt>
    <dgm:pt modelId="{CE4D1B66-1771-4835-8A74-D299F089E8FA}" type="asst">
      <dgm:prSet custT="1"/>
      <dgm:spPr/>
      <dgm:t>
        <a:bodyPr/>
        <a:lstStyle/>
        <a:p>
          <a:r>
            <a:rPr lang="tr-TR" sz="800" b="1"/>
            <a:t>İşletme ve İştirakler </a:t>
          </a:r>
        </a:p>
        <a:p>
          <a:r>
            <a:rPr lang="tr-TR" sz="800" b="1"/>
            <a:t>Müd.</a:t>
          </a:r>
        </a:p>
      </dgm:t>
    </dgm:pt>
    <dgm:pt modelId="{34F385C5-0AF2-40AA-86CF-7E0177FE986E}" type="sibTrans" cxnId="{B5EAD111-58F1-4B58-9FD4-40460868B4CA}">
      <dgm:prSet/>
      <dgm:spPr/>
      <dgm:t>
        <a:bodyPr/>
        <a:lstStyle/>
        <a:p>
          <a:endParaRPr lang="tr-TR"/>
        </a:p>
      </dgm:t>
    </dgm:pt>
    <dgm:pt modelId="{06B721DE-79F8-4D5A-90A3-14101A410C5E}" type="parTrans" cxnId="{B5EAD111-58F1-4B58-9FD4-40460868B4CA}">
      <dgm:prSet/>
      <dgm:spPr/>
      <dgm:t>
        <a:bodyPr/>
        <a:lstStyle/>
        <a:p>
          <a:endParaRPr lang="tr-TR"/>
        </a:p>
      </dgm:t>
    </dgm:pt>
    <dgm:pt modelId="{38BCABEC-8CB6-481A-BBF7-51E850FB8202}" type="asst">
      <dgm:prSet custT="1"/>
      <dgm:spPr/>
      <dgm:t>
        <a:bodyPr/>
        <a:lstStyle/>
        <a:p>
          <a:r>
            <a:rPr lang="tr-TR" sz="800" b="1"/>
            <a:t>Belediye Spor Kulübü ve Diğer Sportif Faal.</a:t>
          </a:r>
        </a:p>
      </dgm:t>
    </dgm:pt>
    <dgm:pt modelId="{69B2783A-D175-4BB6-9E21-08716449956D}" type="sibTrans" cxnId="{B9AC1108-E2A8-4BE0-A094-31F586D26B63}">
      <dgm:prSet/>
      <dgm:spPr/>
      <dgm:t>
        <a:bodyPr/>
        <a:lstStyle/>
        <a:p>
          <a:endParaRPr lang="tr-TR"/>
        </a:p>
      </dgm:t>
    </dgm:pt>
    <dgm:pt modelId="{9491499B-45A2-46C0-ACC1-2F4E4224C1FD}" type="parTrans" cxnId="{B9AC1108-E2A8-4BE0-A094-31F586D26B63}">
      <dgm:prSet/>
      <dgm:spPr/>
      <dgm:t>
        <a:bodyPr/>
        <a:lstStyle/>
        <a:p>
          <a:endParaRPr lang="tr-TR"/>
        </a:p>
      </dgm:t>
    </dgm:pt>
    <dgm:pt modelId="{45FA4ABB-8209-4F1B-BFD0-2FF40932B53F}">
      <dgm:prSet phldrT="[Metin]" custT="1"/>
      <dgm:spPr/>
      <dgm:t>
        <a:bodyPr/>
        <a:lstStyle/>
        <a:p>
          <a:r>
            <a:rPr lang="tr-TR" sz="800" b="1"/>
            <a:t>BAŞKAN YRD</a:t>
          </a:r>
          <a:r>
            <a:rPr lang="tr-TR" sz="800"/>
            <a:t>.   </a:t>
          </a:r>
          <a:r>
            <a:rPr lang="tr-TR" sz="800" b="1"/>
            <a:t>Hasan EROL</a:t>
          </a:r>
        </a:p>
      </dgm:t>
    </dgm:pt>
    <dgm:pt modelId="{53857486-F904-4100-B144-B5551273F670}" type="sibTrans" cxnId="{A92FD01A-9796-4317-8639-72678BE9DAD2}">
      <dgm:prSet/>
      <dgm:spPr/>
      <dgm:t>
        <a:bodyPr/>
        <a:lstStyle/>
        <a:p>
          <a:endParaRPr lang="tr-TR"/>
        </a:p>
      </dgm:t>
    </dgm:pt>
    <dgm:pt modelId="{0C20C3F9-CD8D-4C2F-BA17-D3362EC0D806}" type="parTrans" cxnId="{A92FD01A-9796-4317-8639-72678BE9DAD2}">
      <dgm:prSet/>
      <dgm:spPr/>
      <dgm:t>
        <a:bodyPr/>
        <a:lstStyle/>
        <a:p>
          <a:endParaRPr lang="tr-TR"/>
        </a:p>
      </dgm:t>
    </dgm:pt>
    <dgm:pt modelId="{2A020A76-5978-4C01-9BE3-9485E6DAE2AE}" type="asst">
      <dgm:prSet custT="1"/>
      <dgm:spPr/>
      <dgm:t>
        <a:bodyPr/>
        <a:lstStyle/>
        <a:p>
          <a:r>
            <a:rPr lang="tr-TR" sz="800" b="1"/>
            <a:t>İmar ve Şehircilik Müd.</a:t>
          </a:r>
        </a:p>
      </dgm:t>
    </dgm:pt>
    <dgm:pt modelId="{BE789260-A885-4D7B-8A7F-AB836453D6DC}" type="sibTrans" cxnId="{64601C52-5DE1-408D-A211-3F09CF024750}">
      <dgm:prSet/>
      <dgm:spPr/>
      <dgm:t>
        <a:bodyPr/>
        <a:lstStyle/>
        <a:p>
          <a:endParaRPr lang="tr-TR"/>
        </a:p>
      </dgm:t>
    </dgm:pt>
    <dgm:pt modelId="{DFE2994E-32BC-45AE-BC25-90000C696BF9}" type="parTrans" cxnId="{64601C52-5DE1-408D-A211-3F09CF024750}">
      <dgm:prSet/>
      <dgm:spPr/>
      <dgm:t>
        <a:bodyPr/>
        <a:lstStyle/>
        <a:p>
          <a:endParaRPr lang="tr-TR"/>
        </a:p>
      </dgm:t>
    </dgm:pt>
    <dgm:pt modelId="{9AF7148D-C9C8-479D-883D-297D216E482E}" type="asst">
      <dgm:prSet custT="1"/>
      <dgm:spPr/>
      <dgm:t>
        <a:bodyPr/>
        <a:lstStyle/>
        <a:p>
          <a:r>
            <a:rPr lang="tr-TR" sz="800" b="1"/>
            <a:t>Ulaşım Hizmetleri Müd.</a:t>
          </a:r>
        </a:p>
      </dgm:t>
    </dgm:pt>
    <dgm:pt modelId="{054A3FC5-EA32-487B-852A-7F118F376034}" type="sibTrans" cxnId="{BB5D5D7F-992F-4BD4-80F5-75FD7A74FE71}">
      <dgm:prSet/>
      <dgm:spPr/>
      <dgm:t>
        <a:bodyPr/>
        <a:lstStyle/>
        <a:p>
          <a:endParaRPr lang="tr-TR"/>
        </a:p>
      </dgm:t>
    </dgm:pt>
    <dgm:pt modelId="{80FD4A38-AC3C-4228-8875-F9B7324A29A5}" type="parTrans" cxnId="{BB5D5D7F-992F-4BD4-80F5-75FD7A74FE71}">
      <dgm:prSet/>
      <dgm:spPr/>
      <dgm:t>
        <a:bodyPr/>
        <a:lstStyle/>
        <a:p>
          <a:endParaRPr lang="tr-TR"/>
        </a:p>
      </dgm:t>
    </dgm:pt>
    <dgm:pt modelId="{90CCEA3D-8C26-4F09-B3B9-852B20FF1970}" type="asst">
      <dgm:prSet custT="1"/>
      <dgm:spPr/>
      <dgm:t>
        <a:bodyPr/>
        <a:lstStyle/>
        <a:p>
          <a:r>
            <a:rPr lang="tr-TR" sz="800" b="1"/>
            <a:t>İÇ DENETÇİLER</a:t>
          </a:r>
        </a:p>
      </dgm:t>
    </dgm:pt>
    <dgm:pt modelId="{CAB3757A-139F-4226-88CC-EC5788BD4DDF}" type="parTrans" cxnId="{AAAE1036-3F5B-4569-99A0-BF01E7AB5FA4}">
      <dgm:prSet/>
      <dgm:spPr/>
      <dgm:t>
        <a:bodyPr/>
        <a:lstStyle/>
        <a:p>
          <a:endParaRPr lang="tr-TR"/>
        </a:p>
      </dgm:t>
    </dgm:pt>
    <dgm:pt modelId="{00E7B23A-4580-4925-AA41-97FBCD0A3416}" type="sibTrans" cxnId="{AAAE1036-3F5B-4569-99A0-BF01E7AB5FA4}">
      <dgm:prSet/>
      <dgm:spPr/>
      <dgm:t>
        <a:bodyPr/>
        <a:lstStyle/>
        <a:p>
          <a:endParaRPr lang="tr-TR"/>
        </a:p>
      </dgm:t>
    </dgm:pt>
    <dgm:pt modelId="{525F078D-2368-43FF-BB9F-ACA6ED4314C1}" type="asst">
      <dgm:prSet custT="1"/>
      <dgm:spPr/>
      <dgm:t>
        <a:bodyPr/>
        <a:lstStyle/>
        <a:p>
          <a:r>
            <a:rPr lang="tr-TR" sz="800" b="1"/>
            <a:t>Kentsel Dönüşüm Proje Uygulamaları</a:t>
          </a:r>
        </a:p>
      </dgm:t>
    </dgm:pt>
    <dgm:pt modelId="{DCDBA86F-ECB9-4496-AA18-C4D25369BF2A}" type="sibTrans" cxnId="{77CFDB01-CEA1-4EF6-8B1A-33A9093A6474}">
      <dgm:prSet/>
      <dgm:spPr/>
      <dgm:t>
        <a:bodyPr/>
        <a:lstStyle/>
        <a:p>
          <a:endParaRPr lang="tr-TR"/>
        </a:p>
      </dgm:t>
    </dgm:pt>
    <dgm:pt modelId="{88446475-7BB6-4DC9-AACE-43E74925DFE2}" type="parTrans" cxnId="{77CFDB01-CEA1-4EF6-8B1A-33A9093A6474}">
      <dgm:prSet/>
      <dgm:spPr/>
      <dgm:t>
        <a:bodyPr/>
        <a:lstStyle/>
        <a:p>
          <a:endParaRPr lang="tr-TR"/>
        </a:p>
      </dgm:t>
    </dgm:pt>
    <dgm:pt modelId="{79D5E60B-A20C-4775-A1CA-5D9FFCAED80E}" type="asst">
      <dgm:prSet custT="1"/>
      <dgm:spPr/>
      <dgm:t>
        <a:bodyPr/>
        <a:lstStyle/>
        <a:p>
          <a:r>
            <a:rPr lang="tr-TR" sz="800" b="1"/>
            <a:t>EVLENDİRME MEMURLUĞU</a:t>
          </a:r>
        </a:p>
      </dgm:t>
    </dgm:pt>
    <dgm:pt modelId="{85819FD9-F723-4A1F-BE2A-427664D83F12}" type="parTrans" cxnId="{7436D4E3-736D-4A23-902D-E3D8B728FF5E}">
      <dgm:prSet/>
      <dgm:spPr/>
      <dgm:t>
        <a:bodyPr/>
        <a:lstStyle/>
        <a:p>
          <a:endParaRPr lang="tr-TR"/>
        </a:p>
      </dgm:t>
    </dgm:pt>
    <dgm:pt modelId="{A61E9BD0-FA77-4757-9FBD-EEC0A832E27E}" type="sibTrans" cxnId="{7436D4E3-736D-4A23-902D-E3D8B728FF5E}">
      <dgm:prSet/>
      <dgm:spPr/>
      <dgm:t>
        <a:bodyPr/>
        <a:lstStyle/>
        <a:p>
          <a:endParaRPr lang="tr-TR"/>
        </a:p>
      </dgm:t>
    </dgm:pt>
    <dgm:pt modelId="{BBAD7D9D-0AFA-47F3-9476-4AE14CABED77}" type="asst">
      <dgm:prSet custT="1"/>
      <dgm:spPr/>
      <dgm:t>
        <a:bodyPr/>
        <a:lstStyle/>
        <a:p>
          <a:r>
            <a:rPr lang="tr-TR" sz="800" b="1"/>
            <a:t>Emlak ve İstimlak</a:t>
          </a:r>
        </a:p>
        <a:p>
          <a:r>
            <a:rPr lang="tr-TR" sz="800" b="1"/>
            <a:t>Müd.</a:t>
          </a:r>
        </a:p>
      </dgm:t>
    </dgm:pt>
    <dgm:pt modelId="{4665841C-CE40-4A13-9E14-3A9E2E7625D0}" type="sibTrans" cxnId="{DB257CA2-D937-4FF1-9DE7-765FE2D36F1B}">
      <dgm:prSet/>
      <dgm:spPr/>
      <dgm:t>
        <a:bodyPr/>
        <a:lstStyle/>
        <a:p>
          <a:endParaRPr lang="tr-TR"/>
        </a:p>
      </dgm:t>
    </dgm:pt>
    <dgm:pt modelId="{9F0693AD-8E66-4F3C-8D01-D83E5808006B}" type="parTrans" cxnId="{DB257CA2-D937-4FF1-9DE7-765FE2D36F1B}">
      <dgm:prSet/>
      <dgm:spPr/>
      <dgm:t>
        <a:bodyPr/>
        <a:lstStyle/>
        <a:p>
          <a:endParaRPr lang="tr-TR"/>
        </a:p>
      </dgm:t>
    </dgm:pt>
    <dgm:pt modelId="{10F26663-2EFD-45A5-BF8E-F6AC600E1B2E}" type="asst">
      <dgm:prSet custT="1"/>
      <dgm:spPr/>
      <dgm:t>
        <a:bodyPr/>
        <a:lstStyle/>
        <a:p>
          <a:r>
            <a:rPr lang="tr-TR" sz="800" b="1"/>
            <a:t>İtfaiiye Müd.</a:t>
          </a:r>
        </a:p>
      </dgm:t>
    </dgm:pt>
    <dgm:pt modelId="{AEF1A5B0-0B92-4D27-9AB0-239284A071D7}" type="parTrans" cxnId="{E740AECD-93FF-490D-BCD6-4E1B03FB1B01}">
      <dgm:prSet/>
      <dgm:spPr/>
      <dgm:t>
        <a:bodyPr/>
        <a:lstStyle/>
        <a:p>
          <a:endParaRPr lang="tr-TR"/>
        </a:p>
      </dgm:t>
    </dgm:pt>
    <dgm:pt modelId="{309B046A-BFEC-4E89-8BF8-38854A2DFA98}" type="sibTrans" cxnId="{E740AECD-93FF-490D-BCD6-4E1B03FB1B01}">
      <dgm:prSet/>
      <dgm:spPr/>
      <dgm:t>
        <a:bodyPr/>
        <a:lstStyle/>
        <a:p>
          <a:endParaRPr lang="tr-TR"/>
        </a:p>
      </dgm:t>
    </dgm:pt>
    <dgm:pt modelId="{1F3E673E-BA53-41F1-A67C-3FE8FC9ADB7C}" type="asst">
      <dgm:prSet custT="1"/>
      <dgm:spPr/>
      <dgm:t>
        <a:bodyPr/>
        <a:lstStyle/>
        <a:p>
          <a:r>
            <a:rPr lang="tr-TR" sz="800" b="1"/>
            <a:t>Yazı İ;şleri Müd.</a:t>
          </a:r>
        </a:p>
      </dgm:t>
    </dgm:pt>
    <dgm:pt modelId="{CF9257E6-E15B-496F-AB88-A61B96091D83}" type="parTrans" cxnId="{289D8E52-EAC2-4FAD-BD89-38F7262D013C}">
      <dgm:prSet/>
      <dgm:spPr/>
      <dgm:t>
        <a:bodyPr/>
        <a:lstStyle/>
        <a:p>
          <a:endParaRPr lang="tr-TR"/>
        </a:p>
      </dgm:t>
    </dgm:pt>
    <dgm:pt modelId="{2A50A14D-66F2-41B7-A623-D415F286FBBB}" type="sibTrans" cxnId="{289D8E52-EAC2-4FAD-BD89-38F7262D013C}">
      <dgm:prSet/>
      <dgm:spPr/>
      <dgm:t>
        <a:bodyPr/>
        <a:lstStyle/>
        <a:p>
          <a:endParaRPr lang="tr-TR"/>
        </a:p>
      </dgm:t>
    </dgm:pt>
    <dgm:pt modelId="{00EA49D0-F506-4A28-AD2E-BD8D99F9FA50}" type="asst">
      <dgm:prSet custT="1"/>
      <dgm:spPr/>
      <dgm:t>
        <a:bodyPr/>
        <a:lstStyle/>
        <a:p>
          <a:r>
            <a:rPr lang="tr-TR" sz="800" b="1"/>
            <a:t>Kültür ve Sosyal </a:t>
          </a:r>
        </a:p>
        <a:p>
          <a:r>
            <a:rPr lang="tr-TR" sz="800" b="1"/>
            <a:t>İşler Müd.</a:t>
          </a:r>
        </a:p>
      </dgm:t>
    </dgm:pt>
    <dgm:pt modelId="{32D76C20-2906-421C-8ABB-233654985163}" type="parTrans" cxnId="{3574C778-4C8E-41AD-8BB3-F311232289AD}">
      <dgm:prSet/>
      <dgm:spPr/>
      <dgm:t>
        <a:bodyPr/>
        <a:lstStyle/>
        <a:p>
          <a:endParaRPr lang="tr-TR"/>
        </a:p>
      </dgm:t>
    </dgm:pt>
    <dgm:pt modelId="{7B458CC7-F023-47FC-BE86-A1899EC1BA7A}" type="sibTrans" cxnId="{3574C778-4C8E-41AD-8BB3-F311232289AD}">
      <dgm:prSet/>
      <dgm:spPr/>
      <dgm:t>
        <a:bodyPr/>
        <a:lstStyle/>
        <a:p>
          <a:endParaRPr lang="tr-TR"/>
        </a:p>
      </dgm:t>
    </dgm:pt>
    <dgm:pt modelId="{E28CF54F-B8DD-42E5-95F8-F637D6D0A6B0}" type="asst">
      <dgm:prSet custT="1"/>
      <dgm:spPr/>
      <dgm:t>
        <a:bodyPr/>
        <a:lstStyle/>
        <a:p>
          <a:r>
            <a:rPr lang="tr-TR" sz="800" b="1"/>
            <a:t>İl İnsan Hakları</a:t>
          </a:r>
        </a:p>
        <a:p>
          <a:r>
            <a:rPr lang="tr-TR" sz="800" b="1"/>
            <a:t>Kurulu</a:t>
          </a:r>
        </a:p>
      </dgm:t>
    </dgm:pt>
    <dgm:pt modelId="{A88CBC7A-2D6C-423A-802F-69ED77E3470E}" type="parTrans" cxnId="{F1BF767F-432F-4F85-BD63-5134EB095407}">
      <dgm:prSet/>
      <dgm:spPr/>
      <dgm:t>
        <a:bodyPr/>
        <a:lstStyle/>
        <a:p>
          <a:endParaRPr lang="tr-TR"/>
        </a:p>
      </dgm:t>
    </dgm:pt>
    <dgm:pt modelId="{7034685B-6609-47BD-BA7F-0EB64F1A5989}" type="sibTrans" cxnId="{F1BF767F-432F-4F85-BD63-5134EB095407}">
      <dgm:prSet/>
      <dgm:spPr/>
      <dgm:t>
        <a:bodyPr/>
        <a:lstStyle/>
        <a:p>
          <a:endParaRPr lang="tr-TR"/>
        </a:p>
      </dgm:t>
    </dgm:pt>
    <dgm:pt modelId="{4779FF65-CC68-44AA-8E75-C418C5803897}" type="asst">
      <dgm:prSet custT="1"/>
      <dgm:spPr/>
      <dgm:t>
        <a:bodyPr/>
        <a:lstStyle/>
        <a:p>
          <a:r>
            <a:rPr lang="tr-TR" sz="800" b="1"/>
            <a:t>YBK</a:t>
          </a:r>
        </a:p>
        <a:p>
          <a:r>
            <a:rPr lang="tr-TR" sz="800" b="1"/>
            <a:t>(Yozgat Belediye Kuruluşu)</a:t>
          </a:r>
        </a:p>
      </dgm:t>
    </dgm:pt>
    <dgm:pt modelId="{7BC82642-7E9E-406D-9239-265F5DE2D16E}" type="parTrans" cxnId="{4F397196-52EF-41FA-BA0F-FC39186CC730}">
      <dgm:prSet/>
      <dgm:spPr/>
      <dgm:t>
        <a:bodyPr/>
        <a:lstStyle/>
        <a:p>
          <a:endParaRPr lang="tr-TR"/>
        </a:p>
      </dgm:t>
    </dgm:pt>
    <dgm:pt modelId="{FFE5890D-6725-4E77-A2DD-F19276B69FD1}" type="sibTrans" cxnId="{4F397196-52EF-41FA-BA0F-FC39186CC730}">
      <dgm:prSet/>
      <dgm:spPr/>
      <dgm:t>
        <a:bodyPr/>
        <a:lstStyle/>
        <a:p>
          <a:endParaRPr lang="tr-TR"/>
        </a:p>
      </dgm:t>
    </dgm:pt>
    <dgm:pt modelId="{FEC6B331-3891-4DB1-AC4F-242ED36E382B}" type="asst">
      <dgm:prSet custT="1"/>
      <dgm:spPr/>
      <dgm:t>
        <a:bodyPr/>
        <a:lstStyle/>
        <a:p>
          <a:r>
            <a:rPr lang="tr-TR" sz="800" b="1"/>
            <a:t>Temizlik İşleri</a:t>
          </a:r>
        </a:p>
        <a:p>
          <a:r>
            <a:rPr lang="tr-TR" sz="800" b="1"/>
            <a:t>Müd.</a:t>
          </a:r>
        </a:p>
      </dgm:t>
    </dgm:pt>
    <dgm:pt modelId="{1568DF8F-8BF2-407E-A39C-2A349D65B875}" type="parTrans" cxnId="{93744D00-1209-4967-919F-89AB5BCDB783}">
      <dgm:prSet/>
      <dgm:spPr/>
      <dgm:t>
        <a:bodyPr/>
        <a:lstStyle/>
        <a:p>
          <a:endParaRPr lang="tr-TR"/>
        </a:p>
      </dgm:t>
    </dgm:pt>
    <dgm:pt modelId="{C10B3C89-AE7F-40AF-9AF9-427C3EDFCAA5}" type="sibTrans" cxnId="{93744D00-1209-4967-919F-89AB5BCDB783}">
      <dgm:prSet/>
      <dgm:spPr/>
      <dgm:t>
        <a:bodyPr/>
        <a:lstStyle/>
        <a:p>
          <a:endParaRPr lang="tr-TR"/>
        </a:p>
      </dgm:t>
    </dgm:pt>
    <dgm:pt modelId="{90346E7D-6F47-42F1-9586-5FC6A6B09118}" type="asst">
      <dgm:prSet custT="1"/>
      <dgm:spPr/>
      <dgm:t>
        <a:bodyPr/>
        <a:lstStyle/>
        <a:p>
          <a:r>
            <a:rPr lang="tr-TR" sz="800" b="1"/>
            <a:t>Muhtarlık İşl.</a:t>
          </a:r>
        </a:p>
        <a:p>
          <a:r>
            <a:rPr lang="tr-TR" sz="800" b="1"/>
            <a:t>Müd.</a:t>
          </a:r>
        </a:p>
      </dgm:t>
    </dgm:pt>
    <dgm:pt modelId="{03E1C42A-8AA3-4211-B388-3D8A3ED6DF71}" type="parTrans" cxnId="{5363F4DB-D058-4325-B760-43F0F6255E37}">
      <dgm:prSet/>
      <dgm:spPr/>
      <dgm:t>
        <a:bodyPr/>
        <a:lstStyle/>
        <a:p>
          <a:endParaRPr lang="tr-TR"/>
        </a:p>
      </dgm:t>
    </dgm:pt>
    <dgm:pt modelId="{D3BDAD16-34AA-4185-8C7B-844EA92217D1}" type="sibTrans" cxnId="{5363F4DB-D058-4325-B760-43F0F6255E37}">
      <dgm:prSet/>
      <dgm:spPr/>
      <dgm:t>
        <a:bodyPr/>
        <a:lstStyle/>
        <a:p>
          <a:endParaRPr lang="tr-TR"/>
        </a:p>
      </dgm:t>
    </dgm:pt>
    <dgm:pt modelId="{C84F626C-8BFE-4CE3-9380-4ABB4CBE0D15}" type="asst">
      <dgm:prSet custT="1"/>
      <dgm:spPr/>
      <dgm:t>
        <a:bodyPr/>
        <a:lstStyle/>
        <a:p>
          <a:r>
            <a:rPr lang="tr-TR" sz="800" b="1"/>
            <a:t>Veteriner İşl.</a:t>
          </a:r>
        </a:p>
        <a:p>
          <a:r>
            <a:rPr lang="tr-TR" sz="800" b="1"/>
            <a:t>Müd.</a:t>
          </a:r>
        </a:p>
      </dgm:t>
    </dgm:pt>
    <dgm:pt modelId="{945B6E81-E031-4B49-AD17-E79C772558C4}" type="parTrans" cxnId="{6D40416F-DD72-4AB8-8202-060EBECBED67}">
      <dgm:prSet/>
      <dgm:spPr/>
      <dgm:t>
        <a:bodyPr/>
        <a:lstStyle/>
        <a:p>
          <a:endParaRPr lang="tr-TR"/>
        </a:p>
      </dgm:t>
    </dgm:pt>
    <dgm:pt modelId="{414F1882-D9B8-460E-9217-ADD96E5A5A72}" type="sibTrans" cxnId="{6D40416F-DD72-4AB8-8202-060EBECBED67}">
      <dgm:prSet/>
      <dgm:spPr/>
      <dgm:t>
        <a:bodyPr/>
        <a:lstStyle/>
        <a:p>
          <a:endParaRPr lang="tr-TR"/>
        </a:p>
      </dgm:t>
    </dgm:pt>
    <dgm:pt modelId="{F7894DFA-B93A-4124-8E5D-962995A08C1A}" type="asst">
      <dgm:prSet custT="1"/>
      <dgm:spPr/>
      <dgm:t>
        <a:bodyPr/>
        <a:lstStyle/>
        <a:p>
          <a:r>
            <a:rPr lang="tr-TR" sz="800" b="1"/>
            <a:t>YOKAB </a:t>
          </a:r>
        </a:p>
        <a:p>
          <a:r>
            <a:rPr lang="tr-TR" sz="800" b="1"/>
            <a:t>Müd.</a:t>
          </a:r>
        </a:p>
      </dgm:t>
    </dgm:pt>
    <dgm:pt modelId="{26152842-B343-4E66-B257-44F9E8A3D013}" type="parTrans" cxnId="{756DE690-A5FC-4B89-8053-DFEA49AD6491}">
      <dgm:prSet/>
      <dgm:spPr/>
      <dgm:t>
        <a:bodyPr/>
        <a:lstStyle/>
        <a:p>
          <a:endParaRPr lang="tr-TR"/>
        </a:p>
      </dgm:t>
    </dgm:pt>
    <dgm:pt modelId="{482E8865-A849-41EC-B50F-322FBC9285C5}" type="sibTrans" cxnId="{756DE690-A5FC-4B89-8053-DFEA49AD6491}">
      <dgm:prSet/>
      <dgm:spPr/>
      <dgm:t>
        <a:bodyPr/>
        <a:lstStyle/>
        <a:p>
          <a:endParaRPr lang="tr-TR"/>
        </a:p>
      </dgm:t>
    </dgm:pt>
    <dgm:pt modelId="{35DA897B-9537-4838-8303-5BFE5E47E142}" type="asst">
      <dgm:prSet custT="1"/>
      <dgm:spPr/>
      <dgm:t>
        <a:bodyPr/>
        <a:lstStyle/>
        <a:p>
          <a:r>
            <a:rPr lang="tr-TR" sz="800" b="1"/>
            <a:t>İnsan Kaynakları ve</a:t>
          </a:r>
        </a:p>
        <a:p>
          <a:r>
            <a:rPr lang="tr-TR" sz="800" b="1"/>
            <a:t>Eğitim Müd.</a:t>
          </a:r>
          <a:endParaRPr lang="tr-TR" sz="800" strike="sngStrike"/>
        </a:p>
      </dgm:t>
    </dgm:pt>
    <dgm:pt modelId="{EA756F0B-1284-49BB-81CF-76AB5F025E49}" type="parTrans" cxnId="{0CC1CDF8-86B1-4EF4-95EC-0EFE207EE43E}">
      <dgm:prSet/>
      <dgm:spPr/>
      <dgm:t>
        <a:bodyPr/>
        <a:lstStyle/>
        <a:p>
          <a:endParaRPr lang="tr-TR"/>
        </a:p>
      </dgm:t>
    </dgm:pt>
    <dgm:pt modelId="{4E21913C-2878-4CD9-9933-16EAC71CD7CB}" type="sibTrans" cxnId="{0CC1CDF8-86B1-4EF4-95EC-0EFE207EE43E}">
      <dgm:prSet/>
      <dgm:spPr/>
      <dgm:t>
        <a:bodyPr/>
        <a:lstStyle/>
        <a:p>
          <a:endParaRPr lang="tr-TR"/>
        </a:p>
      </dgm:t>
    </dgm:pt>
    <dgm:pt modelId="{EBD1B8F1-38F5-46CA-9780-C74F4E624E54}" type="pres">
      <dgm:prSet presAssocID="{B35DDEBD-3F99-4A3A-AE1A-5E9346EBC128}" presName="hierChild1" presStyleCnt="0">
        <dgm:presLayoutVars>
          <dgm:orgChart val="1"/>
          <dgm:chPref val="1"/>
          <dgm:dir/>
          <dgm:animOne val="branch"/>
          <dgm:animLvl val="lvl"/>
          <dgm:resizeHandles/>
        </dgm:presLayoutVars>
      </dgm:prSet>
      <dgm:spPr/>
      <dgm:t>
        <a:bodyPr/>
        <a:lstStyle/>
        <a:p>
          <a:endParaRPr lang="tr-TR"/>
        </a:p>
      </dgm:t>
    </dgm:pt>
    <dgm:pt modelId="{D51F2864-6937-4B5B-85C4-CE508E92EF91}" type="pres">
      <dgm:prSet presAssocID="{53309008-9CEE-4657-89A1-C1B66201BD8C}" presName="hierRoot1" presStyleCnt="0">
        <dgm:presLayoutVars>
          <dgm:hierBranch/>
        </dgm:presLayoutVars>
      </dgm:prSet>
      <dgm:spPr/>
    </dgm:pt>
    <dgm:pt modelId="{C9B529A3-5356-494C-A483-63EB71771A67}" type="pres">
      <dgm:prSet presAssocID="{53309008-9CEE-4657-89A1-C1B66201BD8C}" presName="rootComposite1" presStyleCnt="0"/>
      <dgm:spPr/>
    </dgm:pt>
    <dgm:pt modelId="{DB1C1A7A-EAB1-4C73-93F9-B90F9964F06B}" type="pres">
      <dgm:prSet presAssocID="{53309008-9CEE-4657-89A1-C1B66201BD8C}" presName="rootText1" presStyleLbl="node0" presStyleIdx="0" presStyleCnt="1" custScaleX="180591" custScaleY="109624" custLinFactY="-183631" custLinFactNeighborX="-2328" custLinFactNeighborY="-200000">
        <dgm:presLayoutVars>
          <dgm:chPref val="3"/>
        </dgm:presLayoutVars>
      </dgm:prSet>
      <dgm:spPr/>
      <dgm:t>
        <a:bodyPr/>
        <a:lstStyle/>
        <a:p>
          <a:endParaRPr lang="tr-TR"/>
        </a:p>
      </dgm:t>
    </dgm:pt>
    <dgm:pt modelId="{15B4D913-CD1D-4C3D-8F3D-0FD40D16218C}" type="pres">
      <dgm:prSet presAssocID="{53309008-9CEE-4657-89A1-C1B66201BD8C}" presName="rootConnector1" presStyleLbl="node1" presStyleIdx="0" presStyleCnt="0"/>
      <dgm:spPr/>
      <dgm:t>
        <a:bodyPr/>
        <a:lstStyle/>
        <a:p>
          <a:endParaRPr lang="tr-TR"/>
        </a:p>
      </dgm:t>
    </dgm:pt>
    <dgm:pt modelId="{57432D36-65FB-4DB0-82FA-D15FF82FFC58}" type="pres">
      <dgm:prSet presAssocID="{53309008-9CEE-4657-89A1-C1B66201BD8C}" presName="hierChild2" presStyleCnt="0"/>
      <dgm:spPr/>
    </dgm:pt>
    <dgm:pt modelId="{F39EACC5-0F35-49C8-AD52-53CDA47C6EA3}" type="pres">
      <dgm:prSet presAssocID="{4F97BF53-4FDE-43C1-982E-931F479B0893}" presName="Name35" presStyleLbl="parChTrans1D2" presStyleIdx="0" presStyleCnt="10"/>
      <dgm:spPr/>
      <dgm:t>
        <a:bodyPr/>
        <a:lstStyle/>
        <a:p>
          <a:endParaRPr lang="tr-TR"/>
        </a:p>
      </dgm:t>
    </dgm:pt>
    <dgm:pt modelId="{FD0C187A-15DE-4DD6-B8C8-A6FC4F626B9D}" type="pres">
      <dgm:prSet presAssocID="{0DFF111C-77BB-4441-AC6C-4039A2418509}" presName="hierRoot2" presStyleCnt="0">
        <dgm:presLayoutVars>
          <dgm:hierBranch val="init"/>
        </dgm:presLayoutVars>
      </dgm:prSet>
      <dgm:spPr/>
    </dgm:pt>
    <dgm:pt modelId="{99E2BED3-03FB-40EA-81A4-288DB9FA5FE6}" type="pres">
      <dgm:prSet presAssocID="{0DFF111C-77BB-4441-AC6C-4039A2418509}" presName="rootComposite" presStyleCnt="0"/>
      <dgm:spPr/>
    </dgm:pt>
    <dgm:pt modelId="{819D53B8-990D-424B-A620-D449A4D0D249}" type="pres">
      <dgm:prSet presAssocID="{0DFF111C-77BB-4441-AC6C-4039A2418509}" presName="rootText" presStyleLbl="node2" presStyleIdx="0" presStyleCnt="3" custLinFactNeighborX="-1248">
        <dgm:presLayoutVars>
          <dgm:chPref val="3"/>
        </dgm:presLayoutVars>
      </dgm:prSet>
      <dgm:spPr/>
      <dgm:t>
        <a:bodyPr/>
        <a:lstStyle/>
        <a:p>
          <a:endParaRPr lang="tr-TR"/>
        </a:p>
      </dgm:t>
    </dgm:pt>
    <dgm:pt modelId="{87986BA3-EE63-4FF6-855F-6F35E767F017}" type="pres">
      <dgm:prSet presAssocID="{0DFF111C-77BB-4441-AC6C-4039A2418509}" presName="rootConnector" presStyleLbl="node2" presStyleIdx="0" presStyleCnt="3"/>
      <dgm:spPr/>
      <dgm:t>
        <a:bodyPr/>
        <a:lstStyle/>
        <a:p>
          <a:endParaRPr lang="tr-TR"/>
        </a:p>
      </dgm:t>
    </dgm:pt>
    <dgm:pt modelId="{E5BCB680-523B-471C-81E7-606030DAF5F8}" type="pres">
      <dgm:prSet presAssocID="{0DFF111C-77BB-4441-AC6C-4039A2418509}" presName="hierChild4" presStyleCnt="0"/>
      <dgm:spPr/>
    </dgm:pt>
    <dgm:pt modelId="{0D293C2B-1FFD-4BF3-96E5-5787B8631070}" type="pres">
      <dgm:prSet presAssocID="{0DFF111C-77BB-4441-AC6C-4039A2418509}" presName="hierChild5" presStyleCnt="0"/>
      <dgm:spPr/>
    </dgm:pt>
    <dgm:pt modelId="{EE37F17B-0719-485A-95F1-95F3CA4A6667}" type="pres">
      <dgm:prSet presAssocID="{74B882A3-0674-4031-9ACB-67AEE22EE882}" presName="Name111" presStyleLbl="parChTrans1D3" presStyleIdx="0" presStyleCnt="26"/>
      <dgm:spPr/>
      <dgm:t>
        <a:bodyPr/>
        <a:lstStyle/>
        <a:p>
          <a:endParaRPr lang="tr-TR"/>
        </a:p>
      </dgm:t>
    </dgm:pt>
    <dgm:pt modelId="{88C55D91-7D39-4C15-8FDB-B667C7759CED}" type="pres">
      <dgm:prSet presAssocID="{6D312265-74CE-4EEF-BD90-2C2B7B220AFA}" presName="hierRoot3" presStyleCnt="0">
        <dgm:presLayoutVars>
          <dgm:hierBranch val="init"/>
        </dgm:presLayoutVars>
      </dgm:prSet>
      <dgm:spPr/>
    </dgm:pt>
    <dgm:pt modelId="{7DC1D0E4-1DF5-4EB9-8956-85E78650EA89}" type="pres">
      <dgm:prSet presAssocID="{6D312265-74CE-4EEF-BD90-2C2B7B220AFA}" presName="rootComposite3" presStyleCnt="0"/>
      <dgm:spPr/>
    </dgm:pt>
    <dgm:pt modelId="{15953ADD-599E-4D61-B6FD-E50E35AF5A4A}" type="pres">
      <dgm:prSet presAssocID="{6D312265-74CE-4EEF-BD90-2C2B7B220AFA}" presName="rootText3" presStyleLbl="asst2" presStyleIdx="0" presStyleCnt="26" custLinFactNeighborX="-223" custLinFactNeighborY="34145">
        <dgm:presLayoutVars>
          <dgm:chPref val="3"/>
        </dgm:presLayoutVars>
      </dgm:prSet>
      <dgm:spPr/>
      <dgm:t>
        <a:bodyPr/>
        <a:lstStyle/>
        <a:p>
          <a:endParaRPr lang="tr-TR"/>
        </a:p>
      </dgm:t>
    </dgm:pt>
    <dgm:pt modelId="{E45E87E6-0110-4238-9A57-639886E7ED02}" type="pres">
      <dgm:prSet presAssocID="{6D312265-74CE-4EEF-BD90-2C2B7B220AFA}" presName="rootConnector3" presStyleLbl="asst2" presStyleIdx="0" presStyleCnt="26"/>
      <dgm:spPr/>
      <dgm:t>
        <a:bodyPr/>
        <a:lstStyle/>
        <a:p>
          <a:endParaRPr lang="tr-TR"/>
        </a:p>
      </dgm:t>
    </dgm:pt>
    <dgm:pt modelId="{4ACBA514-DA75-4B50-B709-BB0C23618F77}" type="pres">
      <dgm:prSet presAssocID="{6D312265-74CE-4EEF-BD90-2C2B7B220AFA}" presName="hierChild6" presStyleCnt="0"/>
      <dgm:spPr/>
    </dgm:pt>
    <dgm:pt modelId="{59D1FB43-0EE3-4714-8FD5-B556BBA602CE}" type="pres">
      <dgm:prSet presAssocID="{6D312265-74CE-4EEF-BD90-2C2B7B220AFA}" presName="hierChild7" presStyleCnt="0"/>
      <dgm:spPr/>
    </dgm:pt>
    <dgm:pt modelId="{E2861343-EC4E-4542-AA8B-1534BD9082DA}" type="pres">
      <dgm:prSet presAssocID="{EAF31021-0A9B-427D-B8F8-37718F39177D}" presName="Name111" presStyleLbl="parChTrans1D3" presStyleIdx="1" presStyleCnt="26"/>
      <dgm:spPr/>
      <dgm:t>
        <a:bodyPr/>
        <a:lstStyle/>
        <a:p>
          <a:endParaRPr lang="tr-TR"/>
        </a:p>
      </dgm:t>
    </dgm:pt>
    <dgm:pt modelId="{E9923614-581B-424A-840A-5B9BBC81AF32}" type="pres">
      <dgm:prSet presAssocID="{95E428E0-3CE5-4A36-A60D-A24AE8AB1E2B}" presName="hierRoot3" presStyleCnt="0">
        <dgm:presLayoutVars>
          <dgm:hierBranch val="init"/>
        </dgm:presLayoutVars>
      </dgm:prSet>
      <dgm:spPr/>
    </dgm:pt>
    <dgm:pt modelId="{A80463DA-9259-4913-8B87-58DA2CB6D537}" type="pres">
      <dgm:prSet presAssocID="{95E428E0-3CE5-4A36-A60D-A24AE8AB1E2B}" presName="rootComposite3" presStyleCnt="0"/>
      <dgm:spPr/>
    </dgm:pt>
    <dgm:pt modelId="{B1B59114-DC79-413B-88FE-91A0D538193F}" type="pres">
      <dgm:prSet presAssocID="{95E428E0-3CE5-4A36-A60D-A24AE8AB1E2B}" presName="rootText3" presStyleLbl="asst2" presStyleIdx="1" presStyleCnt="26" custLinFactNeighborX="-223" custLinFactNeighborY="34145">
        <dgm:presLayoutVars>
          <dgm:chPref val="3"/>
        </dgm:presLayoutVars>
      </dgm:prSet>
      <dgm:spPr/>
      <dgm:t>
        <a:bodyPr/>
        <a:lstStyle/>
        <a:p>
          <a:endParaRPr lang="tr-TR"/>
        </a:p>
      </dgm:t>
    </dgm:pt>
    <dgm:pt modelId="{4B06C88D-C35D-46BF-B76C-05CA2B8F46F8}" type="pres">
      <dgm:prSet presAssocID="{95E428E0-3CE5-4A36-A60D-A24AE8AB1E2B}" presName="rootConnector3" presStyleLbl="asst2" presStyleIdx="1" presStyleCnt="26"/>
      <dgm:spPr/>
      <dgm:t>
        <a:bodyPr/>
        <a:lstStyle/>
        <a:p>
          <a:endParaRPr lang="tr-TR"/>
        </a:p>
      </dgm:t>
    </dgm:pt>
    <dgm:pt modelId="{6B8151AE-E86D-4CBA-ACA3-1ABC7E082F05}" type="pres">
      <dgm:prSet presAssocID="{95E428E0-3CE5-4A36-A60D-A24AE8AB1E2B}" presName="hierChild6" presStyleCnt="0"/>
      <dgm:spPr/>
    </dgm:pt>
    <dgm:pt modelId="{D4DA4270-0455-4AFC-808F-85AAEA7AE709}" type="pres">
      <dgm:prSet presAssocID="{95E428E0-3CE5-4A36-A60D-A24AE8AB1E2B}" presName="hierChild7" presStyleCnt="0"/>
      <dgm:spPr/>
    </dgm:pt>
    <dgm:pt modelId="{DEE537AE-D99B-467F-9312-95B9653AD6CD}" type="pres">
      <dgm:prSet presAssocID="{71FFA2B8-95BC-4830-89DA-6FFD11947605}" presName="Name111" presStyleLbl="parChTrans1D3" presStyleIdx="2" presStyleCnt="26"/>
      <dgm:spPr/>
      <dgm:t>
        <a:bodyPr/>
        <a:lstStyle/>
        <a:p>
          <a:endParaRPr lang="tr-TR"/>
        </a:p>
      </dgm:t>
    </dgm:pt>
    <dgm:pt modelId="{59431EBE-92EB-4A2E-9B0E-DFAADC5507A5}" type="pres">
      <dgm:prSet presAssocID="{0089DEAE-519C-4EF4-9629-318EA07C4E77}" presName="hierRoot3" presStyleCnt="0">
        <dgm:presLayoutVars>
          <dgm:hierBranch val="init"/>
        </dgm:presLayoutVars>
      </dgm:prSet>
      <dgm:spPr/>
    </dgm:pt>
    <dgm:pt modelId="{63417F53-8163-4E0E-AEE3-ACE3C679AB0D}" type="pres">
      <dgm:prSet presAssocID="{0089DEAE-519C-4EF4-9629-318EA07C4E77}" presName="rootComposite3" presStyleCnt="0"/>
      <dgm:spPr/>
    </dgm:pt>
    <dgm:pt modelId="{73052E5B-8932-4005-81D3-2B0CE065BB9D}" type="pres">
      <dgm:prSet presAssocID="{0089DEAE-519C-4EF4-9629-318EA07C4E77}" presName="rootText3" presStyleLbl="asst2" presStyleIdx="2" presStyleCnt="26" custLinFactNeighborX="-223" custLinFactNeighborY="34145">
        <dgm:presLayoutVars>
          <dgm:chPref val="3"/>
        </dgm:presLayoutVars>
      </dgm:prSet>
      <dgm:spPr/>
      <dgm:t>
        <a:bodyPr/>
        <a:lstStyle/>
        <a:p>
          <a:endParaRPr lang="tr-TR"/>
        </a:p>
      </dgm:t>
    </dgm:pt>
    <dgm:pt modelId="{9F8CABBA-B32C-4AF0-B1B9-3D268F4D38D5}" type="pres">
      <dgm:prSet presAssocID="{0089DEAE-519C-4EF4-9629-318EA07C4E77}" presName="rootConnector3" presStyleLbl="asst2" presStyleIdx="2" presStyleCnt="26"/>
      <dgm:spPr/>
      <dgm:t>
        <a:bodyPr/>
        <a:lstStyle/>
        <a:p>
          <a:endParaRPr lang="tr-TR"/>
        </a:p>
      </dgm:t>
    </dgm:pt>
    <dgm:pt modelId="{7516FB8F-F2A9-48B3-A9B3-E6A446B25E34}" type="pres">
      <dgm:prSet presAssocID="{0089DEAE-519C-4EF4-9629-318EA07C4E77}" presName="hierChild6" presStyleCnt="0"/>
      <dgm:spPr/>
    </dgm:pt>
    <dgm:pt modelId="{F269A98F-1095-4D41-BAC0-1739B1388EAA}" type="pres">
      <dgm:prSet presAssocID="{0089DEAE-519C-4EF4-9629-318EA07C4E77}" presName="hierChild7" presStyleCnt="0"/>
      <dgm:spPr/>
    </dgm:pt>
    <dgm:pt modelId="{7C621D16-4BD4-4EB8-B635-B60DFEDC1B1A}" type="pres">
      <dgm:prSet presAssocID="{80FD4A38-AC3C-4228-8875-F9B7324A29A5}" presName="Name111" presStyleLbl="parChTrans1D3" presStyleIdx="3" presStyleCnt="26"/>
      <dgm:spPr/>
      <dgm:t>
        <a:bodyPr/>
        <a:lstStyle/>
        <a:p>
          <a:endParaRPr lang="tr-TR"/>
        </a:p>
      </dgm:t>
    </dgm:pt>
    <dgm:pt modelId="{434A660D-DD35-4E26-A562-94437512A400}" type="pres">
      <dgm:prSet presAssocID="{9AF7148D-C9C8-479D-883D-297D216E482E}" presName="hierRoot3" presStyleCnt="0">
        <dgm:presLayoutVars>
          <dgm:hierBranch val="init"/>
        </dgm:presLayoutVars>
      </dgm:prSet>
      <dgm:spPr/>
    </dgm:pt>
    <dgm:pt modelId="{9D7B8070-CA2E-4C0E-AA80-6FBD15CB740C}" type="pres">
      <dgm:prSet presAssocID="{9AF7148D-C9C8-479D-883D-297D216E482E}" presName="rootComposite3" presStyleCnt="0"/>
      <dgm:spPr/>
    </dgm:pt>
    <dgm:pt modelId="{A444892B-3898-453F-BD02-9E0F8DF0744D}" type="pres">
      <dgm:prSet presAssocID="{9AF7148D-C9C8-479D-883D-297D216E482E}" presName="rootText3" presStyleLbl="asst2" presStyleIdx="3" presStyleCnt="26" custLinFactNeighborX="-223" custLinFactNeighborY="34145">
        <dgm:presLayoutVars>
          <dgm:chPref val="3"/>
        </dgm:presLayoutVars>
      </dgm:prSet>
      <dgm:spPr/>
      <dgm:t>
        <a:bodyPr/>
        <a:lstStyle/>
        <a:p>
          <a:endParaRPr lang="tr-TR"/>
        </a:p>
      </dgm:t>
    </dgm:pt>
    <dgm:pt modelId="{496AF8C2-E803-4D23-AA3C-E3C14C425885}" type="pres">
      <dgm:prSet presAssocID="{9AF7148D-C9C8-479D-883D-297D216E482E}" presName="rootConnector3" presStyleLbl="asst2" presStyleIdx="3" presStyleCnt="26"/>
      <dgm:spPr/>
      <dgm:t>
        <a:bodyPr/>
        <a:lstStyle/>
        <a:p>
          <a:endParaRPr lang="tr-TR"/>
        </a:p>
      </dgm:t>
    </dgm:pt>
    <dgm:pt modelId="{9DD00B01-666A-44CF-B27F-A79D519A7DD9}" type="pres">
      <dgm:prSet presAssocID="{9AF7148D-C9C8-479D-883D-297D216E482E}" presName="hierChild6" presStyleCnt="0"/>
      <dgm:spPr/>
    </dgm:pt>
    <dgm:pt modelId="{554087BB-9D99-4F11-AD3E-F9F89C8F07A7}" type="pres">
      <dgm:prSet presAssocID="{9AF7148D-C9C8-479D-883D-297D216E482E}" presName="hierChild7" presStyleCnt="0"/>
      <dgm:spPr/>
    </dgm:pt>
    <dgm:pt modelId="{09705989-1710-448A-8EC0-CDB1A9D8A58C}" type="pres">
      <dgm:prSet presAssocID="{06B721DE-79F8-4D5A-90A3-14101A410C5E}" presName="Name111" presStyleLbl="parChTrans1D3" presStyleIdx="4" presStyleCnt="26"/>
      <dgm:spPr/>
      <dgm:t>
        <a:bodyPr/>
        <a:lstStyle/>
        <a:p>
          <a:endParaRPr lang="tr-TR"/>
        </a:p>
      </dgm:t>
    </dgm:pt>
    <dgm:pt modelId="{33B06D09-7DAE-471E-9564-D383AEE2D0DF}" type="pres">
      <dgm:prSet presAssocID="{CE4D1B66-1771-4835-8A74-D299F089E8FA}" presName="hierRoot3" presStyleCnt="0">
        <dgm:presLayoutVars>
          <dgm:hierBranch val="init"/>
        </dgm:presLayoutVars>
      </dgm:prSet>
      <dgm:spPr/>
    </dgm:pt>
    <dgm:pt modelId="{DBAED462-45D0-48DE-8903-2817E92EDDC1}" type="pres">
      <dgm:prSet presAssocID="{CE4D1B66-1771-4835-8A74-D299F089E8FA}" presName="rootComposite3" presStyleCnt="0"/>
      <dgm:spPr/>
    </dgm:pt>
    <dgm:pt modelId="{CBC0DD3F-71DB-4489-828D-D5779AE071ED}" type="pres">
      <dgm:prSet presAssocID="{CE4D1B66-1771-4835-8A74-D299F089E8FA}" presName="rootText3" presStyleLbl="asst2" presStyleIdx="4" presStyleCnt="26" custLinFactNeighborX="0" custLinFactNeighborY="4454">
        <dgm:presLayoutVars>
          <dgm:chPref val="3"/>
        </dgm:presLayoutVars>
      </dgm:prSet>
      <dgm:spPr/>
      <dgm:t>
        <a:bodyPr/>
        <a:lstStyle/>
        <a:p>
          <a:endParaRPr lang="tr-TR"/>
        </a:p>
      </dgm:t>
    </dgm:pt>
    <dgm:pt modelId="{E9EE0BF3-6109-4BAA-B44E-7CD5E9E8233B}" type="pres">
      <dgm:prSet presAssocID="{CE4D1B66-1771-4835-8A74-D299F089E8FA}" presName="rootConnector3" presStyleLbl="asst2" presStyleIdx="4" presStyleCnt="26"/>
      <dgm:spPr/>
      <dgm:t>
        <a:bodyPr/>
        <a:lstStyle/>
        <a:p>
          <a:endParaRPr lang="tr-TR"/>
        </a:p>
      </dgm:t>
    </dgm:pt>
    <dgm:pt modelId="{E354A5FE-324A-45FD-8415-7979C4403B4F}" type="pres">
      <dgm:prSet presAssocID="{CE4D1B66-1771-4835-8A74-D299F089E8FA}" presName="hierChild6" presStyleCnt="0"/>
      <dgm:spPr/>
    </dgm:pt>
    <dgm:pt modelId="{181012DC-C42F-487A-8939-139B49C479FE}" type="pres">
      <dgm:prSet presAssocID="{CE4D1B66-1771-4835-8A74-D299F089E8FA}" presName="hierChild7" presStyleCnt="0"/>
      <dgm:spPr/>
    </dgm:pt>
    <dgm:pt modelId="{F7790E83-EC9A-4352-9C92-B803159DB35C}" type="pres">
      <dgm:prSet presAssocID="{9491499B-45A2-46C0-ACC1-2F4E4224C1FD}" presName="Name111" presStyleLbl="parChTrans1D3" presStyleIdx="5" presStyleCnt="26"/>
      <dgm:spPr/>
      <dgm:t>
        <a:bodyPr/>
        <a:lstStyle/>
        <a:p>
          <a:endParaRPr lang="tr-TR"/>
        </a:p>
      </dgm:t>
    </dgm:pt>
    <dgm:pt modelId="{58D406EC-F77F-4257-B555-84534B0D36A3}" type="pres">
      <dgm:prSet presAssocID="{38BCABEC-8CB6-481A-BBF7-51E850FB8202}" presName="hierRoot3" presStyleCnt="0">
        <dgm:presLayoutVars>
          <dgm:hierBranch val="init"/>
        </dgm:presLayoutVars>
      </dgm:prSet>
      <dgm:spPr/>
    </dgm:pt>
    <dgm:pt modelId="{0A74A7C1-C654-4700-9960-5AFA52D51D54}" type="pres">
      <dgm:prSet presAssocID="{38BCABEC-8CB6-481A-BBF7-51E850FB8202}" presName="rootComposite3" presStyleCnt="0"/>
      <dgm:spPr/>
    </dgm:pt>
    <dgm:pt modelId="{A3B7CB88-4A13-4DF8-9B7F-B5918E4297F7}" type="pres">
      <dgm:prSet presAssocID="{38BCABEC-8CB6-481A-BBF7-51E850FB8202}" presName="rootText3" presStyleLbl="asst2" presStyleIdx="5" presStyleCnt="26" custLinFactNeighborX="0" custLinFactNeighborY="4454">
        <dgm:presLayoutVars>
          <dgm:chPref val="3"/>
        </dgm:presLayoutVars>
      </dgm:prSet>
      <dgm:spPr/>
      <dgm:t>
        <a:bodyPr/>
        <a:lstStyle/>
        <a:p>
          <a:endParaRPr lang="tr-TR"/>
        </a:p>
      </dgm:t>
    </dgm:pt>
    <dgm:pt modelId="{DBCB3F3C-00CA-4E8F-A8F7-760DA9F1E640}" type="pres">
      <dgm:prSet presAssocID="{38BCABEC-8CB6-481A-BBF7-51E850FB8202}" presName="rootConnector3" presStyleLbl="asst2" presStyleIdx="5" presStyleCnt="26"/>
      <dgm:spPr/>
      <dgm:t>
        <a:bodyPr/>
        <a:lstStyle/>
        <a:p>
          <a:endParaRPr lang="tr-TR"/>
        </a:p>
      </dgm:t>
    </dgm:pt>
    <dgm:pt modelId="{9CCB6CCB-92B7-4870-BFF7-E6CD3C90CA21}" type="pres">
      <dgm:prSet presAssocID="{38BCABEC-8CB6-481A-BBF7-51E850FB8202}" presName="hierChild6" presStyleCnt="0"/>
      <dgm:spPr/>
    </dgm:pt>
    <dgm:pt modelId="{500EEBF5-FDDF-4B38-92CA-DD84365FEEA2}" type="pres">
      <dgm:prSet presAssocID="{38BCABEC-8CB6-481A-BBF7-51E850FB8202}" presName="hierChild7" presStyleCnt="0"/>
      <dgm:spPr/>
    </dgm:pt>
    <dgm:pt modelId="{79FFD396-BDC9-4382-9916-9BE9780798D7}" type="pres">
      <dgm:prSet presAssocID="{AEF1A5B0-0B92-4D27-9AB0-239284A071D7}" presName="Name111" presStyleLbl="parChTrans1D3" presStyleIdx="6" presStyleCnt="26"/>
      <dgm:spPr/>
      <dgm:t>
        <a:bodyPr/>
        <a:lstStyle/>
        <a:p>
          <a:endParaRPr lang="tr-TR"/>
        </a:p>
      </dgm:t>
    </dgm:pt>
    <dgm:pt modelId="{7F9D69DC-11D6-44F3-993C-7E1CC9EE7982}" type="pres">
      <dgm:prSet presAssocID="{10F26663-2EFD-45A5-BF8E-F6AC600E1B2E}" presName="hierRoot3" presStyleCnt="0">
        <dgm:presLayoutVars>
          <dgm:hierBranch val="init"/>
        </dgm:presLayoutVars>
      </dgm:prSet>
      <dgm:spPr/>
    </dgm:pt>
    <dgm:pt modelId="{0D47E3E7-FF4A-48D1-9F5C-3DA4440C8117}" type="pres">
      <dgm:prSet presAssocID="{10F26663-2EFD-45A5-BF8E-F6AC600E1B2E}" presName="rootComposite3" presStyleCnt="0"/>
      <dgm:spPr/>
    </dgm:pt>
    <dgm:pt modelId="{AA193741-DFEF-45D6-BA75-0FD2CC85072D}" type="pres">
      <dgm:prSet presAssocID="{10F26663-2EFD-45A5-BF8E-F6AC600E1B2E}" presName="rootText3" presStyleLbl="asst2" presStyleIdx="6" presStyleCnt="26">
        <dgm:presLayoutVars>
          <dgm:chPref val="3"/>
        </dgm:presLayoutVars>
      </dgm:prSet>
      <dgm:spPr/>
      <dgm:t>
        <a:bodyPr/>
        <a:lstStyle/>
        <a:p>
          <a:endParaRPr lang="tr-TR"/>
        </a:p>
      </dgm:t>
    </dgm:pt>
    <dgm:pt modelId="{D49E8914-BC64-4919-99C5-D3021C30B8FD}" type="pres">
      <dgm:prSet presAssocID="{10F26663-2EFD-45A5-BF8E-F6AC600E1B2E}" presName="rootConnector3" presStyleLbl="asst2" presStyleIdx="6" presStyleCnt="26"/>
      <dgm:spPr/>
      <dgm:t>
        <a:bodyPr/>
        <a:lstStyle/>
        <a:p>
          <a:endParaRPr lang="tr-TR"/>
        </a:p>
      </dgm:t>
    </dgm:pt>
    <dgm:pt modelId="{436EF81D-CA96-4A49-B65C-D64BE0D35159}" type="pres">
      <dgm:prSet presAssocID="{10F26663-2EFD-45A5-BF8E-F6AC600E1B2E}" presName="hierChild6" presStyleCnt="0"/>
      <dgm:spPr/>
    </dgm:pt>
    <dgm:pt modelId="{89F0B4B8-5D27-48FC-8B8E-C204C0941C9F}" type="pres">
      <dgm:prSet presAssocID="{10F26663-2EFD-45A5-BF8E-F6AC600E1B2E}" presName="hierChild7" presStyleCnt="0"/>
      <dgm:spPr/>
    </dgm:pt>
    <dgm:pt modelId="{9B326449-BD37-49BA-A5C2-E0926246D7BF}" type="pres">
      <dgm:prSet presAssocID="{CF9257E6-E15B-496F-AB88-A61B96091D83}" presName="Name111" presStyleLbl="parChTrans1D3" presStyleIdx="7" presStyleCnt="26"/>
      <dgm:spPr/>
      <dgm:t>
        <a:bodyPr/>
        <a:lstStyle/>
        <a:p>
          <a:endParaRPr lang="tr-TR"/>
        </a:p>
      </dgm:t>
    </dgm:pt>
    <dgm:pt modelId="{BC8B110F-3CC2-4300-8D8A-A481719D9DA6}" type="pres">
      <dgm:prSet presAssocID="{1F3E673E-BA53-41F1-A67C-3FE8FC9ADB7C}" presName="hierRoot3" presStyleCnt="0">
        <dgm:presLayoutVars>
          <dgm:hierBranch val="init"/>
        </dgm:presLayoutVars>
      </dgm:prSet>
      <dgm:spPr/>
    </dgm:pt>
    <dgm:pt modelId="{29B6F228-D09F-46AB-9D71-1A5AE19146C7}" type="pres">
      <dgm:prSet presAssocID="{1F3E673E-BA53-41F1-A67C-3FE8FC9ADB7C}" presName="rootComposite3" presStyleCnt="0"/>
      <dgm:spPr/>
    </dgm:pt>
    <dgm:pt modelId="{E80FB065-DB0B-44C7-911C-68A96082F126}" type="pres">
      <dgm:prSet presAssocID="{1F3E673E-BA53-41F1-A67C-3FE8FC9ADB7C}" presName="rootText3" presStyleLbl="asst2" presStyleIdx="7" presStyleCnt="26" custLinFactNeighborX="0" custLinFactNeighborY="4454">
        <dgm:presLayoutVars>
          <dgm:chPref val="3"/>
        </dgm:presLayoutVars>
      </dgm:prSet>
      <dgm:spPr/>
      <dgm:t>
        <a:bodyPr/>
        <a:lstStyle/>
        <a:p>
          <a:endParaRPr lang="tr-TR"/>
        </a:p>
      </dgm:t>
    </dgm:pt>
    <dgm:pt modelId="{F9B03D18-A614-42D9-8DB1-378E69932B73}" type="pres">
      <dgm:prSet presAssocID="{1F3E673E-BA53-41F1-A67C-3FE8FC9ADB7C}" presName="rootConnector3" presStyleLbl="asst2" presStyleIdx="7" presStyleCnt="26"/>
      <dgm:spPr/>
      <dgm:t>
        <a:bodyPr/>
        <a:lstStyle/>
        <a:p>
          <a:endParaRPr lang="tr-TR"/>
        </a:p>
      </dgm:t>
    </dgm:pt>
    <dgm:pt modelId="{ECC7B411-3B73-42E0-A7C9-541D1F53C0D2}" type="pres">
      <dgm:prSet presAssocID="{1F3E673E-BA53-41F1-A67C-3FE8FC9ADB7C}" presName="hierChild6" presStyleCnt="0"/>
      <dgm:spPr/>
    </dgm:pt>
    <dgm:pt modelId="{9BD4F788-8D9F-46A6-841C-F75DBB105FEE}" type="pres">
      <dgm:prSet presAssocID="{1F3E673E-BA53-41F1-A67C-3FE8FC9ADB7C}" presName="hierChild7" presStyleCnt="0"/>
      <dgm:spPr/>
    </dgm:pt>
    <dgm:pt modelId="{3EDA0019-E4B0-4AC0-AA08-9815A95D1406}" type="pres">
      <dgm:prSet presAssocID="{32D76C20-2906-421C-8ABB-233654985163}" presName="Name111" presStyleLbl="parChTrans1D3" presStyleIdx="8" presStyleCnt="26"/>
      <dgm:spPr/>
      <dgm:t>
        <a:bodyPr/>
        <a:lstStyle/>
        <a:p>
          <a:endParaRPr lang="tr-TR"/>
        </a:p>
      </dgm:t>
    </dgm:pt>
    <dgm:pt modelId="{4170371C-41CF-4105-9E64-28FD210292F2}" type="pres">
      <dgm:prSet presAssocID="{00EA49D0-F506-4A28-AD2E-BD8D99F9FA50}" presName="hierRoot3" presStyleCnt="0">
        <dgm:presLayoutVars>
          <dgm:hierBranch val="init"/>
        </dgm:presLayoutVars>
      </dgm:prSet>
      <dgm:spPr/>
    </dgm:pt>
    <dgm:pt modelId="{A8830552-2F2C-4F77-AA0B-0618CD6BA322}" type="pres">
      <dgm:prSet presAssocID="{00EA49D0-F506-4A28-AD2E-BD8D99F9FA50}" presName="rootComposite3" presStyleCnt="0"/>
      <dgm:spPr/>
    </dgm:pt>
    <dgm:pt modelId="{1584E9F0-D76B-4A70-BB8F-52BBA60719B5}" type="pres">
      <dgm:prSet presAssocID="{00EA49D0-F506-4A28-AD2E-BD8D99F9FA50}" presName="rootText3" presStyleLbl="asst2" presStyleIdx="8" presStyleCnt="26">
        <dgm:presLayoutVars>
          <dgm:chPref val="3"/>
        </dgm:presLayoutVars>
      </dgm:prSet>
      <dgm:spPr/>
      <dgm:t>
        <a:bodyPr/>
        <a:lstStyle/>
        <a:p>
          <a:endParaRPr lang="tr-TR"/>
        </a:p>
      </dgm:t>
    </dgm:pt>
    <dgm:pt modelId="{49E05E26-F38C-4BF7-9602-F8F8B3ACFF9C}" type="pres">
      <dgm:prSet presAssocID="{00EA49D0-F506-4A28-AD2E-BD8D99F9FA50}" presName="rootConnector3" presStyleLbl="asst2" presStyleIdx="8" presStyleCnt="26"/>
      <dgm:spPr/>
      <dgm:t>
        <a:bodyPr/>
        <a:lstStyle/>
        <a:p>
          <a:endParaRPr lang="tr-TR"/>
        </a:p>
      </dgm:t>
    </dgm:pt>
    <dgm:pt modelId="{4E56648B-F1D5-42E8-9EBC-5A004F81ABC8}" type="pres">
      <dgm:prSet presAssocID="{00EA49D0-F506-4A28-AD2E-BD8D99F9FA50}" presName="hierChild6" presStyleCnt="0"/>
      <dgm:spPr/>
    </dgm:pt>
    <dgm:pt modelId="{BF2F1D98-AD75-400A-937C-4CF807382F1F}" type="pres">
      <dgm:prSet presAssocID="{00EA49D0-F506-4A28-AD2E-BD8D99F9FA50}" presName="hierChild7" presStyleCnt="0"/>
      <dgm:spPr/>
    </dgm:pt>
    <dgm:pt modelId="{782B4B58-7D2D-4F4E-98C7-16DACB478190}" type="pres">
      <dgm:prSet presAssocID="{A88CBC7A-2D6C-423A-802F-69ED77E3470E}" presName="Name111" presStyleLbl="parChTrans1D3" presStyleIdx="9" presStyleCnt="26"/>
      <dgm:spPr/>
      <dgm:t>
        <a:bodyPr/>
        <a:lstStyle/>
        <a:p>
          <a:endParaRPr lang="tr-TR"/>
        </a:p>
      </dgm:t>
    </dgm:pt>
    <dgm:pt modelId="{580221DC-B6E0-4256-BBA7-DACADFEC6FD1}" type="pres">
      <dgm:prSet presAssocID="{E28CF54F-B8DD-42E5-95F8-F637D6D0A6B0}" presName="hierRoot3" presStyleCnt="0">
        <dgm:presLayoutVars>
          <dgm:hierBranch val="init"/>
        </dgm:presLayoutVars>
      </dgm:prSet>
      <dgm:spPr/>
    </dgm:pt>
    <dgm:pt modelId="{4D21453D-3C7B-4F34-AEA7-AB121568D7FB}" type="pres">
      <dgm:prSet presAssocID="{E28CF54F-B8DD-42E5-95F8-F637D6D0A6B0}" presName="rootComposite3" presStyleCnt="0"/>
      <dgm:spPr/>
    </dgm:pt>
    <dgm:pt modelId="{42503928-EE7C-4D6E-8463-EDEB764C7DEA}" type="pres">
      <dgm:prSet presAssocID="{E28CF54F-B8DD-42E5-95F8-F637D6D0A6B0}" presName="rootText3" presStyleLbl="asst2" presStyleIdx="9" presStyleCnt="26">
        <dgm:presLayoutVars>
          <dgm:chPref val="3"/>
        </dgm:presLayoutVars>
      </dgm:prSet>
      <dgm:spPr/>
      <dgm:t>
        <a:bodyPr/>
        <a:lstStyle/>
        <a:p>
          <a:endParaRPr lang="tr-TR"/>
        </a:p>
      </dgm:t>
    </dgm:pt>
    <dgm:pt modelId="{90417B71-92D0-42B8-B597-B3CD57117795}" type="pres">
      <dgm:prSet presAssocID="{E28CF54F-B8DD-42E5-95F8-F637D6D0A6B0}" presName="rootConnector3" presStyleLbl="asst2" presStyleIdx="9" presStyleCnt="26"/>
      <dgm:spPr/>
      <dgm:t>
        <a:bodyPr/>
        <a:lstStyle/>
        <a:p>
          <a:endParaRPr lang="tr-TR"/>
        </a:p>
      </dgm:t>
    </dgm:pt>
    <dgm:pt modelId="{69EFF17C-0600-46D2-B0D5-EE1589AC847C}" type="pres">
      <dgm:prSet presAssocID="{E28CF54F-B8DD-42E5-95F8-F637D6D0A6B0}" presName="hierChild6" presStyleCnt="0"/>
      <dgm:spPr/>
    </dgm:pt>
    <dgm:pt modelId="{1A160688-A34C-4C75-9E4C-76B996BF0C8D}" type="pres">
      <dgm:prSet presAssocID="{E28CF54F-B8DD-42E5-95F8-F637D6D0A6B0}" presName="hierChild7" presStyleCnt="0"/>
      <dgm:spPr/>
    </dgm:pt>
    <dgm:pt modelId="{FF185817-4A45-411C-AD79-0D77D7DC68F9}" type="pres">
      <dgm:prSet presAssocID="{EA756F0B-1284-49BB-81CF-76AB5F025E49}" presName="Name111" presStyleLbl="parChTrans1D3" presStyleIdx="10" presStyleCnt="26"/>
      <dgm:spPr/>
      <dgm:t>
        <a:bodyPr/>
        <a:lstStyle/>
        <a:p>
          <a:endParaRPr lang="tr-TR"/>
        </a:p>
      </dgm:t>
    </dgm:pt>
    <dgm:pt modelId="{F6F75B30-68ED-4C27-9FD6-3F70DBC11C01}" type="pres">
      <dgm:prSet presAssocID="{35DA897B-9537-4838-8303-5BFE5E47E142}" presName="hierRoot3" presStyleCnt="0">
        <dgm:presLayoutVars>
          <dgm:hierBranch val="init"/>
        </dgm:presLayoutVars>
      </dgm:prSet>
      <dgm:spPr/>
    </dgm:pt>
    <dgm:pt modelId="{5695EF5A-C462-4A64-ABD6-8A3B734271DA}" type="pres">
      <dgm:prSet presAssocID="{35DA897B-9537-4838-8303-5BFE5E47E142}" presName="rootComposite3" presStyleCnt="0"/>
      <dgm:spPr/>
    </dgm:pt>
    <dgm:pt modelId="{80E67FC1-3A17-4919-B43E-C7B5F39753F1}" type="pres">
      <dgm:prSet presAssocID="{35DA897B-9537-4838-8303-5BFE5E47E142}" presName="rootText3" presStyleLbl="asst2" presStyleIdx="10" presStyleCnt="26">
        <dgm:presLayoutVars>
          <dgm:chPref val="3"/>
        </dgm:presLayoutVars>
      </dgm:prSet>
      <dgm:spPr/>
      <dgm:t>
        <a:bodyPr/>
        <a:lstStyle/>
        <a:p>
          <a:endParaRPr lang="tr-TR"/>
        </a:p>
      </dgm:t>
    </dgm:pt>
    <dgm:pt modelId="{5791BEFD-3D2F-4507-A2A2-0E3A8F566124}" type="pres">
      <dgm:prSet presAssocID="{35DA897B-9537-4838-8303-5BFE5E47E142}" presName="rootConnector3" presStyleLbl="asst2" presStyleIdx="10" presStyleCnt="26"/>
      <dgm:spPr/>
      <dgm:t>
        <a:bodyPr/>
        <a:lstStyle/>
        <a:p>
          <a:endParaRPr lang="tr-TR"/>
        </a:p>
      </dgm:t>
    </dgm:pt>
    <dgm:pt modelId="{0C02619A-0B3F-468A-8A05-E2BDD3C24101}" type="pres">
      <dgm:prSet presAssocID="{35DA897B-9537-4838-8303-5BFE5E47E142}" presName="hierChild6" presStyleCnt="0"/>
      <dgm:spPr/>
    </dgm:pt>
    <dgm:pt modelId="{0EEF9BE1-BF91-4515-A6A1-1EE84C4126C2}" type="pres">
      <dgm:prSet presAssocID="{35DA897B-9537-4838-8303-5BFE5E47E142}" presName="hierChild7" presStyleCnt="0"/>
      <dgm:spPr/>
    </dgm:pt>
    <dgm:pt modelId="{EB846E2F-2322-40E1-B260-0098E8B9EB2B}" type="pres">
      <dgm:prSet presAssocID="{0C20C3F9-CD8D-4C2F-BA17-D3362EC0D806}" presName="Name35" presStyleLbl="parChTrans1D2" presStyleIdx="1" presStyleCnt="10"/>
      <dgm:spPr/>
      <dgm:t>
        <a:bodyPr/>
        <a:lstStyle/>
        <a:p>
          <a:endParaRPr lang="tr-TR"/>
        </a:p>
      </dgm:t>
    </dgm:pt>
    <dgm:pt modelId="{D9468318-AE70-4127-A3E6-AF32D6124885}" type="pres">
      <dgm:prSet presAssocID="{45FA4ABB-8209-4F1B-BFD0-2FF40932B53F}" presName="hierRoot2" presStyleCnt="0">
        <dgm:presLayoutVars>
          <dgm:hierBranch val="init"/>
        </dgm:presLayoutVars>
      </dgm:prSet>
      <dgm:spPr/>
    </dgm:pt>
    <dgm:pt modelId="{07EA1BDE-2B47-4A0B-ABA4-5E4FD4E9FDCB}" type="pres">
      <dgm:prSet presAssocID="{45FA4ABB-8209-4F1B-BFD0-2FF40932B53F}" presName="rootComposite" presStyleCnt="0"/>
      <dgm:spPr/>
    </dgm:pt>
    <dgm:pt modelId="{F315564D-C297-464A-AF74-29E64A9FC76E}" type="pres">
      <dgm:prSet presAssocID="{45FA4ABB-8209-4F1B-BFD0-2FF40932B53F}" presName="rootText" presStyleLbl="node2" presStyleIdx="1" presStyleCnt="3">
        <dgm:presLayoutVars>
          <dgm:chPref val="3"/>
        </dgm:presLayoutVars>
      </dgm:prSet>
      <dgm:spPr/>
      <dgm:t>
        <a:bodyPr/>
        <a:lstStyle/>
        <a:p>
          <a:endParaRPr lang="tr-TR"/>
        </a:p>
      </dgm:t>
    </dgm:pt>
    <dgm:pt modelId="{29DE3EA5-504A-45FC-93DF-B07B7B304036}" type="pres">
      <dgm:prSet presAssocID="{45FA4ABB-8209-4F1B-BFD0-2FF40932B53F}" presName="rootConnector" presStyleLbl="node2" presStyleIdx="1" presStyleCnt="3"/>
      <dgm:spPr/>
      <dgm:t>
        <a:bodyPr/>
        <a:lstStyle/>
        <a:p>
          <a:endParaRPr lang="tr-TR"/>
        </a:p>
      </dgm:t>
    </dgm:pt>
    <dgm:pt modelId="{8DD2A7A2-4677-4521-8D26-74E923B4B2BF}" type="pres">
      <dgm:prSet presAssocID="{45FA4ABB-8209-4F1B-BFD0-2FF40932B53F}" presName="hierChild4" presStyleCnt="0"/>
      <dgm:spPr/>
    </dgm:pt>
    <dgm:pt modelId="{FE4DD193-A469-4949-B3AD-3433F3EAEF3F}" type="pres">
      <dgm:prSet presAssocID="{45FA4ABB-8209-4F1B-BFD0-2FF40932B53F}" presName="hierChild5" presStyleCnt="0"/>
      <dgm:spPr/>
    </dgm:pt>
    <dgm:pt modelId="{31216C3F-E6D9-4897-A2E3-86E7DB6E5719}" type="pres">
      <dgm:prSet presAssocID="{DFE2994E-32BC-45AE-BC25-90000C696BF9}" presName="Name111" presStyleLbl="parChTrans1D3" presStyleIdx="11" presStyleCnt="26"/>
      <dgm:spPr/>
      <dgm:t>
        <a:bodyPr/>
        <a:lstStyle/>
        <a:p>
          <a:endParaRPr lang="tr-TR"/>
        </a:p>
      </dgm:t>
    </dgm:pt>
    <dgm:pt modelId="{867018B6-B83F-458E-B08E-01C5D7D0D4B2}" type="pres">
      <dgm:prSet presAssocID="{2A020A76-5978-4C01-9BE3-9485E6DAE2AE}" presName="hierRoot3" presStyleCnt="0">
        <dgm:presLayoutVars>
          <dgm:hierBranch val="init"/>
        </dgm:presLayoutVars>
      </dgm:prSet>
      <dgm:spPr/>
    </dgm:pt>
    <dgm:pt modelId="{93B131BC-496A-411C-811A-21087C1CE223}" type="pres">
      <dgm:prSet presAssocID="{2A020A76-5978-4C01-9BE3-9485E6DAE2AE}" presName="rootComposite3" presStyleCnt="0"/>
      <dgm:spPr/>
    </dgm:pt>
    <dgm:pt modelId="{DF0C7B6D-FDD3-4A6C-ADF9-6881BB8A87AD}" type="pres">
      <dgm:prSet presAssocID="{2A020A76-5978-4C01-9BE3-9485E6DAE2AE}" presName="rootText3" presStyleLbl="asst2" presStyleIdx="11" presStyleCnt="26">
        <dgm:presLayoutVars>
          <dgm:chPref val="3"/>
        </dgm:presLayoutVars>
      </dgm:prSet>
      <dgm:spPr/>
      <dgm:t>
        <a:bodyPr/>
        <a:lstStyle/>
        <a:p>
          <a:endParaRPr lang="tr-TR"/>
        </a:p>
      </dgm:t>
    </dgm:pt>
    <dgm:pt modelId="{1EE03E48-47B6-489A-BF97-AB1D9205DE05}" type="pres">
      <dgm:prSet presAssocID="{2A020A76-5978-4C01-9BE3-9485E6DAE2AE}" presName="rootConnector3" presStyleLbl="asst2" presStyleIdx="11" presStyleCnt="26"/>
      <dgm:spPr/>
      <dgm:t>
        <a:bodyPr/>
        <a:lstStyle/>
        <a:p>
          <a:endParaRPr lang="tr-TR"/>
        </a:p>
      </dgm:t>
    </dgm:pt>
    <dgm:pt modelId="{2ADFA996-CF38-4923-9561-FD4D8FC46E4D}" type="pres">
      <dgm:prSet presAssocID="{2A020A76-5978-4C01-9BE3-9485E6DAE2AE}" presName="hierChild6" presStyleCnt="0"/>
      <dgm:spPr/>
    </dgm:pt>
    <dgm:pt modelId="{3546CEA9-34C0-4142-81EB-CDE83F404FE1}" type="pres">
      <dgm:prSet presAssocID="{2A020A76-5978-4C01-9BE3-9485E6DAE2AE}" presName="hierChild7" presStyleCnt="0"/>
      <dgm:spPr/>
    </dgm:pt>
    <dgm:pt modelId="{3DF92CE4-FA8E-48E1-96FA-9032EFC38380}" type="pres">
      <dgm:prSet presAssocID="{9F0693AD-8E66-4F3C-8D01-D83E5808006B}" presName="Name111" presStyleLbl="parChTrans1D3" presStyleIdx="12" presStyleCnt="26"/>
      <dgm:spPr/>
      <dgm:t>
        <a:bodyPr/>
        <a:lstStyle/>
        <a:p>
          <a:endParaRPr lang="tr-TR"/>
        </a:p>
      </dgm:t>
    </dgm:pt>
    <dgm:pt modelId="{2FF5011E-F087-47CA-BE9B-95A2D7931D57}" type="pres">
      <dgm:prSet presAssocID="{BBAD7D9D-0AFA-47F3-9476-4AE14CABED77}" presName="hierRoot3" presStyleCnt="0">
        <dgm:presLayoutVars>
          <dgm:hierBranch val="init"/>
        </dgm:presLayoutVars>
      </dgm:prSet>
      <dgm:spPr/>
    </dgm:pt>
    <dgm:pt modelId="{FE12A8AE-84BC-434F-B896-895BBA33C92F}" type="pres">
      <dgm:prSet presAssocID="{BBAD7D9D-0AFA-47F3-9476-4AE14CABED77}" presName="rootComposite3" presStyleCnt="0"/>
      <dgm:spPr/>
    </dgm:pt>
    <dgm:pt modelId="{50A78B3B-FE57-474A-B332-C5D9309A25B7}" type="pres">
      <dgm:prSet presAssocID="{BBAD7D9D-0AFA-47F3-9476-4AE14CABED77}" presName="rootText3" presStyleLbl="asst2" presStyleIdx="12" presStyleCnt="26">
        <dgm:presLayoutVars>
          <dgm:chPref val="3"/>
        </dgm:presLayoutVars>
      </dgm:prSet>
      <dgm:spPr/>
      <dgm:t>
        <a:bodyPr/>
        <a:lstStyle/>
        <a:p>
          <a:endParaRPr lang="tr-TR"/>
        </a:p>
      </dgm:t>
    </dgm:pt>
    <dgm:pt modelId="{8CF98CF7-A3BF-4FD1-9534-474D15B0EC4C}" type="pres">
      <dgm:prSet presAssocID="{BBAD7D9D-0AFA-47F3-9476-4AE14CABED77}" presName="rootConnector3" presStyleLbl="asst2" presStyleIdx="12" presStyleCnt="26"/>
      <dgm:spPr/>
      <dgm:t>
        <a:bodyPr/>
        <a:lstStyle/>
        <a:p>
          <a:endParaRPr lang="tr-TR"/>
        </a:p>
      </dgm:t>
    </dgm:pt>
    <dgm:pt modelId="{9CF2A477-5CF1-4DDD-B7F7-F9270B2BB365}" type="pres">
      <dgm:prSet presAssocID="{BBAD7D9D-0AFA-47F3-9476-4AE14CABED77}" presName="hierChild6" presStyleCnt="0"/>
      <dgm:spPr/>
    </dgm:pt>
    <dgm:pt modelId="{305515C3-6B17-497F-B4AB-CA4FD9A4FAAA}" type="pres">
      <dgm:prSet presAssocID="{BBAD7D9D-0AFA-47F3-9476-4AE14CABED77}" presName="hierChild7" presStyleCnt="0"/>
      <dgm:spPr/>
    </dgm:pt>
    <dgm:pt modelId="{9E0FFDF0-1462-4D88-BAF3-048676634096}" type="pres">
      <dgm:prSet presAssocID="{4B8EE221-0DE6-4993-89F2-6D6AFE1DA5F1}" presName="Name111" presStyleLbl="parChTrans1D3" presStyleIdx="13" presStyleCnt="26"/>
      <dgm:spPr/>
      <dgm:t>
        <a:bodyPr/>
        <a:lstStyle/>
        <a:p>
          <a:endParaRPr lang="tr-TR"/>
        </a:p>
      </dgm:t>
    </dgm:pt>
    <dgm:pt modelId="{F1DE4AD8-785E-408A-AFC1-A31D80E64402}" type="pres">
      <dgm:prSet presAssocID="{59CBC536-3053-438F-A390-06D28B693F64}" presName="hierRoot3" presStyleCnt="0">
        <dgm:presLayoutVars>
          <dgm:hierBranch val="init"/>
        </dgm:presLayoutVars>
      </dgm:prSet>
      <dgm:spPr/>
    </dgm:pt>
    <dgm:pt modelId="{E887E5CB-A8A9-4218-8712-12497247DA20}" type="pres">
      <dgm:prSet presAssocID="{59CBC536-3053-438F-A390-06D28B693F64}" presName="rootComposite3" presStyleCnt="0"/>
      <dgm:spPr/>
    </dgm:pt>
    <dgm:pt modelId="{8E6BB949-991F-47D0-B906-F010A04BBE8C}" type="pres">
      <dgm:prSet presAssocID="{59CBC536-3053-438F-A390-06D28B693F64}" presName="rootText3" presStyleLbl="asst2" presStyleIdx="13" presStyleCnt="26" custLinFactNeighborX="2496">
        <dgm:presLayoutVars>
          <dgm:chPref val="3"/>
        </dgm:presLayoutVars>
      </dgm:prSet>
      <dgm:spPr/>
      <dgm:t>
        <a:bodyPr/>
        <a:lstStyle/>
        <a:p>
          <a:endParaRPr lang="tr-TR"/>
        </a:p>
      </dgm:t>
    </dgm:pt>
    <dgm:pt modelId="{2921093A-208B-439B-9119-907FC9170625}" type="pres">
      <dgm:prSet presAssocID="{59CBC536-3053-438F-A390-06D28B693F64}" presName="rootConnector3" presStyleLbl="asst2" presStyleIdx="13" presStyleCnt="26"/>
      <dgm:spPr/>
      <dgm:t>
        <a:bodyPr/>
        <a:lstStyle/>
        <a:p>
          <a:endParaRPr lang="tr-TR"/>
        </a:p>
      </dgm:t>
    </dgm:pt>
    <dgm:pt modelId="{374B46BB-41D4-4743-A9CD-36CB0F4FCC01}" type="pres">
      <dgm:prSet presAssocID="{59CBC536-3053-438F-A390-06D28B693F64}" presName="hierChild6" presStyleCnt="0"/>
      <dgm:spPr/>
    </dgm:pt>
    <dgm:pt modelId="{05D3AD59-9673-410E-BF57-5DA83FFE7545}" type="pres">
      <dgm:prSet presAssocID="{59CBC536-3053-438F-A390-06D28B693F64}" presName="hierChild7" presStyleCnt="0"/>
      <dgm:spPr/>
    </dgm:pt>
    <dgm:pt modelId="{EFA037DF-92E1-447A-9CC6-39F64E26D3E1}" type="pres">
      <dgm:prSet presAssocID="{43C81374-2CA2-4AF8-9992-E0DBD50B0AA5}" presName="Name111" presStyleLbl="parChTrans1D3" presStyleIdx="14" presStyleCnt="26"/>
      <dgm:spPr/>
      <dgm:t>
        <a:bodyPr/>
        <a:lstStyle/>
        <a:p>
          <a:endParaRPr lang="tr-TR"/>
        </a:p>
      </dgm:t>
    </dgm:pt>
    <dgm:pt modelId="{E4D44075-3CD7-441B-9244-D63B91FEB7FF}" type="pres">
      <dgm:prSet presAssocID="{38D1CABB-36AF-4BDF-B335-A4180AFCE24F}" presName="hierRoot3" presStyleCnt="0">
        <dgm:presLayoutVars>
          <dgm:hierBranch val="init"/>
        </dgm:presLayoutVars>
      </dgm:prSet>
      <dgm:spPr/>
    </dgm:pt>
    <dgm:pt modelId="{C748278E-7D86-4C62-B446-1E18D466C7D5}" type="pres">
      <dgm:prSet presAssocID="{38D1CABB-36AF-4BDF-B335-A4180AFCE24F}" presName="rootComposite3" presStyleCnt="0"/>
      <dgm:spPr/>
    </dgm:pt>
    <dgm:pt modelId="{43B4CEBE-2D8A-4F54-8B1D-E3020B4EDE2C}" type="pres">
      <dgm:prSet presAssocID="{38D1CABB-36AF-4BDF-B335-A4180AFCE24F}" presName="rootText3" presStyleLbl="asst2" presStyleIdx="14" presStyleCnt="26" custLinFactNeighborX="-3743" custLinFactNeighborY="9982">
        <dgm:presLayoutVars>
          <dgm:chPref val="3"/>
        </dgm:presLayoutVars>
      </dgm:prSet>
      <dgm:spPr/>
      <dgm:t>
        <a:bodyPr/>
        <a:lstStyle/>
        <a:p>
          <a:endParaRPr lang="tr-TR"/>
        </a:p>
      </dgm:t>
    </dgm:pt>
    <dgm:pt modelId="{EBA3B6D1-1913-4789-9AC0-B20D8D1EE852}" type="pres">
      <dgm:prSet presAssocID="{38D1CABB-36AF-4BDF-B335-A4180AFCE24F}" presName="rootConnector3" presStyleLbl="asst2" presStyleIdx="14" presStyleCnt="26"/>
      <dgm:spPr/>
      <dgm:t>
        <a:bodyPr/>
        <a:lstStyle/>
        <a:p>
          <a:endParaRPr lang="tr-TR"/>
        </a:p>
      </dgm:t>
    </dgm:pt>
    <dgm:pt modelId="{63B05239-15CD-4920-BEC5-746765F17506}" type="pres">
      <dgm:prSet presAssocID="{38D1CABB-36AF-4BDF-B335-A4180AFCE24F}" presName="hierChild6" presStyleCnt="0"/>
      <dgm:spPr/>
    </dgm:pt>
    <dgm:pt modelId="{D9E9B225-E6CF-4EC4-A18F-77BA4E22BC94}" type="pres">
      <dgm:prSet presAssocID="{38D1CABB-36AF-4BDF-B335-A4180AFCE24F}" presName="hierChild7" presStyleCnt="0"/>
      <dgm:spPr/>
    </dgm:pt>
    <dgm:pt modelId="{C19ED244-9ECC-46FB-AE29-D374BBBFE484}" type="pres">
      <dgm:prSet presAssocID="{94A97724-BFBE-47FE-AC6D-9EEB65528911}" presName="Name111" presStyleLbl="parChTrans1D3" presStyleIdx="15" presStyleCnt="26"/>
      <dgm:spPr/>
      <dgm:t>
        <a:bodyPr/>
        <a:lstStyle/>
        <a:p>
          <a:endParaRPr lang="tr-TR"/>
        </a:p>
      </dgm:t>
    </dgm:pt>
    <dgm:pt modelId="{65861B48-8228-4106-B593-E49013F57AE9}" type="pres">
      <dgm:prSet presAssocID="{F976408B-7421-40A7-99E3-3FC854C83155}" presName="hierRoot3" presStyleCnt="0">
        <dgm:presLayoutVars>
          <dgm:hierBranch val="init"/>
        </dgm:presLayoutVars>
      </dgm:prSet>
      <dgm:spPr/>
    </dgm:pt>
    <dgm:pt modelId="{3FA9D97D-5282-475E-82B3-8A34BCF12C52}" type="pres">
      <dgm:prSet presAssocID="{F976408B-7421-40A7-99E3-3FC854C83155}" presName="rootComposite3" presStyleCnt="0"/>
      <dgm:spPr/>
    </dgm:pt>
    <dgm:pt modelId="{8AAB1AB1-3AFB-49B4-AAA4-DF2EF57CADF1}" type="pres">
      <dgm:prSet presAssocID="{F976408B-7421-40A7-99E3-3FC854C83155}" presName="rootText3" presStyleLbl="asst2" presStyleIdx="15" presStyleCnt="26">
        <dgm:presLayoutVars>
          <dgm:chPref val="3"/>
        </dgm:presLayoutVars>
      </dgm:prSet>
      <dgm:spPr/>
      <dgm:t>
        <a:bodyPr/>
        <a:lstStyle/>
        <a:p>
          <a:endParaRPr lang="tr-TR"/>
        </a:p>
      </dgm:t>
    </dgm:pt>
    <dgm:pt modelId="{6E26EE5B-8B18-4AE7-8522-AC5B966D89C6}" type="pres">
      <dgm:prSet presAssocID="{F976408B-7421-40A7-99E3-3FC854C83155}" presName="rootConnector3" presStyleLbl="asst2" presStyleIdx="15" presStyleCnt="26"/>
      <dgm:spPr/>
      <dgm:t>
        <a:bodyPr/>
        <a:lstStyle/>
        <a:p>
          <a:endParaRPr lang="tr-TR"/>
        </a:p>
      </dgm:t>
    </dgm:pt>
    <dgm:pt modelId="{49720554-AD85-44F3-A42B-3B3E90BA6BF7}" type="pres">
      <dgm:prSet presAssocID="{F976408B-7421-40A7-99E3-3FC854C83155}" presName="hierChild6" presStyleCnt="0"/>
      <dgm:spPr/>
    </dgm:pt>
    <dgm:pt modelId="{5CBE6496-F878-4880-B1D1-51CBFB0647F1}" type="pres">
      <dgm:prSet presAssocID="{F976408B-7421-40A7-99E3-3FC854C83155}" presName="hierChild7" presStyleCnt="0"/>
      <dgm:spPr/>
    </dgm:pt>
    <dgm:pt modelId="{7B036ABF-D9EB-4F7A-AFBC-1BD989BF33C1}" type="pres">
      <dgm:prSet presAssocID="{C697BE61-208A-4148-B2BB-C7C2A8CB9ED4}" presName="Name111" presStyleLbl="parChTrans1D3" presStyleIdx="16" presStyleCnt="26"/>
      <dgm:spPr/>
      <dgm:t>
        <a:bodyPr/>
        <a:lstStyle/>
        <a:p>
          <a:endParaRPr lang="tr-TR"/>
        </a:p>
      </dgm:t>
    </dgm:pt>
    <dgm:pt modelId="{D1811253-04A9-4DB2-ACCD-FEE5AA02B32D}" type="pres">
      <dgm:prSet presAssocID="{7C1EB687-DB43-49DC-B45E-1E3E34DC300C}" presName="hierRoot3" presStyleCnt="0">
        <dgm:presLayoutVars>
          <dgm:hierBranch val="init"/>
        </dgm:presLayoutVars>
      </dgm:prSet>
      <dgm:spPr/>
    </dgm:pt>
    <dgm:pt modelId="{20E28048-C16F-4054-AA7A-0A50D3E7E036}" type="pres">
      <dgm:prSet presAssocID="{7C1EB687-DB43-49DC-B45E-1E3E34DC300C}" presName="rootComposite3" presStyleCnt="0"/>
      <dgm:spPr/>
    </dgm:pt>
    <dgm:pt modelId="{99089077-D53F-4481-8CAD-C4D344EF74C8}" type="pres">
      <dgm:prSet presAssocID="{7C1EB687-DB43-49DC-B45E-1E3E34DC300C}" presName="rootText3" presStyleLbl="asst2" presStyleIdx="16" presStyleCnt="26">
        <dgm:presLayoutVars>
          <dgm:chPref val="3"/>
        </dgm:presLayoutVars>
      </dgm:prSet>
      <dgm:spPr/>
      <dgm:t>
        <a:bodyPr/>
        <a:lstStyle/>
        <a:p>
          <a:endParaRPr lang="tr-TR"/>
        </a:p>
      </dgm:t>
    </dgm:pt>
    <dgm:pt modelId="{F623C02D-F1D7-441B-B7FF-2F5673335360}" type="pres">
      <dgm:prSet presAssocID="{7C1EB687-DB43-49DC-B45E-1E3E34DC300C}" presName="rootConnector3" presStyleLbl="asst2" presStyleIdx="16" presStyleCnt="26"/>
      <dgm:spPr/>
      <dgm:t>
        <a:bodyPr/>
        <a:lstStyle/>
        <a:p>
          <a:endParaRPr lang="tr-TR"/>
        </a:p>
      </dgm:t>
    </dgm:pt>
    <dgm:pt modelId="{B22E0154-764D-4DCC-A2C1-30BBAD939940}" type="pres">
      <dgm:prSet presAssocID="{7C1EB687-DB43-49DC-B45E-1E3E34DC300C}" presName="hierChild6" presStyleCnt="0"/>
      <dgm:spPr/>
    </dgm:pt>
    <dgm:pt modelId="{F2975C59-684D-4630-A12A-E77BE2CF9EC6}" type="pres">
      <dgm:prSet presAssocID="{7C1EB687-DB43-49DC-B45E-1E3E34DC300C}" presName="hierChild7" presStyleCnt="0"/>
      <dgm:spPr/>
    </dgm:pt>
    <dgm:pt modelId="{7F083830-D574-4E73-A1FF-BDB222F78E65}" type="pres">
      <dgm:prSet presAssocID="{7BC82642-7E9E-406D-9239-265F5DE2D16E}" presName="Name111" presStyleLbl="parChTrans1D3" presStyleIdx="17" presStyleCnt="26"/>
      <dgm:spPr/>
      <dgm:t>
        <a:bodyPr/>
        <a:lstStyle/>
        <a:p>
          <a:endParaRPr lang="tr-TR"/>
        </a:p>
      </dgm:t>
    </dgm:pt>
    <dgm:pt modelId="{3E9A6286-A534-48D5-8EF0-444A8E317166}" type="pres">
      <dgm:prSet presAssocID="{4779FF65-CC68-44AA-8E75-C418C5803897}" presName="hierRoot3" presStyleCnt="0">
        <dgm:presLayoutVars>
          <dgm:hierBranch val="init"/>
        </dgm:presLayoutVars>
      </dgm:prSet>
      <dgm:spPr/>
    </dgm:pt>
    <dgm:pt modelId="{583A140E-A326-4836-8E9A-05BCC033189C}" type="pres">
      <dgm:prSet presAssocID="{4779FF65-CC68-44AA-8E75-C418C5803897}" presName="rootComposite3" presStyleCnt="0"/>
      <dgm:spPr/>
    </dgm:pt>
    <dgm:pt modelId="{59F30416-8C71-47AB-9F84-B3813459AE00}" type="pres">
      <dgm:prSet presAssocID="{4779FF65-CC68-44AA-8E75-C418C5803897}" presName="rootText3" presStyleLbl="asst2" presStyleIdx="17" presStyleCnt="26">
        <dgm:presLayoutVars>
          <dgm:chPref val="3"/>
        </dgm:presLayoutVars>
      </dgm:prSet>
      <dgm:spPr/>
      <dgm:t>
        <a:bodyPr/>
        <a:lstStyle/>
        <a:p>
          <a:endParaRPr lang="tr-TR"/>
        </a:p>
      </dgm:t>
    </dgm:pt>
    <dgm:pt modelId="{7A58E611-D1CC-47ED-8AEB-3C3BCE314B88}" type="pres">
      <dgm:prSet presAssocID="{4779FF65-CC68-44AA-8E75-C418C5803897}" presName="rootConnector3" presStyleLbl="asst2" presStyleIdx="17" presStyleCnt="26"/>
      <dgm:spPr/>
      <dgm:t>
        <a:bodyPr/>
        <a:lstStyle/>
        <a:p>
          <a:endParaRPr lang="tr-TR"/>
        </a:p>
      </dgm:t>
    </dgm:pt>
    <dgm:pt modelId="{5C7EAE6C-3D64-416F-956A-23200C87E367}" type="pres">
      <dgm:prSet presAssocID="{4779FF65-CC68-44AA-8E75-C418C5803897}" presName="hierChild6" presStyleCnt="0"/>
      <dgm:spPr/>
    </dgm:pt>
    <dgm:pt modelId="{2868EEB0-A1A3-4A33-A49F-B3555CB34A22}" type="pres">
      <dgm:prSet presAssocID="{4779FF65-CC68-44AA-8E75-C418C5803897}" presName="hierChild7" presStyleCnt="0"/>
      <dgm:spPr/>
    </dgm:pt>
    <dgm:pt modelId="{D4610E66-E6DA-484F-A312-10C7DDA21B70}" type="pres">
      <dgm:prSet presAssocID="{42526386-8A27-44D2-8850-3BFADEDFB472}" presName="Name35" presStyleLbl="parChTrans1D2" presStyleIdx="2" presStyleCnt="10"/>
      <dgm:spPr/>
      <dgm:t>
        <a:bodyPr/>
        <a:lstStyle/>
        <a:p>
          <a:endParaRPr lang="tr-TR"/>
        </a:p>
      </dgm:t>
    </dgm:pt>
    <dgm:pt modelId="{3AA1DAFB-7A6E-4E34-8810-7AD6B4FD9142}" type="pres">
      <dgm:prSet presAssocID="{D5C62E30-6C4B-487D-A1EF-7ADA2F2790E2}" presName="hierRoot2" presStyleCnt="0">
        <dgm:presLayoutVars>
          <dgm:hierBranch val="init"/>
        </dgm:presLayoutVars>
      </dgm:prSet>
      <dgm:spPr/>
    </dgm:pt>
    <dgm:pt modelId="{CB02E43A-EC36-47E3-BCDA-4DB5E1308650}" type="pres">
      <dgm:prSet presAssocID="{D5C62E30-6C4B-487D-A1EF-7ADA2F2790E2}" presName="rootComposite" presStyleCnt="0"/>
      <dgm:spPr/>
    </dgm:pt>
    <dgm:pt modelId="{8C289433-8C05-498E-8F3A-3AA8005409D3}" type="pres">
      <dgm:prSet presAssocID="{D5C62E30-6C4B-487D-A1EF-7ADA2F2790E2}" presName="rootText" presStyleLbl="node2" presStyleIdx="2" presStyleCnt="3">
        <dgm:presLayoutVars>
          <dgm:chPref val="3"/>
        </dgm:presLayoutVars>
      </dgm:prSet>
      <dgm:spPr/>
      <dgm:t>
        <a:bodyPr/>
        <a:lstStyle/>
        <a:p>
          <a:endParaRPr lang="tr-TR"/>
        </a:p>
      </dgm:t>
    </dgm:pt>
    <dgm:pt modelId="{46D14BE2-07EC-4AF3-89E2-01EDB8754290}" type="pres">
      <dgm:prSet presAssocID="{D5C62E30-6C4B-487D-A1EF-7ADA2F2790E2}" presName="rootConnector" presStyleLbl="node2" presStyleIdx="2" presStyleCnt="3"/>
      <dgm:spPr/>
      <dgm:t>
        <a:bodyPr/>
        <a:lstStyle/>
        <a:p>
          <a:endParaRPr lang="tr-TR"/>
        </a:p>
      </dgm:t>
    </dgm:pt>
    <dgm:pt modelId="{9AFC287B-3BC5-4FE3-BEAB-16FF172B6B14}" type="pres">
      <dgm:prSet presAssocID="{D5C62E30-6C4B-487D-A1EF-7ADA2F2790E2}" presName="hierChild4" presStyleCnt="0"/>
      <dgm:spPr/>
    </dgm:pt>
    <dgm:pt modelId="{F2168C35-183D-47F1-B66D-FAA35F6E4A31}" type="pres">
      <dgm:prSet presAssocID="{D5C62E30-6C4B-487D-A1EF-7ADA2F2790E2}" presName="hierChild5" presStyleCnt="0"/>
      <dgm:spPr/>
    </dgm:pt>
    <dgm:pt modelId="{F8D7F5D9-F95C-47DE-8031-41115C2B2FB9}" type="pres">
      <dgm:prSet presAssocID="{339D8670-E6FA-4E56-ACC5-FFA5BB870C29}" presName="Name111" presStyleLbl="parChTrans1D3" presStyleIdx="18" presStyleCnt="26"/>
      <dgm:spPr/>
      <dgm:t>
        <a:bodyPr/>
        <a:lstStyle/>
        <a:p>
          <a:endParaRPr lang="tr-TR"/>
        </a:p>
      </dgm:t>
    </dgm:pt>
    <dgm:pt modelId="{885C465F-A2A2-45C8-BCB4-1806B267A8B6}" type="pres">
      <dgm:prSet presAssocID="{D4F9C065-C690-46F7-A323-2DC33DE2E0A4}" presName="hierRoot3" presStyleCnt="0">
        <dgm:presLayoutVars>
          <dgm:hierBranch val="init"/>
        </dgm:presLayoutVars>
      </dgm:prSet>
      <dgm:spPr/>
    </dgm:pt>
    <dgm:pt modelId="{35870EE4-4525-44C8-A61F-117AFBAE6527}" type="pres">
      <dgm:prSet presAssocID="{D4F9C065-C690-46F7-A323-2DC33DE2E0A4}" presName="rootComposite3" presStyleCnt="0"/>
      <dgm:spPr/>
    </dgm:pt>
    <dgm:pt modelId="{C8C2BA1B-E2C2-40C1-B968-909802BDC06D}" type="pres">
      <dgm:prSet presAssocID="{D4F9C065-C690-46F7-A323-2DC33DE2E0A4}" presName="rootText3" presStyleLbl="asst2" presStyleIdx="18" presStyleCnt="26" custLinFactNeighborX="26" custLinFactNeighborY="7487">
        <dgm:presLayoutVars>
          <dgm:chPref val="3"/>
        </dgm:presLayoutVars>
      </dgm:prSet>
      <dgm:spPr/>
      <dgm:t>
        <a:bodyPr/>
        <a:lstStyle/>
        <a:p>
          <a:endParaRPr lang="tr-TR"/>
        </a:p>
      </dgm:t>
    </dgm:pt>
    <dgm:pt modelId="{C6707BF8-35D6-454E-B409-62DAF52B925C}" type="pres">
      <dgm:prSet presAssocID="{D4F9C065-C690-46F7-A323-2DC33DE2E0A4}" presName="rootConnector3" presStyleLbl="asst2" presStyleIdx="18" presStyleCnt="26"/>
      <dgm:spPr/>
      <dgm:t>
        <a:bodyPr/>
        <a:lstStyle/>
        <a:p>
          <a:endParaRPr lang="tr-TR"/>
        </a:p>
      </dgm:t>
    </dgm:pt>
    <dgm:pt modelId="{F8E04BEB-FBE7-4C88-A6EB-412A9D3EC5E0}" type="pres">
      <dgm:prSet presAssocID="{D4F9C065-C690-46F7-A323-2DC33DE2E0A4}" presName="hierChild6" presStyleCnt="0"/>
      <dgm:spPr/>
    </dgm:pt>
    <dgm:pt modelId="{A6C26B70-DFBA-44A6-92B2-E7BF59EF5138}" type="pres">
      <dgm:prSet presAssocID="{D4F9C065-C690-46F7-A323-2DC33DE2E0A4}" presName="hierChild7" presStyleCnt="0"/>
      <dgm:spPr/>
    </dgm:pt>
    <dgm:pt modelId="{B71418A7-DFDB-4625-BFD8-2F2677D30544}" type="pres">
      <dgm:prSet presAssocID="{7339919A-2379-44F4-9E7B-C27C61580856}" presName="Name111" presStyleLbl="parChTrans1D3" presStyleIdx="19" presStyleCnt="26"/>
      <dgm:spPr/>
      <dgm:t>
        <a:bodyPr/>
        <a:lstStyle/>
        <a:p>
          <a:endParaRPr lang="tr-TR"/>
        </a:p>
      </dgm:t>
    </dgm:pt>
    <dgm:pt modelId="{2A260009-A5B6-4508-98B2-404FD775BC5C}" type="pres">
      <dgm:prSet presAssocID="{FCC691AF-F30B-422E-AFC4-96F7C2B7845D}" presName="hierRoot3" presStyleCnt="0">
        <dgm:presLayoutVars>
          <dgm:hierBranch val="init"/>
        </dgm:presLayoutVars>
      </dgm:prSet>
      <dgm:spPr/>
    </dgm:pt>
    <dgm:pt modelId="{2E9EA8FB-CC8F-4C7D-ADCA-6E4C8910FA88}" type="pres">
      <dgm:prSet presAssocID="{FCC691AF-F30B-422E-AFC4-96F7C2B7845D}" presName="rootComposite3" presStyleCnt="0"/>
      <dgm:spPr/>
    </dgm:pt>
    <dgm:pt modelId="{0A2EC750-6C03-4CED-9C61-2B339197E99A}" type="pres">
      <dgm:prSet presAssocID="{FCC691AF-F30B-422E-AFC4-96F7C2B7845D}" presName="rootText3" presStyleLbl="asst2" presStyleIdx="19" presStyleCnt="26">
        <dgm:presLayoutVars>
          <dgm:chPref val="3"/>
        </dgm:presLayoutVars>
      </dgm:prSet>
      <dgm:spPr/>
      <dgm:t>
        <a:bodyPr/>
        <a:lstStyle/>
        <a:p>
          <a:endParaRPr lang="tr-TR"/>
        </a:p>
      </dgm:t>
    </dgm:pt>
    <dgm:pt modelId="{46FBD0F8-A93C-443A-8200-8D57101B7073}" type="pres">
      <dgm:prSet presAssocID="{FCC691AF-F30B-422E-AFC4-96F7C2B7845D}" presName="rootConnector3" presStyleLbl="asst2" presStyleIdx="19" presStyleCnt="26"/>
      <dgm:spPr/>
      <dgm:t>
        <a:bodyPr/>
        <a:lstStyle/>
        <a:p>
          <a:endParaRPr lang="tr-TR"/>
        </a:p>
      </dgm:t>
    </dgm:pt>
    <dgm:pt modelId="{C73CA0AB-84EF-4D89-8519-D7A7299D8417}" type="pres">
      <dgm:prSet presAssocID="{FCC691AF-F30B-422E-AFC4-96F7C2B7845D}" presName="hierChild6" presStyleCnt="0"/>
      <dgm:spPr/>
    </dgm:pt>
    <dgm:pt modelId="{19643B55-23C8-494B-9699-55AC9BEF9DCF}" type="pres">
      <dgm:prSet presAssocID="{FCC691AF-F30B-422E-AFC4-96F7C2B7845D}" presName="hierChild7" presStyleCnt="0"/>
      <dgm:spPr/>
    </dgm:pt>
    <dgm:pt modelId="{9C52E84C-C613-4C40-975F-B289F44418ED}" type="pres">
      <dgm:prSet presAssocID="{D2640BB9-6C4D-4A93-A66F-5C6741CD0947}" presName="Name111" presStyleLbl="parChTrans1D3" presStyleIdx="20" presStyleCnt="26"/>
      <dgm:spPr/>
      <dgm:t>
        <a:bodyPr/>
        <a:lstStyle/>
        <a:p>
          <a:endParaRPr lang="tr-TR"/>
        </a:p>
      </dgm:t>
    </dgm:pt>
    <dgm:pt modelId="{14CB6A13-5D9F-41B6-BAF7-3134549CA988}" type="pres">
      <dgm:prSet presAssocID="{4B101F17-C807-4C2B-8025-CCAFCEF041C0}" presName="hierRoot3" presStyleCnt="0">
        <dgm:presLayoutVars>
          <dgm:hierBranch val="init"/>
        </dgm:presLayoutVars>
      </dgm:prSet>
      <dgm:spPr/>
    </dgm:pt>
    <dgm:pt modelId="{52EB9DB9-CBDF-4F91-B0D7-28C8757E7C85}" type="pres">
      <dgm:prSet presAssocID="{4B101F17-C807-4C2B-8025-CCAFCEF041C0}" presName="rootComposite3" presStyleCnt="0"/>
      <dgm:spPr/>
    </dgm:pt>
    <dgm:pt modelId="{66840ED2-0CA5-4E23-8701-2DD9B95A365C}" type="pres">
      <dgm:prSet presAssocID="{4B101F17-C807-4C2B-8025-CCAFCEF041C0}" presName="rootText3" presStyleLbl="asst2" presStyleIdx="20" presStyleCnt="26">
        <dgm:presLayoutVars>
          <dgm:chPref val="3"/>
        </dgm:presLayoutVars>
      </dgm:prSet>
      <dgm:spPr/>
      <dgm:t>
        <a:bodyPr/>
        <a:lstStyle/>
        <a:p>
          <a:endParaRPr lang="tr-TR"/>
        </a:p>
      </dgm:t>
    </dgm:pt>
    <dgm:pt modelId="{35B0594F-1B68-4ED8-BEB6-80147AEB77B2}" type="pres">
      <dgm:prSet presAssocID="{4B101F17-C807-4C2B-8025-CCAFCEF041C0}" presName="rootConnector3" presStyleLbl="asst2" presStyleIdx="20" presStyleCnt="26"/>
      <dgm:spPr/>
      <dgm:t>
        <a:bodyPr/>
        <a:lstStyle/>
        <a:p>
          <a:endParaRPr lang="tr-TR"/>
        </a:p>
      </dgm:t>
    </dgm:pt>
    <dgm:pt modelId="{D77F5257-D73C-41CD-91F2-863F56FA907E}" type="pres">
      <dgm:prSet presAssocID="{4B101F17-C807-4C2B-8025-CCAFCEF041C0}" presName="hierChild6" presStyleCnt="0"/>
      <dgm:spPr/>
    </dgm:pt>
    <dgm:pt modelId="{FDA89AB0-B34A-41F5-B107-60902B77B64F}" type="pres">
      <dgm:prSet presAssocID="{4B101F17-C807-4C2B-8025-CCAFCEF041C0}" presName="hierChild7" presStyleCnt="0"/>
      <dgm:spPr/>
    </dgm:pt>
    <dgm:pt modelId="{06DD7BA2-F3B7-4CAD-A6DE-CB207EC897D3}" type="pres">
      <dgm:prSet presAssocID="{88446475-7BB6-4DC9-AACE-43E74925DFE2}" presName="Name111" presStyleLbl="parChTrans1D3" presStyleIdx="21" presStyleCnt="26"/>
      <dgm:spPr/>
      <dgm:t>
        <a:bodyPr/>
        <a:lstStyle/>
        <a:p>
          <a:endParaRPr lang="tr-TR"/>
        </a:p>
      </dgm:t>
    </dgm:pt>
    <dgm:pt modelId="{0CC03E55-84ED-4755-80C1-49C28C1700EA}" type="pres">
      <dgm:prSet presAssocID="{525F078D-2368-43FF-BB9F-ACA6ED4314C1}" presName="hierRoot3" presStyleCnt="0">
        <dgm:presLayoutVars>
          <dgm:hierBranch val="init"/>
        </dgm:presLayoutVars>
      </dgm:prSet>
      <dgm:spPr/>
    </dgm:pt>
    <dgm:pt modelId="{B014ACA9-397F-499E-96BC-BA36566961B9}" type="pres">
      <dgm:prSet presAssocID="{525F078D-2368-43FF-BB9F-ACA6ED4314C1}" presName="rootComposite3" presStyleCnt="0"/>
      <dgm:spPr/>
    </dgm:pt>
    <dgm:pt modelId="{5A585A93-AE12-463B-A054-37A459FB9641}" type="pres">
      <dgm:prSet presAssocID="{525F078D-2368-43FF-BB9F-ACA6ED4314C1}" presName="rootText3" presStyleLbl="asst2" presStyleIdx="21" presStyleCnt="26">
        <dgm:presLayoutVars>
          <dgm:chPref val="3"/>
        </dgm:presLayoutVars>
      </dgm:prSet>
      <dgm:spPr/>
      <dgm:t>
        <a:bodyPr/>
        <a:lstStyle/>
        <a:p>
          <a:endParaRPr lang="tr-TR"/>
        </a:p>
      </dgm:t>
    </dgm:pt>
    <dgm:pt modelId="{09396047-0204-4F6D-BAD9-7B4035BA5166}" type="pres">
      <dgm:prSet presAssocID="{525F078D-2368-43FF-BB9F-ACA6ED4314C1}" presName="rootConnector3" presStyleLbl="asst2" presStyleIdx="21" presStyleCnt="26"/>
      <dgm:spPr/>
      <dgm:t>
        <a:bodyPr/>
        <a:lstStyle/>
        <a:p>
          <a:endParaRPr lang="tr-TR"/>
        </a:p>
      </dgm:t>
    </dgm:pt>
    <dgm:pt modelId="{F58DAC84-10A0-4E68-BF07-6A69F7978178}" type="pres">
      <dgm:prSet presAssocID="{525F078D-2368-43FF-BB9F-ACA6ED4314C1}" presName="hierChild6" presStyleCnt="0"/>
      <dgm:spPr/>
    </dgm:pt>
    <dgm:pt modelId="{E66F561F-0047-480B-8794-649FA099251B}" type="pres">
      <dgm:prSet presAssocID="{525F078D-2368-43FF-BB9F-ACA6ED4314C1}" presName="hierChild7" presStyleCnt="0"/>
      <dgm:spPr/>
    </dgm:pt>
    <dgm:pt modelId="{675263D7-779F-459D-B971-9BC686DDF222}" type="pres">
      <dgm:prSet presAssocID="{1568DF8F-8BF2-407E-A39C-2A349D65B875}" presName="Name111" presStyleLbl="parChTrans1D3" presStyleIdx="22" presStyleCnt="26"/>
      <dgm:spPr/>
      <dgm:t>
        <a:bodyPr/>
        <a:lstStyle/>
        <a:p>
          <a:endParaRPr lang="tr-TR"/>
        </a:p>
      </dgm:t>
    </dgm:pt>
    <dgm:pt modelId="{B729CE5B-FBB6-4A31-82EB-59B44BE97D3B}" type="pres">
      <dgm:prSet presAssocID="{FEC6B331-3891-4DB1-AC4F-242ED36E382B}" presName="hierRoot3" presStyleCnt="0">
        <dgm:presLayoutVars>
          <dgm:hierBranch val="init"/>
        </dgm:presLayoutVars>
      </dgm:prSet>
      <dgm:spPr/>
    </dgm:pt>
    <dgm:pt modelId="{D5A93DEC-9ADB-494C-A4F3-46125EF4FF48}" type="pres">
      <dgm:prSet presAssocID="{FEC6B331-3891-4DB1-AC4F-242ED36E382B}" presName="rootComposite3" presStyleCnt="0"/>
      <dgm:spPr/>
    </dgm:pt>
    <dgm:pt modelId="{575D7F22-CB42-49C9-98ED-BCD9787310F2}" type="pres">
      <dgm:prSet presAssocID="{FEC6B331-3891-4DB1-AC4F-242ED36E382B}" presName="rootText3" presStyleLbl="asst2" presStyleIdx="22" presStyleCnt="26">
        <dgm:presLayoutVars>
          <dgm:chPref val="3"/>
        </dgm:presLayoutVars>
      </dgm:prSet>
      <dgm:spPr/>
      <dgm:t>
        <a:bodyPr/>
        <a:lstStyle/>
        <a:p>
          <a:endParaRPr lang="tr-TR"/>
        </a:p>
      </dgm:t>
    </dgm:pt>
    <dgm:pt modelId="{7E4AA92B-E988-4668-9219-953F75BB6A82}" type="pres">
      <dgm:prSet presAssocID="{FEC6B331-3891-4DB1-AC4F-242ED36E382B}" presName="rootConnector3" presStyleLbl="asst2" presStyleIdx="22" presStyleCnt="26"/>
      <dgm:spPr/>
      <dgm:t>
        <a:bodyPr/>
        <a:lstStyle/>
        <a:p>
          <a:endParaRPr lang="tr-TR"/>
        </a:p>
      </dgm:t>
    </dgm:pt>
    <dgm:pt modelId="{98707C57-49F0-4A8D-A059-27F43391F188}" type="pres">
      <dgm:prSet presAssocID="{FEC6B331-3891-4DB1-AC4F-242ED36E382B}" presName="hierChild6" presStyleCnt="0"/>
      <dgm:spPr/>
    </dgm:pt>
    <dgm:pt modelId="{40178975-74F8-44AD-9643-B5D44847AF3A}" type="pres">
      <dgm:prSet presAssocID="{FEC6B331-3891-4DB1-AC4F-242ED36E382B}" presName="hierChild7" presStyleCnt="0"/>
      <dgm:spPr/>
    </dgm:pt>
    <dgm:pt modelId="{9C3377D6-A9BB-4A72-BA4A-880767908350}" type="pres">
      <dgm:prSet presAssocID="{03E1C42A-8AA3-4211-B388-3D8A3ED6DF71}" presName="Name111" presStyleLbl="parChTrans1D3" presStyleIdx="23" presStyleCnt="26"/>
      <dgm:spPr/>
      <dgm:t>
        <a:bodyPr/>
        <a:lstStyle/>
        <a:p>
          <a:endParaRPr lang="tr-TR"/>
        </a:p>
      </dgm:t>
    </dgm:pt>
    <dgm:pt modelId="{7021968F-A23D-43A9-89B3-63C25B837E7E}" type="pres">
      <dgm:prSet presAssocID="{90346E7D-6F47-42F1-9586-5FC6A6B09118}" presName="hierRoot3" presStyleCnt="0">
        <dgm:presLayoutVars>
          <dgm:hierBranch val="init"/>
        </dgm:presLayoutVars>
      </dgm:prSet>
      <dgm:spPr/>
    </dgm:pt>
    <dgm:pt modelId="{D4E1D034-939A-4070-B93C-42273AB01729}" type="pres">
      <dgm:prSet presAssocID="{90346E7D-6F47-42F1-9586-5FC6A6B09118}" presName="rootComposite3" presStyleCnt="0"/>
      <dgm:spPr/>
    </dgm:pt>
    <dgm:pt modelId="{3666129B-1FFB-4C66-9D48-480D300C6856}" type="pres">
      <dgm:prSet presAssocID="{90346E7D-6F47-42F1-9586-5FC6A6B09118}" presName="rootText3" presStyleLbl="asst2" presStyleIdx="23" presStyleCnt="26">
        <dgm:presLayoutVars>
          <dgm:chPref val="3"/>
        </dgm:presLayoutVars>
      </dgm:prSet>
      <dgm:spPr/>
      <dgm:t>
        <a:bodyPr/>
        <a:lstStyle/>
        <a:p>
          <a:endParaRPr lang="tr-TR"/>
        </a:p>
      </dgm:t>
    </dgm:pt>
    <dgm:pt modelId="{592E1497-9276-4816-9441-CC43361F2685}" type="pres">
      <dgm:prSet presAssocID="{90346E7D-6F47-42F1-9586-5FC6A6B09118}" presName="rootConnector3" presStyleLbl="asst2" presStyleIdx="23" presStyleCnt="26"/>
      <dgm:spPr/>
      <dgm:t>
        <a:bodyPr/>
        <a:lstStyle/>
        <a:p>
          <a:endParaRPr lang="tr-TR"/>
        </a:p>
      </dgm:t>
    </dgm:pt>
    <dgm:pt modelId="{9D50EC32-1F08-4075-B412-19F7BF8378BC}" type="pres">
      <dgm:prSet presAssocID="{90346E7D-6F47-42F1-9586-5FC6A6B09118}" presName="hierChild6" presStyleCnt="0"/>
      <dgm:spPr/>
    </dgm:pt>
    <dgm:pt modelId="{A17D40F6-078A-4788-A479-3D60255B8F0F}" type="pres">
      <dgm:prSet presAssocID="{90346E7D-6F47-42F1-9586-5FC6A6B09118}" presName="hierChild7" presStyleCnt="0"/>
      <dgm:spPr/>
    </dgm:pt>
    <dgm:pt modelId="{BC2CDC9A-CC18-4925-B457-72307B4119E5}" type="pres">
      <dgm:prSet presAssocID="{945B6E81-E031-4B49-AD17-E79C772558C4}" presName="Name111" presStyleLbl="parChTrans1D3" presStyleIdx="24" presStyleCnt="26"/>
      <dgm:spPr/>
      <dgm:t>
        <a:bodyPr/>
        <a:lstStyle/>
        <a:p>
          <a:endParaRPr lang="tr-TR"/>
        </a:p>
      </dgm:t>
    </dgm:pt>
    <dgm:pt modelId="{AA8576FB-25F0-4B76-B752-C80376421B45}" type="pres">
      <dgm:prSet presAssocID="{C84F626C-8BFE-4CE3-9380-4ABB4CBE0D15}" presName="hierRoot3" presStyleCnt="0">
        <dgm:presLayoutVars>
          <dgm:hierBranch val="init"/>
        </dgm:presLayoutVars>
      </dgm:prSet>
      <dgm:spPr/>
    </dgm:pt>
    <dgm:pt modelId="{D2315F71-E4FD-4B2C-93DF-F79D9DCB32A1}" type="pres">
      <dgm:prSet presAssocID="{C84F626C-8BFE-4CE3-9380-4ABB4CBE0D15}" presName="rootComposite3" presStyleCnt="0"/>
      <dgm:spPr/>
    </dgm:pt>
    <dgm:pt modelId="{F5B3597B-3584-4B2F-9EEF-9902F053F597}" type="pres">
      <dgm:prSet presAssocID="{C84F626C-8BFE-4CE3-9380-4ABB4CBE0D15}" presName="rootText3" presStyleLbl="asst2" presStyleIdx="24" presStyleCnt="26">
        <dgm:presLayoutVars>
          <dgm:chPref val="3"/>
        </dgm:presLayoutVars>
      </dgm:prSet>
      <dgm:spPr/>
      <dgm:t>
        <a:bodyPr/>
        <a:lstStyle/>
        <a:p>
          <a:endParaRPr lang="tr-TR"/>
        </a:p>
      </dgm:t>
    </dgm:pt>
    <dgm:pt modelId="{94C12535-8CA0-41AD-B8EB-6D3A0EB5CD51}" type="pres">
      <dgm:prSet presAssocID="{C84F626C-8BFE-4CE3-9380-4ABB4CBE0D15}" presName="rootConnector3" presStyleLbl="asst2" presStyleIdx="24" presStyleCnt="26"/>
      <dgm:spPr/>
      <dgm:t>
        <a:bodyPr/>
        <a:lstStyle/>
        <a:p>
          <a:endParaRPr lang="tr-TR"/>
        </a:p>
      </dgm:t>
    </dgm:pt>
    <dgm:pt modelId="{1E8190DE-C2C6-465E-9D18-D47E739A65B1}" type="pres">
      <dgm:prSet presAssocID="{C84F626C-8BFE-4CE3-9380-4ABB4CBE0D15}" presName="hierChild6" presStyleCnt="0"/>
      <dgm:spPr/>
    </dgm:pt>
    <dgm:pt modelId="{EA32BF87-44A7-4552-8268-5B6AA536B685}" type="pres">
      <dgm:prSet presAssocID="{C84F626C-8BFE-4CE3-9380-4ABB4CBE0D15}" presName="hierChild7" presStyleCnt="0"/>
      <dgm:spPr/>
    </dgm:pt>
    <dgm:pt modelId="{AEFCFD3B-2ACA-410E-9DE9-ED19B30A55EB}" type="pres">
      <dgm:prSet presAssocID="{26152842-B343-4E66-B257-44F9E8A3D013}" presName="Name111" presStyleLbl="parChTrans1D3" presStyleIdx="25" presStyleCnt="26"/>
      <dgm:spPr/>
      <dgm:t>
        <a:bodyPr/>
        <a:lstStyle/>
        <a:p>
          <a:endParaRPr lang="tr-TR"/>
        </a:p>
      </dgm:t>
    </dgm:pt>
    <dgm:pt modelId="{CE942B39-1E8B-42F6-A821-503B4362FDA2}" type="pres">
      <dgm:prSet presAssocID="{F7894DFA-B93A-4124-8E5D-962995A08C1A}" presName="hierRoot3" presStyleCnt="0">
        <dgm:presLayoutVars>
          <dgm:hierBranch val="init"/>
        </dgm:presLayoutVars>
      </dgm:prSet>
      <dgm:spPr/>
    </dgm:pt>
    <dgm:pt modelId="{D9862398-51A7-4A29-A263-AA3DF2890193}" type="pres">
      <dgm:prSet presAssocID="{F7894DFA-B93A-4124-8E5D-962995A08C1A}" presName="rootComposite3" presStyleCnt="0"/>
      <dgm:spPr/>
    </dgm:pt>
    <dgm:pt modelId="{AD7D68D9-6519-4AFE-BD27-C74A9C7F1399}" type="pres">
      <dgm:prSet presAssocID="{F7894DFA-B93A-4124-8E5D-962995A08C1A}" presName="rootText3" presStyleLbl="asst2" presStyleIdx="25" presStyleCnt="26">
        <dgm:presLayoutVars>
          <dgm:chPref val="3"/>
        </dgm:presLayoutVars>
      </dgm:prSet>
      <dgm:spPr/>
      <dgm:t>
        <a:bodyPr/>
        <a:lstStyle/>
        <a:p>
          <a:endParaRPr lang="tr-TR"/>
        </a:p>
      </dgm:t>
    </dgm:pt>
    <dgm:pt modelId="{FE59610B-3422-4D24-BE30-71ABD5027CF2}" type="pres">
      <dgm:prSet presAssocID="{F7894DFA-B93A-4124-8E5D-962995A08C1A}" presName="rootConnector3" presStyleLbl="asst2" presStyleIdx="25" presStyleCnt="26"/>
      <dgm:spPr/>
      <dgm:t>
        <a:bodyPr/>
        <a:lstStyle/>
        <a:p>
          <a:endParaRPr lang="tr-TR"/>
        </a:p>
      </dgm:t>
    </dgm:pt>
    <dgm:pt modelId="{A8720ED0-3C08-44B7-BD0B-2C08AC29CD50}" type="pres">
      <dgm:prSet presAssocID="{F7894DFA-B93A-4124-8E5D-962995A08C1A}" presName="hierChild6" presStyleCnt="0"/>
      <dgm:spPr/>
    </dgm:pt>
    <dgm:pt modelId="{333EBD88-8EE8-443A-9F6D-F00FF6686FBA}" type="pres">
      <dgm:prSet presAssocID="{F7894DFA-B93A-4124-8E5D-962995A08C1A}" presName="hierChild7" presStyleCnt="0"/>
      <dgm:spPr/>
    </dgm:pt>
    <dgm:pt modelId="{9422DCAD-51A1-4E32-9664-0BBA48476156}" type="pres">
      <dgm:prSet presAssocID="{53309008-9CEE-4657-89A1-C1B66201BD8C}" presName="hierChild3" presStyleCnt="0"/>
      <dgm:spPr/>
    </dgm:pt>
    <dgm:pt modelId="{2025595E-DAAA-40BF-8B06-740A23CBFC58}" type="pres">
      <dgm:prSet presAssocID="{192942CE-E185-421E-9977-BAC6111D6984}" presName="Name111" presStyleLbl="parChTrans1D2" presStyleIdx="3" presStyleCnt="10"/>
      <dgm:spPr/>
      <dgm:t>
        <a:bodyPr/>
        <a:lstStyle/>
        <a:p>
          <a:endParaRPr lang="tr-TR"/>
        </a:p>
      </dgm:t>
    </dgm:pt>
    <dgm:pt modelId="{604CB5D4-5B4C-4CC3-9392-4DB0CC594A18}" type="pres">
      <dgm:prSet presAssocID="{A628965C-F384-49CE-B61D-F01B55B5216F}" presName="hierRoot3" presStyleCnt="0">
        <dgm:presLayoutVars>
          <dgm:hierBranch val="init"/>
        </dgm:presLayoutVars>
      </dgm:prSet>
      <dgm:spPr/>
    </dgm:pt>
    <dgm:pt modelId="{FD685B27-F82C-4B75-BC04-6C0F16E08C22}" type="pres">
      <dgm:prSet presAssocID="{A628965C-F384-49CE-B61D-F01B55B5216F}" presName="rootComposite3" presStyleCnt="0"/>
      <dgm:spPr/>
    </dgm:pt>
    <dgm:pt modelId="{BD8C3AD6-B0A5-4ECB-813B-22B39DA5F8AD}" type="pres">
      <dgm:prSet presAssocID="{A628965C-F384-49CE-B61D-F01B55B5216F}" presName="rootText3" presStyleLbl="asst1" presStyleIdx="0" presStyleCnt="7" custLinFactNeighborX="-74471" custLinFactNeighborY="-50729">
        <dgm:presLayoutVars>
          <dgm:chPref val="3"/>
        </dgm:presLayoutVars>
      </dgm:prSet>
      <dgm:spPr/>
      <dgm:t>
        <a:bodyPr/>
        <a:lstStyle/>
        <a:p>
          <a:endParaRPr lang="tr-TR"/>
        </a:p>
      </dgm:t>
    </dgm:pt>
    <dgm:pt modelId="{8F25FCD8-9BD8-49C9-A570-096E667A8ED5}" type="pres">
      <dgm:prSet presAssocID="{A628965C-F384-49CE-B61D-F01B55B5216F}" presName="rootConnector3" presStyleLbl="asst1" presStyleIdx="0" presStyleCnt="7"/>
      <dgm:spPr/>
      <dgm:t>
        <a:bodyPr/>
        <a:lstStyle/>
        <a:p>
          <a:endParaRPr lang="tr-TR"/>
        </a:p>
      </dgm:t>
    </dgm:pt>
    <dgm:pt modelId="{2EE25A61-2BF7-4AEF-A4A7-CDB18D189AB5}" type="pres">
      <dgm:prSet presAssocID="{A628965C-F384-49CE-B61D-F01B55B5216F}" presName="hierChild6" presStyleCnt="0"/>
      <dgm:spPr/>
    </dgm:pt>
    <dgm:pt modelId="{E18B98B2-0E8C-4133-A664-80228DC8AAF1}" type="pres">
      <dgm:prSet presAssocID="{A628965C-F384-49CE-B61D-F01B55B5216F}" presName="hierChild7" presStyleCnt="0"/>
      <dgm:spPr/>
    </dgm:pt>
    <dgm:pt modelId="{8669DE68-D7C6-4F54-9BC5-5A134FAEE239}" type="pres">
      <dgm:prSet presAssocID="{F028C3BE-EDFE-49FA-BD05-2E9B4F0F1D7B}" presName="Name111" presStyleLbl="parChTrans1D2" presStyleIdx="4" presStyleCnt="10"/>
      <dgm:spPr/>
      <dgm:t>
        <a:bodyPr/>
        <a:lstStyle/>
        <a:p>
          <a:endParaRPr lang="tr-TR"/>
        </a:p>
      </dgm:t>
    </dgm:pt>
    <dgm:pt modelId="{ADC390A8-E576-4B29-ADC6-306F60ED6BFA}" type="pres">
      <dgm:prSet presAssocID="{7618B9D4-7DC9-4E17-8A8E-85811063FCF1}" presName="hierRoot3" presStyleCnt="0">
        <dgm:presLayoutVars>
          <dgm:hierBranch val="init"/>
        </dgm:presLayoutVars>
      </dgm:prSet>
      <dgm:spPr/>
    </dgm:pt>
    <dgm:pt modelId="{36C244E7-C11E-46A6-8534-A08FF5C24000}" type="pres">
      <dgm:prSet presAssocID="{7618B9D4-7DC9-4E17-8A8E-85811063FCF1}" presName="rootComposite3" presStyleCnt="0"/>
      <dgm:spPr/>
    </dgm:pt>
    <dgm:pt modelId="{DAB8CF16-3650-4917-93D5-68E4A0F09EC6}" type="pres">
      <dgm:prSet presAssocID="{7618B9D4-7DC9-4E17-8A8E-85811063FCF1}" presName="rootText3" presStyleLbl="asst1" presStyleIdx="1" presStyleCnt="7" custLinFactNeighborX="59184" custLinFactNeighborY="-63485">
        <dgm:presLayoutVars>
          <dgm:chPref val="3"/>
        </dgm:presLayoutVars>
      </dgm:prSet>
      <dgm:spPr/>
      <dgm:t>
        <a:bodyPr/>
        <a:lstStyle/>
        <a:p>
          <a:endParaRPr lang="tr-TR"/>
        </a:p>
      </dgm:t>
    </dgm:pt>
    <dgm:pt modelId="{5703ED8F-C97F-4175-8045-B7F3B536CED2}" type="pres">
      <dgm:prSet presAssocID="{7618B9D4-7DC9-4E17-8A8E-85811063FCF1}" presName="rootConnector3" presStyleLbl="asst1" presStyleIdx="1" presStyleCnt="7"/>
      <dgm:spPr/>
      <dgm:t>
        <a:bodyPr/>
        <a:lstStyle/>
        <a:p>
          <a:endParaRPr lang="tr-TR"/>
        </a:p>
      </dgm:t>
    </dgm:pt>
    <dgm:pt modelId="{B44166AC-BE86-49C7-8FF3-3F315CAB4DF9}" type="pres">
      <dgm:prSet presAssocID="{7618B9D4-7DC9-4E17-8A8E-85811063FCF1}" presName="hierChild6" presStyleCnt="0"/>
      <dgm:spPr/>
    </dgm:pt>
    <dgm:pt modelId="{325A755C-7122-44C1-8103-B411064B5874}" type="pres">
      <dgm:prSet presAssocID="{7618B9D4-7DC9-4E17-8A8E-85811063FCF1}" presName="hierChild7" presStyleCnt="0"/>
      <dgm:spPr/>
    </dgm:pt>
    <dgm:pt modelId="{14D4859E-745F-43BE-A5D0-CCED3B36A9D3}" type="pres">
      <dgm:prSet presAssocID="{4118BFCC-D87F-44B4-9D2D-E046441C3DE1}" presName="Name111" presStyleLbl="parChTrans1D2" presStyleIdx="5" presStyleCnt="10"/>
      <dgm:spPr/>
      <dgm:t>
        <a:bodyPr/>
        <a:lstStyle/>
        <a:p>
          <a:endParaRPr lang="tr-TR"/>
        </a:p>
      </dgm:t>
    </dgm:pt>
    <dgm:pt modelId="{CD5E7D8D-30D3-4070-B7F3-A50474C77714}" type="pres">
      <dgm:prSet presAssocID="{466C3B02-9F3D-4201-8087-A38BCBE20045}" presName="hierRoot3" presStyleCnt="0">
        <dgm:presLayoutVars>
          <dgm:hierBranch val="init"/>
        </dgm:presLayoutVars>
      </dgm:prSet>
      <dgm:spPr/>
    </dgm:pt>
    <dgm:pt modelId="{701071CE-0621-485A-9A01-65FBC63024BC}" type="pres">
      <dgm:prSet presAssocID="{466C3B02-9F3D-4201-8087-A38BCBE20045}" presName="rootComposite3" presStyleCnt="0"/>
      <dgm:spPr/>
    </dgm:pt>
    <dgm:pt modelId="{CC1F5740-6D3C-4003-854B-162B1F3890DD}" type="pres">
      <dgm:prSet presAssocID="{466C3B02-9F3D-4201-8087-A38BCBE20045}" presName="rootText3" presStyleLbl="asst1" presStyleIdx="2" presStyleCnt="7" custLinFactX="81665" custLinFactNeighborX="100000" custLinFactNeighborY="-17415">
        <dgm:presLayoutVars>
          <dgm:chPref val="3"/>
        </dgm:presLayoutVars>
      </dgm:prSet>
      <dgm:spPr/>
      <dgm:t>
        <a:bodyPr/>
        <a:lstStyle/>
        <a:p>
          <a:endParaRPr lang="tr-TR"/>
        </a:p>
      </dgm:t>
    </dgm:pt>
    <dgm:pt modelId="{C8219B55-39B2-4CE0-A270-BCE0775A7ABA}" type="pres">
      <dgm:prSet presAssocID="{466C3B02-9F3D-4201-8087-A38BCBE20045}" presName="rootConnector3" presStyleLbl="asst1" presStyleIdx="2" presStyleCnt="7"/>
      <dgm:spPr/>
      <dgm:t>
        <a:bodyPr/>
        <a:lstStyle/>
        <a:p>
          <a:endParaRPr lang="tr-TR"/>
        </a:p>
      </dgm:t>
    </dgm:pt>
    <dgm:pt modelId="{2BB6FE43-FFD0-4A59-B995-BBEC800A91C6}" type="pres">
      <dgm:prSet presAssocID="{466C3B02-9F3D-4201-8087-A38BCBE20045}" presName="hierChild6" presStyleCnt="0"/>
      <dgm:spPr/>
    </dgm:pt>
    <dgm:pt modelId="{9C79F0EE-037F-4066-95D3-98AD6036EB4E}" type="pres">
      <dgm:prSet presAssocID="{466C3B02-9F3D-4201-8087-A38BCBE20045}" presName="hierChild7" presStyleCnt="0"/>
      <dgm:spPr/>
    </dgm:pt>
    <dgm:pt modelId="{05C3DE4B-E4D0-4A3C-B4C9-5CDB416CE260}" type="pres">
      <dgm:prSet presAssocID="{6DBA8EA9-3A12-4457-902F-CB5CBA409154}" presName="Name111" presStyleLbl="parChTrans1D2" presStyleIdx="6" presStyleCnt="10"/>
      <dgm:spPr/>
      <dgm:t>
        <a:bodyPr/>
        <a:lstStyle/>
        <a:p>
          <a:endParaRPr lang="tr-TR"/>
        </a:p>
      </dgm:t>
    </dgm:pt>
    <dgm:pt modelId="{76B6A833-0DEF-4EFF-8E02-EB52FF065D08}" type="pres">
      <dgm:prSet presAssocID="{E3A96AA6-9BA5-469B-B70E-CB08CE5A50FE}" presName="hierRoot3" presStyleCnt="0">
        <dgm:presLayoutVars>
          <dgm:hierBranch val="init"/>
        </dgm:presLayoutVars>
      </dgm:prSet>
      <dgm:spPr/>
    </dgm:pt>
    <dgm:pt modelId="{A47C9EBE-7313-46D9-8B3F-90BECA51C716}" type="pres">
      <dgm:prSet presAssocID="{E3A96AA6-9BA5-469B-B70E-CB08CE5A50FE}" presName="rootComposite3" presStyleCnt="0"/>
      <dgm:spPr/>
    </dgm:pt>
    <dgm:pt modelId="{663C0CF3-CDFD-4F90-8C8E-696E4B3D14FE}" type="pres">
      <dgm:prSet presAssocID="{E3A96AA6-9BA5-469B-B70E-CB08CE5A50FE}" presName="rootText3" presStyleLbl="asst1" presStyleIdx="3" presStyleCnt="7" custLinFactX="-93403" custLinFactNeighborX="-100000" custLinFactNeighborY="-46965">
        <dgm:presLayoutVars>
          <dgm:chPref val="3"/>
        </dgm:presLayoutVars>
      </dgm:prSet>
      <dgm:spPr/>
      <dgm:t>
        <a:bodyPr/>
        <a:lstStyle/>
        <a:p>
          <a:endParaRPr lang="tr-TR"/>
        </a:p>
      </dgm:t>
    </dgm:pt>
    <dgm:pt modelId="{4C8DEE6C-6F1A-486E-AD29-F04649DC65DB}" type="pres">
      <dgm:prSet presAssocID="{E3A96AA6-9BA5-469B-B70E-CB08CE5A50FE}" presName="rootConnector3" presStyleLbl="asst1" presStyleIdx="3" presStyleCnt="7"/>
      <dgm:spPr/>
      <dgm:t>
        <a:bodyPr/>
        <a:lstStyle/>
        <a:p>
          <a:endParaRPr lang="tr-TR"/>
        </a:p>
      </dgm:t>
    </dgm:pt>
    <dgm:pt modelId="{FC573A74-8B42-4093-8C51-56639032F87C}" type="pres">
      <dgm:prSet presAssocID="{E3A96AA6-9BA5-469B-B70E-CB08CE5A50FE}" presName="hierChild6" presStyleCnt="0"/>
      <dgm:spPr/>
    </dgm:pt>
    <dgm:pt modelId="{2FE4CA9F-F42D-456E-A435-E26253C103E0}" type="pres">
      <dgm:prSet presAssocID="{E3A96AA6-9BA5-469B-B70E-CB08CE5A50FE}" presName="hierChild7" presStyleCnt="0"/>
      <dgm:spPr/>
    </dgm:pt>
    <dgm:pt modelId="{1B9CB7B6-50AA-45E0-ACFD-CE19EEC5D09A}" type="pres">
      <dgm:prSet presAssocID="{EB80B245-83FC-4DF5-A09E-4C6AA92360A4}" presName="Name111" presStyleLbl="parChTrans1D2" presStyleIdx="7" presStyleCnt="10"/>
      <dgm:spPr/>
      <dgm:t>
        <a:bodyPr/>
        <a:lstStyle/>
        <a:p>
          <a:endParaRPr lang="tr-TR"/>
        </a:p>
      </dgm:t>
    </dgm:pt>
    <dgm:pt modelId="{C5453513-0BA7-4DCB-9FD4-BDB7816A954C}" type="pres">
      <dgm:prSet presAssocID="{89B058FD-7191-47B1-80AC-920C3587CC92}" presName="hierRoot3" presStyleCnt="0">
        <dgm:presLayoutVars>
          <dgm:hierBranch val="init"/>
        </dgm:presLayoutVars>
      </dgm:prSet>
      <dgm:spPr/>
    </dgm:pt>
    <dgm:pt modelId="{FBBB6D80-586A-422D-A991-74E759D2AAD0}" type="pres">
      <dgm:prSet presAssocID="{89B058FD-7191-47B1-80AC-920C3587CC92}" presName="rootComposite3" presStyleCnt="0"/>
      <dgm:spPr/>
    </dgm:pt>
    <dgm:pt modelId="{0EC54AFA-8776-44A6-82C2-A6440F2E3712}" type="pres">
      <dgm:prSet presAssocID="{89B058FD-7191-47B1-80AC-920C3587CC92}" presName="rootText3" presStyleLbl="asst1" presStyleIdx="4" presStyleCnt="7" custLinFactNeighborX="-71122" custLinFactNeighborY="-53640">
        <dgm:presLayoutVars>
          <dgm:chPref val="3"/>
        </dgm:presLayoutVars>
      </dgm:prSet>
      <dgm:spPr/>
      <dgm:t>
        <a:bodyPr/>
        <a:lstStyle/>
        <a:p>
          <a:endParaRPr lang="tr-TR"/>
        </a:p>
      </dgm:t>
    </dgm:pt>
    <dgm:pt modelId="{1B831F20-EC57-4F21-9509-3023853C3FAC}" type="pres">
      <dgm:prSet presAssocID="{89B058FD-7191-47B1-80AC-920C3587CC92}" presName="rootConnector3" presStyleLbl="asst1" presStyleIdx="4" presStyleCnt="7"/>
      <dgm:spPr/>
      <dgm:t>
        <a:bodyPr/>
        <a:lstStyle/>
        <a:p>
          <a:endParaRPr lang="tr-TR"/>
        </a:p>
      </dgm:t>
    </dgm:pt>
    <dgm:pt modelId="{9E4FC1E2-6D99-45A2-BCB5-94377062145B}" type="pres">
      <dgm:prSet presAssocID="{89B058FD-7191-47B1-80AC-920C3587CC92}" presName="hierChild6" presStyleCnt="0"/>
      <dgm:spPr/>
    </dgm:pt>
    <dgm:pt modelId="{4B8694F2-6791-4FCF-A92C-7B5D42B90A08}" type="pres">
      <dgm:prSet presAssocID="{89B058FD-7191-47B1-80AC-920C3587CC92}" presName="hierChild7" presStyleCnt="0"/>
      <dgm:spPr/>
    </dgm:pt>
    <dgm:pt modelId="{58FC5498-3D4A-45F9-9DF1-9EF954AEF4F0}" type="pres">
      <dgm:prSet presAssocID="{CAB3757A-139F-4226-88CC-EC5788BD4DDF}" presName="Name111" presStyleLbl="parChTrans1D2" presStyleIdx="8" presStyleCnt="10"/>
      <dgm:spPr/>
      <dgm:t>
        <a:bodyPr/>
        <a:lstStyle/>
        <a:p>
          <a:endParaRPr lang="tr-TR"/>
        </a:p>
      </dgm:t>
    </dgm:pt>
    <dgm:pt modelId="{9BD3D756-E2AA-4E1F-B43E-8C84AF093AF3}" type="pres">
      <dgm:prSet presAssocID="{90CCEA3D-8C26-4F09-B3B9-852B20FF1970}" presName="hierRoot3" presStyleCnt="0">
        <dgm:presLayoutVars>
          <dgm:hierBranch val="init"/>
        </dgm:presLayoutVars>
      </dgm:prSet>
      <dgm:spPr/>
    </dgm:pt>
    <dgm:pt modelId="{205A683D-6E9D-417A-8859-2B4B6CA9AC71}" type="pres">
      <dgm:prSet presAssocID="{90CCEA3D-8C26-4F09-B3B9-852B20FF1970}" presName="rootComposite3" presStyleCnt="0"/>
      <dgm:spPr/>
    </dgm:pt>
    <dgm:pt modelId="{9C67E112-06CA-462F-AD6F-8823E8BD0C35}" type="pres">
      <dgm:prSet presAssocID="{90CCEA3D-8C26-4F09-B3B9-852B20FF1970}" presName="rootText3" presStyleLbl="asst1" presStyleIdx="5" presStyleCnt="7" custLinFactNeighborX="62045" custLinFactNeighborY="8742">
        <dgm:presLayoutVars>
          <dgm:chPref val="3"/>
        </dgm:presLayoutVars>
      </dgm:prSet>
      <dgm:spPr/>
      <dgm:t>
        <a:bodyPr/>
        <a:lstStyle/>
        <a:p>
          <a:endParaRPr lang="tr-TR"/>
        </a:p>
      </dgm:t>
    </dgm:pt>
    <dgm:pt modelId="{C50D770D-3C1C-463F-B183-F8D1A8ECE1F8}" type="pres">
      <dgm:prSet presAssocID="{90CCEA3D-8C26-4F09-B3B9-852B20FF1970}" presName="rootConnector3" presStyleLbl="asst1" presStyleIdx="5" presStyleCnt="7"/>
      <dgm:spPr/>
      <dgm:t>
        <a:bodyPr/>
        <a:lstStyle/>
        <a:p>
          <a:endParaRPr lang="tr-TR"/>
        </a:p>
      </dgm:t>
    </dgm:pt>
    <dgm:pt modelId="{E37D17B8-DDDC-460B-944D-E840B9EEE718}" type="pres">
      <dgm:prSet presAssocID="{90CCEA3D-8C26-4F09-B3B9-852B20FF1970}" presName="hierChild6" presStyleCnt="0"/>
      <dgm:spPr/>
    </dgm:pt>
    <dgm:pt modelId="{8B56068D-A029-4655-BD5F-26658D417216}" type="pres">
      <dgm:prSet presAssocID="{90CCEA3D-8C26-4F09-B3B9-852B20FF1970}" presName="hierChild7" presStyleCnt="0"/>
      <dgm:spPr/>
    </dgm:pt>
    <dgm:pt modelId="{A4D423E8-C6B3-4D39-92A4-CD56B08A1262}" type="pres">
      <dgm:prSet presAssocID="{85819FD9-F723-4A1F-BE2A-427664D83F12}" presName="Name111" presStyleLbl="parChTrans1D2" presStyleIdx="9" presStyleCnt="10"/>
      <dgm:spPr/>
      <dgm:t>
        <a:bodyPr/>
        <a:lstStyle/>
        <a:p>
          <a:endParaRPr lang="tr-TR"/>
        </a:p>
      </dgm:t>
    </dgm:pt>
    <dgm:pt modelId="{3C115A50-74F2-4A92-8FB1-3603DF01576C}" type="pres">
      <dgm:prSet presAssocID="{79D5E60B-A20C-4775-A1CA-5D9FFCAED80E}" presName="hierRoot3" presStyleCnt="0">
        <dgm:presLayoutVars>
          <dgm:hierBranch val="init"/>
        </dgm:presLayoutVars>
      </dgm:prSet>
      <dgm:spPr/>
    </dgm:pt>
    <dgm:pt modelId="{39A3C9DB-7636-4F95-A9F2-3FFB41B9A803}" type="pres">
      <dgm:prSet presAssocID="{79D5E60B-A20C-4775-A1CA-5D9FFCAED80E}" presName="rootComposite3" presStyleCnt="0"/>
      <dgm:spPr/>
    </dgm:pt>
    <dgm:pt modelId="{C5723E70-6A49-4C5F-B8BD-3A80B4362B30}" type="pres">
      <dgm:prSet presAssocID="{79D5E60B-A20C-4775-A1CA-5D9FFCAED80E}" presName="rootText3" presStyleLbl="asst1" presStyleIdx="6" presStyleCnt="7" custLinFactNeighborX="-68627" custLinFactNeighborY="-56966">
        <dgm:presLayoutVars>
          <dgm:chPref val="3"/>
        </dgm:presLayoutVars>
      </dgm:prSet>
      <dgm:spPr/>
      <dgm:t>
        <a:bodyPr/>
        <a:lstStyle/>
        <a:p>
          <a:endParaRPr lang="tr-TR"/>
        </a:p>
      </dgm:t>
    </dgm:pt>
    <dgm:pt modelId="{B01D37DB-60FA-4DF5-BEAE-27D0B7BCD28A}" type="pres">
      <dgm:prSet presAssocID="{79D5E60B-A20C-4775-A1CA-5D9FFCAED80E}" presName="rootConnector3" presStyleLbl="asst1" presStyleIdx="6" presStyleCnt="7"/>
      <dgm:spPr/>
      <dgm:t>
        <a:bodyPr/>
        <a:lstStyle/>
        <a:p>
          <a:endParaRPr lang="tr-TR"/>
        </a:p>
      </dgm:t>
    </dgm:pt>
    <dgm:pt modelId="{E6056168-20CF-498F-AF23-F664D66B5F02}" type="pres">
      <dgm:prSet presAssocID="{79D5E60B-A20C-4775-A1CA-5D9FFCAED80E}" presName="hierChild6" presStyleCnt="0"/>
      <dgm:spPr/>
    </dgm:pt>
    <dgm:pt modelId="{6EC19BAA-C1E7-43AB-BC55-268CF5847B4B}" type="pres">
      <dgm:prSet presAssocID="{79D5E60B-A20C-4775-A1CA-5D9FFCAED80E}" presName="hierChild7" presStyleCnt="0"/>
      <dgm:spPr/>
    </dgm:pt>
  </dgm:ptLst>
  <dgm:cxnLst>
    <dgm:cxn modelId="{BB96C3AD-C897-42AD-AF69-B0D5EA6C22DF}" type="presOf" srcId="{7339919A-2379-44F4-9E7B-C27C61580856}" destId="{B71418A7-DFDB-4625-BFD8-2F2677D30544}" srcOrd="0" destOrd="0" presId="urn:microsoft.com/office/officeart/2005/8/layout/orgChart1"/>
    <dgm:cxn modelId="{36BC3C3A-D2B2-40B5-BB79-E993769442AF}" type="presOf" srcId="{4779FF65-CC68-44AA-8E75-C418C5803897}" destId="{59F30416-8C71-47AB-9F84-B3813459AE00}" srcOrd="0" destOrd="0" presId="urn:microsoft.com/office/officeart/2005/8/layout/orgChart1"/>
    <dgm:cxn modelId="{E5FEF3D3-5818-4AE5-86B4-D1CBCF632239}" type="presOf" srcId="{525F078D-2368-43FF-BB9F-ACA6ED4314C1}" destId="{5A585A93-AE12-463B-A054-37A459FB9641}" srcOrd="0" destOrd="0" presId="urn:microsoft.com/office/officeart/2005/8/layout/orgChart1"/>
    <dgm:cxn modelId="{7491F40B-2E90-40E8-AFB8-E752EF19386A}" type="presOf" srcId="{45FA4ABB-8209-4F1B-BFD0-2FF40932B53F}" destId="{F315564D-C297-464A-AF74-29E64A9FC76E}" srcOrd="0" destOrd="0" presId="urn:microsoft.com/office/officeart/2005/8/layout/orgChart1"/>
    <dgm:cxn modelId="{BBDB14A2-69EF-4521-BAD7-036B981B1DC1}" type="presOf" srcId="{1F3E673E-BA53-41F1-A67C-3FE8FC9ADB7C}" destId="{E80FB065-DB0B-44C7-911C-68A96082F126}" srcOrd="0" destOrd="0" presId="urn:microsoft.com/office/officeart/2005/8/layout/orgChart1"/>
    <dgm:cxn modelId="{4A3AC37C-DBC3-41B9-8C54-7F3ED3CCF2B2}" type="presOf" srcId="{D5C62E30-6C4B-487D-A1EF-7ADA2F2790E2}" destId="{46D14BE2-07EC-4AF3-89E2-01EDB8754290}" srcOrd="1" destOrd="0" presId="urn:microsoft.com/office/officeart/2005/8/layout/orgChart1"/>
    <dgm:cxn modelId="{1EA584D3-3FAA-4F4E-9DC9-2E974293E9FF}" type="presOf" srcId="{FCC691AF-F30B-422E-AFC4-96F7C2B7845D}" destId="{46FBD0F8-A93C-443A-8200-8D57101B7073}" srcOrd="1" destOrd="0" presId="urn:microsoft.com/office/officeart/2005/8/layout/orgChart1"/>
    <dgm:cxn modelId="{830EE0E8-EA39-4F28-9CEE-155832A0C533}" type="presOf" srcId="{BBAD7D9D-0AFA-47F3-9476-4AE14CABED77}" destId="{8CF98CF7-A3BF-4FD1-9534-474D15B0EC4C}" srcOrd="1" destOrd="0" presId="urn:microsoft.com/office/officeart/2005/8/layout/orgChart1"/>
    <dgm:cxn modelId="{97123D75-D677-433D-ACC9-81FE1D37BAF2}" type="presOf" srcId="{7618B9D4-7DC9-4E17-8A8E-85811063FCF1}" destId="{DAB8CF16-3650-4917-93D5-68E4A0F09EC6}" srcOrd="0" destOrd="0" presId="urn:microsoft.com/office/officeart/2005/8/layout/orgChart1"/>
    <dgm:cxn modelId="{B9AC1108-E2A8-4BE0-A094-31F586D26B63}" srcId="{0DFF111C-77BB-4441-AC6C-4039A2418509}" destId="{38BCABEC-8CB6-481A-BBF7-51E850FB8202}" srcOrd="5" destOrd="0" parTransId="{9491499B-45A2-46C0-ACC1-2F4E4224C1FD}" sibTransId="{69B2783A-D175-4BB6-9E21-08716449956D}"/>
    <dgm:cxn modelId="{A5E5545E-F383-4BB9-96B2-C410B4F1300C}" type="presOf" srcId="{FCC691AF-F30B-422E-AFC4-96F7C2B7845D}" destId="{0A2EC750-6C03-4CED-9C61-2B339197E99A}" srcOrd="0" destOrd="0" presId="urn:microsoft.com/office/officeart/2005/8/layout/orgChart1"/>
    <dgm:cxn modelId="{38323086-BA4C-4D65-B317-99D5FF3B89B9}" type="presOf" srcId="{90CCEA3D-8C26-4F09-B3B9-852B20FF1970}" destId="{C50D770D-3C1C-463F-B183-F8D1A8ECE1F8}" srcOrd="1" destOrd="0" presId="urn:microsoft.com/office/officeart/2005/8/layout/orgChart1"/>
    <dgm:cxn modelId="{0EF101C2-9AF6-4B80-9830-FEC1E74E4F7E}" type="presOf" srcId="{90CCEA3D-8C26-4F09-B3B9-852B20FF1970}" destId="{9C67E112-06CA-462F-AD6F-8823E8BD0C35}" srcOrd="0" destOrd="0" presId="urn:microsoft.com/office/officeart/2005/8/layout/orgChart1"/>
    <dgm:cxn modelId="{F6AD0D0F-7C1F-488A-A099-94B236C9B056}" type="presOf" srcId="{F7894DFA-B93A-4124-8E5D-962995A08C1A}" destId="{AD7D68D9-6519-4AFE-BD27-C74A9C7F1399}" srcOrd="0" destOrd="0" presId="urn:microsoft.com/office/officeart/2005/8/layout/orgChart1"/>
    <dgm:cxn modelId="{93744D00-1209-4967-919F-89AB5BCDB783}" srcId="{D5C62E30-6C4B-487D-A1EF-7ADA2F2790E2}" destId="{FEC6B331-3891-4DB1-AC4F-242ED36E382B}" srcOrd="4" destOrd="0" parTransId="{1568DF8F-8BF2-407E-A39C-2A349D65B875}" sibTransId="{C10B3C89-AE7F-40AF-9AF9-427C3EDFCAA5}"/>
    <dgm:cxn modelId="{BA2B73AD-B947-44C7-990C-87B8657CB0A6}" type="presOf" srcId="{4118BFCC-D87F-44B4-9D2D-E046441C3DE1}" destId="{14D4859E-745F-43BE-A5D0-CCED3B36A9D3}" srcOrd="0" destOrd="0" presId="urn:microsoft.com/office/officeart/2005/8/layout/orgChart1"/>
    <dgm:cxn modelId="{FDB5FE98-F29B-4414-A100-F58BE5048453}" type="presOf" srcId="{89B058FD-7191-47B1-80AC-920C3587CC92}" destId="{1B831F20-EC57-4F21-9509-3023853C3FAC}" srcOrd="1" destOrd="0" presId="urn:microsoft.com/office/officeart/2005/8/layout/orgChart1"/>
    <dgm:cxn modelId="{EE666B0E-548B-4E06-BE45-D85C7DD6AD31}" type="presOf" srcId="{E3A96AA6-9BA5-469B-B70E-CB08CE5A50FE}" destId="{663C0CF3-CDFD-4F90-8C8E-696E4B3D14FE}" srcOrd="0" destOrd="0" presId="urn:microsoft.com/office/officeart/2005/8/layout/orgChart1"/>
    <dgm:cxn modelId="{FA76E382-674D-43F2-B40F-970403918CF1}" type="presOf" srcId="{A88CBC7A-2D6C-423A-802F-69ED77E3470E}" destId="{782B4B58-7D2D-4F4E-98C7-16DACB478190}" srcOrd="0" destOrd="0" presId="urn:microsoft.com/office/officeart/2005/8/layout/orgChart1"/>
    <dgm:cxn modelId="{2F581F42-4AC9-4BA0-830F-7E0F40FA78A5}" type="presOf" srcId="{2A020A76-5978-4C01-9BE3-9485E6DAE2AE}" destId="{DF0C7B6D-FDD3-4A6C-ADF9-6881BB8A87AD}" srcOrd="0" destOrd="0" presId="urn:microsoft.com/office/officeart/2005/8/layout/orgChart1"/>
    <dgm:cxn modelId="{55632EB7-577B-4DD6-B5EA-4D20EB76CE9B}" type="presOf" srcId="{0DFF111C-77BB-4441-AC6C-4039A2418509}" destId="{87986BA3-EE63-4FF6-855F-6F35E767F017}" srcOrd="1" destOrd="0" presId="urn:microsoft.com/office/officeart/2005/8/layout/orgChart1"/>
    <dgm:cxn modelId="{132F04FA-43BB-4A93-B409-B3DD9FA83C8D}" type="presOf" srcId="{1568DF8F-8BF2-407E-A39C-2A349D65B875}" destId="{675263D7-779F-459D-B971-9BC686DDF222}" srcOrd="0" destOrd="0" presId="urn:microsoft.com/office/officeart/2005/8/layout/orgChart1"/>
    <dgm:cxn modelId="{DDD32060-B0D5-4893-BFEB-52C55924663D}" type="presOf" srcId="{D2640BB9-6C4D-4A93-A66F-5C6741CD0947}" destId="{9C52E84C-C613-4C40-975F-B289F44418ED}" srcOrd="0" destOrd="0" presId="urn:microsoft.com/office/officeart/2005/8/layout/orgChart1"/>
    <dgm:cxn modelId="{4F397196-52EF-41FA-BA0F-FC39186CC730}" srcId="{45FA4ABB-8209-4F1B-BFD0-2FF40932B53F}" destId="{4779FF65-CC68-44AA-8E75-C418C5803897}" srcOrd="6" destOrd="0" parTransId="{7BC82642-7E9E-406D-9239-265F5DE2D16E}" sibTransId="{FFE5890D-6725-4E77-A2DD-F19276B69FD1}"/>
    <dgm:cxn modelId="{88577E23-D524-4F2A-848C-0D9AEE9F8CE8}" srcId="{53309008-9CEE-4657-89A1-C1B66201BD8C}" destId="{466C3B02-9F3D-4201-8087-A38BCBE20045}" srcOrd="5" destOrd="0" parTransId="{4118BFCC-D87F-44B4-9D2D-E046441C3DE1}" sibTransId="{FBD1E97D-7995-4EFF-A978-54BAFD9BE37B}"/>
    <dgm:cxn modelId="{0EA01EF9-917B-4F3C-B8BE-3C51E093A34F}" type="presOf" srcId="{D4F9C065-C690-46F7-A323-2DC33DE2E0A4}" destId="{C6707BF8-35D6-454E-B409-62DAF52B925C}" srcOrd="1" destOrd="0" presId="urn:microsoft.com/office/officeart/2005/8/layout/orgChart1"/>
    <dgm:cxn modelId="{59B3A593-80CA-4195-BC34-44CFD2041C83}" type="presOf" srcId="{03E1C42A-8AA3-4211-B388-3D8A3ED6DF71}" destId="{9C3377D6-A9BB-4A72-BA4A-880767908350}" srcOrd="0" destOrd="0" presId="urn:microsoft.com/office/officeart/2005/8/layout/orgChart1"/>
    <dgm:cxn modelId="{9098A4EF-AFBA-4F2A-970E-3737817CCAB8}" type="presOf" srcId="{EA756F0B-1284-49BB-81CF-76AB5F025E49}" destId="{FF185817-4A45-411C-AD79-0D77D7DC68F9}" srcOrd="0" destOrd="0" presId="urn:microsoft.com/office/officeart/2005/8/layout/orgChart1"/>
    <dgm:cxn modelId="{E80456DF-29C6-4553-B75F-B296CC25DACD}" type="presOf" srcId="{88446475-7BB6-4DC9-AACE-43E74925DFE2}" destId="{06DD7BA2-F3B7-4CAD-A6DE-CB207EC897D3}" srcOrd="0" destOrd="0" presId="urn:microsoft.com/office/officeart/2005/8/layout/orgChart1"/>
    <dgm:cxn modelId="{65F617BE-C99B-44CF-B10C-9100ECE4C470}" type="presOf" srcId="{10F26663-2EFD-45A5-BF8E-F6AC600E1B2E}" destId="{AA193741-DFEF-45D6-BA75-0FD2CC85072D}" srcOrd="0" destOrd="0" presId="urn:microsoft.com/office/officeart/2005/8/layout/orgChart1"/>
    <dgm:cxn modelId="{4EAAF076-E882-4FF2-B098-74C3CF39530C}" type="presOf" srcId="{339D8670-E6FA-4E56-ACC5-FFA5BB870C29}" destId="{F8D7F5D9-F95C-47DE-8031-41115C2B2FB9}" srcOrd="0" destOrd="0" presId="urn:microsoft.com/office/officeart/2005/8/layout/orgChart1"/>
    <dgm:cxn modelId="{4132A1D5-A8A7-4E2C-B718-04D4EA8D0BAE}" type="presOf" srcId="{53309008-9CEE-4657-89A1-C1B66201BD8C}" destId="{DB1C1A7A-EAB1-4C73-93F9-B90F9964F06B}" srcOrd="0" destOrd="0" presId="urn:microsoft.com/office/officeart/2005/8/layout/orgChart1"/>
    <dgm:cxn modelId="{A80949B2-8AA7-4D9E-83E4-704A54DDB7B1}" type="presOf" srcId="{C84F626C-8BFE-4CE3-9380-4ABB4CBE0D15}" destId="{F5B3597B-3584-4B2F-9EEF-9902F053F597}" srcOrd="0" destOrd="0" presId="urn:microsoft.com/office/officeart/2005/8/layout/orgChart1"/>
    <dgm:cxn modelId="{4B2C12B4-6A2F-4E02-AA2C-02AE71A6C0C5}" srcId="{45FA4ABB-8209-4F1B-BFD0-2FF40932B53F}" destId="{59CBC536-3053-438F-A390-06D28B693F64}" srcOrd="2" destOrd="0" parTransId="{4B8EE221-0DE6-4993-89F2-6D6AFE1DA5F1}" sibTransId="{3196FCC4-E43A-4838-A50A-669D87A93798}"/>
    <dgm:cxn modelId="{37D5B1EB-6AFA-44D4-A914-6DA02A8E6298}" type="presOf" srcId="{6D312265-74CE-4EEF-BD90-2C2B7B220AFA}" destId="{15953ADD-599E-4D61-B6FD-E50E35AF5A4A}" srcOrd="0" destOrd="0" presId="urn:microsoft.com/office/officeart/2005/8/layout/orgChart1"/>
    <dgm:cxn modelId="{DF64D4D6-00F3-4137-9DDA-A9DD4656336E}" type="presOf" srcId="{53309008-9CEE-4657-89A1-C1B66201BD8C}" destId="{15B4D913-CD1D-4C3D-8F3D-0FD40D16218C}" srcOrd="1" destOrd="0" presId="urn:microsoft.com/office/officeart/2005/8/layout/orgChart1"/>
    <dgm:cxn modelId="{0E576DD1-0450-481C-A845-49E74C983C3C}" type="presOf" srcId="{06B721DE-79F8-4D5A-90A3-14101A410C5E}" destId="{09705989-1710-448A-8EC0-CDB1A9D8A58C}" srcOrd="0" destOrd="0" presId="urn:microsoft.com/office/officeart/2005/8/layout/orgChart1"/>
    <dgm:cxn modelId="{938C9C38-9F4E-4F41-8B5A-AAD5BA975471}" srcId="{53309008-9CEE-4657-89A1-C1B66201BD8C}" destId="{89B058FD-7191-47B1-80AC-920C3587CC92}" srcOrd="7" destOrd="0" parTransId="{EB80B245-83FC-4DF5-A09E-4C6AA92360A4}" sibTransId="{717EDC56-0A66-4E2B-AE7D-24FE646A1C41}"/>
    <dgm:cxn modelId="{B91A98E3-D524-4EFC-AD9D-D3D1A8279E6B}" type="presOf" srcId="{CAB3757A-139F-4226-88CC-EC5788BD4DDF}" destId="{58FC5498-3D4A-45F9-9DF1-9EF954AEF4F0}" srcOrd="0" destOrd="0" presId="urn:microsoft.com/office/officeart/2005/8/layout/orgChart1"/>
    <dgm:cxn modelId="{BF1B5CA0-29C0-4C71-9F4C-2AE2FB21A08E}" type="presOf" srcId="{71FFA2B8-95BC-4830-89DA-6FFD11947605}" destId="{DEE537AE-D99B-467F-9312-95B9653AD6CD}" srcOrd="0" destOrd="0" presId="urn:microsoft.com/office/officeart/2005/8/layout/orgChart1"/>
    <dgm:cxn modelId="{79A19DDC-6D8D-4A05-B30B-119C96EBF356}" type="presOf" srcId="{0C20C3F9-CD8D-4C2F-BA17-D3362EC0D806}" destId="{EB846E2F-2322-40E1-B260-0098E8B9EB2B}" srcOrd="0" destOrd="0" presId="urn:microsoft.com/office/officeart/2005/8/layout/orgChart1"/>
    <dgm:cxn modelId="{D9067DEE-125E-44F3-904E-EDE708C1E6B4}" type="presOf" srcId="{42526386-8A27-44D2-8850-3BFADEDFB472}" destId="{D4610E66-E6DA-484F-A312-10C7DDA21B70}" srcOrd="0" destOrd="0" presId="urn:microsoft.com/office/officeart/2005/8/layout/orgChart1"/>
    <dgm:cxn modelId="{25B1F99C-16C6-4ACB-9AF0-5BDF2B48C2AF}" type="presOf" srcId="{35DA897B-9537-4838-8303-5BFE5E47E142}" destId="{80E67FC1-3A17-4919-B43E-C7B5F39753F1}" srcOrd="0" destOrd="0" presId="urn:microsoft.com/office/officeart/2005/8/layout/orgChart1"/>
    <dgm:cxn modelId="{D7ADBDBB-20B1-42F9-BFB1-273702279032}" type="presOf" srcId="{35DA897B-9537-4838-8303-5BFE5E47E142}" destId="{5791BEFD-3D2F-4507-A2A2-0E3A8F566124}" srcOrd="1" destOrd="0" presId="urn:microsoft.com/office/officeart/2005/8/layout/orgChart1"/>
    <dgm:cxn modelId="{2991D7A3-C24D-4E0F-93DA-9CB84282615A}" type="presOf" srcId="{0DFF111C-77BB-4441-AC6C-4039A2418509}" destId="{819D53B8-990D-424B-A620-D449A4D0D249}" srcOrd="0" destOrd="0" presId="urn:microsoft.com/office/officeart/2005/8/layout/orgChart1"/>
    <dgm:cxn modelId="{D74ED6FA-9C16-414C-BB55-E312547CAE63}" type="presOf" srcId="{F976408B-7421-40A7-99E3-3FC854C83155}" destId="{6E26EE5B-8B18-4AE7-8522-AC5B966D89C6}" srcOrd="1" destOrd="0" presId="urn:microsoft.com/office/officeart/2005/8/layout/orgChart1"/>
    <dgm:cxn modelId="{7FC100FF-B5D0-4ADC-9218-B40D2B57A210}" srcId="{0DFF111C-77BB-4441-AC6C-4039A2418509}" destId="{95E428E0-3CE5-4A36-A60D-A24AE8AB1E2B}" srcOrd="1" destOrd="0" parTransId="{EAF31021-0A9B-427D-B8F8-37718F39177D}" sibTransId="{07A30C36-892D-4F35-B0E0-F26A73D0690C}"/>
    <dgm:cxn modelId="{275AFDF9-83C1-43FF-A936-8A73D4DE43CC}" type="presOf" srcId="{4779FF65-CC68-44AA-8E75-C418C5803897}" destId="{7A58E611-D1CC-47ED-8AEB-3C3BCE314B88}" srcOrd="1" destOrd="0" presId="urn:microsoft.com/office/officeart/2005/8/layout/orgChart1"/>
    <dgm:cxn modelId="{6AE99266-3C50-4691-8357-24D347173130}" type="presOf" srcId="{00EA49D0-F506-4A28-AD2E-BD8D99F9FA50}" destId="{49E05E26-F38C-4BF7-9602-F8F8B3ACFF9C}" srcOrd="1" destOrd="0" presId="urn:microsoft.com/office/officeart/2005/8/layout/orgChart1"/>
    <dgm:cxn modelId="{2AACF987-6473-472C-BCFD-2A9958E74B4C}" type="presOf" srcId="{9AF7148D-C9C8-479D-883D-297D216E482E}" destId="{496AF8C2-E803-4D23-AA3C-E3C14C425885}" srcOrd="1" destOrd="0" presId="urn:microsoft.com/office/officeart/2005/8/layout/orgChart1"/>
    <dgm:cxn modelId="{F4E352DE-0C25-4CE4-B268-3969B60ECDCD}" type="presOf" srcId="{85819FD9-F723-4A1F-BE2A-427664D83F12}" destId="{A4D423E8-C6B3-4D39-92A4-CD56B08A1262}" srcOrd="0" destOrd="0" presId="urn:microsoft.com/office/officeart/2005/8/layout/orgChart1"/>
    <dgm:cxn modelId="{29F5B2FD-1629-447D-B81C-B293BA802A82}" type="presOf" srcId="{7618B9D4-7DC9-4E17-8A8E-85811063FCF1}" destId="{5703ED8F-C97F-4175-8045-B7F3B536CED2}" srcOrd="1" destOrd="0" presId="urn:microsoft.com/office/officeart/2005/8/layout/orgChart1"/>
    <dgm:cxn modelId="{2A41D14A-098A-40CB-92ED-506F164E1863}" type="presOf" srcId="{E3A96AA6-9BA5-469B-B70E-CB08CE5A50FE}" destId="{4C8DEE6C-6F1A-486E-AD29-F04649DC65DB}" srcOrd="1" destOrd="0" presId="urn:microsoft.com/office/officeart/2005/8/layout/orgChart1"/>
    <dgm:cxn modelId="{77CFDB01-CEA1-4EF6-8B1A-33A9093A6474}" srcId="{D5C62E30-6C4B-487D-A1EF-7ADA2F2790E2}" destId="{525F078D-2368-43FF-BB9F-ACA6ED4314C1}" srcOrd="3" destOrd="0" parTransId="{88446475-7BB6-4DC9-AACE-43E74925DFE2}" sibTransId="{DCDBA86F-ECB9-4496-AA18-C4D25369BF2A}"/>
    <dgm:cxn modelId="{37274050-D7FD-4844-AF75-12855B363C31}" srcId="{0DFF111C-77BB-4441-AC6C-4039A2418509}" destId="{6D312265-74CE-4EEF-BD90-2C2B7B220AFA}" srcOrd="0" destOrd="0" parTransId="{74B882A3-0674-4031-9ACB-67AEE22EE882}" sibTransId="{C2E4CB2C-4A6E-4B31-A861-5BD5EEE94E34}"/>
    <dgm:cxn modelId="{E8716FAC-CCD3-4E4B-BD86-C7FF7FE1523E}" type="presOf" srcId="{EB80B245-83FC-4DF5-A09E-4C6AA92360A4}" destId="{1B9CB7B6-50AA-45E0-ACFD-CE19EEC5D09A}" srcOrd="0" destOrd="0" presId="urn:microsoft.com/office/officeart/2005/8/layout/orgChart1"/>
    <dgm:cxn modelId="{3BDBA81E-04A9-4460-A4E6-C1D7D6065AFD}" type="presOf" srcId="{466C3B02-9F3D-4201-8087-A38BCBE20045}" destId="{CC1F5740-6D3C-4003-854B-162B1F3890DD}" srcOrd="0" destOrd="0" presId="urn:microsoft.com/office/officeart/2005/8/layout/orgChart1"/>
    <dgm:cxn modelId="{9E760AE3-E841-483E-99DC-9111CC493734}" type="presOf" srcId="{79D5E60B-A20C-4775-A1CA-5D9FFCAED80E}" destId="{C5723E70-6A49-4C5F-B8BD-3A80B4362B30}" srcOrd="0" destOrd="0" presId="urn:microsoft.com/office/officeart/2005/8/layout/orgChart1"/>
    <dgm:cxn modelId="{C59CFDCE-5B70-427B-B042-E297A5CF95FC}" srcId="{D5C62E30-6C4B-487D-A1EF-7ADA2F2790E2}" destId="{FCC691AF-F30B-422E-AFC4-96F7C2B7845D}" srcOrd="1" destOrd="0" parTransId="{7339919A-2379-44F4-9E7B-C27C61580856}" sibTransId="{6611A861-3711-43CB-A86F-202C4E628949}"/>
    <dgm:cxn modelId="{D57C19F8-E674-4E51-B83C-F3E12E2851FF}" type="presOf" srcId="{38BCABEC-8CB6-481A-BBF7-51E850FB8202}" destId="{DBCB3F3C-00CA-4E8F-A8F7-760DA9F1E640}" srcOrd="1" destOrd="0" presId="urn:microsoft.com/office/officeart/2005/8/layout/orgChart1"/>
    <dgm:cxn modelId="{DB5FCEAF-E3E1-45BB-BA3D-5BD1F405D121}" type="presOf" srcId="{192942CE-E185-421E-9977-BAC6111D6984}" destId="{2025595E-DAAA-40BF-8B06-740A23CBFC58}" srcOrd="0" destOrd="0" presId="urn:microsoft.com/office/officeart/2005/8/layout/orgChart1"/>
    <dgm:cxn modelId="{0809FEC5-48C9-4F42-959B-65447266B22B}" srcId="{45FA4ABB-8209-4F1B-BFD0-2FF40932B53F}" destId="{38D1CABB-36AF-4BDF-B335-A4180AFCE24F}" srcOrd="3" destOrd="0" parTransId="{43C81374-2CA2-4AF8-9992-E0DBD50B0AA5}" sibTransId="{6AFDEC3F-2A4C-477D-B154-D9FC2D2F9252}"/>
    <dgm:cxn modelId="{B39B1F7A-7350-4157-A976-3E46E6EABFE9}" type="presOf" srcId="{4F97BF53-4FDE-43C1-982E-931F479B0893}" destId="{F39EACC5-0F35-49C8-AD52-53CDA47C6EA3}" srcOrd="0" destOrd="0" presId="urn:microsoft.com/office/officeart/2005/8/layout/orgChart1"/>
    <dgm:cxn modelId="{13DB71CF-F95B-45C3-9520-D6DAC8DE992A}" type="presOf" srcId="{AEF1A5B0-0B92-4D27-9AB0-239284A071D7}" destId="{79FFD396-BDC9-4382-9916-9BE9780798D7}" srcOrd="0" destOrd="0" presId="urn:microsoft.com/office/officeart/2005/8/layout/orgChart1"/>
    <dgm:cxn modelId="{C5064D3A-55B9-4CBC-9CFC-142AF15506C5}" srcId="{53309008-9CEE-4657-89A1-C1B66201BD8C}" destId="{0DFF111C-77BB-4441-AC6C-4039A2418509}" srcOrd="1" destOrd="0" parTransId="{4F97BF53-4FDE-43C1-982E-931F479B0893}" sibTransId="{F598FF75-8D6D-4D0D-A4F9-B5E2914C0186}"/>
    <dgm:cxn modelId="{E740AECD-93FF-490D-BCD6-4E1B03FB1B01}" srcId="{0DFF111C-77BB-4441-AC6C-4039A2418509}" destId="{10F26663-2EFD-45A5-BF8E-F6AC600E1B2E}" srcOrd="6" destOrd="0" parTransId="{AEF1A5B0-0B92-4D27-9AB0-239284A071D7}" sibTransId="{309B046A-BFEC-4E89-8BF8-38854A2DFA98}"/>
    <dgm:cxn modelId="{B5EAD111-58F1-4B58-9FD4-40460868B4CA}" srcId="{0DFF111C-77BB-4441-AC6C-4039A2418509}" destId="{CE4D1B66-1771-4835-8A74-D299F089E8FA}" srcOrd="4" destOrd="0" parTransId="{06B721DE-79F8-4D5A-90A3-14101A410C5E}" sibTransId="{34F385C5-0AF2-40AA-86CF-7E0177FE986E}"/>
    <dgm:cxn modelId="{0723564E-2F15-4F48-BA02-FB2A337D8D9E}" type="presOf" srcId="{C84F626C-8BFE-4CE3-9380-4ABB4CBE0D15}" destId="{94C12535-8CA0-41AD-B8EB-6D3A0EB5CD51}" srcOrd="1" destOrd="0" presId="urn:microsoft.com/office/officeart/2005/8/layout/orgChart1"/>
    <dgm:cxn modelId="{19592934-060A-4953-8687-FA428DD43C61}" type="presOf" srcId="{BBAD7D9D-0AFA-47F3-9476-4AE14CABED77}" destId="{50A78B3B-FE57-474A-B332-C5D9309A25B7}" srcOrd="0" destOrd="0" presId="urn:microsoft.com/office/officeart/2005/8/layout/orgChart1"/>
    <dgm:cxn modelId="{B4CF5EC8-4024-4A40-8E2E-DF6ED7427EDD}" type="presOf" srcId="{FEC6B331-3891-4DB1-AC4F-242ED36E382B}" destId="{7E4AA92B-E988-4668-9219-953F75BB6A82}" srcOrd="1" destOrd="0" presId="urn:microsoft.com/office/officeart/2005/8/layout/orgChart1"/>
    <dgm:cxn modelId="{01751975-DF62-415B-915F-C7014C143A9A}" type="presOf" srcId="{10F26663-2EFD-45A5-BF8E-F6AC600E1B2E}" destId="{D49E8914-BC64-4919-99C5-D3021C30B8FD}" srcOrd="1" destOrd="0" presId="urn:microsoft.com/office/officeart/2005/8/layout/orgChart1"/>
    <dgm:cxn modelId="{B704FD0E-0C27-4118-961C-D37E5E7754AA}" srcId="{B35DDEBD-3F99-4A3A-AE1A-5E9346EBC128}" destId="{53309008-9CEE-4657-89A1-C1B66201BD8C}" srcOrd="0" destOrd="0" parTransId="{F0DA5AD8-0E77-43A6-9D5E-E8D82EA51FEB}" sibTransId="{5CAABB82-921E-4333-95F2-0691C5B7F673}"/>
    <dgm:cxn modelId="{6D37F2F1-9505-4725-AD8A-3295FD9D8BF1}" type="presOf" srcId="{38BCABEC-8CB6-481A-BBF7-51E850FB8202}" destId="{A3B7CB88-4A13-4DF8-9B7F-B5918E4297F7}" srcOrd="0" destOrd="0" presId="urn:microsoft.com/office/officeart/2005/8/layout/orgChart1"/>
    <dgm:cxn modelId="{45EE20D4-7DBB-4813-A3DC-19A2C08DA605}" type="presOf" srcId="{4B101F17-C807-4C2B-8025-CCAFCEF041C0}" destId="{35B0594F-1B68-4ED8-BEB6-80147AEB77B2}" srcOrd="1" destOrd="0" presId="urn:microsoft.com/office/officeart/2005/8/layout/orgChart1"/>
    <dgm:cxn modelId="{BB5D5D7F-992F-4BD4-80F5-75FD7A74FE71}" srcId="{0DFF111C-77BB-4441-AC6C-4039A2418509}" destId="{9AF7148D-C9C8-479D-883D-297D216E482E}" srcOrd="3" destOrd="0" parTransId="{80FD4A38-AC3C-4228-8875-F9B7324A29A5}" sibTransId="{054A3FC5-EA32-487B-852A-7F118F376034}"/>
    <dgm:cxn modelId="{4F53D1E7-3313-4E92-AEE2-4FBB1D350DAA}" srcId="{D5C62E30-6C4B-487D-A1EF-7ADA2F2790E2}" destId="{4B101F17-C807-4C2B-8025-CCAFCEF041C0}" srcOrd="2" destOrd="0" parTransId="{D2640BB9-6C4D-4A93-A66F-5C6741CD0947}" sibTransId="{F7DE3446-2ED0-4702-95B2-75CE313D885F}"/>
    <dgm:cxn modelId="{DB257CA2-D937-4FF1-9DE7-765FE2D36F1B}" srcId="{45FA4ABB-8209-4F1B-BFD0-2FF40932B53F}" destId="{BBAD7D9D-0AFA-47F3-9476-4AE14CABED77}" srcOrd="1" destOrd="0" parTransId="{9F0693AD-8E66-4F3C-8D01-D83E5808006B}" sibTransId="{4665841C-CE40-4A13-9E14-3A9E2E7625D0}"/>
    <dgm:cxn modelId="{E1D48491-E798-45F1-AC5B-75A09137553F}" srcId="{53309008-9CEE-4657-89A1-C1B66201BD8C}" destId="{7618B9D4-7DC9-4E17-8A8E-85811063FCF1}" srcOrd="3" destOrd="0" parTransId="{F028C3BE-EDFE-49FA-BD05-2E9B4F0F1D7B}" sibTransId="{71B0B9A8-F616-4A04-9244-3152F859638D}"/>
    <dgm:cxn modelId="{6A9F80C4-645A-4653-AA99-420336DA1E62}" type="presOf" srcId="{00EA49D0-F506-4A28-AD2E-BD8D99F9FA50}" destId="{1584E9F0-D76B-4A70-BB8F-52BBA60719B5}" srcOrd="0" destOrd="0" presId="urn:microsoft.com/office/officeart/2005/8/layout/orgChart1"/>
    <dgm:cxn modelId="{B20FEC07-42FA-402B-9170-01F54CAA28FB}" type="presOf" srcId="{90346E7D-6F47-42F1-9586-5FC6A6B09118}" destId="{3666129B-1FFB-4C66-9D48-480D300C6856}" srcOrd="0" destOrd="0" presId="urn:microsoft.com/office/officeart/2005/8/layout/orgChart1"/>
    <dgm:cxn modelId="{63252E65-1385-461A-A15B-7953BE1A8126}" srcId="{53309008-9CEE-4657-89A1-C1B66201BD8C}" destId="{D5C62E30-6C4B-487D-A1EF-7ADA2F2790E2}" srcOrd="4" destOrd="0" parTransId="{42526386-8A27-44D2-8850-3BFADEDFB472}" sibTransId="{5450335F-D8F5-44E7-A17E-1A6FCD6FBF7C}"/>
    <dgm:cxn modelId="{A1FB1D57-7877-4234-9FFA-D6A33AF6298A}" srcId="{45FA4ABB-8209-4F1B-BFD0-2FF40932B53F}" destId="{F976408B-7421-40A7-99E3-3FC854C83155}" srcOrd="4" destOrd="0" parTransId="{94A97724-BFBE-47FE-AC6D-9EEB65528911}" sibTransId="{E00E4F0F-89AB-4462-B370-530AAB7163C0}"/>
    <dgm:cxn modelId="{B8DFE55E-9E58-4880-A00B-9BCB102CA199}" type="presOf" srcId="{A628965C-F384-49CE-B61D-F01B55B5216F}" destId="{8F25FCD8-9BD8-49C9-A570-096E667A8ED5}" srcOrd="1" destOrd="0" presId="urn:microsoft.com/office/officeart/2005/8/layout/orgChart1"/>
    <dgm:cxn modelId="{12EDCD1D-1980-4026-B3D2-20FF2492BDC8}" type="presOf" srcId="{CE4D1B66-1771-4835-8A74-D299F089E8FA}" destId="{E9EE0BF3-6109-4BAA-B44E-7CD5E9E8233B}" srcOrd="1" destOrd="0" presId="urn:microsoft.com/office/officeart/2005/8/layout/orgChart1"/>
    <dgm:cxn modelId="{FDD56FF3-9B00-448E-80E9-80A0F6A77613}" type="presOf" srcId="{59CBC536-3053-438F-A390-06D28B693F64}" destId="{2921093A-208B-439B-9119-907FC9170625}" srcOrd="1" destOrd="0" presId="urn:microsoft.com/office/officeart/2005/8/layout/orgChart1"/>
    <dgm:cxn modelId="{7E328A5F-DCA3-4ED8-AB35-06B198E1DDAF}" type="presOf" srcId="{9491499B-45A2-46C0-ACC1-2F4E4224C1FD}" destId="{F7790E83-EC9A-4352-9C92-B803159DB35C}" srcOrd="0" destOrd="0" presId="urn:microsoft.com/office/officeart/2005/8/layout/orgChart1"/>
    <dgm:cxn modelId="{7B31259C-33C8-46F0-B7E9-6D537A84BBC9}" type="presOf" srcId="{90346E7D-6F47-42F1-9586-5FC6A6B09118}" destId="{592E1497-9276-4816-9441-CC43361F2685}" srcOrd="1" destOrd="0" presId="urn:microsoft.com/office/officeart/2005/8/layout/orgChart1"/>
    <dgm:cxn modelId="{8487CB8B-F343-4184-8230-58B459038EAE}" type="presOf" srcId="{6DBA8EA9-3A12-4457-902F-CB5CBA409154}" destId="{05C3DE4B-E4D0-4A3C-B4C9-5CDB416CE260}" srcOrd="0" destOrd="0" presId="urn:microsoft.com/office/officeart/2005/8/layout/orgChart1"/>
    <dgm:cxn modelId="{6B3F3A76-3BDF-4695-8508-25B8756F6A03}" type="presOf" srcId="{95E428E0-3CE5-4A36-A60D-A24AE8AB1E2B}" destId="{B1B59114-DC79-413B-88FE-91A0D538193F}" srcOrd="0" destOrd="0" presId="urn:microsoft.com/office/officeart/2005/8/layout/orgChart1"/>
    <dgm:cxn modelId="{1F267D7C-1C49-481C-A02D-5614E1AFBA08}" type="presOf" srcId="{94A97724-BFBE-47FE-AC6D-9EEB65528911}" destId="{C19ED244-9ECC-46FB-AE29-D374BBBFE484}" srcOrd="0" destOrd="0" presId="urn:microsoft.com/office/officeart/2005/8/layout/orgChart1"/>
    <dgm:cxn modelId="{3D2868AE-C5A5-412C-8C2A-469273FC181F}" srcId="{53309008-9CEE-4657-89A1-C1B66201BD8C}" destId="{E3A96AA6-9BA5-469B-B70E-CB08CE5A50FE}" srcOrd="6" destOrd="0" parTransId="{6DBA8EA9-3A12-4457-902F-CB5CBA409154}" sibTransId="{D6DCEEC9-8CEB-40DA-BC4F-7ED41EABE584}"/>
    <dgm:cxn modelId="{0FF985BE-EDB1-48E4-BEEF-9F2D125F8FB1}" type="presOf" srcId="{38D1CABB-36AF-4BDF-B335-A4180AFCE24F}" destId="{EBA3B6D1-1913-4789-9AC0-B20D8D1EE852}" srcOrd="1" destOrd="0" presId="urn:microsoft.com/office/officeart/2005/8/layout/orgChart1"/>
    <dgm:cxn modelId="{50ED92DE-D6D4-4550-A5A3-BB46E644AA4B}" type="presOf" srcId="{C697BE61-208A-4148-B2BB-C7C2A8CB9ED4}" destId="{7B036ABF-D9EB-4F7A-AFBC-1BD989BF33C1}" srcOrd="0" destOrd="0" presId="urn:microsoft.com/office/officeart/2005/8/layout/orgChart1"/>
    <dgm:cxn modelId="{795D7707-16C5-4432-B4DC-AA9E243B4C6F}" type="presOf" srcId="{6D312265-74CE-4EEF-BD90-2C2B7B220AFA}" destId="{E45E87E6-0110-4238-9A57-639886E7ED02}" srcOrd="1" destOrd="0" presId="urn:microsoft.com/office/officeart/2005/8/layout/orgChart1"/>
    <dgm:cxn modelId="{9CA41896-F846-4EC2-BAC7-E02933E93596}" type="presOf" srcId="{CF9257E6-E15B-496F-AB88-A61B96091D83}" destId="{9B326449-BD37-49BA-A5C2-E0926246D7BF}" srcOrd="0" destOrd="0" presId="urn:microsoft.com/office/officeart/2005/8/layout/orgChart1"/>
    <dgm:cxn modelId="{5DA2E06D-3CA7-4B1F-BC69-7159F401E84C}" type="presOf" srcId="{7C1EB687-DB43-49DC-B45E-1E3E34DC300C}" destId="{F623C02D-F1D7-441B-B7FF-2F5673335360}" srcOrd="1" destOrd="0" presId="urn:microsoft.com/office/officeart/2005/8/layout/orgChart1"/>
    <dgm:cxn modelId="{57885C20-9D43-4484-BAC2-18E7CCE59006}" type="presOf" srcId="{CE4D1B66-1771-4835-8A74-D299F089E8FA}" destId="{CBC0DD3F-71DB-4489-828D-D5779AE071ED}" srcOrd="0" destOrd="0" presId="urn:microsoft.com/office/officeart/2005/8/layout/orgChart1"/>
    <dgm:cxn modelId="{A92FD01A-9796-4317-8639-72678BE9DAD2}" srcId="{53309008-9CEE-4657-89A1-C1B66201BD8C}" destId="{45FA4ABB-8209-4F1B-BFD0-2FF40932B53F}" srcOrd="2" destOrd="0" parTransId="{0C20C3F9-CD8D-4C2F-BA17-D3362EC0D806}" sibTransId="{53857486-F904-4100-B144-B5551273F670}"/>
    <dgm:cxn modelId="{27D2C3E0-B0A9-41A8-A88F-43E26BCD6888}" type="presOf" srcId="{38D1CABB-36AF-4BDF-B335-A4180AFCE24F}" destId="{43B4CEBE-2D8A-4F54-8B1D-E3020B4EDE2C}" srcOrd="0" destOrd="0" presId="urn:microsoft.com/office/officeart/2005/8/layout/orgChart1"/>
    <dgm:cxn modelId="{A0061DF0-F8F5-418A-A040-B3BCE2A39CAE}" srcId="{45FA4ABB-8209-4F1B-BFD0-2FF40932B53F}" destId="{7C1EB687-DB43-49DC-B45E-1E3E34DC300C}" srcOrd="5" destOrd="0" parTransId="{C697BE61-208A-4148-B2BB-C7C2A8CB9ED4}" sibTransId="{D0B0B519-4E1E-4E9B-BED0-17BF39C7743C}"/>
    <dgm:cxn modelId="{2B951B3D-41AF-4314-BE60-71B5C66FE317}" type="presOf" srcId="{43C81374-2CA2-4AF8-9992-E0DBD50B0AA5}" destId="{EFA037DF-92E1-447A-9CC6-39F64E26D3E1}" srcOrd="0" destOrd="0" presId="urn:microsoft.com/office/officeart/2005/8/layout/orgChart1"/>
    <dgm:cxn modelId="{9BE6B7F3-72C9-436D-8F12-96FD335D40E0}" type="presOf" srcId="{1F3E673E-BA53-41F1-A67C-3FE8FC9ADB7C}" destId="{F9B03D18-A614-42D9-8DB1-378E69932B73}" srcOrd="1" destOrd="0" presId="urn:microsoft.com/office/officeart/2005/8/layout/orgChart1"/>
    <dgm:cxn modelId="{871E249E-1382-4778-B24E-91D4FDC971DB}" type="presOf" srcId="{E28CF54F-B8DD-42E5-95F8-F637D6D0A6B0}" destId="{90417B71-92D0-42B8-B597-B3CD57117795}" srcOrd="1" destOrd="0" presId="urn:microsoft.com/office/officeart/2005/8/layout/orgChart1"/>
    <dgm:cxn modelId="{7436D4E3-736D-4A23-902D-E3D8B728FF5E}" srcId="{53309008-9CEE-4657-89A1-C1B66201BD8C}" destId="{79D5E60B-A20C-4775-A1CA-5D9FFCAED80E}" srcOrd="9" destOrd="0" parTransId="{85819FD9-F723-4A1F-BE2A-427664D83F12}" sibTransId="{A61E9BD0-FA77-4757-9FBD-EEC0A832E27E}"/>
    <dgm:cxn modelId="{93ECF80C-4003-4B8E-9CFD-752F9B1B26C0}" type="presOf" srcId="{9AF7148D-C9C8-479D-883D-297D216E482E}" destId="{A444892B-3898-453F-BD02-9E0F8DF0744D}" srcOrd="0" destOrd="0" presId="urn:microsoft.com/office/officeart/2005/8/layout/orgChart1"/>
    <dgm:cxn modelId="{CD10226B-6656-4F28-8760-4B03C4F8D801}" type="presOf" srcId="{466C3B02-9F3D-4201-8087-A38BCBE20045}" destId="{C8219B55-39B2-4CE0-A270-BCE0775A7ABA}" srcOrd="1" destOrd="0" presId="urn:microsoft.com/office/officeart/2005/8/layout/orgChart1"/>
    <dgm:cxn modelId="{46328EA1-89CB-4B3A-8EB1-A7F7A456C617}" type="presOf" srcId="{26152842-B343-4E66-B257-44F9E8A3D013}" destId="{AEFCFD3B-2ACA-410E-9DE9-ED19B30A55EB}" srcOrd="0" destOrd="0" presId="urn:microsoft.com/office/officeart/2005/8/layout/orgChart1"/>
    <dgm:cxn modelId="{09DE7660-B004-49D2-B82E-11F0A4F89867}" type="presOf" srcId="{59CBC536-3053-438F-A390-06D28B693F64}" destId="{8E6BB949-991F-47D0-B906-F010A04BBE8C}" srcOrd="0" destOrd="0" presId="urn:microsoft.com/office/officeart/2005/8/layout/orgChart1"/>
    <dgm:cxn modelId="{756DE690-A5FC-4B89-8053-DFEA49AD6491}" srcId="{D5C62E30-6C4B-487D-A1EF-7ADA2F2790E2}" destId="{F7894DFA-B93A-4124-8E5D-962995A08C1A}" srcOrd="7" destOrd="0" parTransId="{26152842-B343-4E66-B257-44F9E8A3D013}" sibTransId="{482E8865-A849-41EC-B50F-322FBC9285C5}"/>
    <dgm:cxn modelId="{64601C52-5DE1-408D-A211-3F09CF024750}" srcId="{45FA4ABB-8209-4F1B-BFD0-2FF40932B53F}" destId="{2A020A76-5978-4C01-9BE3-9485E6DAE2AE}" srcOrd="0" destOrd="0" parTransId="{DFE2994E-32BC-45AE-BC25-90000C696BF9}" sibTransId="{BE789260-A885-4D7B-8A7F-AB836453D6DC}"/>
    <dgm:cxn modelId="{1BD21633-E6DB-497C-B425-E976FAEC1FEC}" type="presOf" srcId="{525F078D-2368-43FF-BB9F-ACA6ED4314C1}" destId="{09396047-0204-4F6D-BAD9-7B4035BA5166}" srcOrd="1" destOrd="0" presId="urn:microsoft.com/office/officeart/2005/8/layout/orgChart1"/>
    <dgm:cxn modelId="{5363F4DB-D058-4325-B760-43F0F6255E37}" srcId="{D5C62E30-6C4B-487D-A1EF-7ADA2F2790E2}" destId="{90346E7D-6F47-42F1-9586-5FC6A6B09118}" srcOrd="5" destOrd="0" parTransId="{03E1C42A-8AA3-4211-B388-3D8A3ED6DF71}" sibTransId="{D3BDAD16-34AA-4185-8C7B-844EA92217D1}"/>
    <dgm:cxn modelId="{BCB9AE0D-1984-4303-901C-79E35765C76A}" type="presOf" srcId="{A628965C-F384-49CE-B61D-F01B55B5216F}" destId="{BD8C3AD6-B0A5-4ECB-813B-22B39DA5F8AD}" srcOrd="0" destOrd="0" presId="urn:microsoft.com/office/officeart/2005/8/layout/orgChart1"/>
    <dgm:cxn modelId="{1A1EF91E-88D6-4E97-B4D7-4A060CE96ECD}" type="presOf" srcId="{45FA4ABB-8209-4F1B-BFD0-2FF40932B53F}" destId="{29DE3EA5-504A-45FC-93DF-B07B7B304036}" srcOrd="1" destOrd="0" presId="urn:microsoft.com/office/officeart/2005/8/layout/orgChart1"/>
    <dgm:cxn modelId="{6D40416F-DD72-4AB8-8202-060EBECBED67}" srcId="{D5C62E30-6C4B-487D-A1EF-7ADA2F2790E2}" destId="{C84F626C-8BFE-4CE3-9380-4ABB4CBE0D15}" srcOrd="6" destOrd="0" parTransId="{945B6E81-E031-4B49-AD17-E79C772558C4}" sibTransId="{414F1882-D9B8-460E-9217-ADD96E5A5A72}"/>
    <dgm:cxn modelId="{2BCFEE12-AFA8-4903-8441-529BAFBB0278}" type="presOf" srcId="{0089DEAE-519C-4EF4-9629-318EA07C4E77}" destId="{73052E5B-8932-4005-81D3-2B0CE065BB9D}" srcOrd="0" destOrd="0" presId="urn:microsoft.com/office/officeart/2005/8/layout/orgChart1"/>
    <dgm:cxn modelId="{DE02C99E-D93D-465E-AA88-3B628ECFF1CB}" type="presOf" srcId="{95E428E0-3CE5-4A36-A60D-A24AE8AB1E2B}" destId="{4B06C88D-C35D-46BF-B76C-05CA2B8F46F8}" srcOrd="1" destOrd="0" presId="urn:microsoft.com/office/officeart/2005/8/layout/orgChart1"/>
    <dgm:cxn modelId="{64FF3946-1C8C-4820-94EC-FE0914008BB9}" srcId="{53309008-9CEE-4657-89A1-C1B66201BD8C}" destId="{A628965C-F384-49CE-B61D-F01B55B5216F}" srcOrd="0" destOrd="0" parTransId="{192942CE-E185-421E-9977-BAC6111D6984}" sibTransId="{36175A42-BBC4-4DB9-AC55-1EF17094DB59}"/>
    <dgm:cxn modelId="{4CCF575F-4EEB-46EC-B7F1-B4BB1073B25D}" type="presOf" srcId="{80FD4A38-AC3C-4228-8875-F9B7324A29A5}" destId="{7C621D16-4BD4-4EB8-B635-B60DFEDC1B1A}" srcOrd="0" destOrd="0" presId="urn:microsoft.com/office/officeart/2005/8/layout/orgChart1"/>
    <dgm:cxn modelId="{EBD350EB-94DC-4CE6-8D7B-E55615D73A39}" type="presOf" srcId="{7C1EB687-DB43-49DC-B45E-1E3E34DC300C}" destId="{99089077-D53F-4481-8CAD-C4D344EF74C8}" srcOrd="0" destOrd="0" presId="urn:microsoft.com/office/officeart/2005/8/layout/orgChart1"/>
    <dgm:cxn modelId="{307FBEF9-A6EA-442F-9B6E-02B722C47AB0}" srcId="{D5C62E30-6C4B-487D-A1EF-7ADA2F2790E2}" destId="{D4F9C065-C690-46F7-A323-2DC33DE2E0A4}" srcOrd="0" destOrd="0" parTransId="{339D8670-E6FA-4E56-ACC5-FFA5BB870C29}" sibTransId="{E8D73340-7041-4AC3-989B-0ADB1B790758}"/>
    <dgm:cxn modelId="{21C6C413-5558-433D-9003-41A5E2F9EF2D}" type="presOf" srcId="{9F0693AD-8E66-4F3C-8D01-D83E5808006B}" destId="{3DF92CE4-FA8E-48E1-96FA-9032EFC38380}" srcOrd="0" destOrd="0" presId="urn:microsoft.com/office/officeart/2005/8/layout/orgChart1"/>
    <dgm:cxn modelId="{AAAE1036-3F5B-4569-99A0-BF01E7AB5FA4}" srcId="{53309008-9CEE-4657-89A1-C1B66201BD8C}" destId="{90CCEA3D-8C26-4F09-B3B9-852B20FF1970}" srcOrd="8" destOrd="0" parTransId="{CAB3757A-139F-4226-88CC-EC5788BD4DDF}" sibTransId="{00E7B23A-4580-4925-AA41-97FBCD0A3416}"/>
    <dgm:cxn modelId="{289D8E52-EAC2-4FAD-BD89-38F7262D013C}" srcId="{0DFF111C-77BB-4441-AC6C-4039A2418509}" destId="{1F3E673E-BA53-41F1-A67C-3FE8FC9ADB7C}" srcOrd="7" destOrd="0" parTransId="{CF9257E6-E15B-496F-AB88-A61B96091D83}" sibTransId="{2A50A14D-66F2-41B7-A623-D415F286FBBB}"/>
    <dgm:cxn modelId="{80184D8E-DC83-420B-9081-50E30FD04F59}" type="presOf" srcId="{E28CF54F-B8DD-42E5-95F8-F637D6D0A6B0}" destId="{42503928-EE7C-4D6E-8463-EDEB764C7DEA}" srcOrd="0" destOrd="0" presId="urn:microsoft.com/office/officeart/2005/8/layout/orgChart1"/>
    <dgm:cxn modelId="{30EEC0E1-0C29-409E-B91B-BC41A4775C6E}" type="presOf" srcId="{0089DEAE-519C-4EF4-9629-318EA07C4E77}" destId="{9F8CABBA-B32C-4AF0-B1B9-3D268F4D38D5}" srcOrd="1" destOrd="0" presId="urn:microsoft.com/office/officeart/2005/8/layout/orgChart1"/>
    <dgm:cxn modelId="{E37C0CEC-FA6C-4138-9DCF-07EF9F54653B}" type="presOf" srcId="{D5C62E30-6C4B-487D-A1EF-7ADA2F2790E2}" destId="{8C289433-8C05-498E-8F3A-3AA8005409D3}" srcOrd="0" destOrd="0" presId="urn:microsoft.com/office/officeart/2005/8/layout/orgChart1"/>
    <dgm:cxn modelId="{19874C44-8134-4484-8B79-2CED4EF59D12}" type="presOf" srcId="{7BC82642-7E9E-406D-9239-265F5DE2D16E}" destId="{7F083830-D574-4E73-A1FF-BDB222F78E65}" srcOrd="0" destOrd="0" presId="urn:microsoft.com/office/officeart/2005/8/layout/orgChart1"/>
    <dgm:cxn modelId="{05B00E3D-69D1-43CA-8062-2984F84CE80F}" type="presOf" srcId="{B35DDEBD-3F99-4A3A-AE1A-5E9346EBC128}" destId="{EBD1B8F1-38F5-46CA-9780-C74F4E624E54}" srcOrd="0" destOrd="0" presId="urn:microsoft.com/office/officeart/2005/8/layout/orgChart1"/>
    <dgm:cxn modelId="{EEE77589-E166-4461-988B-A5322D94F858}" type="presOf" srcId="{EAF31021-0A9B-427D-B8F8-37718F39177D}" destId="{E2861343-EC4E-4542-AA8B-1534BD9082DA}" srcOrd="0" destOrd="0" presId="urn:microsoft.com/office/officeart/2005/8/layout/orgChart1"/>
    <dgm:cxn modelId="{3574C778-4C8E-41AD-8BB3-F311232289AD}" srcId="{0DFF111C-77BB-4441-AC6C-4039A2418509}" destId="{00EA49D0-F506-4A28-AD2E-BD8D99F9FA50}" srcOrd="8" destOrd="0" parTransId="{32D76C20-2906-421C-8ABB-233654985163}" sibTransId="{7B458CC7-F023-47FC-BE86-A1899EC1BA7A}"/>
    <dgm:cxn modelId="{B979A5FF-750F-41A4-B6A3-8C4F88BFFCE9}" type="presOf" srcId="{89B058FD-7191-47B1-80AC-920C3587CC92}" destId="{0EC54AFA-8776-44A6-82C2-A6440F2E3712}" srcOrd="0" destOrd="0" presId="urn:microsoft.com/office/officeart/2005/8/layout/orgChart1"/>
    <dgm:cxn modelId="{A6DB285C-FD99-462C-B3A1-CF4633785058}" type="presOf" srcId="{2A020A76-5978-4C01-9BE3-9485E6DAE2AE}" destId="{1EE03E48-47B6-489A-BF97-AB1D9205DE05}" srcOrd="1" destOrd="0" presId="urn:microsoft.com/office/officeart/2005/8/layout/orgChart1"/>
    <dgm:cxn modelId="{0B2FA67C-B9C4-42DA-A613-20D9D31811E9}" type="presOf" srcId="{FEC6B331-3891-4DB1-AC4F-242ED36E382B}" destId="{575D7F22-CB42-49C9-98ED-BCD9787310F2}" srcOrd="0" destOrd="0" presId="urn:microsoft.com/office/officeart/2005/8/layout/orgChart1"/>
    <dgm:cxn modelId="{0DFE2481-62B2-4B41-AE77-4C018AFD75A1}" type="presOf" srcId="{32D76C20-2906-421C-8ABB-233654985163}" destId="{3EDA0019-E4B0-4AC0-AA08-9815A95D1406}" srcOrd="0" destOrd="0" presId="urn:microsoft.com/office/officeart/2005/8/layout/orgChart1"/>
    <dgm:cxn modelId="{E3450079-30D9-4629-AE57-B5B799CEAE5A}" type="presOf" srcId="{DFE2994E-32BC-45AE-BC25-90000C696BF9}" destId="{31216C3F-E6D9-4897-A2E3-86E7DB6E5719}" srcOrd="0" destOrd="0" presId="urn:microsoft.com/office/officeart/2005/8/layout/orgChart1"/>
    <dgm:cxn modelId="{435ED6E1-0E71-414A-BE57-483A6F3706A3}" type="presOf" srcId="{F976408B-7421-40A7-99E3-3FC854C83155}" destId="{8AAB1AB1-3AFB-49B4-AAA4-DF2EF57CADF1}" srcOrd="0" destOrd="0" presId="urn:microsoft.com/office/officeart/2005/8/layout/orgChart1"/>
    <dgm:cxn modelId="{0CC1CDF8-86B1-4EF4-95EC-0EFE207EE43E}" srcId="{0DFF111C-77BB-4441-AC6C-4039A2418509}" destId="{35DA897B-9537-4838-8303-5BFE5E47E142}" srcOrd="10" destOrd="0" parTransId="{EA756F0B-1284-49BB-81CF-76AB5F025E49}" sibTransId="{4E21913C-2878-4CD9-9933-16EAC71CD7CB}"/>
    <dgm:cxn modelId="{2E914432-4B1A-4037-A59C-DEFC09135FA9}" type="presOf" srcId="{4B8EE221-0DE6-4993-89F2-6D6AFE1DA5F1}" destId="{9E0FFDF0-1462-4D88-BAF3-048676634096}" srcOrd="0" destOrd="0" presId="urn:microsoft.com/office/officeart/2005/8/layout/orgChart1"/>
    <dgm:cxn modelId="{FCBACB01-136B-4710-AA9A-C903E6CEDE7C}" type="presOf" srcId="{F7894DFA-B93A-4124-8E5D-962995A08C1A}" destId="{FE59610B-3422-4D24-BE30-71ABD5027CF2}" srcOrd="1" destOrd="0" presId="urn:microsoft.com/office/officeart/2005/8/layout/orgChart1"/>
    <dgm:cxn modelId="{EE09ACBA-DCDE-43EA-9C45-F82F8A37588E}" srcId="{0DFF111C-77BB-4441-AC6C-4039A2418509}" destId="{0089DEAE-519C-4EF4-9629-318EA07C4E77}" srcOrd="2" destOrd="0" parTransId="{71FFA2B8-95BC-4830-89DA-6FFD11947605}" sibTransId="{92506A42-9CC7-4371-8EDC-C427EAA7DFEA}"/>
    <dgm:cxn modelId="{27A5BAFB-D8B2-47DD-B874-DAFFE6BC046D}" type="presOf" srcId="{4B101F17-C807-4C2B-8025-CCAFCEF041C0}" destId="{66840ED2-0CA5-4E23-8701-2DD9B95A365C}" srcOrd="0" destOrd="0" presId="urn:microsoft.com/office/officeart/2005/8/layout/orgChart1"/>
    <dgm:cxn modelId="{65B62D73-55B2-4B0A-9EFC-74A3323FC666}" type="presOf" srcId="{945B6E81-E031-4B49-AD17-E79C772558C4}" destId="{BC2CDC9A-CC18-4925-B457-72307B4119E5}" srcOrd="0" destOrd="0" presId="urn:microsoft.com/office/officeart/2005/8/layout/orgChart1"/>
    <dgm:cxn modelId="{A8F016BD-19EF-4C0D-B6C5-085E187500CF}" type="presOf" srcId="{F028C3BE-EDFE-49FA-BD05-2E9B4F0F1D7B}" destId="{8669DE68-D7C6-4F54-9BC5-5A134FAEE239}" srcOrd="0" destOrd="0" presId="urn:microsoft.com/office/officeart/2005/8/layout/orgChart1"/>
    <dgm:cxn modelId="{27666FF7-9C39-4C2B-91D2-9D44CCD87624}" type="presOf" srcId="{79D5E60B-A20C-4775-A1CA-5D9FFCAED80E}" destId="{B01D37DB-60FA-4DF5-BEAE-27D0B7BCD28A}" srcOrd="1" destOrd="0" presId="urn:microsoft.com/office/officeart/2005/8/layout/orgChart1"/>
    <dgm:cxn modelId="{F1BF767F-432F-4F85-BD63-5134EB095407}" srcId="{0DFF111C-77BB-4441-AC6C-4039A2418509}" destId="{E28CF54F-B8DD-42E5-95F8-F637D6D0A6B0}" srcOrd="9" destOrd="0" parTransId="{A88CBC7A-2D6C-423A-802F-69ED77E3470E}" sibTransId="{7034685B-6609-47BD-BA7F-0EB64F1A5989}"/>
    <dgm:cxn modelId="{412BA93F-E4EE-4189-B423-AE9916E57BB2}" type="presOf" srcId="{D4F9C065-C690-46F7-A323-2DC33DE2E0A4}" destId="{C8C2BA1B-E2C2-40C1-B968-909802BDC06D}" srcOrd="0" destOrd="0" presId="urn:microsoft.com/office/officeart/2005/8/layout/orgChart1"/>
    <dgm:cxn modelId="{0363A2A0-28E4-4E29-8FAC-B997C99AB281}" type="presOf" srcId="{74B882A3-0674-4031-9ACB-67AEE22EE882}" destId="{EE37F17B-0719-485A-95F1-95F3CA4A6667}" srcOrd="0" destOrd="0" presId="urn:microsoft.com/office/officeart/2005/8/layout/orgChart1"/>
    <dgm:cxn modelId="{3757F8B6-F261-4B9A-89B9-2C7E4E325CA4}" type="presParOf" srcId="{EBD1B8F1-38F5-46CA-9780-C74F4E624E54}" destId="{D51F2864-6937-4B5B-85C4-CE508E92EF91}" srcOrd="0" destOrd="0" presId="urn:microsoft.com/office/officeart/2005/8/layout/orgChart1"/>
    <dgm:cxn modelId="{8084E936-2ECD-42A2-BB6E-1335460F04BC}" type="presParOf" srcId="{D51F2864-6937-4B5B-85C4-CE508E92EF91}" destId="{C9B529A3-5356-494C-A483-63EB71771A67}" srcOrd="0" destOrd="0" presId="urn:microsoft.com/office/officeart/2005/8/layout/orgChart1"/>
    <dgm:cxn modelId="{5F619587-05CD-4697-B963-917A57A1CD8F}" type="presParOf" srcId="{C9B529A3-5356-494C-A483-63EB71771A67}" destId="{DB1C1A7A-EAB1-4C73-93F9-B90F9964F06B}" srcOrd="0" destOrd="0" presId="urn:microsoft.com/office/officeart/2005/8/layout/orgChart1"/>
    <dgm:cxn modelId="{AFECB644-AE42-4ABF-B417-BF042A76A77D}" type="presParOf" srcId="{C9B529A3-5356-494C-A483-63EB71771A67}" destId="{15B4D913-CD1D-4C3D-8F3D-0FD40D16218C}" srcOrd="1" destOrd="0" presId="urn:microsoft.com/office/officeart/2005/8/layout/orgChart1"/>
    <dgm:cxn modelId="{52FA253F-E22E-41EC-974E-F5C710A85173}" type="presParOf" srcId="{D51F2864-6937-4B5B-85C4-CE508E92EF91}" destId="{57432D36-65FB-4DB0-82FA-D15FF82FFC58}" srcOrd="1" destOrd="0" presId="urn:microsoft.com/office/officeart/2005/8/layout/orgChart1"/>
    <dgm:cxn modelId="{0490AC67-9DBF-463C-AF50-27FC70FE49F7}" type="presParOf" srcId="{57432D36-65FB-4DB0-82FA-D15FF82FFC58}" destId="{F39EACC5-0F35-49C8-AD52-53CDA47C6EA3}" srcOrd="0" destOrd="0" presId="urn:microsoft.com/office/officeart/2005/8/layout/orgChart1"/>
    <dgm:cxn modelId="{13BCDF39-0BA0-4B13-AF96-6C45BE16093D}" type="presParOf" srcId="{57432D36-65FB-4DB0-82FA-D15FF82FFC58}" destId="{FD0C187A-15DE-4DD6-B8C8-A6FC4F626B9D}" srcOrd="1" destOrd="0" presId="urn:microsoft.com/office/officeart/2005/8/layout/orgChart1"/>
    <dgm:cxn modelId="{1F3D8382-2226-4456-8054-7F476D5ED762}" type="presParOf" srcId="{FD0C187A-15DE-4DD6-B8C8-A6FC4F626B9D}" destId="{99E2BED3-03FB-40EA-81A4-288DB9FA5FE6}" srcOrd="0" destOrd="0" presId="urn:microsoft.com/office/officeart/2005/8/layout/orgChart1"/>
    <dgm:cxn modelId="{E4876D37-C36E-4409-A3C9-60AD59630445}" type="presParOf" srcId="{99E2BED3-03FB-40EA-81A4-288DB9FA5FE6}" destId="{819D53B8-990D-424B-A620-D449A4D0D249}" srcOrd="0" destOrd="0" presId="urn:microsoft.com/office/officeart/2005/8/layout/orgChart1"/>
    <dgm:cxn modelId="{E75CF474-F515-41A1-AC99-8B19B46C99CD}" type="presParOf" srcId="{99E2BED3-03FB-40EA-81A4-288DB9FA5FE6}" destId="{87986BA3-EE63-4FF6-855F-6F35E767F017}" srcOrd="1" destOrd="0" presId="urn:microsoft.com/office/officeart/2005/8/layout/orgChart1"/>
    <dgm:cxn modelId="{53E2B6BE-AFC7-43DB-82BC-4E009A007992}" type="presParOf" srcId="{FD0C187A-15DE-4DD6-B8C8-A6FC4F626B9D}" destId="{E5BCB680-523B-471C-81E7-606030DAF5F8}" srcOrd="1" destOrd="0" presId="urn:microsoft.com/office/officeart/2005/8/layout/orgChart1"/>
    <dgm:cxn modelId="{B4943029-2EB3-4B94-8403-3E0129A75ED1}" type="presParOf" srcId="{FD0C187A-15DE-4DD6-B8C8-A6FC4F626B9D}" destId="{0D293C2B-1FFD-4BF3-96E5-5787B8631070}" srcOrd="2" destOrd="0" presId="urn:microsoft.com/office/officeart/2005/8/layout/orgChart1"/>
    <dgm:cxn modelId="{9898D2F7-C563-448C-B235-69696D298935}" type="presParOf" srcId="{0D293C2B-1FFD-4BF3-96E5-5787B8631070}" destId="{EE37F17B-0719-485A-95F1-95F3CA4A6667}" srcOrd="0" destOrd="0" presId="urn:microsoft.com/office/officeart/2005/8/layout/orgChart1"/>
    <dgm:cxn modelId="{7680F852-6814-4FE1-BDDC-82B52AB770A0}" type="presParOf" srcId="{0D293C2B-1FFD-4BF3-96E5-5787B8631070}" destId="{88C55D91-7D39-4C15-8FDB-B667C7759CED}" srcOrd="1" destOrd="0" presId="urn:microsoft.com/office/officeart/2005/8/layout/orgChart1"/>
    <dgm:cxn modelId="{3699B302-E661-4A3D-BCF4-FB728BFF02C5}" type="presParOf" srcId="{88C55D91-7D39-4C15-8FDB-B667C7759CED}" destId="{7DC1D0E4-1DF5-4EB9-8956-85E78650EA89}" srcOrd="0" destOrd="0" presId="urn:microsoft.com/office/officeart/2005/8/layout/orgChart1"/>
    <dgm:cxn modelId="{A374050F-CD46-4792-9E11-289DD749268F}" type="presParOf" srcId="{7DC1D0E4-1DF5-4EB9-8956-85E78650EA89}" destId="{15953ADD-599E-4D61-B6FD-E50E35AF5A4A}" srcOrd="0" destOrd="0" presId="urn:microsoft.com/office/officeart/2005/8/layout/orgChart1"/>
    <dgm:cxn modelId="{EC38FE15-FD5E-4BAE-9C5F-0872EB93F705}" type="presParOf" srcId="{7DC1D0E4-1DF5-4EB9-8956-85E78650EA89}" destId="{E45E87E6-0110-4238-9A57-639886E7ED02}" srcOrd="1" destOrd="0" presId="urn:microsoft.com/office/officeart/2005/8/layout/orgChart1"/>
    <dgm:cxn modelId="{CBD13C3A-2544-4E88-8543-26C6674598A1}" type="presParOf" srcId="{88C55D91-7D39-4C15-8FDB-B667C7759CED}" destId="{4ACBA514-DA75-4B50-B709-BB0C23618F77}" srcOrd="1" destOrd="0" presId="urn:microsoft.com/office/officeart/2005/8/layout/orgChart1"/>
    <dgm:cxn modelId="{050973AE-F107-4F16-B805-0C0DC523B97F}" type="presParOf" srcId="{88C55D91-7D39-4C15-8FDB-B667C7759CED}" destId="{59D1FB43-0EE3-4714-8FD5-B556BBA602CE}" srcOrd="2" destOrd="0" presId="urn:microsoft.com/office/officeart/2005/8/layout/orgChart1"/>
    <dgm:cxn modelId="{6606C6C6-E128-4717-A0A4-8D13863B15FF}" type="presParOf" srcId="{0D293C2B-1FFD-4BF3-96E5-5787B8631070}" destId="{E2861343-EC4E-4542-AA8B-1534BD9082DA}" srcOrd="2" destOrd="0" presId="urn:microsoft.com/office/officeart/2005/8/layout/orgChart1"/>
    <dgm:cxn modelId="{051653FB-6674-4FF5-BA00-A1EDB17B6EB5}" type="presParOf" srcId="{0D293C2B-1FFD-4BF3-96E5-5787B8631070}" destId="{E9923614-581B-424A-840A-5B9BBC81AF32}" srcOrd="3" destOrd="0" presId="urn:microsoft.com/office/officeart/2005/8/layout/orgChart1"/>
    <dgm:cxn modelId="{90E569CF-1A45-4D53-8B6E-A728B4E9083C}" type="presParOf" srcId="{E9923614-581B-424A-840A-5B9BBC81AF32}" destId="{A80463DA-9259-4913-8B87-58DA2CB6D537}" srcOrd="0" destOrd="0" presId="urn:microsoft.com/office/officeart/2005/8/layout/orgChart1"/>
    <dgm:cxn modelId="{418D1803-6970-4B5A-834C-24E1D4285F35}" type="presParOf" srcId="{A80463DA-9259-4913-8B87-58DA2CB6D537}" destId="{B1B59114-DC79-413B-88FE-91A0D538193F}" srcOrd="0" destOrd="0" presId="urn:microsoft.com/office/officeart/2005/8/layout/orgChart1"/>
    <dgm:cxn modelId="{A4446702-9B93-4CA0-BCB8-6EF6D98E107E}" type="presParOf" srcId="{A80463DA-9259-4913-8B87-58DA2CB6D537}" destId="{4B06C88D-C35D-46BF-B76C-05CA2B8F46F8}" srcOrd="1" destOrd="0" presId="urn:microsoft.com/office/officeart/2005/8/layout/orgChart1"/>
    <dgm:cxn modelId="{09171DC6-7FC7-498A-971F-AF6B77FD426D}" type="presParOf" srcId="{E9923614-581B-424A-840A-5B9BBC81AF32}" destId="{6B8151AE-E86D-4CBA-ACA3-1ABC7E082F05}" srcOrd="1" destOrd="0" presId="urn:microsoft.com/office/officeart/2005/8/layout/orgChart1"/>
    <dgm:cxn modelId="{AC7125D2-94D6-40EA-B6F0-62BDCBDBB2AC}" type="presParOf" srcId="{E9923614-581B-424A-840A-5B9BBC81AF32}" destId="{D4DA4270-0455-4AFC-808F-85AAEA7AE709}" srcOrd="2" destOrd="0" presId="urn:microsoft.com/office/officeart/2005/8/layout/orgChart1"/>
    <dgm:cxn modelId="{084D54CC-F5EE-4A80-AE5D-C31308536011}" type="presParOf" srcId="{0D293C2B-1FFD-4BF3-96E5-5787B8631070}" destId="{DEE537AE-D99B-467F-9312-95B9653AD6CD}" srcOrd="4" destOrd="0" presId="urn:microsoft.com/office/officeart/2005/8/layout/orgChart1"/>
    <dgm:cxn modelId="{771875A1-A781-4728-8C9A-2C7C1A241CD9}" type="presParOf" srcId="{0D293C2B-1FFD-4BF3-96E5-5787B8631070}" destId="{59431EBE-92EB-4A2E-9B0E-DFAADC5507A5}" srcOrd="5" destOrd="0" presId="urn:microsoft.com/office/officeart/2005/8/layout/orgChart1"/>
    <dgm:cxn modelId="{A4C8F885-7DA3-4A04-A6D4-6E43E07F3885}" type="presParOf" srcId="{59431EBE-92EB-4A2E-9B0E-DFAADC5507A5}" destId="{63417F53-8163-4E0E-AEE3-ACE3C679AB0D}" srcOrd="0" destOrd="0" presId="urn:microsoft.com/office/officeart/2005/8/layout/orgChart1"/>
    <dgm:cxn modelId="{E3619EB3-A651-43FA-975D-0BD8FDB418C0}" type="presParOf" srcId="{63417F53-8163-4E0E-AEE3-ACE3C679AB0D}" destId="{73052E5B-8932-4005-81D3-2B0CE065BB9D}" srcOrd="0" destOrd="0" presId="urn:microsoft.com/office/officeart/2005/8/layout/orgChart1"/>
    <dgm:cxn modelId="{214DC3A6-A713-4257-9074-AC77EC095AC2}" type="presParOf" srcId="{63417F53-8163-4E0E-AEE3-ACE3C679AB0D}" destId="{9F8CABBA-B32C-4AF0-B1B9-3D268F4D38D5}" srcOrd="1" destOrd="0" presId="urn:microsoft.com/office/officeart/2005/8/layout/orgChart1"/>
    <dgm:cxn modelId="{5ADD05A8-B3C3-4B29-93A0-081E56421032}" type="presParOf" srcId="{59431EBE-92EB-4A2E-9B0E-DFAADC5507A5}" destId="{7516FB8F-F2A9-48B3-A9B3-E6A446B25E34}" srcOrd="1" destOrd="0" presId="urn:microsoft.com/office/officeart/2005/8/layout/orgChart1"/>
    <dgm:cxn modelId="{469497C4-4CE2-4731-B9B9-F59384BC02ED}" type="presParOf" srcId="{59431EBE-92EB-4A2E-9B0E-DFAADC5507A5}" destId="{F269A98F-1095-4D41-BAC0-1739B1388EAA}" srcOrd="2" destOrd="0" presId="urn:microsoft.com/office/officeart/2005/8/layout/orgChart1"/>
    <dgm:cxn modelId="{D7AED8F1-9075-434B-A7D2-732D1E6B9E61}" type="presParOf" srcId="{0D293C2B-1FFD-4BF3-96E5-5787B8631070}" destId="{7C621D16-4BD4-4EB8-B635-B60DFEDC1B1A}" srcOrd="6" destOrd="0" presId="urn:microsoft.com/office/officeart/2005/8/layout/orgChart1"/>
    <dgm:cxn modelId="{29C28A27-FC35-42A7-884E-7E25022827EF}" type="presParOf" srcId="{0D293C2B-1FFD-4BF3-96E5-5787B8631070}" destId="{434A660D-DD35-4E26-A562-94437512A400}" srcOrd="7" destOrd="0" presId="urn:microsoft.com/office/officeart/2005/8/layout/orgChart1"/>
    <dgm:cxn modelId="{8812CD6B-F503-41B8-B253-9D09250325B7}" type="presParOf" srcId="{434A660D-DD35-4E26-A562-94437512A400}" destId="{9D7B8070-CA2E-4C0E-AA80-6FBD15CB740C}" srcOrd="0" destOrd="0" presId="urn:microsoft.com/office/officeart/2005/8/layout/orgChart1"/>
    <dgm:cxn modelId="{C8415F0C-C9E0-4047-B81D-2DF840117FBF}" type="presParOf" srcId="{9D7B8070-CA2E-4C0E-AA80-6FBD15CB740C}" destId="{A444892B-3898-453F-BD02-9E0F8DF0744D}" srcOrd="0" destOrd="0" presId="urn:microsoft.com/office/officeart/2005/8/layout/orgChart1"/>
    <dgm:cxn modelId="{2E09B537-E858-4378-A895-358CB5731A39}" type="presParOf" srcId="{9D7B8070-CA2E-4C0E-AA80-6FBD15CB740C}" destId="{496AF8C2-E803-4D23-AA3C-E3C14C425885}" srcOrd="1" destOrd="0" presId="urn:microsoft.com/office/officeart/2005/8/layout/orgChart1"/>
    <dgm:cxn modelId="{67D406DA-9A5D-48AE-A526-4BE08EF5894F}" type="presParOf" srcId="{434A660D-DD35-4E26-A562-94437512A400}" destId="{9DD00B01-666A-44CF-B27F-A79D519A7DD9}" srcOrd="1" destOrd="0" presId="urn:microsoft.com/office/officeart/2005/8/layout/orgChart1"/>
    <dgm:cxn modelId="{79F1A91A-E001-4018-AA85-C607D6B73969}" type="presParOf" srcId="{434A660D-DD35-4E26-A562-94437512A400}" destId="{554087BB-9D99-4F11-AD3E-F9F89C8F07A7}" srcOrd="2" destOrd="0" presId="urn:microsoft.com/office/officeart/2005/8/layout/orgChart1"/>
    <dgm:cxn modelId="{ED956DD4-832C-483E-A13E-DAE1A993C751}" type="presParOf" srcId="{0D293C2B-1FFD-4BF3-96E5-5787B8631070}" destId="{09705989-1710-448A-8EC0-CDB1A9D8A58C}" srcOrd="8" destOrd="0" presId="urn:microsoft.com/office/officeart/2005/8/layout/orgChart1"/>
    <dgm:cxn modelId="{A1B7B56B-6E20-415B-9706-9CB4A574799B}" type="presParOf" srcId="{0D293C2B-1FFD-4BF3-96E5-5787B8631070}" destId="{33B06D09-7DAE-471E-9564-D383AEE2D0DF}" srcOrd="9" destOrd="0" presId="urn:microsoft.com/office/officeart/2005/8/layout/orgChart1"/>
    <dgm:cxn modelId="{4157DECC-E529-465D-B3CE-E517A2D40680}" type="presParOf" srcId="{33B06D09-7DAE-471E-9564-D383AEE2D0DF}" destId="{DBAED462-45D0-48DE-8903-2817E92EDDC1}" srcOrd="0" destOrd="0" presId="urn:microsoft.com/office/officeart/2005/8/layout/orgChart1"/>
    <dgm:cxn modelId="{F29E0470-755A-465A-A6DF-3370B5572DBA}" type="presParOf" srcId="{DBAED462-45D0-48DE-8903-2817E92EDDC1}" destId="{CBC0DD3F-71DB-4489-828D-D5779AE071ED}" srcOrd="0" destOrd="0" presId="urn:microsoft.com/office/officeart/2005/8/layout/orgChart1"/>
    <dgm:cxn modelId="{53D0A1C8-DBFC-4642-ADF6-032D5F5273C6}" type="presParOf" srcId="{DBAED462-45D0-48DE-8903-2817E92EDDC1}" destId="{E9EE0BF3-6109-4BAA-B44E-7CD5E9E8233B}" srcOrd="1" destOrd="0" presId="urn:microsoft.com/office/officeart/2005/8/layout/orgChart1"/>
    <dgm:cxn modelId="{6F6F211A-891D-411B-A93C-C9137C6ECAC8}" type="presParOf" srcId="{33B06D09-7DAE-471E-9564-D383AEE2D0DF}" destId="{E354A5FE-324A-45FD-8415-7979C4403B4F}" srcOrd="1" destOrd="0" presId="urn:microsoft.com/office/officeart/2005/8/layout/orgChart1"/>
    <dgm:cxn modelId="{24E8E27B-741B-47A2-96E8-93EFFC369BF9}" type="presParOf" srcId="{33B06D09-7DAE-471E-9564-D383AEE2D0DF}" destId="{181012DC-C42F-487A-8939-139B49C479FE}" srcOrd="2" destOrd="0" presId="urn:microsoft.com/office/officeart/2005/8/layout/orgChart1"/>
    <dgm:cxn modelId="{9763D1CB-4F7E-41DE-A575-0BDE0AD57D1E}" type="presParOf" srcId="{0D293C2B-1FFD-4BF3-96E5-5787B8631070}" destId="{F7790E83-EC9A-4352-9C92-B803159DB35C}" srcOrd="10" destOrd="0" presId="urn:microsoft.com/office/officeart/2005/8/layout/orgChart1"/>
    <dgm:cxn modelId="{A587A43F-58C9-4FE7-89E5-DBC6B564B9C7}" type="presParOf" srcId="{0D293C2B-1FFD-4BF3-96E5-5787B8631070}" destId="{58D406EC-F77F-4257-B555-84534B0D36A3}" srcOrd="11" destOrd="0" presId="urn:microsoft.com/office/officeart/2005/8/layout/orgChart1"/>
    <dgm:cxn modelId="{3EDBFE06-77D6-42B2-AC9C-E3BB918BADD9}" type="presParOf" srcId="{58D406EC-F77F-4257-B555-84534B0D36A3}" destId="{0A74A7C1-C654-4700-9960-5AFA52D51D54}" srcOrd="0" destOrd="0" presId="urn:microsoft.com/office/officeart/2005/8/layout/orgChart1"/>
    <dgm:cxn modelId="{BA0785B0-6A34-4971-8020-8865D7330A8F}" type="presParOf" srcId="{0A74A7C1-C654-4700-9960-5AFA52D51D54}" destId="{A3B7CB88-4A13-4DF8-9B7F-B5918E4297F7}" srcOrd="0" destOrd="0" presId="urn:microsoft.com/office/officeart/2005/8/layout/orgChart1"/>
    <dgm:cxn modelId="{75819E92-8179-4779-A076-229D60FAC2A3}" type="presParOf" srcId="{0A74A7C1-C654-4700-9960-5AFA52D51D54}" destId="{DBCB3F3C-00CA-4E8F-A8F7-760DA9F1E640}" srcOrd="1" destOrd="0" presId="urn:microsoft.com/office/officeart/2005/8/layout/orgChart1"/>
    <dgm:cxn modelId="{205078D2-65B2-4731-A231-DF85D227111D}" type="presParOf" srcId="{58D406EC-F77F-4257-B555-84534B0D36A3}" destId="{9CCB6CCB-92B7-4870-BFF7-E6CD3C90CA21}" srcOrd="1" destOrd="0" presId="urn:microsoft.com/office/officeart/2005/8/layout/orgChart1"/>
    <dgm:cxn modelId="{99463F1E-5369-44B9-BBB2-F975EC7CB108}" type="presParOf" srcId="{58D406EC-F77F-4257-B555-84534B0D36A3}" destId="{500EEBF5-FDDF-4B38-92CA-DD84365FEEA2}" srcOrd="2" destOrd="0" presId="urn:microsoft.com/office/officeart/2005/8/layout/orgChart1"/>
    <dgm:cxn modelId="{5B84BB3D-C259-40AB-81A7-7BA727F87BA7}" type="presParOf" srcId="{0D293C2B-1FFD-4BF3-96E5-5787B8631070}" destId="{79FFD396-BDC9-4382-9916-9BE9780798D7}" srcOrd="12" destOrd="0" presId="urn:microsoft.com/office/officeart/2005/8/layout/orgChart1"/>
    <dgm:cxn modelId="{39196409-829A-40B7-8DDD-CBBEC6DBCE72}" type="presParOf" srcId="{0D293C2B-1FFD-4BF3-96E5-5787B8631070}" destId="{7F9D69DC-11D6-44F3-993C-7E1CC9EE7982}" srcOrd="13" destOrd="0" presId="urn:microsoft.com/office/officeart/2005/8/layout/orgChart1"/>
    <dgm:cxn modelId="{8FCE17EF-CF9C-42E8-9E4E-A8980EF9B7D5}" type="presParOf" srcId="{7F9D69DC-11D6-44F3-993C-7E1CC9EE7982}" destId="{0D47E3E7-FF4A-48D1-9F5C-3DA4440C8117}" srcOrd="0" destOrd="0" presId="urn:microsoft.com/office/officeart/2005/8/layout/orgChart1"/>
    <dgm:cxn modelId="{5B4CBAE0-615A-42C6-99DF-1F9D82584426}" type="presParOf" srcId="{0D47E3E7-FF4A-48D1-9F5C-3DA4440C8117}" destId="{AA193741-DFEF-45D6-BA75-0FD2CC85072D}" srcOrd="0" destOrd="0" presId="urn:microsoft.com/office/officeart/2005/8/layout/orgChart1"/>
    <dgm:cxn modelId="{524E0B56-888A-4C3C-A4B6-17A1AB621502}" type="presParOf" srcId="{0D47E3E7-FF4A-48D1-9F5C-3DA4440C8117}" destId="{D49E8914-BC64-4919-99C5-D3021C30B8FD}" srcOrd="1" destOrd="0" presId="urn:microsoft.com/office/officeart/2005/8/layout/orgChart1"/>
    <dgm:cxn modelId="{2D21230E-5995-457C-BBCA-830DD491CD59}" type="presParOf" srcId="{7F9D69DC-11D6-44F3-993C-7E1CC9EE7982}" destId="{436EF81D-CA96-4A49-B65C-D64BE0D35159}" srcOrd="1" destOrd="0" presId="urn:microsoft.com/office/officeart/2005/8/layout/orgChart1"/>
    <dgm:cxn modelId="{51AAAEFA-AC0F-4F24-829C-74E0BFE354C0}" type="presParOf" srcId="{7F9D69DC-11D6-44F3-993C-7E1CC9EE7982}" destId="{89F0B4B8-5D27-48FC-8B8E-C204C0941C9F}" srcOrd="2" destOrd="0" presId="urn:microsoft.com/office/officeart/2005/8/layout/orgChart1"/>
    <dgm:cxn modelId="{F47AA17F-9570-4A70-9ED7-F8D17E87E980}" type="presParOf" srcId="{0D293C2B-1FFD-4BF3-96E5-5787B8631070}" destId="{9B326449-BD37-49BA-A5C2-E0926246D7BF}" srcOrd="14" destOrd="0" presId="urn:microsoft.com/office/officeart/2005/8/layout/orgChart1"/>
    <dgm:cxn modelId="{98BBC271-AD06-4AEC-AEC9-9E1D02E5ED69}" type="presParOf" srcId="{0D293C2B-1FFD-4BF3-96E5-5787B8631070}" destId="{BC8B110F-3CC2-4300-8D8A-A481719D9DA6}" srcOrd="15" destOrd="0" presId="urn:microsoft.com/office/officeart/2005/8/layout/orgChart1"/>
    <dgm:cxn modelId="{06A94321-A6B8-4ED3-B0F2-FEB2E778CD3F}" type="presParOf" srcId="{BC8B110F-3CC2-4300-8D8A-A481719D9DA6}" destId="{29B6F228-D09F-46AB-9D71-1A5AE19146C7}" srcOrd="0" destOrd="0" presId="urn:microsoft.com/office/officeart/2005/8/layout/orgChart1"/>
    <dgm:cxn modelId="{4BE5EB8A-ECCE-45D1-B474-08C74F9D785E}" type="presParOf" srcId="{29B6F228-D09F-46AB-9D71-1A5AE19146C7}" destId="{E80FB065-DB0B-44C7-911C-68A96082F126}" srcOrd="0" destOrd="0" presId="urn:microsoft.com/office/officeart/2005/8/layout/orgChart1"/>
    <dgm:cxn modelId="{9B5708F1-3428-4CC8-9557-1C951405E765}" type="presParOf" srcId="{29B6F228-D09F-46AB-9D71-1A5AE19146C7}" destId="{F9B03D18-A614-42D9-8DB1-378E69932B73}" srcOrd="1" destOrd="0" presId="urn:microsoft.com/office/officeart/2005/8/layout/orgChart1"/>
    <dgm:cxn modelId="{D057AA13-B0B1-464D-9EE9-9F15EEC3C9A8}" type="presParOf" srcId="{BC8B110F-3CC2-4300-8D8A-A481719D9DA6}" destId="{ECC7B411-3B73-42E0-A7C9-541D1F53C0D2}" srcOrd="1" destOrd="0" presId="urn:microsoft.com/office/officeart/2005/8/layout/orgChart1"/>
    <dgm:cxn modelId="{A647F7A8-B682-465A-AFF5-34A1FDF75EC6}" type="presParOf" srcId="{BC8B110F-3CC2-4300-8D8A-A481719D9DA6}" destId="{9BD4F788-8D9F-46A6-841C-F75DBB105FEE}" srcOrd="2" destOrd="0" presId="urn:microsoft.com/office/officeart/2005/8/layout/orgChart1"/>
    <dgm:cxn modelId="{82027359-B019-4412-B74B-D9EEF4E93704}" type="presParOf" srcId="{0D293C2B-1FFD-4BF3-96E5-5787B8631070}" destId="{3EDA0019-E4B0-4AC0-AA08-9815A95D1406}" srcOrd="16" destOrd="0" presId="urn:microsoft.com/office/officeart/2005/8/layout/orgChart1"/>
    <dgm:cxn modelId="{9FE991AE-A822-4BF7-93A5-36FB784DCA18}" type="presParOf" srcId="{0D293C2B-1FFD-4BF3-96E5-5787B8631070}" destId="{4170371C-41CF-4105-9E64-28FD210292F2}" srcOrd="17" destOrd="0" presId="urn:microsoft.com/office/officeart/2005/8/layout/orgChart1"/>
    <dgm:cxn modelId="{E5F123FF-CA00-4DDF-BFE0-02A165442FCC}" type="presParOf" srcId="{4170371C-41CF-4105-9E64-28FD210292F2}" destId="{A8830552-2F2C-4F77-AA0B-0618CD6BA322}" srcOrd="0" destOrd="0" presId="urn:microsoft.com/office/officeart/2005/8/layout/orgChart1"/>
    <dgm:cxn modelId="{138DDE59-E7CF-4F23-BF82-97AD87096FD9}" type="presParOf" srcId="{A8830552-2F2C-4F77-AA0B-0618CD6BA322}" destId="{1584E9F0-D76B-4A70-BB8F-52BBA60719B5}" srcOrd="0" destOrd="0" presId="urn:microsoft.com/office/officeart/2005/8/layout/orgChart1"/>
    <dgm:cxn modelId="{761C53E0-6DCC-45FA-AB2E-484801C9776B}" type="presParOf" srcId="{A8830552-2F2C-4F77-AA0B-0618CD6BA322}" destId="{49E05E26-F38C-4BF7-9602-F8F8B3ACFF9C}" srcOrd="1" destOrd="0" presId="urn:microsoft.com/office/officeart/2005/8/layout/orgChart1"/>
    <dgm:cxn modelId="{1993E15E-0122-4FB3-BB29-7BB1CEACBDF0}" type="presParOf" srcId="{4170371C-41CF-4105-9E64-28FD210292F2}" destId="{4E56648B-F1D5-42E8-9EBC-5A004F81ABC8}" srcOrd="1" destOrd="0" presId="urn:microsoft.com/office/officeart/2005/8/layout/orgChart1"/>
    <dgm:cxn modelId="{1E09452A-2AD5-4E28-8D6C-3DAE989A633A}" type="presParOf" srcId="{4170371C-41CF-4105-9E64-28FD210292F2}" destId="{BF2F1D98-AD75-400A-937C-4CF807382F1F}" srcOrd="2" destOrd="0" presId="urn:microsoft.com/office/officeart/2005/8/layout/orgChart1"/>
    <dgm:cxn modelId="{88AA3C22-7860-4B0B-8B28-D8765745FF26}" type="presParOf" srcId="{0D293C2B-1FFD-4BF3-96E5-5787B8631070}" destId="{782B4B58-7D2D-4F4E-98C7-16DACB478190}" srcOrd="18" destOrd="0" presId="urn:microsoft.com/office/officeart/2005/8/layout/orgChart1"/>
    <dgm:cxn modelId="{FFD7C265-76AF-44CE-9C77-0624C1E43F72}" type="presParOf" srcId="{0D293C2B-1FFD-4BF3-96E5-5787B8631070}" destId="{580221DC-B6E0-4256-BBA7-DACADFEC6FD1}" srcOrd="19" destOrd="0" presId="urn:microsoft.com/office/officeart/2005/8/layout/orgChart1"/>
    <dgm:cxn modelId="{3DFA9EDD-6138-4D21-936E-DA4E4802BDE6}" type="presParOf" srcId="{580221DC-B6E0-4256-BBA7-DACADFEC6FD1}" destId="{4D21453D-3C7B-4F34-AEA7-AB121568D7FB}" srcOrd="0" destOrd="0" presId="urn:microsoft.com/office/officeart/2005/8/layout/orgChart1"/>
    <dgm:cxn modelId="{788BAD05-F451-4B2B-9A07-20D114BB3A0A}" type="presParOf" srcId="{4D21453D-3C7B-4F34-AEA7-AB121568D7FB}" destId="{42503928-EE7C-4D6E-8463-EDEB764C7DEA}" srcOrd="0" destOrd="0" presId="urn:microsoft.com/office/officeart/2005/8/layout/orgChart1"/>
    <dgm:cxn modelId="{0E63CF1A-29A1-4560-AB87-769F6889C37D}" type="presParOf" srcId="{4D21453D-3C7B-4F34-AEA7-AB121568D7FB}" destId="{90417B71-92D0-42B8-B597-B3CD57117795}" srcOrd="1" destOrd="0" presId="urn:microsoft.com/office/officeart/2005/8/layout/orgChart1"/>
    <dgm:cxn modelId="{589D021C-DB89-43A3-9E04-459244080D75}" type="presParOf" srcId="{580221DC-B6E0-4256-BBA7-DACADFEC6FD1}" destId="{69EFF17C-0600-46D2-B0D5-EE1589AC847C}" srcOrd="1" destOrd="0" presId="urn:microsoft.com/office/officeart/2005/8/layout/orgChart1"/>
    <dgm:cxn modelId="{7C745F0A-BB1F-41BF-ADFC-9862765BA7F1}" type="presParOf" srcId="{580221DC-B6E0-4256-BBA7-DACADFEC6FD1}" destId="{1A160688-A34C-4C75-9E4C-76B996BF0C8D}" srcOrd="2" destOrd="0" presId="urn:microsoft.com/office/officeart/2005/8/layout/orgChart1"/>
    <dgm:cxn modelId="{62EA7F4A-9E46-4099-AB7A-081A96771F8A}" type="presParOf" srcId="{0D293C2B-1FFD-4BF3-96E5-5787B8631070}" destId="{FF185817-4A45-411C-AD79-0D77D7DC68F9}" srcOrd="20" destOrd="0" presId="urn:microsoft.com/office/officeart/2005/8/layout/orgChart1"/>
    <dgm:cxn modelId="{E5F8C40B-7825-457A-AA8A-3FE3DD25C494}" type="presParOf" srcId="{0D293C2B-1FFD-4BF3-96E5-5787B8631070}" destId="{F6F75B30-68ED-4C27-9FD6-3F70DBC11C01}" srcOrd="21" destOrd="0" presId="urn:microsoft.com/office/officeart/2005/8/layout/orgChart1"/>
    <dgm:cxn modelId="{90A6C433-8903-4E5F-9821-7374B6CE1585}" type="presParOf" srcId="{F6F75B30-68ED-4C27-9FD6-3F70DBC11C01}" destId="{5695EF5A-C462-4A64-ABD6-8A3B734271DA}" srcOrd="0" destOrd="0" presId="urn:microsoft.com/office/officeart/2005/8/layout/orgChart1"/>
    <dgm:cxn modelId="{2E30B125-0D80-43C6-A837-C65357CB4C0C}" type="presParOf" srcId="{5695EF5A-C462-4A64-ABD6-8A3B734271DA}" destId="{80E67FC1-3A17-4919-B43E-C7B5F39753F1}" srcOrd="0" destOrd="0" presId="urn:microsoft.com/office/officeart/2005/8/layout/orgChart1"/>
    <dgm:cxn modelId="{97EC94F9-BB00-478B-AFE6-AB2A6CF5897B}" type="presParOf" srcId="{5695EF5A-C462-4A64-ABD6-8A3B734271DA}" destId="{5791BEFD-3D2F-4507-A2A2-0E3A8F566124}" srcOrd="1" destOrd="0" presId="urn:microsoft.com/office/officeart/2005/8/layout/orgChart1"/>
    <dgm:cxn modelId="{EF76B62E-8A39-479B-B913-7136C7803549}" type="presParOf" srcId="{F6F75B30-68ED-4C27-9FD6-3F70DBC11C01}" destId="{0C02619A-0B3F-468A-8A05-E2BDD3C24101}" srcOrd="1" destOrd="0" presId="urn:microsoft.com/office/officeart/2005/8/layout/orgChart1"/>
    <dgm:cxn modelId="{6D9B8A87-FF17-4080-82AB-9FBBACE0CF94}" type="presParOf" srcId="{F6F75B30-68ED-4C27-9FD6-3F70DBC11C01}" destId="{0EEF9BE1-BF91-4515-A6A1-1EE84C4126C2}" srcOrd="2" destOrd="0" presId="urn:microsoft.com/office/officeart/2005/8/layout/orgChart1"/>
    <dgm:cxn modelId="{57D93B5D-BBB5-4EEF-8F19-B57E4CC6AAEA}" type="presParOf" srcId="{57432D36-65FB-4DB0-82FA-D15FF82FFC58}" destId="{EB846E2F-2322-40E1-B260-0098E8B9EB2B}" srcOrd="2" destOrd="0" presId="urn:microsoft.com/office/officeart/2005/8/layout/orgChart1"/>
    <dgm:cxn modelId="{4119B884-5F9E-49D8-9F9D-46EE09CED473}" type="presParOf" srcId="{57432D36-65FB-4DB0-82FA-D15FF82FFC58}" destId="{D9468318-AE70-4127-A3E6-AF32D6124885}" srcOrd="3" destOrd="0" presId="urn:microsoft.com/office/officeart/2005/8/layout/orgChart1"/>
    <dgm:cxn modelId="{E84274FD-52F5-40DD-ADDE-CB83D3305BD4}" type="presParOf" srcId="{D9468318-AE70-4127-A3E6-AF32D6124885}" destId="{07EA1BDE-2B47-4A0B-ABA4-5E4FD4E9FDCB}" srcOrd="0" destOrd="0" presId="urn:microsoft.com/office/officeart/2005/8/layout/orgChart1"/>
    <dgm:cxn modelId="{FF1542FC-4E95-41EF-A3CD-7FDDDDE9C18C}" type="presParOf" srcId="{07EA1BDE-2B47-4A0B-ABA4-5E4FD4E9FDCB}" destId="{F315564D-C297-464A-AF74-29E64A9FC76E}" srcOrd="0" destOrd="0" presId="urn:microsoft.com/office/officeart/2005/8/layout/orgChart1"/>
    <dgm:cxn modelId="{C3834E25-8EDB-4581-9907-FA21C6D40B70}" type="presParOf" srcId="{07EA1BDE-2B47-4A0B-ABA4-5E4FD4E9FDCB}" destId="{29DE3EA5-504A-45FC-93DF-B07B7B304036}" srcOrd="1" destOrd="0" presId="urn:microsoft.com/office/officeart/2005/8/layout/orgChart1"/>
    <dgm:cxn modelId="{741A6698-418D-4F16-8BBC-FA225B6E1659}" type="presParOf" srcId="{D9468318-AE70-4127-A3E6-AF32D6124885}" destId="{8DD2A7A2-4677-4521-8D26-74E923B4B2BF}" srcOrd="1" destOrd="0" presId="urn:microsoft.com/office/officeart/2005/8/layout/orgChart1"/>
    <dgm:cxn modelId="{66962CD7-21A9-4676-9B40-49FC2E8AF721}" type="presParOf" srcId="{D9468318-AE70-4127-A3E6-AF32D6124885}" destId="{FE4DD193-A469-4949-B3AD-3433F3EAEF3F}" srcOrd="2" destOrd="0" presId="urn:microsoft.com/office/officeart/2005/8/layout/orgChart1"/>
    <dgm:cxn modelId="{E6AA9B22-EBB2-4000-B1FB-AA513111A514}" type="presParOf" srcId="{FE4DD193-A469-4949-B3AD-3433F3EAEF3F}" destId="{31216C3F-E6D9-4897-A2E3-86E7DB6E5719}" srcOrd="0" destOrd="0" presId="urn:microsoft.com/office/officeart/2005/8/layout/orgChart1"/>
    <dgm:cxn modelId="{A18C0231-9AC2-4F4F-AAD2-9D2D3FC9DEBF}" type="presParOf" srcId="{FE4DD193-A469-4949-B3AD-3433F3EAEF3F}" destId="{867018B6-B83F-458E-B08E-01C5D7D0D4B2}" srcOrd="1" destOrd="0" presId="urn:microsoft.com/office/officeart/2005/8/layout/orgChart1"/>
    <dgm:cxn modelId="{FC4E6A22-F157-4A59-ADF1-F087EA255F94}" type="presParOf" srcId="{867018B6-B83F-458E-B08E-01C5D7D0D4B2}" destId="{93B131BC-496A-411C-811A-21087C1CE223}" srcOrd="0" destOrd="0" presId="urn:microsoft.com/office/officeart/2005/8/layout/orgChart1"/>
    <dgm:cxn modelId="{6F50A205-F4CC-4C9B-A5D2-6C4B87498044}" type="presParOf" srcId="{93B131BC-496A-411C-811A-21087C1CE223}" destId="{DF0C7B6D-FDD3-4A6C-ADF9-6881BB8A87AD}" srcOrd="0" destOrd="0" presId="urn:microsoft.com/office/officeart/2005/8/layout/orgChart1"/>
    <dgm:cxn modelId="{505BB1F7-2CED-4B36-9468-CA234BB7CBA6}" type="presParOf" srcId="{93B131BC-496A-411C-811A-21087C1CE223}" destId="{1EE03E48-47B6-489A-BF97-AB1D9205DE05}" srcOrd="1" destOrd="0" presId="urn:microsoft.com/office/officeart/2005/8/layout/orgChart1"/>
    <dgm:cxn modelId="{1418F709-E1D3-4F4C-A8ED-FCCCADE9C6E3}" type="presParOf" srcId="{867018B6-B83F-458E-B08E-01C5D7D0D4B2}" destId="{2ADFA996-CF38-4923-9561-FD4D8FC46E4D}" srcOrd="1" destOrd="0" presId="urn:microsoft.com/office/officeart/2005/8/layout/orgChart1"/>
    <dgm:cxn modelId="{D8C2FF67-E334-4894-826D-6F46A989AB70}" type="presParOf" srcId="{867018B6-B83F-458E-B08E-01C5D7D0D4B2}" destId="{3546CEA9-34C0-4142-81EB-CDE83F404FE1}" srcOrd="2" destOrd="0" presId="urn:microsoft.com/office/officeart/2005/8/layout/orgChart1"/>
    <dgm:cxn modelId="{93C226B3-F655-442E-BA8C-A098C13D7A97}" type="presParOf" srcId="{FE4DD193-A469-4949-B3AD-3433F3EAEF3F}" destId="{3DF92CE4-FA8E-48E1-96FA-9032EFC38380}" srcOrd="2" destOrd="0" presId="urn:microsoft.com/office/officeart/2005/8/layout/orgChart1"/>
    <dgm:cxn modelId="{9ADBEAD0-4AF2-4CD8-B79D-9ABBE29248C7}" type="presParOf" srcId="{FE4DD193-A469-4949-B3AD-3433F3EAEF3F}" destId="{2FF5011E-F087-47CA-BE9B-95A2D7931D57}" srcOrd="3" destOrd="0" presId="urn:microsoft.com/office/officeart/2005/8/layout/orgChart1"/>
    <dgm:cxn modelId="{0487E27A-F563-48A8-9194-37C6C2DE798C}" type="presParOf" srcId="{2FF5011E-F087-47CA-BE9B-95A2D7931D57}" destId="{FE12A8AE-84BC-434F-B896-895BBA33C92F}" srcOrd="0" destOrd="0" presId="urn:microsoft.com/office/officeart/2005/8/layout/orgChart1"/>
    <dgm:cxn modelId="{33338B28-84BD-440E-998F-44F2D991AD2A}" type="presParOf" srcId="{FE12A8AE-84BC-434F-B896-895BBA33C92F}" destId="{50A78B3B-FE57-474A-B332-C5D9309A25B7}" srcOrd="0" destOrd="0" presId="urn:microsoft.com/office/officeart/2005/8/layout/orgChart1"/>
    <dgm:cxn modelId="{06BD205C-9A9D-4A75-89FA-664356518F16}" type="presParOf" srcId="{FE12A8AE-84BC-434F-B896-895BBA33C92F}" destId="{8CF98CF7-A3BF-4FD1-9534-474D15B0EC4C}" srcOrd="1" destOrd="0" presId="urn:microsoft.com/office/officeart/2005/8/layout/orgChart1"/>
    <dgm:cxn modelId="{62E0B5AE-D140-4057-93D6-E45699F39883}" type="presParOf" srcId="{2FF5011E-F087-47CA-BE9B-95A2D7931D57}" destId="{9CF2A477-5CF1-4DDD-B7F7-F9270B2BB365}" srcOrd="1" destOrd="0" presId="urn:microsoft.com/office/officeart/2005/8/layout/orgChart1"/>
    <dgm:cxn modelId="{7A70B399-76A7-4A97-8242-845F0EC39E1D}" type="presParOf" srcId="{2FF5011E-F087-47CA-BE9B-95A2D7931D57}" destId="{305515C3-6B17-497F-B4AB-CA4FD9A4FAAA}" srcOrd="2" destOrd="0" presId="urn:microsoft.com/office/officeart/2005/8/layout/orgChart1"/>
    <dgm:cxn modelId="{AB3B19F4-EB06-4B29-9F67-88C4044CAD72}" type="presParOf" srcId="{FE4DD193-A469-4949-B3AD-3433F3EAEF3F}" destId="{9E0FFDF0-1462-4D88-BAF3-048676634096}" srcOrd="4" destOrd="0" presId="urn:microsoft.com/office/officeart/2005/8/layout/orgChart1"/>
    <dgm:cxn modelId="{BAEA82A7-3C3D-4F28-9E34-F3188CD47500}" type="presParOf" srcId="{FE4DD193-A469-4949-B3AD-3433F3EAEF3F}" destId="{F1DE4AD8-785E-408A-AFC1-A31D80E64402}" srcOrd="5" destOrd="0" presId="urn:microsoft.com/office/officeart/2005/8/layout/orgChart1"/>
    <dgm:cxn modelId="{6BA5D060-A33D-4FC7-8DC1-D00E65565670}" type="presParOf" srcId="{F1DE4AD8-785E-408A-AFC1-A31D80E64402}" destId="{E887E5CB-A8A9-4218-8712-12497247DA20}" srcOrd="0" destOrd="0" presId="urn:microsoft.com/office/officeart/2005/8/layout/orgChart1"/>
    <dgm:cxn modelId="{7C748FE5-08BE-438A-9E82-67743DBDD1F2}" type="presParOf" srcId="{E887E5CB-A8A9-4218-8712-12497247DA20}" destId="{8E6BB949-991F-47D0-B906-F010A04BBE8C}" srcOrd="0" destOrd="0" presId="urn:microsoft.com/office/officeart/2005/8/layout/orgChart1"/>
    <dgm:cxn modelId="{11096844-09A1-4D6B-8799-44FBD0B575D6}" type="presParOf" srcId="{E887E5CB-A8A9-4218-8712-12497247DA20}" destId="{2921093A-208B-439B-9119-907FC9170625}" srcOrd="1" destOrd="0" presId="urn:microsoft.com/office/officeart/2005/8/layout/orgChart1"/>
    <dgm:cxn modelId="{2DEE5DE1-8C64-4592-BB40-622529CF8242}" type="presParOf" srcId="{F1DE4AD8-785E-408A-AFC1-A31D80E64402}" destId="{374B46BB-41D4-4743-A9CD-36CB0F4FCC01}" srcOrd="1" destOrd="0" presId="urn:microsoft.com/office/officeart/2005/8/layout/orgChart1"/>
    <dgm:cxn modelId="{28AD891B-EA45-49FD-8810-E3F8D86B806D}" type="presParOf" srcId="{F1DE4AD8-785E-408A-AFC1-A31D80E64402}" destId="{05D3AD59-9673-410E-BF57-5DA83FFE7545}" srcOrd="2" destOrd="0" presId="urn:microsoft.com/office/officeart/2005/8/layout/orgChart1"/>
    <dgm:cxn modelId="{8C3D0D24-8ABF-44C1-AFE0-F83492B72642}" type="presParOf" srcId="{FE4DD193-A469-4949-B3AD-3433F3EAEF3F}" destId="{EFA037DF-92E1-447A-9CC6-39F64E26D3E1}" srcOrd="6" destOrd="0" presId="urn:microsoft.com/office/officeart/2005/8/layout/orgChart1"/>
    <dgm:cxn modelId="{403B827D-4633-4E70-BE10-6786C459B0F8}" type="presParOf" srcId="{FE4DD193-A469-4949-B3AD-3433F3EAEF3F}" destId="{E4D44075-3CD7-441B-9244-D63B91FEB7FF}" srcOrd="7" destOrd="0" presId="urn:microsoft.com/office/officeart/2005/8/layout/orgChart1"/>
    <dgm:cxn modelId="{5FC402C0-5F44-4490-86AA-0DF121EC9052}" type="presParOf" srcId="{E4D44075-3CD7-441B-9244-D63B91FEB7FF}" destId="{C748278E-7D86-4C62-B446-1E18D466C7D5}" srcOrd="0" destOrd="0" presId="urn:microsoft.com/office/officeart/2005/8/layout/orgChart1"/>
    <dgm:cxn modelId="{326891A7-A9E4-4BE2-A89F-BF2AAF2D96F1}" type="presParOf" srcId="{C748278E-7D86-4C62-B446-1E18D466C7D5}" destId="{43B4CEBE-2D8A-4F54-8B1D-E3020B4EDE2C}" srcOrd="0" destOrd="0" presId="urn:microsoft.com/office/officeart/2005/8/layout/orgChart1"/>
    <dgm:cxn modelId="{3DB5CACF-CA8A-4033-885B-A3023742CF79}" type="presParOf" srcId="{C748278E-7D86-4C62-B446-1E18D466C7D5}" destId="{EBA3B6D1-1913-4789-9AC0-B20D8D1EE852}" srcOrd="1" destOrd="0" presId="urn:microsoft.com/office/officeart/2005/8/layout/orgChart1"/>
    <dgm:cxn modelId="{302E60EC-1A36-4599-AA3A-D0D58699F486}" type="presParOf" srcId="{E4D44075-3CD7-441B-9244-D63B91FEB7FF}" destId="{63B05239-15CD-4920-BEC5-746765F17506}" srcOrd="1" destOrd="0" presId="urn:microsoft.com/office/officeart/2005/8/layout/orgChart1"/>
    <dgm:cxn modelId="{0F6639FF-02C3-4A92-9BEB-7A695020E3C9}" type="presParOf" srcId="{E4D44075-3CD7-441B-9244-D63B91FEB7FF}" destId="{D9E9B225-E6CF-4EC4-A18F-77BA4E22BC94}" srcOrd="2" destOrd="0" presId="urn:microsoft.com/office/officeart/2005/8/layout/orgChart1"/>
    <dgm:cxn modelId="{2F967CE8-BECC-48F2-B7FC-46820F34870D}" type="presParOf" srcId="{FE4DD193-A469-4949-B3AD-3433F3EAEF3F}" destId="{C19ED244-9ECC-46FB-AE29-D374BBBFE484}" srcOrd="8" destOrd="0" presId="urn:microsoft.com/office/officeart/2005/8/layout/orgChart1"/>
    <dgm:cxn modelId="{9EEFC233-1280-4AA7-8296-904447E17777}" type="presParOf" srcId="{FE4DD193-A469-4949-B3AD-3433F3EAEF3F}" destId="{65861B48-8228-4106-B593-E49013F57AE9}" srcOrd="9" destOrd="0" presId="urn:microsoft.com/office/officeart/2005/8/layout/orgChart1"/>
    <dgm:cxn modelId="{8E00DEF9-ED44-4194-995D-187B698BB0BD}" type="presParOf" srcId="{65861B48-8228-4106-B593-E49013F57AE9}" destId="{3FA9D97D-5282-475E-82B3-8A34BCF12C52}" srcOrd="0" destOrd="0" presId="urn:microsoft.com/office/officeart/2005/8/layout/orgChart1"/>
    <dgm:cxn modelId="{D61564F8-652A-451A-B5C2-701A4C9DF4F5}" type="presParOf" srcId="{3FA9D97D-5282-475E-82B3-8A34BCF12C52}" destId="{8AAB1AB1-3AFB-49B4-AAA4-DF2EF57CADF1}" srcOrd="0" destOrd="0" presId="urn:microsoft.com/office/officeart/2005/8/layout/orgChart1"/>
    <dgm:cxn modelId="{9B0B19E7-74AC-4064-AFAC-94F1D4F81B94}" type="presParOf" srcId="{3FA9D97D-5282-475E-82B3-8A34BCF12C52}" destId="{6E26EE5B-8B18-4AE7-8522-AC5B966D89C6}" srcOrd="1" destOrd="0" presId="urn:microsoft.com/office/officeart/2005/8/layout/orgChart1"/>
    <dgm:cxn modelId="{35E1ED13-3AAF-43AB-A280-17BC0950EDA8}" type="presParOf" srcId="{65861B48-8228-4106-B593-E49013F57AE9}" destId="{49720554-AD85-44F3-A42B-3B3E90BA6BF7}" srcOrd="1" destOrd="0" presId="urn:microsoft.com/office/officeart/2005/8/layout/orgChart1"/>
    <dgm:cxn modelId="{EA9E5998-8C40-4FD4-B0FD-E3FDB1D03CC7}" type="presParOf" srcId="{65861B48-8228-4106-B593-E49013F57AE9}" destId="{5CBE6496-F878-4880-B1D1-51CBFB0647F1}" srcOrd="2" destOrd="0" presId="urn:microsoft.com/office/officeart/2005/8/layout/orgChart1"/>
    <dgm:cxn modelId="{39130166-0B55-43C4-891F-F50326CC731F}" type="presParOf" srcId="{FE4DD193-A469-4949-B3AD-3433F3EAEF3F}" destId="{7B036ABF-D9EB-4F7A-AFBC-1BD989BF33C1}" srcOrd="10" destOrd="0" presId="urn:microsoft.com/office/officeart/2005/8/layout/orgChart1"/>
    <dgm:cxn modelId="{15B51A30-3052-4C0C-9BAE-6602BD5F2CEF}" type="presParOf" srcId="{FE4DD193-A469-4949-B3AD-3433F3EAEF3F}" destId="{D1811253-04A9-4DB2-ACCD-FEE5AA02B32D}" srcOrd="11" destOrd="0" presId="urn:microsoft.com/office/officeart/2005/8/layout/orgChart1"/>
    <dgm:cxn modelId="{D711854E-72CA-4339-99C9-36126FBB8244}" type="presParOf" srcId="{D1811253-04A9-4DB2-ACCD-FEE5AA02B32D}" destId="{20E28048-C16F-4054-AA7A-0A50D3E7E036}" srcOrd="0" destOrd="0" presId="urn:microsoft.com/office/officeart/2005/8/layout/orgChart1"/>
    <dgm:cxn modelId="{3558283D-EF0C-4B37-93FF-5105FDF705D6}" type="presParOf" srcId="{20E28048-C16F-4054-AA7A-0A50D3E7E036}" destId="{99089077-D53F-4481-8CAD-C4D344EF74C8}" srcOrd="0" destOrd="0" presId="urn:microsoft.com/office/officeart/2005/8/layout/orgChart1"/>
    <dgm:cxn modelId="{0334269B-B211-4089-B153-A252516D107E}" type="presParOf" srcId="{20E28048-C16F-4054-AA7A-0A50D3E7E036}" destId="{F623C02D-F1D7-441B-B7FF-2F5673335360}" srcOrd="1" destOrd="0" presId="urn:microsoft.com/office/officeart/2005/8/layout/orgChart1"/>
    <dgm:cxn modelId="{6A8DDD38-53F1-424F-908A-1D7CCDCC1DE1}" type="presParOf" srcId="{D1811253-04A9-4DB2-ACCD-FEE5AA02B32D}" destId="{B22E0154-764D-4DCC-A2C1-30BBAD939940}" srcOrd="1" destOrd="0" presId="urn:microsoft.com/office/officeart/2005/8/layout/orgChart1"/>
    <dgm:cxn modelId="{A744F878-3532-405F-8945-C6D9AAF3B776}" type="presParOf" srcId="{D1811253-04A9-4DB2-ACCD-FEE5AA02B32D}" destId="{F2975C59-684D-4630-A12A-E77BE2CF9EC6}" srcOrd="2" destOrd="0" presId="urn:microsoft.com/office/officeart/2005/8/layout/orgChart1"/>
    <dgm:cxn modelId="{8306FB8D-EE55-4045-A51F-6C32A8AC3BBC}" type="presParOf" srcId="{FE4DD193-A469-4949-B3AD-3433F3EAEF3F}" destId="{7F083830-D574-4E73-A1FF-BDB222F78E65}" srcOrd="12" destOrd="0" presId="urn:microsoft.com/office/officeart/2005/8/layout/orgChart1"/>
    <dgm:cxn modelId="{26384C69-CA1A-431B-8435-F344F94D60A6}" type="presParOf" srcId="{FE4DD193-A469-4949-B3AD-3433F3EAEF3F}" destId="{3E9A6286-A534-48D5-8EF0-444A8E317166}" srcOrd="13" destOrd="0" presId="urn:microsoft.com/office/officeart/2005/8/layout/orgChart1"/>
    <dgm:cxn modelId="{58BD13A4-7D4E-4D4D-B547-071AD5FF33D7}" type="presParOf" srcId="{3E9A6286-A534-48D5-8EF0-444A8E317166}" destId="{583A140E-A326-4836-8E9A-05BCC033189C}" srcOrd="0" destOrd="0" presId="urn:microsoft.com/office/officeart/2005/8/layout/orgChart1"/>
    <dgm:cxn modelId="{D71F4BEC-14CB-4946-8C50-864AC066E1C7}" type="presParOf" srcId="{583A140E-A326-4836-8E9A-05BCC033189C}" destId="{59F30416-8C71-47AB-9F84-B3813459AE00}" srcOrd="0" destOrd="0" presId="urn:microsoft.com/office/officeart/2005/8/layout/orgChart1"/>
    <dgm:cxn modelId="{2D76A2AB-181A-446C-B08A-1C3E9C483496}" type="presParOf" srcId="{583A140E-A326-4836-8E9A-05BCC033189C}" destId="{7A58E611-D1CC-47ED-8AEB-3C3BCE314B88}" srcOrd="1" destOrd="0" presId="urn:microsoft.com/office/officeart/2005/8/layout/orgChart1"/>
    <dgm:cxn modelId="{472AFA9C-0266-48DD-A1E2-6EEC30E11DE7}" type="presParOf" srcId="{3E9A6286-A534-48D5-8EF0-444A8E317166}" destId="{5C7EAE6C-3D64-416F-956A-23200C87E367}" srcOrd="1" destOrd="0" presId="urn:microsoft.com/office/officeart/2005/8/layout/orgChart1"/>
    <dgm:cxn modelId="{63AC8E83-5530-44CB-B31B-58EC3B9107FA}" type="presParOf" srcId="{3E9A6286-A534-48D5-8EF0-444A8E317166}" destId="{2868EEB0-A1A3-4A33-A49F-B3555CB34A22}" srcOrd="2" destOrd="0" presId="urn:microsoft.com/office/officeart/2005/8/layout/orgChart1"/>
    <dgm:cxn modelId="{C6DBF6B6-0C40-4CA0-8B3F-1DF366068D13}" type="presParOf" srcId="{57432D36-65FB-4DB0-82FA-D15FF82FFC58}" destId="{D4610E66-E6DA-484F-A312-10C7DDA21B70}" srcOrd="4" destOrd="0" presId="urn:microsoft.com/office/officeart/2005/8/layout/orgChart1"/>
    <dgm:cxn modelId="{2B57F0EF-9909-4341-BDFF-65006479BD7D}" type="presParOf" srcId="{57432D36-65FB-4DB0-82FA-D15FF82FFC58}" destId="{3AA1DAFB-7A6E-4E34-8810-7AD6B4FD9142}" srcOrd="5" destOrd="0" presId="urn:microsoft.com/office/officeart/2005/8/layout/orgChart1"/>
    <dgm:cxn modelId="{92645B85-D546-45AD-8A90-E571C7031606}" type="presParOf" srcId="{3AA1DAFB-7A6E-4E34-8810-7AD6B4FD9142}" destId="{CB02E43A-EC36-47E3-BCDA-4DB5E1308650}" srcOrd="0" destOrd="0" presId="urn:microsoft.com/office/officeart/2005/8/layout/orgChart1"/>
    <dgm:cxn modelId="{690608B7-3BC3-481C-AE73-328C2F19CDBF}" type="presParOf" srcId="{CB02E43A-EC36-47E3-BCDA-4DB5E1308650}" destId="{8C289433-8C05-498E-8F3A-3AA8005409D3}" srcOrd="0" destOrd="0" presId="urn:microsoft.com/office/officeart/2005/8/layout/orgChart1"/>
    <dgm:cxn modelId="{9349C442-B372-45AC-AD3F-E393D079E4F9}" type="presParOf" srcId="{CB02E43A-EC36-47E3-BCDA-4DB5E1308650}" destId="{46D14BE2-07EC-4AF3-89E2-01EDB8754290}" srcOrd="1" destOrd="0" presId="urn:microsoft.com/office/officeart/2005/8/layout/orgChart1"/>
    <dgm:cxn modelId="{09C452B1-5565-4E63-9B6F-F699206FBFD3}" type="presParOf" srcId="{3AA1DAFB-7A6E-4E34-8810-7AD6B4FD9142}" destId="{9AFC287B-3BC5-4FE3-BEAB-16FF172B6B14}" srcOrd="1" destOrd="0" presId="urn:microsoft.com/office/officeart/2005/8/layout/orgChart1"/>
    <dgm:cxn modelId="{80B3C7B7-89F0-4214-9825-4C597AF09CBD}" type="presParOf" srcId="{3AA1DAFB-7A6E-4E34-8810-7AD6B4FD9142}" destId="{F2168C35-183D-47F1-B66D-FAA35F6E4A31}" srcOrd="2" destOrd="0" presId="urn:microsoft.com/office/officeart/2005/8/layout/orgChart1"/>
    <dgm:cxn modelId="{B39FF8A7-7DB3-410B-B905-D35D4AA05F3A}" type="presParOf" srcId="{F2168C35-183D-47F1-B66D-FAA35F6E4A31}" destId="{F8D7F5D9-F95C-47DE-8031-41115C2B2FB9}" srcOrd="0" destOrd="0" presId="urn:microsoft.com/office/officeart/2005/8/layout/orgChart1"/>
    <dgm:cxn modelId="{DE0209C7-FEA0-4F9D-9573-93D2CD0B26E8}" type="presParOf" srcId="{F2168C35-183D-47F1-B66D-FAA35F6E4A31}" destId="{885C465F-A2A2-45C8-BCB4-1806B267A8B6}" srcOrd="1" destOrd="0" presId="urn:microsoft.com/office/officeart/2005/8/layout/orgChart1"/>
    <dgm:cxn modelId="{83A51D70-7714-4F96-BF27-5A43DF2944F0}" type="presParOf" srcId="{885C465F-A2A2-45C8-BCB4-1806B267A8B6}" destId="{35870EE4-4525-44C8-A61F-117AFBAE6527}" srcOrd="0" destOrd="0" presId="urn:microsoft.com/office/officeart/2005/8/layout/orgChart1"/>
    <dgm:cxn modelId="{1750A6AB-8700-4CCF-8861-619E030E4E31}" type="presParOf" srcId="{35870EE4-4525-44C8-A61F-117AFBAE6527}" destId="{C8C2BA1B-E2C2-40C1-B968-909802BDC06D}" srcOrd="0" destOrd="0" presId="urn:microsoft.com/office/officeart/2005/8/layout/orgChart1"/>
    <dgm:cxn modelId="{E326DF08-A9C9-4669-BA19-3B6EA3191F77}" type="presParOf" srcId="{35870EE4-4525-44C8-A61F-117AFBAE6527}" destId="{C6707BF8-35D6-454E-B409-62DAF52B925C}" srcOrd="1" destOrd="0" presId="urn:microsoft.com/office/officeart/2005/8/layout/orgChart1"/>
    <dgm:cxn modelId="{6D5E453E-554E-4C78-B381-27B7950D69DA}" type="presParOf" srcId="{885C465F-A2A2-45C8-BCB4-1806B267A8B6}" destId="{F8E04BEB-FBE7-4C88-A6EB-412A9D3EC5E0}" srcOrd="1" destOrd="0" presId="urn:microsoft.com/office/officeart/2005/8/layout/orgChart1"/>
    <dgm:cxn modelId="{D38D9C48-69FC-4772-A714-3412C5E7C9BA}" type="presParOf" srcId="{885C465F-A2A2-45C8-BCB4-1806B267A8B6}" destId="{A6C26B70-DFBA-44A6-92B2-E7BF59EF5138}" srcOrd="2" destOrd="0" presId="urn:microsoft.com/office/officeart/2005/8/layout/orgChart1"/>
    <dgm:cxn modelId="{91268BBA-B68C-43C2-8370-2F1B6D510734}" type="presParOf" srcId="{F2168C35-183D-47F1-B66D-FAA35F6E4A31}" destId="{B71418A7-DFDB-4625-BFD8-2F2677D30544}" srcOrd="2" destOrd="0" presId="urn:microsoft.com/office/officeart/2005/8/layout/orgChart1"/>
    <dgm:cxn modelId="{99B3A6BB-A36B-4B70-9260-7A4BF2B974ED}" type="presParOf" srcId="{F2168C35-183D-47F1-B66D-FAA35F6E4A31}" destId="{2A260009-A5B6-4508-98B2-404FD775BC5C}" srcOrd="3" destOrd="0" presId="urn:microsoft.com/office/officeart/2005/8/layout/orgChart1"/>
    <dgm:cxn modelId="{08A61362-CB88-4CE6-AE5B-B86613285640}" type="presParOf" srcId="{2A260009-A5B6-4508-98B2-404FD775BC5C}" destId="{2E9EA8FB-CC8F-4C7D-ADCA-6E4C8910FA88}" srcOrd="0" destOrd="0" presId="urn:microsoft.com/office/officeart/2005/8/layout/orgChart1"/>
    <dgm:cxn modelId="{E9059461-D637-42ED-96C5-B2AAB871D108}" type="presParOf" srcId="{2E9EA8FB-CC8F-4C7D-ADCA-6E4C8910FA88}" destId="{0A2EC750-6C03-4CED-9C61-2B339197E99A}" srcOrd="0" destOrd="0" presId="urn:microsoft.com/office/officeart/2005/8/layout/orgChart1"/>
    <dgm:cxn modelId="{7BFC5D0D-2ADD-4D8D-9143-FED9A48C9FE7}" type="presParOf" srcId="{2E9EA8FB-CC8F-4C7D-ADCA-6E4C8910FA88}" destId="{46FBD0F8-A93C-443A-8200-8D57101B7073}" srcOrd="1" destOrd="0" presId="urn:microsoft.com/office/officeart/2005/8/layout/orgChart1"/>
    <dgm:cxn modelId="{55E50055-FF96-4C76-BE10-58923CC50068}" type="presParOf" srcId="{2A260009-A5B6-4508-98B2-404FD775BC5C}" destId="{C73CA0AB-84EF-4D89-8519-D7A7299D8417}" srcOrd="1" destOrd="0" presId="urn:microsoft.com/office/officeart/2005/8/layout/orgChart1"/>
    <dgm:cxn modelId="{7DAB5301-05B5-434B-A198-EB7F79132159}" type="presParOf" srcId="{2A260009-A5B6-4508-98B2-404FD775BC5C}" destId="{19643B55-23C8-494B-9699-55AC9BEF9DCF}" srcOrd="2" destOrd="0" presId="urn:microsoft.com/office/officeart/2005/8/layout/orgChart1"/>
    <dgm:cxn modelId="{BAAB4DF2-46B7-40FB-9162-D28CCE90FDEE}" type="presParOf" srcId="{F2168C35-183D-47F1-B66D-FAA35F6E4A31}" destId="{9C52E84C-C613-4C40-975F-B289F44418ED}" srcOrd="4" destOrd="0" presId="urn:microsoft.com/office/officeart/2005/8/layout/orgChart1"/>
    <dgm:cxn modelId="{614122F5-1C8E-4D9E-AD66-5155B6BE6DA2}" type="presParOf" srcId="{F2168C35-183D-47F1-B66D-FAA35F6E4A31}" destId="{14CB6A13-5D9F-41B6-BAF7-3134549CA988}" srcOrd="5" destOrd="0" presId="urn:microsoft.com/office/officeart/2005/8/layout/orgChart1"/>
    <dgm:cxn modelId="{547F5CF5-33AC-44C3-8D88-FFB82B6C1B39}" type="presParOf" srcId="{14CB6A13-5D9F-41B6-BAF7-3134549CA988}" destId="{52EB9DB9-CBDF-4F91-B0D7-28C8757E7C85}" srcOrd="0" destOrd="0" presId="urn:microsoft.com/office/officeart/2005/8/layout/orgChart1"/>
    <dgm:cxn modelId="{A0A0BC3E-27BF-43CE-AB3C-7DE1B1E11AA2}" type="presParOf" srcId="{52EB9DB9-CBDF-4F91-B0D7-28C8757E7C85}" destId="{66840ED2-0CA5-4E23-8701-2DD9B95A365C}" srcOrd="0" destOrd="0" presId="urn:microsoft.com/office/officeart/2005/8/layout/orgChart1"/>
    <dgm:cxn modelId="{EBF2D951-2075-44A8-B305-8BDFCD25C8F2}" type="presParOf" srcId="{52EB9DB9-CBDF-4F91-B0D7-28C8757E7C85}" destId="{35B0594F-1B68-4ED8-BEB6-80147AEB77B2}" srcOrd="1" destOrd="0" presId="urn:microsoft.com/office/officeart/2005/8/layout/orgChart1"/>
    <dgm:cxn modelId="{ED34DDE4-651F-4548-8BFD-AF4E1CC3AB77}" type="presParOf" srcId="{14CB6A13-5D9F-41B6-BAF7-3134549CA988}" destId="{D77F5257-D73C-41CD-91F2-863F56FA907E}" srcOrd="1" destOrd="0" presId="urn:microsoft.com/office/officeart/2005/8/layout/orgChart1"/>
    <dgm:cxn modelId="{76D9A4CE-455C-4004-9E44-D130681A7F21}" type="presParOf" srcId="{14CB6A13-5D9F-41B6-BAF7-3134549CA988}" destId="{FDA89AB0-B34A-41F5-B107-60902B77B64F}" srcOrd="2" destOrd="0" presId="urn:microsoft.com/office/officeart/2005/8/layout/orgChart1"/>
    <dgm:cxn modelId="{BF48B903-FE1B-4538-B518-19C804F6D70A}" type="presParOf" srcId="{F2168C35-183D-47F1-B66D-FAA35F6E4A31}" destId="{06DD7BA2-F3B7-4CAD-A6DE-CB207EC897D3}" srcOrd="6" destOrd="0" presId="urn:microsoft.com/office/officeart/2005/8/layout/orgChart1"/>
    <dgm:cxn modelId="{A4ED336B-9525-4E26-8C5E-7A336BDA262B}" type="presParOf" srcId="{F2168C35-183D-47F1-B66D-FAA35F6E4A31}" destId="{0CC03E55-84ED-4755-80C1-49C28C1700EA}" srcOrd="7" destOrd="0" presId="urn:microsoft.com/office/officeart/2005/8/layout/orgChart1"/>
    <dgm:cxn modelId="{125CE2FF-845C-4A6D-974A-0D4B657E99F5}" type="presParOf" srcId="{0CC03E55-84ED-4755-80C1-49C28C1700EA}" destId="{B014ACA9-397F-499E-96BC-BA36566961B9}" srcOrd="0" destOrd="0" presId="urn:microsoft.com/office/officeart/2005/8/layout/orgChart1"/>
    <dgm:cxn modelId="{21485A7E-C76C-443A-B5EE-3CA9E4EFDF5F}" type="presParOf" srcId="{B014ACA9-397F-499E-96BC-BA36566961B9}" destId="{5A585A93-AE12-463B-A054-37A459FB9641}" srcOrd="0" destOrd="0" presId="urn:microsoft.com/office/officeart/2005/8/layout/orgChart1"/>
    <dgm:cxn modelId="{904297DA-FB55-4166-A6A4-5F2F13C5B61F}" type="presParOf" srcId="{B014ACA9-397F-499E-96BC-BA36566961B9}" destId="{09396047-0204-4F6D-BAD9-7B4035BA5166}" srcOrd="1" destOrd="0" presId="urn:microsoft.com/office/officeart/2005/8/layout/orgChart1"/>
    <dgm:cxn modelId="{39D7C821-D4C2-4C94-88B2-00183688A93C}" type="presParOf" srcId="{0CC03E55-84ED-4755-80C1-49C28C1700EA}" destId="{F58DAC84-10A0-4E68-BF07-6A69F7978178}" srcOrd="1" destOrd="0" presId="urn:microsoft.com/office/officeart/2005/8/layout/orgChart1"/>
    <dgm:cxn modelId="{B76F544B-79E3-440E-8119-F5B9D488D686}" type="presParOf" srcId="{0CC03E55-84ED-4755-80C1-49C28C1700EA}" destId="{E66F561F-0047-480B-8794-649FA099251B}" srcOrd="2" destOrd="0" presId="urn:microsoft.com/office/officeart/2005/8/layout/orgChart1"/>
    <dgm:cxn modelId="{9C3703B6-F3C4-43ED-B745-216903E2D5AF}" type="presParOf" srcId="{F2168C35-183D-47F1-B66D-FAA35F6E4A31}" destId="{675263D7-779F-459D-B971-9BC686DDF222}" srcOrd="8" destOrd="0" presId="urn:microsoft.com/office/officeart/2005/8/layout/orgChart1"/>
    <dgm:cxn modelId="{F4C2CC16-88D6-4BE7-9531-D69A1BFA0281}" type="presParOf" srcId="{F2168C35-183D-47F1-B66D-FAA35F6E4A31}" destId="{B729CE5B-FBB6-4A31-82EB-59B44BE97D3B}" srcOrd="9" destOrd="0" presId="urn:microsoft.com/office/officeart/2005/8/layout/orgChart1"/>
    <dgm:cxn modelId="{0C66A022-D519-4C3E-AEB6-A462F8BC6DEA}" type="presParOf" srcId="{B729CE5B-FBB6-4A31-82EB-59B44BE97D3B}" destId="{D5A93DEC-9ADB-494C-A4F3-46125EF4FF48}" srcOrd="0" destOrd="0" presId="urn:microsoft.com/office/officeart/2005/8/layout/orgChart1"/>
    <dgm:cxn modelId="{89369D5A-9C62-4F0A-9AE4-6CDFB885F633}" type="presParOf" srcId="{D5A93DEC-9ADB-494C-A4F3-46125EF4FF48}" destId="{575D7F22-CB42-49C9-98ED-BCD9787310F2}" srcOrd="0" destOrd="0" presId="urn:microsoft.com/office/officeart/2005/8/layout/orgChart1"/>
    <dgm:cxn modelId="{CA49C654-27E0-4D0D-97F8-D9C7A010DA4D}" type="presParOf" srcId="{D5A93DEC-9ADB-494C-A4F3-46125EF4FF48}" destId="{7E4AA92B-E988-4668-9219-953F75BB6A82}" srcOrd="1" destOrd="0" presId="urn:microsoft.com/office/officeart/2005/8/layout/orgChart1"/>
    <dgm:cxn modelId="{958830FB-C206-476D-9CCD-05F588A9E7B7}" type="presParOf" srcId="{B729CE5B-FBB6-4A31-82EB-59B44BE97D3B}" destId="{98707C57-49F0-4A8D-A059-27F43391F188}" srcOrd="1" destOrd="0" presId="urn:microsoft.com/office/officeart/2005/8/layout/orgChart1"/>
    <dgm:cxn modelId="{15190E56-0150-431A-9029-366473E8A1CC}" type="presParOf" srcId="{B729CE5B-FBB6-4A31-82EB-59B44BE97D3B}" destId="{40178975-74F8-44AD-9643-B5D44847AF3A}" srcOrd="2" destOrd="0" presId="urn:microsoft.com/office/officeart/2005/8/layout/orgChart1"/>
    <dgm:cxn modelId="{B4103FC7-D508-4D64-B6B5-1755A4A01433}" type="presParOf" srcId="{F2168C35-183D-47F1-B66D-FAA35F6E4A31}" destId="{9C3377D6-A9BB-4A72-BA4A-880767908350}" srcOrd="10" destOrd="0" presId="urn:microsoft.com/office/officeart/2005/8/layout/orgChart1"/>
    <dgm:cxn modelId="{4D66FF5F-BC03-46E8-A019-74BE1AE0DEBE}" type="presParOf" srcId="{F2168C35-183D-47F1-B66D-FAA35F6E4A31}" destId="{7021968F-A23D-43A9-89B3-63C25B837E7E}" srcOrd="11" destOrd="0" presId="urn:microsoft.com/office/officeart/2005/8/layout/orgChart1"/>
    <dgm:cxn modelId="{2BB0485A-85AC-4F36-A038-7408A26B568A}" type="presParOf" srcId="{7021968F-A23D-43A9-89B3-63C25B837E7E}" destId="{D4E1D034-939A-4070-B93C-42273AB01729}" srcOrd="0" destOrd="0" presId="urn:microsoft.com/office/officeart/2005/8/layout/orgChart1"/>
    <dgm:cxn modelId="{3782EE7E-6C46-4494-BA83-CAD19A4123BC}" type="presParOf" srcId="{D4E1D034-939A-4070-B93C-42273AB01729}" destId="{3666129B-1FFB-4C66-9D48-480D300C6856}" srcOrd="0" destOrd="0" presId="urn:microsoft.com/office/officeart/2005/8/layout/orgChart1"/>
    <dgm:cxn modelId="{EE8FFB80-0D5D-44AF-B93A-1FB767A5FFE5}" type="presParOf" srcId="{D4E1D034-939A-4070-B93C-42273AB01729}" destId="{592E1497-9276-4816-9441-CC43361F2685}" srcOrd="1" destOrd="0" presId="urn:microsoft.com/office/officeart/2005/8/layout/orgChart1"/>
    <dgm:cxn modelId="{848532A5-DC3B-4E32-A473-516FC9335ADD}" type="presParOf" srcId="{7021968F-A23D-43A9-89B3-63C25B837E7E}" destId="{9D50EC32-1F08-4075-B412-19F7BF8378BC}" srcOrd="1" destOrd="0" presId="urn:microsoft.com/office/officeart/2005/8/layout/orgChart1"/>
    <dgm:cxn modelId="{3DD10826-B391-4CC6-A002-98B49E5AE7A2}" type="presParOf" srcId="{7021968F-A23D-43A9-89B3-63C25B837E7E}" destId="{A17D40F6-078A-4788-A479-3D60255B8F0F}" srcOrd="2" destOrd="0" presId="urn:microsoft.com/office/officeart/2005/8/layout/orgChart1"/>
    <dgm:cxn modelId="{C260B5D7-9B83-42E3-A78E-E2202B82F2DA}" type="presParOf" srcId="{F2168C35-183D-47F1-B66D-FAA35F6E4A31}" destId="{BC2CDC9A-CC18-4925-B457-72307B4119E5}" srcOrd="12" destOrd="0" presId="urn:microsoft.com/office/officeart/2005/8/layout/orgChart1"/>
    <dgm:cxn modelId="{B5C77910-0F01-4703-862E-24B16700D564}" type="presParOf" srcId="{F2168C35-183D-47F1-B66D-FAA35F6E4A31}" destId="{AA8576FB-25F0-4B76-B752-C80376421B45}" srcOrd="13" destOrd="0" presId="urn:microsoft.com/office/officeart/2005/8/layout/orgChart1"/>
    <dgm:cxn modelId="{39E232F7-D991-4637-8560-DBD78DE3BD3F}" type="presParOf" srcId="{AA8576FB-25F0-4B76-B752-C80376421B45}" destId="{D2315F71-E4FD-4B2C-93DF-F79D9DCB32A1}" srcOrd="0" destOrd="0" presId="urn:microsoft.com/office/officeart/2005/8/layout/orgChart1"/>
    <dgm:cxn modelId="{06D9EE5B-D564-4BF5-8C8F-DA981131C8EE}" type="presParOf" srcId="{D2315F71-E4FD-4B2C-93DF-F79D9DCB32A1}" destId="{F5B3597B-3584-4B2F-9EEF-9902F053F597}" srcOrd="0" destOrd="0" presId="urn:microsoft.com/office/officeart/2005/8/layout/orgChart1"/>
    <dgm:cxn modelId="{F82224C5-FC4F-4A78-83CA-260C14E7E709}" type="presParOf" srcId="{D2315F71-E4FD-4B2C-93DF-F79D9DCB32A1}" destId="{94C12535-8CA0-41AD-B8EB-6D3A0EB5CD51}" srcOrd="1" destOrd="0" presId="urn:microsoft.com/office/officeart/2005/8/layout/orgChart1"/>
    <dgm:cxn modelId="{22202694-D1D1-4198-B99B-E1BAC0278FF0}" type="presParOf" srcId="{AA8576FB-25F0-4B76-B752-C80376421B45}" destId="{1E8190DE-C2C6-465E-9D18-D47E739A65B1}" srcOrd="1" destOrd="0" presId="urn:microsoft.com/office/officeart/2005/8/layout/orgChart1"/>
    <dgm:cxn modelId="{5F78EBBB-B0A8-491D-8BEB-E4A49F052EEC}" type="presParOf" srcId="{AA8576FB-25F0-4B76-B752-C80376421B45}" destId="{EA32BF87-44A7-4552-8268-5B6AA536B685}" srcOrd="2" destOrd="0" presId="urn:microsoft.com/office/officeart/2005/8/layout/orgChart1"/>
    <dgm:cxn modelId="{75E7888B-DDE0-4F50-9EAD-278A9E0AB950}" type="presParOf" srcId="{F2168C35-183D-47F1-B66D-FAA35F6E4A31}" destId="{AEFCFD3B-2ACA-410E-9DE9-ED19B30A55EB}" srcOrd="14" destOrd="0" presId="urn:microsoft.com/office/officeart/2005/8/layout/orgChart1"/>
    <dgm:cxn modelId="{23B07C29-1950-4731-96A7-0A85E8505636}" type="presParOf" srcId="{F2168C35-183D-47F1-B66D-FAA35F6E4A31}" destId="{CE942B39-1E8B-42F6-A821-503B4362FDA2}" srcOrd="15" destOrd="0" presId="urn:microsoft.com/office/officeart/2005/8/layout/orgChart1"/>
    <dgm:cxn modelId="{F139BBD7-563E-4C0B-B85A-3C57985EEEF2}" type="presParOf" srcId="{CE942B39-1E8B-42F6-A821-503B4362FDA2}" destId="{D9862398-51A7-4A29-A263-AA3DF2890193}" srcOrd="0" destOrd="0" presId="urn:microsoft.com/office/officeart/2005/8/layout/orgChart1"/>
    <dgm:cxn modelId="{90A4F5BD-C1DB-446A-B690-F1D09DE113D0}" type="presParOf" srcId="{D9862398-51A7-4A29-A263-AA3DF2890193}" destId="{AD7D68D9-6519-4AFE-BD27-C74A9C7F1399}" srcOrd="0" destOrd="0" presId="urn:microsoft.com/office/officeart/2005/8/layout/orgChart1"/>
    <dgm:cxn modelId="{C3BB9491-AFE1-4980-ADE4-7287B154AD9C}" type="presParOf" srcId="{D9862398-51A7-4A29-A263-AA3DF2890193}" destId="{FE59610B-3422-4D24-BE30-71ABD5027CF2}" srcOrd="1" destOrd="0" presId="urn:microsoft.com/office/officeart/2005/8/layout/orgChart1"/>
    <dgm:cxn modelId="{07267878-94EF-4B56-AC7D-AF5659CA6248}" type="presParOf" srcId="{CE942B39-1E8B-42F6-A821-503B4362FDA2}" destId="{A8720ED0-3C08-44B7-BD0B-2C08AC29CD50}" srcOrd="1" destOrd="0" presId="urn:microsoft.com/office/officeart/2005/8/layout/orgChart1"/>
    <dgm:cxn modelId="{34F9BF2C-1BA7-49B2-BA8A-9E03A58531AC}" type="presParOf" srcId="{CE942B39-1E8B-42F6-A821-503B4362FDA2}" destId="{333EBD88-8EE8-443A-9F6D-F00FF6686FBA}" srcOrd="2" destOrd="0" presId="urn:microsoft.com/office/officeart/2005/8/layout/orgChart1"/>
    <dgm:cxn modelId="{6D02CBD2-6024-491E-8E56-B7A7DDADDEE9}" type="presParOf" srcId="{D51F2864-6937-4B5B-85C4-CE508E92EF91}" destId="{9422DCAD-51A1-4E32-9664-0BBA48476156}" srcOrd="2" destOrd="0" presId="urn:microsoft.com/office/officeart/2005/8/layout/orgChart1"/>
    <dgm:cxn modelId="{2404DA37-EC09-4266-A8F9-D44C01584188}" type="presParOf" srcId="{9422DCAD-51A1-4E32-9664-0BBA48476156}" destId="{2025595E-DAAA-40BF-8B06-740A23CBFC58}" srcOrd="0" destOrd="0" presId="urn:microsoft.com/office/officeart/2005/8/layout/orgChart1"/>
    <dgm:cxn modelId="{ED219BC7-5F96-4583-A959-1ACD53CD5796}" type="presParOf" srcId="{9422DCAD-51A1-4E32-9664-0BBA48476156}" destId="{604CB5D4-5B4C-4CC3-9392-4DB0CC594A18}" srcOrd="1" destOrd="0" presId="urn:microsoft.com/office/officeart/2005/8/layout/orgChart1"/>
    <dgm:cxn modelId="{F420CE89-BD8F-42A9-8015-FF8268D19C62}" type="presParOf" srcId="{604CB5D4-5B4C-4CC3-9392-4DB0CC594A18}" destId="{FD685B27-F82C-4B75-BC04-6C0F16E08C22}" srcOrd="0" destOrd="0" presId="urn:microsoft.com/office/officeart/2005/8/layout/orgChart1"/>
    <dgm:cxn modelId="{3FED254A-132A-42EF-B987-F970CB91F566}" type="presParOf" srcId="{FD685B27-F82C-4B75-BC04-6C0F16E08C22}" destId="{BD8C3AD6-B0A5-4ECB-813B-22B39DA5F8AD}" srcOrd="0" destOrd="0" presId="urn:microsoft.com/office/officeart/2005/8/layout/orgChart1"/>
    <dgm:cxn modelId="{A10660F5-736D-4E85-9330-215653EADE59}" type="presParOf" srcId="{FD685B27-F82C-4B75-BC04-6C0F16E08C22}" destId="{8F25FCD8-9BD8-49C9-A570-096E667A8ED5}" srcOrd="1" destOrd="0" presId="urn:microsoft.com/office/officeart/2005/8/layout/orgChart1"/>
    <dgm:cxn modelId="{148831A9-E6F5-4CF6-AAEF-E159DB85B433}" type="presParOf" srcId="{604CB5D4-5B4C-4CC3-9392-4DB0CC594A18}" destId="{2EE25A61-2BF7-4AEF-A4A7-CDB18D189AB5}" srcOrd="1" destOrd="0" presId="urn:microsoft.com/office/officeart/2005/8/layout/orgChart1"/>
    <dgm:cxn modelId="{6DB7C0DD-831E-447B-B3B2-E515B1A5CE75}" type="presParOf" srcId="{604CB5D4-5B4C-4CC3-9392-4DB0CC594A18}" destId="{E18B98B2-0E8C-4133-A664-80228DC8AAF1}" srcOrd="2" destOrd="0" presId="urn:microsoft.com/office/officeart/2005/8/layout/orgChart1"/>
    <dgm:cxn modelId="{7FEB14DB-0347-40DC-BA95-0A210203EA6C}" type="presParOf" srcId="{9422DCAD-51A1-4E32-9664-0BBA48476156}" destId="{8669DE68-D7C6-4F54-9BC5-5A134FAEE239}" srcOrd="2" destOrd="0" presId="urn:microsoft.com/office/officeart/2005/8/layout/orgChart1"/>
    <dgm:cxn modelId="{ABD80FB9-ECCA-49B2-A2C3-0354A4494185}" type="presParOf" srcId="{9422DCAD-51A1-4E32-9664-0BBA48476156}" destId="{ADC390A8-E576-4B29-ADC6-306F60ED6BFA}" srcOrd="3" destOrd="0" presId="urn:microsoft.com/office/officeart/2005/8/layout/orgChart1"/>
    <dgm:cxn modelId="{9D781294-0E7C-44D8-B5ED-43FAD63ED560}" type="presParOf" srcId="{ADC390A8-E576-4B29-ADC6-306F60ED6BFA}" destId="{36C244E7-C11E-46A6-8534-A08FF5C24000}" srcOrd="0" destOrd="0" presId="urn:microsoft.com/office/officeart/2005/8/layout/orgChart1"/>
    <dgm:cxn modelId="{81BC70EB-50F5-4A82-996F-B8C256B0C758}" type="presParOf" srcId="{36C244E7-C11E-46A6-8534-A08FF5C24000}" destId="{DAB8CF16-3650-4917-93D5-68E4A0F09EC6}" srcOrd="0" destOrd="0" presId="urn:microsoft.com/office/officeart/2005/8/layout/orgChart1"/>
    <dgm:cxn modelId="{AC202D25-5F16-408C-BF4C-E160C20DABA9}" type="presParOf" srcId="{36C244E7-C11E-46A6-8534-A08FF5C24000}" destId="{5703ED8F-C97F-4175-8045-B7F3B536CED2}" srcOrd="1" destOrd="0" presId="urn:microsoft.com/office/officeart/2005/8/layout/orgChart1"/>
    <dgm:cxn modelId="{0894D6C7-5039-4BA0-B4FC-35024A74A0DC}" type="presParOf" srcId="{ADC390A8-E576-4B29-ADC6-306F60ED6BFA}" destId="{B44166AC-BE86-49C7-8FF3-3F315CAB4DF9}" srcOrd="1" destOrd="0" presId="urn:microsoft.com/office/officeart/2005/8/layout/orgChart1"/>
    <dgm:cxn modelId="{3154831C-484B-4508-9523-1539D49396CE}" type="presParOf" srcId="{ADC390A8-E576-4B29-ADC6-306F60ED6BFA}" destId="{325A755C-7122-44C1-8103-B411064B5874}" srcOrd="2" destOrd="0" presId="urn:microsoft.com/office/officeart/2005/8/layout/orgChart1"/>
    <dgm:cxn modelId="{36D2AD82-312D-4D56-8672-3EF5098C0BF7}" type="presParOf" srcId="{9422DCAD-51A1-4E32-9664-0BBA48476156}" destId="{14D4859E-745F-43BE-A5D0-CCED3B36A9D3}" srcOrd="4" destOrd="0" presId="urn:microsoft.com/office/officeart/2005/8/layout/orgChart1"/>
    <dgm:cxn modelId="{43666960-BFBD-42AC-A1DF-A7587922D316}" type="presParOf" srcId="{9422DCAD-51A1-4E32-9664-0BBA48476156}" destId="{CD5E7D8D-30D3-4070-B7F3-A50474C77714}" srcOrd="5" destOrd="0" presId="urn:microsoft.com/office/officeart/2005/8/layout/orgChart1"/>
    <dgm:cxn modelId="{A4D1A91D-03C9-40F6-AC79-203FFBCB82EB}" type="presParOf" srcId="{CD5E7D8D-30D3-4070-B7F3-A50474C77714}" destId="{701071CE-0621-485A-9A01-65FBC63024BC}" srcOrd="0" destOrd="0" presId="urn:microsoft.com/office/officeart/2005/8/layout/orgChart1"/>
    <dgm:cxn modelId="{D2DB6890-1C74-43A2-BE21-D2FB5A3F58DF}" type="presParOf" srcId="{701071CE-0621-485A-9A01-65FBC63024BC}" destId="{CC1F5740-6D3C-4003-854B-162B1F3890DD}" srcOrd="0" destOrd="0" presId="urn:microsoft.com/office/officeart/2005/8/layout/orgChart1"/>
    <dgm:cxn modelId="{7A019213-F17F-44A7-9056-79331C3D9E67}" type="presParOf" srcId="{701071CE-0621-485A-9A01-65FBC63024BC}" destId="{C8219B55-39B2-4CE0-A270-BCE0775A7ABA}" srcOrd="1" destOrd="0" presId="urn:microsoft.com/office/officeart/2005/8/layout/orgChart1"/>
    <dgm:cxn modelId="{DE420021-E39E-403E-BFED-5688360470B6}" type="presParOf" srcId="{CD5E7D8D-30D3-4070-B7F3-A50474C77714}" destId="{2BB6FE43-FFD0-4A59-B995-BBEC800A91C6}" srcOrd="1" destOrd="0" presId="urn:microsoft.com/office/officeart/2005/8/layout/orgChart1"/>
    <dgm:cxn modelId="{5D60D793-2D4E-4BE3-86AF-97FF7174EAB0}" type="presParOf" srcId="{CD5E7D8D-30D3-4070-B7F3-A50474C77714}" destId="{9C79F0EE-037F-4066-95D3-98AD6036EB4E}" srcOrd="2" destOrd="0" presId="urn:microsoft.com/office/officeart/2005/8/layout/orgChart1"/>
    <dgm:cxn modelId="{2F7659D1-1065-424D-B5BA-DB2DFB98ED9C}" type="presParOf" srcId="{9422DCAD-51A1-4E32-9664-0BBA48476156}" destId="{05C3DE4B-E4D0-4A3C-B4C9-5CDB416CE260}" srcOrd="6" destOrd="0" presId="urn:microsoft.com/office/officeart/2005/8/layout/orgChart1"/>
    <dgm:cxn modelId="{47084DD5-A707-4776-BEDE-7B982DA4864B}" type="presParOf" srcId="{9422DCAD-51A1-4E32-9664-0BBA48476156}" destId="{76B6A833-0DEF-4EFF-8E02-EB52FF065D08}" srcOrd="7" destOrd="0" presId="urn:microsoft.com/office/officeart/2005/8/layout/orgChart1"/>
    <dgm:cxn modelId="{0A81C699-19E8-462A-888C-E9DD236FB339}" type="presParOf" srcId="{76B6A833-0DEF-4EFF-8E02-EB52FF065D08}" destId="{A47C9EBE-7313-46D9-8B3F-90BECA51C716}" srcOrd="0" destOrd="0" presId="urn:microsoft.com/office/officeart/2005/8/layout/orgChart1"/>
    <dgm:cxn modelId="{71C2687C-7FD1-4F1E-A1EE-578097F8581D}" type="presParOf" srcId="{A47C9EBE-7313-46D9-8B3F-90BECA51C716}" destId="{663C0CF3-CDFD-4F90-8C8E-696E4B3D14FE}" srcOrd="0" destOrd="0" presId="urn:microsoft.com/office/officeart/2005/8/layout/orgChart1"/>
    <dgm:cxn modelId="{DE22A4B1-217E-4EBD-B179-82A2F61937B7}" type="presParOf" srcId="{A47C9EBE-7313-46D9-8B3F-90BECA51C716}" destId="{4C8DEE6C-6F1A-486E-AD29-F04649DC65DB}" srcOrd="1" destOrd="0" presId="urn:microsoft.com/office/officeart/2005/8/layout/orgChart1"/>
    <dgm:cxn modelId="{780D5238-EE69-41E9-A3C7-209C8DEDDC6E}" type="presParOf" srcId="{76B6A833-0DEF-4EFF-8E02-EB52FF065D08}" destId="{FC573A74-8B42-4093-8C51-56639032F87C}" srcOrd="1" destOrd="0" presId="urn:microsoft.com/office/officeart/2005/8/layout/orgChart1"/>
    <dgm:cxn modelId="{D815F8A0-EBB7-45CD-9F70-210BC5A17938}" type="presParOf" srcId="{76B6A833-0DEF-4EFF-8E02-EB52FF065D08}" destId="{2FE4CA9F-F42D-456E-A435-E26253C103E0}" srcOrd="2" destOrd="0" presId="urn:microsoft.com/office/officeart/2005/8/layout/orgChart1"/>
    <dgm:cxn modelId="{1B0F31D9-976C-4AA7-9D1C-962D80FEA770}" type="presParOf" srcId="{9422DCAD-51A1-4E32-9664-0BBA48476156}" destId="{1B9CB7B6-50AA-45E0-ACFD-CE19EEC5D09A}" srcOrd="8" destOrd="0" presId="urn:microsoft.com/office/officeart/2005/8/layout/orgChart1"/>
    <dgm:cxn modelId="{3BC04413-675D-4635-8CBE-8AB648A8ACDE}" type="presParOf" srcId="{9422DCAD-51A1-4E32-9664-0BBA48476156}" destId="{C5453513-0BA7-4DCB-9FD4-BDB7816A954C}" srcOrd="9" destOrd="0" presId="urn:microsoft.com/office/officeart/2005/8/layout/orgChart1"/>
    <dgm:cxn modelId="{D74B8230-8E8C-4829-8F4F-29E242A446A4}" type="presParOf" srcId="{C5453513-0BA7-4DCB-9FD4-BDB7816A954C}" destId="{FBBB6D80-586A-422D-A991-74E759D2AAD0}" srcOrd="0" destOrd="0" presId="urn:microsoft.com/office/officeart/2005/8/layout/orgChart1"/>
    <dgm:cxn modelId="{72A3DAFE-F4B1-403F-837C-9DF000C3E356}" type="presParOf" srcId="{FBBB6D80-586A-422D-A991-74E759D2AAD0}" destId="{0EC54AFA-8776-44A6-82C2-A6440F2E3712}" srcOrd="0" destOrd="0" presId="urn:microsoft.com/office/officeart/2005/8/layout/orgChart1"/>
    <dgm:cxn modelId="{46C79C69-4154-4EDA-AA8F-D0D7CCA6CCBC}" type="presParOf" srcId="{FBBB6D80-586A-422D-A991-74E759D2AAD0}" destId="{1B831F20-EC57-4F21-9509-3023853C3FAC}" srcOrd="1" destOrd="0" presId="urn:microsoft.com/office/officeart/2005/8/layout/orgChart1"/>
    <dgm:cxn modelId="{5045FCB9-106E-4761-86EC-0D0F49908B51}" type="presParOf" srcId="{C5453513-0BA7-4DCB-9FD4-BDB7816A954C}" destId="{9E4FC1E2-6D99-45A2-BCB5-94377062145B}" srcOrd="1" destOrd="0" presId="urn:microsoft.com/office/officeart/2005/8/layout/orgChart1"/>
    <dgm:cxn modelId="{185B7433-1C6D-449B-AB46-0B074EBA396D}" type="presParOf" srcId="{C5453513-0BA7-4DCB-9FD4-BDB7816A954C}" destId="{4B8694F2-6791-4FCF-A92C-7B5D42B90A08}" srcOrd="2" destOrd="0" presId="urn:microsoft.com/office/officeart/2005/8/layout/orgChart1"/>
    <dgm:cxn modelId="{070C2808-CB6F-4EDA-92D2-AE4459F4230B}" type="presParOf" srcId="{9422DCAD-51A1-4E32-9664-0BBA48476156}" destId="{58FC5498-3D4A-45F9-9DF1-9EF954AEF4F0}" srcOrd="10" destOrd="0" presId="urn:microsoft.com/office/officeart/2005/8/layout/orgChart1"/>
    <dgm:cxn modelId="{345F1A9E-A7EB-4288-9BEA-57524177C963}" type="presParOf" srcId="{9422DCAD-51A1-4E32-9664-0BBA48476156}" destId="{9BD3D756-E2AA-4E1F-B43E-8C84AF093AF3}" srcOrd="11" destOrd="0" presId="urn:microsoft.com/office/officeart/2005/8/layout/orgChart1"/>
    <dgm:cxn modelId="{DA7CC90A-5D8B-4CB9-9DA3-A13EC65C841B}" type="presParOf" srcId="{9BD3D756-E2AA-4E1F-B43E-8C84AF093AF3}" destId="{205A683D-6E9D-417A-8859-2B4B6CA9AC71}" srcOrd="0" destOrd="0" presId="urn:microsoft.com/office/officeart/2005/8/layout/orgChart1"/>
    <dgm:cxn modelId="{BA95E9B8-1703-4640-986F-9D5C0290AD05}" type="presParOf" srcId="{205A683D-6E9D-417A-8859-2B4B6CA9AC71}" destId="{9C67E112-06CA-462F-AD6F-8823E8BD0C35}" srcOrd="0" destOrd="0" presId="urn:microsoft.com/office/officeart/2005/8/layout/orgChart1"/>
    <dgm:cxn modelId="{7D4FB94D-F74E-47D9-9F2D-DE882DFC3837}" type="presParOf" srcId="{205A683D-6E9D-417A-8859-2B4B6CA9AC71}" destId="{C50D770D-3C1C-463F-B183-F8D1A8ECE1F8}" srcOrd="1" destOrd="0" presId="urn:microsoft.com/office/officeart/2005/8/layout/orgChart1"/>
    <dgm:cxn modelId="{275B5729-60FF-468C-9DE4-A1B76DC31A3C}" type="presParOf" srcId="{9BD3D756-E2AA-4E1F-B43E-8C84AF093AF3}" destId="{E37D17B8-DDDC-460B-944D-E840B9EEE718}" srcOrd="1" destOrd="0" presId="urn:microsoft.com/office/officeart/2005/8/layout/orgChart1"/>
    <dgm:cxn modelId="{3D7CBB86-49C3-4F6B-AC6D-408D327962AC}" type="presParOf" srcId="{9BD3D756-E2AA-4E1F-B43E-8C84AF093AF3}" destId="{8B56068D-A029-4655-BD5F-26658D417216}" srcOrd="2" destOrd="0" presId="urn:microsoft.com/office/officeart/2005/8/layout/orgChart1"/>
    <dgm:cxn modelId="{443FE31A-61E3-4CA2-BD3F-8735C2A7B7D2}" type="presParOf" srcId="{9422DCAD-51A1-4E32-9664-0BBA48476156}" destId="{A4D423E8-C6B3-4D39-92A4-CD56B08A1262}" srcOrd="12" destOrd="0" presId="urn:microsoft.com/office/officeart/2005/8/layout/orgChart1"/>
    <dgm:cxn modelId="{34665319-7AE7-497D-A5F9-308541C350CC}" type="presParOf" srcId="{9422DCAD-51A1-4E32-9664-0BBA48476156}" destId="{3C115A50-74F2-4A92-8FB1-3603DF01576C}" srcOrd="13" destOrd="0" presId="urn:microsoft.com/office/officeart/2005/8/layout/orgChart1"/>
    <dgm:cxn modelId="{B7798BC4-6E1F-446D-9080-8AB705DD47F9}" type="presParOf" srcId="{3C115A50-74F2-4A92-8FB1-3603DF01576C}" destId="{39A3C9DB-7636-4F95-A9F2-3FFB41B9A803}" srcOrd="0" destOrd="0" presId="urn:microsoft.com/office/officeart/2005/8/layout/orgChart1"/>
    <dgm:cxn modelId="{27988409-BAE5-456F-B5B3-9BEF9FAD1EB8}" type="presParOf" srcId="{39A3C9DB-7636-4F95-A9F2-3FFB41B9A803}" destId="{C5723E70-6A49-4C5F-B8BD-3A80B4362B30}" srcOrd="0" destOrd="0" presId="urn:microsoft.com/office/officeart/2005/8/layout/orgChart1"/>
    <dgm:cxn modelId="{978248C8-6808-4039-B416-C88017EC6743}" type="presParOf" srcId="{39A3C9DB-7636-4F95-A9F2-3FFB41B9A803}" destId="{B01D37DB-60FA-4DF5-BEAE-27D0B7BCD28A}" srcOrd="1" destOrd="0" presId="urn:microsoft.com/office/officeart/2005/8/layout/orgChart1"/>
    <dgm:cxn modelId="{A5AE09D6-2C43-4D07-8083-9C2FEFD7F19D}" type="presParOf" srcId="{3C115A50-74F2-4A92-8FB1-3603DF01576C}" destId="{E6056168-20CF-498F-AF23-F664D66B5F02}" srcOrd="1" destOrd="0" presId="urn:microsoft.com/office/officeart/2005/8/layout/orgChart1"/>
    <dgm:cxn modelId="{0CA4FF87-6B14-4C36-9CEB-3E4BF2191D13}" type="presParOf" srcId="{3C115A50-74F2-4A92-8FB1-3603DF01576C}" destId="{6EC19BAA-C1E7-43AB-BC55-268CF5847B4B}"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4D423E8-C6B3-4D39-92A4-CD56B08A1262}">
      <dsp:nvSpPr>
        <dsp:cNvPr id="0" name=""/>
        <dsp:cNvSpPr/>
      </dsp:nvSpPr>
      <dsp:spPr>
        <a:xfrm>
          <a:off x="2451418" y="491114"/>
          <a:ext cx="688117" cy="2082737"/>
        </a:xfrm>
        <a:custGeom>
          <a:avLst/>
          <a:gdLst/>
          <a:ahLst/>
          <a:cxnLst/>
          <a:rect l="0" t="0" r="0" b="0"/>
          <a:pathLst>
            <a:path>
              <a:moveTo>
                <a:pt x="688117" y="0"/>
              </a:moveTo>
              <a:lnTo>
                <a:pt x="688117" y="2082737"/>
              </a:lnTo>
              <a:lnTo>
                <a:pt x="0" y="2082737"/>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8FC5498-3D4A-45F9-9DF1-9EF954AEF4F0}">
      <dsp:nvSpPr>
        <dsp:cNvPr id="0" name=""/>
        <dsp:cNvSpPr/>
      </dsp:nvSpPr>
      <dsp:spPr>
        <a:xfrm>
          <a:off x="3139536" y="491114"/>
          <a:ext cx="670860" cy="1740950"/>
        </a:xfrm>
        <a:custGeom>
          <a:avLst/>
          <a:gdLst/>
          <a:ahLst/>
          <a:cxnLst/>
          <a:rect l="0" t="0" r="0" b="0"/>
          <a:pathLst>
            <a:path>
              <a:moveTo>
                <a:pt x="0" y="0"/>
              </a:moveTo>
              <a:lnTo>
                <a:pt x="0" y="1740950"/>
              </a:lnTo>
              <a:lnTo>
                <a:pt x="670860" y="1740950"/>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B9CB7B6-50AA-45E0-ACFD-CE19EEC5D09A}">
      <dsp:nvSpPr>
        <dsp:cNvPr id="0" name=""/>
        <dsp:cNvSpPr/>
      </dsp:nvSpPr>
      <dsp:spPr>
        <a:xfrm>
          <a:off x="2429063" y="491114"/>
          <a:ext cx="710472" cy="1461479"/>
        </a:xfrm>
        <a:custGeom>
          <a:avLst/>
          <a:gdLst/>
          <a:ahLst/>
          <a:cxnLst/>
          <a:rect l="0" t="0" r="0" b="0"/>
          <a:pathLst>
            <a:path>
              <a:moveTo>
                <a:pt x="710472" y="0"/>
              </a:moveTo>
              <a:lnTo>
                <a:pt x="710472" y="1461479"/>
              </a:lnTo>
              <a:lnTo>
                <a:pt x="0" y="1461479"/>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5C3DE4B-E4D0-4A3C-B4C9-5CDB416CE260}">
      <dsp:nvSpPr>
        <dsp:cNvPr id="0" name=""/>
        <dsp:cNvSpPr/>
      </dsp:nvSpPr>
      <dsp:spPr>
        <a:xfrm>
          <a:off x="2417585" y="491114"/>
          <a:ext cx="721950" cy="855224"/>
        </a:xfrm>
        <a:custGeom>
          <a:avLst/>
          <a:gdLst/>
          <a:ahLst/>
          <a:cxnLst/>
          <a:rect l="0" t="0" r="0" b="0"/>
          <a:pathLst>
            <a:path>
              <a:moveTo>
                <a:pt x="721950" y="0"/>
              </a:moveTo>
              <a:lnTo>
                <a:pt x="721950" y="855224"/>
              </a:lnTo>
              <a:lnTo>
                <a:pt x="0" y="855224"/>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4D4859E-745F-43BE-A5D0-CCED3B36A9D3}">
      <dsp:nvSpPr>
        <dsp:cNvPr id="0" name=""/>
        <dsp:cNvSpPr/>
      </dsp:nvSpPr>
      <dsp:spPr>
        <a:xfrm>
          <a:off x="3139536" y="491114"/>
          <a:ext cx="658495" cy="987608"/>
        </a:xfrm>
        <a:custGeom>
          <a:avLst/>
          <a:gdLst/>
          <a:ahLst/>
          <a:cxnLst/>
          <a:rect l="0" t="0" r="0" b="0"/>
          <a:pathLst>
            <a:path>
              <a:moveTo>
                <a:pt x="0" y="0"/>
              </a:moveTo>
              <a:lnTo>
                <a:pt x="0" y="987608"/>
              </a:lnTo>
              <a:lnTo>
                <a:pt x="658495" y="987608"/>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669DE68-D7C6-4F54-9BC5-5A134FAEE239}">
      <dsp:nvSpPr>
        <dsp:cNvPr id="0" name=""/>
        <dsp:cNvSpPr/>
      </dsp:nvSpPr>
      <dsp:spPr>
        <a:xfrm>
          <a:off x="3139536" y="491114"/>
          <a:ext cx="645226" cy="145056"/>
        </a:xfrm>
        <a:custGeom>
          <a:avLst/>
          <a:gdLst/>
          <a:ahLst/>
          <a:cxnLst/>
          <a:rect l="0" t="0" r="0" b="0"/>
          <a:pathLst>
            <a:path>
              <a:moveTo>
                <a:pt x="0" y="0"/>
              </a:moveTo>
              <a:lnTo>
                <a:pt x="0" y="145056"/>
              </a:lnTo>
              <a:lnTo>
                <a:pt x="645226" y="145056"/>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025595E-DAAA-40BF-8B06-740A23CBFC58}">
      <dsp:nvSpPr>
        <dsp:cNvPr id="0" name=""/>
        <dsp:cNvSpPr/>
      </dsp:nvSpPr>
      <dsp:spPr>
        <a:xfrm>
          <a:off x="2399056" y="491114"/>
          <a:ext cx="740479" cy="202203"/>
        </a:xfrm>
        <a:custGeom>
          <a:avLst/>
          <a:gdLst/>
          <a:ahLst/>
          <a:cxnLst/>
          <a:rect l="0" t="0" r="0" b="0"/>
          <a:pathLst>
            <a:path>
              <a:moveTo>
                <a:pt x="740479" y="0"/>
              </a:moveTo>
              <a:lnTo>
                <a:pt x="740479" y="202203"/>
              </a:lnTo>
              <a:lnTo>
                <a:pt x="0" y="202203"/>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EFCFD3B-2ACA-410E-9DE9-ED19B30A55EB}">
      <dsp:nvSpPr>
        <dsp:cNvPr id="0" name=""/>
        <dsp:cNvSpPr/>
      </dsp:nvSpPr>
      <dsp:spPr>
        <a:xfrm>
          <a:off x="5328710" y="3689217"/>
          <a:ext cx="94079" cy="2320635"/>
        </a:xfrm>
        <a:custGeom>
          <a:avLst/>
          <a:gdLst/>
          <a:ahLst/>
          <a:cxnLst/>
          <a:rect l="0" t="0" r="0" b="0"/>
          <a:pathLst>
            <a:path>
              <a:moveTo>
                <a:pt x="0" y="0"/>
              </a:moveTo>
              <a:lnTo>
                <a:pt x="0" y="2320635"/>
              </a:lnTo>
              <a:lnTo>
                <a:pt x="94079" y="2320635"/>
              </a:lnTo>
            </a:path>
          </a:pathLst>
        </a:cu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C2CDC9A-CC18-4925-B457-72307B4119E5}">
      <dsp:nvSpPr>
        <dsp:cNvPr id="0" name=""/>
        <dsp:cNvSpPr/>
      </dsp:nvSpPr>
      <dsp:spPr>
        <a:xfrm>
          <a:off x="5234630" y="3689217"/>
          <a:ext cx="94079" cy="2320635"/>
        </a:xfrm>
        <a:custGeom>
          <a:avLst/>
          <a:gdLst/>
          <a:ahLst/>
          <a:cxnLst/>
          <a:rect l="0" t="0" r="0" b="0"/>
          <a:pathLst>
            <a:path>
              <a:moveTo>
                <a:pt x="94079" y="0"/>
              </a:moveTo>
              <a:lnTo>
                <a:pt x="94079" y="2320635"/>
              </a:lnTo>
              <a:lnTo>
                <a:pt x="0" y="2320635"/>
              </a:lnTo>
            </a:path>
          </a:pathLst>
        </a:cu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C3377D6-A9BB-4A72-BA4A-880767908350}">
      <dsp:nvSpPr>
        <dsp:cNvPr id="0" name=""/>
        <dsp:cNvSpPr/>
      </dsp:nvSpPr>
      <dsp:spPr>
        <a:xfrm>
          <a:off x="5328710" y="3689217"/>
          <a:ext cx="94079" cy="1684476"/>
        </a:xfrm>
        <a:custGeom>
          <a:avLst/>
          <a:gdLst/>
          <a:ahLst/>
          <a:cxnLst/>
          <a:rect l="0" t="0" r="0" b="0"/>
          <a:pathLst>
            <a:path>
              <a:moveTo>
                <a:pt x="0" y="0"/>
              </a:moveTo>
              <a:lnTo>
                <a:pt x="0" y="1684476"/>
              </a:lnTo>
              <a:lnTo>
                <a:pt x="94079" y="1684476"/>
              </a:lnTo>
            </a:path>
          </a:pathLst>
        </a:cu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75263D7-779F-459D-B971-9BC686DDF222}">
      <dsp:nvSpPr>
        <dsp:cNvPr id="0" name=""/>
        <dsp:cNvSpPr/>
      </dsp:nvSpPr>
      <dsp:spPr>
        <a:xfrm>
          <a:off x="5234630" y="3689217"/>
          <a:ext cx="94079" cy="1684476"/>
        </a:xfrm>
        <a:custGeom>
          <a:avLst/>
          <a:gdLst/>
          <a:ahLst/>
          <a:cxnLst/>
          <a:rect l="0" t="0" r="0" b="0"/>
          <a:pathLst>
            <a:path>
              <a:moveTo>
                <a:pt x="94079" y="0"/>
              </a:moveTo>
              <a:lnTo>
                <a:pt x="94079" y="1684476"/>
              </a:lnTo>
              <a:lnTo>
                <a:pt x="0" y="1684476"/>
              </a:lnTo>
            </a:path>
          </a:pathLst>
        </a:cu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6DD7BA2-F3B7-4CAD-A6DE-CB207EC897D3}">
      <dsp:nvSpPr>
        <dsp:cNvPr id="0" name=""/>
        <dsp:cNvSpPr/>
      </dsp:nvSpPr>
      <dsp:spPr>
        <a:xfrm>
          <a:off x="5328710" y="3689217"/>
          <a:ext cx="94079" cy="1048317"/>
        </a:xfrm>
        <a:custGeom>
          <a:avLst/>
          <a:gdLst/>
          <a:ahLst/>
          <a:cxnLst/>
          <a:rect l="0" t="0" r="0" b="0"/>
          <a:pathLst>
            <a:path>
              <a:moveTo>
                <a:pt x="0" y="0"/>
              </a:moveTo>
              <a:lnTo>
                <a:pt x="0" y="1048317"/>
              </a:lnTo>
              <a:lnTo>
                <a:pt x="94079" y="1048317"/>
              </a:lnTo>
            </a:path>
          </a:pathLst>
        </a:cu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C52E84C-C613-4C40-975F-B289F44418ED}">
      <dsp:nvSpPr>
        <dsp:cNvPr id="0" name=""/>
        <dsp:cNvSpPr/>
      </dsp:nvSpPr>
      <dsp:spPr>
        <a:xfrm>
          <a:off x="5234630" y="3689217"/>
          <a:ext cx="94079" cy="1048317"/>
        </a:xfrm>
        <a:custGeom>
          <a:avLst/>
          <a:gdLst/>
          <a:ahLst/>
          <a:cxnLst/>
          <a:rect l="0" t="0" r="0" b="0"/>
          <a:pathLst>
            <a:path>
              <a:moveTo>
                <a:pt x="94079" y="0"/>
              </a:moveTo>
              <a:lnTo>
                <a:pt x="94079" y="1048317"/>
              </a:lnTo>
              <a:lnTo>
                <a:pt x="0" y="1048317"/>
              </a:lnTo>
            </a:path>
          </a:pathLst>
        </a:cu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71418A7-DFDB-4625-BFD8-2F2677D30544}">
      <dsp:nvSpPr>
        <dsp:cNvPr id="0" name=""/>
        <dsp:cNvSpPr/>
      </dsp:nvSpPr>
      <dsp:spPr>
        <a:xfrm>
          <a:off x="5328710" y="3689217"/>
          <a:ext cx="94079" cy="412159"/>
        </a:xfrm>
        <a:custGeom>
          <a:avLst/>
          <a:gdLst/>
          <a:ahLst/>
          <a:cxnLst/>
          <a:rect l="0" t="0" r="0" b="0"/>
          <a:pathLst>
            <a:path>
              <a:moveTo>
                <a:pt x="0" y="0"/>
              </a:moveTo>
              <a:lnTo>
                <a:pt x="0" y="412159"/>
              </a:lnTo>
              <a:lnTo>
                <a:pt x="94079" y="412159"/>
              </a:lnTo>
            </a:path>
          </a:pathLst>
        </a:cu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8D7F5D9-F95C-47DE-8031-41115C2B2FB9}">
      <dsp:nvSpPr>
        <dsp:cNvPr id="0" name=""/>
        <dsp:cNvSpPr/>
      </dsp:nvSpPr>
      <dsp:spPr>
        <a:xfrm>
          <a:off x="5234863" y="3689217"/>
          <a:ext cx="93846" cy="445700"/>
        </a:xfrm>
        <a:custGeom>
          <a:avLst/>
          <a:gdLst/>
          <a:ahLst/>
          <a:cxnLst/>
          <a:rect l="0" t="0" r="0" b="0"/>
          <a:pathLst>
            <a:path>
              <a:moveTo>
                <a:pt x="93846" y="0"/>
              </a:moveTo>
              <a:lnTo>
                <a:pt x="93846" y="445700"/>
              </a:lnTo>
              <a:lnTo>
                <a:pt x="0" y="445700"/>
              </a:lnTo>
            </a:path>
          </a:pathLst>
        </a:cu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4610E66-E6DA-484F-A312-10C7DDA21B70}">
      <dsp:nvSpPr>
        <dsp:cNvPr id="0" name=""/>
        <dsp:cNvSpPr/>
      </dsp:nvSpPr>
      <dsp:spPr>
        <a:xfrm>
          <a:off x="3139536" y="491114"/>
          <a:ext cx="2189174" cy="2750104"/>
        </a:xfrm>
        <a:custGeom>
          <a:avLst/>
          <a:gdLst/>
          <a:ahLst/>
          <a:cxnLst/>
          <a:rect l="0" t="0" r="0" b="0"/>
          <a:pathLst>
            <a:path>
              <a:moveTo>
                <a:pt x="0" y="0"/>
              </a:moveTo>
              <a:lnTo>
                <a:pt x="0" y="2656024"/>
              </a:lnTo>
              <a:lnTo>
                <a:pt x="2189174" y="2656024"/>
              </a:lnTo>
              <a:lnTo>
                <a:pt x="2189174" y="2750104"/>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F083830-D574-4E73-A1FF-BDB222F78E65}">
      <dsp:nvSpPr>
        <dsp:cNvPr id="0" name=""/>
        <dsp:cNvSpPr/>
      </dsp:nvSpPr>
      <dsp:spPr>
        <a:xfrm>
          <a:off x="3066315" y="3689217"/>
          <a:ext cx="94079" cy="2320635"/>
        </a:xfrm>
        <a:custGeom>
          <a:avLst/>
          <a:gdLst/>
          <a:ahLst/>
          <a:cxnLst/>
          <a:rect l="0" t="0" r="0" b="0"/>
          <a:pathLst>
            <a:path>
              <a:moveTo>
                <a:pt x="94079" y="0"/>
              </a:moveTo>
              <a:lnTo>
                <a:pt x="94079" y="2320635"/>
              </a:lnTo>
              <a:lnTo>
                <a:pt x="0" y="2320635"/>
              </a:lnTo>
            </a:path>
          </a:pathLst>
        </a:cu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B036ABF-D9EB-4F7A-AFBC-1BD989BF33C1}">
      <dsp:nvSpPr>
        <dsp:cNvPr id="0" name=""/>
        <dsp:cNvSpPr/>
      </dsp:nvSpPr>
      <dsp:spPr>
        <a:xfrm>
          <a:off x="3160394" y="3689217"/>
          <a:ext cx="94079" cy="1684476"/>
        </a:xfrm>
        <a:custGeom>
          <a:avLst/>
          <a:gdLst/>
          <a:ahLst/>
          <a:cxnLst/>
          <a:rect l="0" t="0" r="0" b="0"/>
          <a:pathLst>
            <a:path>
              <a:moveTo>
                <a:pt x="0" y="0"/>
              </a:moveTo>
              <a:lnTo>
                <a:pt x="0" y="1684476"/>
              </a:lnTo>
              <a:lnTo>
                <a:pt x="94079" y="1684476"/>
              </a:lnTo>
            </a:path>
          </a:pathLst>
        </a:cu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19ED244-9ECC-46FB-AE29-D374BBBFE484}">
      <dsp:nvSpPr>
        <dsp:cNvPr id="0" name=""/>
        <dsp:cNvSpPr/>
      </dsp:nvSpPr>
      <dsp:spPr>
        <a:xfrm>
          <a:off x="3066315" y="3689217"/>
          <a:ext cx="94079" cy="1684476"/>
        </a:xfrm>
        <a:custGeom>
          <a:avLst/>
          <a:gdLst/>
          <a:ahLst/>
          <a:cxnLst/>
          <a:rect l="0" t="0" r="0" b="0"/>
          <a:pathLst>
            <a:path>
              <a:moveTo>
                <a:pt x="94079" y="0"/>
              </a:moveTo>
              <a:lnTo>
                <a:pt x="94079" y="1684476"/>
              </a:lnTo>
              <a:lnTo>
                <a:pt x="0" y="1684476"/>
              </a:lnTo>
            </a:path>
          </a:pathLst>
        </a:cu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FA037DF-92E1-447A-9CC6-39F64E26D3E1}">
      <dsp:nvSpPr>
        <dsp:cNvPr id="0" name=""/>
        <dsp:cNvSpPr/>
      </dsp:nvSpPr>
      <dsp:spPr>
        <a:xfrm>
          <a:off x="3114675" y="3689217"/>
          <a:ext cx="91440" cy="1093037"/>
        </a:xfrm>
        <a:custGeom>
          <a:avLst/>
          <a:gdLst/>
          <a:ahLst/>
          <a:cxnLst/>
          <a:rect l="0" t="0" r="0" b="0"/>
          <a:pathLst>
            <a:path>
              <a:moveTo>
                <a:pt x="45720" y="0"/>
              </a:moveTo>
              <a:lnTo>
                <a:pt x="45720" y="1093037"/>
              </a:lnTo>
              <a:lnTo>
                <a:pt x="106262" y="1093037"/>
              </a:lnTo>
            </a:path>
          </a:pathLst>
        </a:cu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E0FFDF0-1462-4D88-BAF3-048676634096}">
      <dsp:nvSpPr>
        <dsp:cNvPr id="0" name=""/>
        <dsp:cNvSpPr/>
      </dsp:nvSpPr>
      <dsp:spPr>
        <a:xfrm>
          <a:off x="3042959" y="3689217"/>
          <a:ext cx="91440" cy="1048317"/>
        </a:xfrm>
        <a:custGeom>
          <a:avLst/>
          <a:gdLst/>
          <a:ahLst/>
          <a:cxnLst/>
          <a:rect l="0" t="0" r="0" b="0"/>
          <a:pathLst>
            <a:path>
              <a:moveTo>
                <a:pt x="117435" y="0"/>
              </a:moveTo>
              <a:lnTo>
                <a:pt x="117435" y="1048317"/>
              </a:lnTo>
              <a:lnTo>
                <a:pt x="45720" y="1048317"/>
              </a:lnTo>
            </a:path>
          </a:pathLst>
        </a:cu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DF92CE4-FA8E-48E1-96FA-9032EFC38380}">
      <dsp:nvSpPr>
        <dsp:cNvPr id="0" name=""/>
        <dsp:cNvSpPr/>
      </dsp:nvSpPr>
      <dsp:spPr>
        <a:xfrm>
          <a:off x="3160394" y="3689217"/>
          <a:ext cx="94079" cy="412159"/>
        </a:xfrm>
        <a:custGeom>
          <a:avLst/>
          <a:gdLst/>
          <a:ahLst/>
          <a:cxnLst/>
          <a:rect l="0" t="0" r="0" b="0"/>
          <a:pathLst>
            <a:path>
              <a:moveTo>
                <a:pt x="0" y="0"/>
              </a:moveTo>
              <a:lnTo>
                <a:pt x="0" y="412159"/>
              </a:lnTo>
              <a:lnTo>
                <a:pt x="94079" y="412159"/>
              </a:lnTo>
            </a:path>
          </a:pathLst>
        </a:cu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1216C3F-E6D9-4897-A2E3-86E7DB6E5719}">
      <dsp:nvSpPr>
        <dsp:cNvPr id="0" name=""/>
        <dsp:cNvSpPr/>
      </dsp:nvSpPr>
      <dsp:spPr>
        <a:xfrm>
          <a:off x="3066315" y="3689217"/>
          <a:ext cx="94079" cy="412159"/>
        </a:xfrm>
        <a:custGeom>
          <a:avLst/>
          <a:gdLst/>
          <a:ahLst/>
          <a:cxnLst/>
          <a:rect l="0" t="0" r="0" b="0"/>
          <a:pathLst>
            <a:path>
              <a:moveTo>
                <a:pt x="94079" y="0"/>
              </a:moveTo>
              <a:lnTo>
                <a:pt x="94079" y="412159"/>
              </a:lnTo>
              <a:lnTo>
                <a:pt x="0" y="412159"/>
              </a:lnTo>
            </a:path>
          </a:pathLst>
        </a:cu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B846E2F-2322-40E1-B260-0098E8B9EB2B}">
      <dsp:nvSpPr>
        <dsp:cNvPr id="0" name=""/>
        <dsp:cNvSpPr/>
      </dsp:nvSpPr>
      <dsp:spPr>
        <a:xfrm>
          <a:off x="3093816" y="491114"/>
          <a:ext cx="91440" cy="2750104"/>
        </a:xfrm>
        <a:custGeom>
          <a:avLst/>
          <a:gdLst/>
          <a:ahLst/>
          <a:cxnLst/>
          <a:rect l="0" t="0" r="0" b="0"/>
          <a:pathLst>
            <a:path>
              <a:moveTo>
                <a:pt x="45720" y="0"/>
              </a:moveTo>
              <a:lnTo>
                <a:pt x="45720" y="2656024"/>
              </a:lnTo>
              <a:lnTo>
                <a:pt x="66578" y="2656024"/>
              </a:lnTo>
              <a:lnTo>
                <a:pt x="66578" y="2750104"/>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F185817-4A45-411C-AD79-0D77D7DC68F9}">
      <dsp:nvSpPr>
        <dsp:cNvPr id="0" name=""/>
        <dsp:cNvSpPr/>
      </dsp:nvSpPr>
      <dsp:spPr>
        <a:xfrm>
          <a:off x="852279" y="3689217"/>
          <a:ext cx="91440" cy="3592952"/>
        </a:xfrm>
        <a:custGeom>
          <a:avLst/>
          <a:gdLst/>
          <a:ahLst/>
          <a:cxnLst/>
          <a:rect l="0" t="0" r="0" b="0"/>
          <a:pathLst>
            <a:path>
              <a:moveTo>
                <a:pt x="128617" y="0"/>
              </a:moveTo>
              <a:lnTo>
                <a:pt x="128617" y="3592952"/>
              </a:lnTo>
              <a:lnTo>
                <a:pt x="45720" y="3592952"/>
              </a:lnTo>
            </a:path>
          </a:pathLst>
        </a:cu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82B4B58-7D2D-4F4E-98C7-16DACB478190}">
      <dsp:nvSpPr>
        <dsp:cNvPr id="0" name=""/>
        <dsp:cNvSpPr/>
      </dsp:nvSpPr>
      <dsp:spPr>
        <a:xfrm>
          <a:off x="980897" y="3689217"/>
          <a:ext cx="105261" cy="2956794"/>
        </a:xfrm>
        <a:custGeom>
          <a:avLst/>
          <a:gdLst/>
          <a:ahLst/>
          <a:cxnLst/>
          <a:rect l="0" t="0" r="0" b="0"/>
          <a:pathLst>
            <a:path>
              <a:moveTo>
                <a:pt x="0" y="0"/>
              </a:moveTo>
              <a:lnTo>
                <a:pt x="0" y="2956794"/>
              </a:lnTo>
              <a:lnTo>
                <a:pt x="105261" y="2956794"/>
              </a:lnTo>
            </a:path>
          </a:pathLst>
        </a:cu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EDA0019-E4B0-4AC0-AA08-9815A95D1406}">
      <dsp:nvSpPr>
        <dsp:cNvPr id="0" name=""/>
        <dsp:cNvSpPr/>
      </dsp:nvSpPr>
      <dsp:spPr>
        <a:xfrm>
          <a:off x="852279" y="3689217"/>
          <a:ext cx="91440" cy="2956794"/>
        </a:xfrm>
        <a:custGeom>
          <a:avLst/>
          <a:gdLst/>
          <a:ahLst/>
          <a:cxnLst/>
          <a:rect l="0" t="0" r="0" b="0"/>
          <a:pathLst>
            <a:path>
              <a:moveTo>
                <a:pt x="128617" y="0"/>
              </a:moveTo>
              <a:lnTo>
                <a:pt x="128617" y="2956794"/>
              </a:lnTo>
              <a:lnTo>
                <a:pt x="45720" y="2956794"/>
              </a:lnTo>
            </a:path>
          </a:pathLst>
        </a:cu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B326449-BD37-49BA-A5C2-E0926246D7BF}">
      <dsp:nvSpPr>
        <dsp:cNvPr id="0" name=""/>
        <dsp:cNvSpPr/>
      </dsp:nvSpPr>
      <dsp:spPr>
        <a:xfrm>
          <a:off x="980897" y="3689217"/>
          <a:ext cx="105261" cy="2340589"/>
        </a:xfrm>
        <a:custGeom>
          <a:avLst/>
          <a:gdLst/>
          <a:ahLst/>
          <a:cxnLst/>
          <a:rect l="0" t="0" r="0" b="0"/>
          <a:pathLst>
            <a:path>
              <a:moveTo>
                <a:pt x="0" y="0"/>
              </a:moveTo>
              <a:lnTo>
                <a:pt x="0" y="2340589"/>
              </a:lnTo>
              <a:lnTo>
                <a:pt x="105261" y="2340589"/>
              </a:lnTo>
            </a:path>
          </a:pathLst>
        </a:cu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9FFD396-BDC9-4382-9916-9BE9780798D7}">
      <dsp:nvSpPr>
        <dsp:cNvPr id="0" name=""/>
        <dsp:cNvSpPr/>
      </dsp:nvSpPr>
      <dsp:spPr>
        <a:xfrm>
          <a:off x="852279" y="3689217"/>
          <a:ext cx="91440" cy="2320635"/>
        </a:xfrm>
        <a:custGeom>
          <a:avLst/>
          <a:gdLst/>
          <a:ahLst/>
          <a:cxnLst/>
          <a:rect l="0" t="0" r="0" b="0"/>
          <a:pathLst>
            <a:path>
              <a:moveTo>
                <a:pt x="128617" y="0"/>
              </a:moveTo>
              <a:lnTo>
                <a:pt x="128617" y="2320635"/>
              </a:lnTo>
              <a:lnTo>
                <a:pt x="45720" y="2320635"/>
              </a:lnTo>
            </a:path>
          </a:pathLst>
        </a:cu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7790E83-EC9A-4352-9C92-B803159DB35C}">
      <dsp:nvSpPr>
        <dsp:cNvPr id="0" name=""/>
        <dsp:cNvSpPr/>
      </dsp:nvSpPr>
      <dsp:spPr>
        <a:xfrm>
          <a:off x="980897" y="3689217"/>
          <a:ext cx="105261" cy="1704430"/>
        </a:xfrm>
        <a:custGeom>
          <a:avLst/>
          <a:gdLst/>
          <a:ahLst/>
          <a:cxnLst/>
          <a:rect l="0" t="0" r="0" b="0"/>
          <a:pathLst>
            <a:path>
              <a:moveTo>
                <a:pt x="0" y="0"/>
              </a:moveTo>
              <a:lnTo>
                <a:pt x="0" y="1704430"/>
              </a:lnTo>
              <a:lnTo>
                <a:pt x="105261" y="1704430"/>
              </a:lnTo>
            </a:path>
          </a:pathLst>
        </a:cu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9705989-1710-448A-8EC0-CDB1A9D8A58C}">
      <dsp:nvSpPr>
        <dsp:cNvPr id="0" name=""/>
        <dsp:cNvSpPr/>
      </dsp:nvSpPr>
      <dsp:spPr>
        <a:xfrm>
          <a:off x="852279" y="3689217"/>
          <a:ext cx="91440" cy="1704430"/>
        </a:xfrm>
        <a:custGeom>
          <a:avLst/>
          <a:gdLst/>
          <a:ahLst/>
          <a:cxnLst/>
          <a:rect l="0" t="0" r="0" b="0"/>
          <a:pathLst>
            <a:path>
              <a:moveTo>
                <a:pt x="128617" y="0"/>
              </a:moveTo>
              <a:lnTo>
                <a:pt x="128617" y="1704430"/>
              </a:lnTo>
              <a:lnTo>
                <a:pt x="45720" y="1704430"/>
              </a:lnTo>
            </a:path>
          </a:pathLst>
        </a:cu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C621D16-4BD4-4EB8-B635-B60DFEDC1B1A}">
      <dsp:nvSpPr>
        <dsp:cNvPr id="0" name=""/>
        <dsp:cNvSpPr/>
      </dsp:nvSpPr>
      <dsp:spPr>
        <a:xfrm>
          <a:off x="980897" y="3689217"/>
          <a:ext cx="103263" cy="1201287"/>
        </a:xfrm>
        <a:custGeom>
          <a:avLst/>
          <a:gdLst/>
          <a:ahLst/>
          <a:cxnLst/>
          <a:rect l="0" t="0" r="0" b="0"/>
          <a:pathLst>
            <a:path>
              <a:moveTo>
                <a:pt x="0" y="0"/>
              </a:moveTo>
              <a:lnTo>
                <a:pt x="0" y="1201287"/>
              </a:lnTo>
              <a:lnTo>
                <a:pt x="103263" y="1201287"/>
              </a:lnTo>
            </a:path>
          </a:pathLst>
        </a:cu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EE537AE-D99B-467F-9312-95B9653AD6CD}">
      <dsp:nvSpPr>
        <dsp:cNvPr id="0" name=""/>
        <dsp:cNvSpPr/>
      </dsp:nvSpPr>
      <dsp:spPr>
        <a:xfrm>
          <a:off x="850281" y="3689217"/>
          <a:ext cx="91440" cy="1201287"/>
        </a:xfrm>
        <a:custGeom>
          <a:avLst/>
          <a:gdLst/>
          <a:ahLst/>
          <a:cxnLst/>
          <a:rect l="0" t="0" r="0" b="0"/>
          <a:pathLst>
            <a:path>
              <a:moveTo>
                <a:pt x="130615" y="0"/>
              </a:moveTo>
              <a:lnTo>
                <a:pt x="130615" y="1201287"/>
              </a:lnTo>
              <a:lnTo>
                <a:pt x="45720" y="1201287"/>
              </a:lnTo>
            </a:path>
          </a:pathLst>
        </a:cu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2861343-EC4E-4542-AA8B-1534BD9082DA}">
      <dsp:nvSpPr>
        <dsp:cNvPr id="0" name=""/>
        <dsp:cNvSpPr/>
      </dsp:nvSpPr>
      <dsp:spPr>
        <a:xfrm>
          <a:off x="980897" y="3689217"/>
          <a:ext cx="103263" cy="565128"/>
        </a:xfrm>
        <a:custGeom>
          <a:avLst/>
          <a:gdLst/>
          <a:ahLst/>
          <a:cxnLst/>
          <a:rect l="0" t="0" r="0" b="0"/>
          <a:pathLst>
            <a:path>
              <a:moveTo>
                <a:pt x="0" y="0"/>
              </a:moveTo>
              <a:lnTo>
                <a:pt x="0" y="565128"/>
              </a:lnTo>
              <a:lnTo>
                <a:pt x="103263" y="565128"/>
              </a:lnTo>
            </a:path>
          </a:pathLst>
        </a:cu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E37F17B-0719-485A-95F1-95F3CA4A6667}">
      <dsp:nvSpPr>
        <dsp:cNvPr id="0" name=""/>
        <dsp:cNvSpPr/>
      </dsp:nvSpPr>
      <dsp:spPr>
        <a:xfrm>
          <a:off x="850281" y="3689217"/>
          <a:ext cx="91440" cy="565128"/>
        </a:xfrm>
        <a:custGeom>
          <a:avLst/>
          <a:gdLst/>
          <a:ahLst/>
          <a:cxnLst/>
          <a:rect l="0" t="0" r="0" b="0"/>
          <a:pathLst>
            <a:path>
              <a:moveTo>
                <a:pt x="130615" y="0"/>
              </a:moveTo>
              <a:lnTo>
                <a:pt x="130615" y="565128"/>
              </a:lnTo>
              <a:lnTo>
                <a:pt x="45720" y="565128"/>
              </a:lnTo>
            </a:path>
          </a:pathLst>
        </a:cu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39EACC5-0F35-49C8-AD52-53CDA47C6EA3}">
      <dsp:nvSpPr>
        <dsp:cNvPr id="0" name=""/>
        <dsp:cNvSpPr/>
      </dsp:nvSpPr>
      <dsp:spPr>
        <a:xfrm>
          <a:off x="980897" y="491114"/>
          <a:ext cx="2158638" cy="2750104"/>
        </a:xfrm>
        <a:custGeom>
          <a:avLst/>
          <a:gdLst/>
          <a:ahLst/>
          <a:cxnLst/>
          <a:rect l="0" t="0" r="0" b="0"/>
          <a:pathLst>
            <a:path>
              <a:moveTo>
                <a:pt x="2158638" y="0"/>
              </a:moveTo>
              <a:lnTo>
                <a:pt x="2158638" y="2656024"/>
              </a:lnTo>
              <a:lnTo>
                <a:pt x="0" y="2656024"/>
              </a:lnTo>
              <a:lnTo>
                <a:pt x="0" y="2750104"/>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B1C1A7A-EAB1-4C73-93F9-B90F9964F06B}">
      <dsp:nvSpPr>
        <dsp:cNvPr id="0" name=""/>
        <dsp:cNvSpPr/>
      </dsp:nvSpPr>
      <dsp:spPr>
        <a:xfrm>
          <a:off x="2330490" y="0"/>
          <a:ext cx="1618092" cy="491114"/>
        </a:xfrm>
        <a:prstGeom prst="rect">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tr-TR" sz="1100" b="1" kern="1200">
              <a:latin typeface="Tahoma" panose="020B0604030504040204" pitchFamily="34" charset="0"/>
              <a:ea typeface="Tahoma" panose="020B0604030504040204" pitchFamily="34" charset="0"/>
              <a:cs typeface="Tahoma" panose="020B0604030504040204" pitchFamily="34" charset="0"/>
            </a:rPr>
            <a:t>BAŞKAN</a:t>
          </a:r>
        </a:p>
      </dsp:txBody>
      <dsp:txXfrm>
        <a:off x="2330490" y="0"/>
        <a:ext cx="1618092" cy="491114"/>
      </dsp:txXfrm>
    </dsp:sp>
    <dsp:sp modelId="{819D53B8-990D-424B-A620-D449A4D0D249}">
      <dsp:nvSpPr>
        <dsp:cNvPr id="0" name=""/>
        <dsp:cNvSpPr/>
      </dsp:nvSpPr>
      <dsp:spPr>
        <a:xfrm>
          <a:off x="532898" y="3241218"/>
          <a:ext cx="895998" cy="447999"/>
        </a:xfrm>
        <a:prstGeom prst="rect">
          <a:avLst/>
        </a:prstGeom>
        <a:gradFill rotWithShape="0">
          <a:gsLst>
            <a:gs pos="0">
              <a:schemeClr val="accent6">
                <a:hueOff val="0"/>
                <a:satOff val="0"/>
                <a:lumOff val="0"/>
                <a:alphaOff val="0"/>
                <a:satMod val="103000"/>
                <a:lumMod val="102000"/>
                <a:tint val="94000"/>
              </a:schemeClr>
            </a:gs>
            <a:gs pos="50000">
              <a:schemeClr val="accent6">
                <a:hueOff val="0"/>
                <a:satOff val="0"/>
                <a:lumOff val="0"/>
                <a:alphaOff val="0"/>
                <a:satMod val="110000"/>
                <a:lumMod val="100000"/>
                <a:shade val="100000"/>
              </a:schemeClr>
            </a:gs>
            <a:gs pos="100000">
              <a:schemeClr val="accent6">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b="1" kern="1200"/>
            <a:t>BAŞKAN</a:t>
          </a:r>
          <a:r>
            <a:rPr lang="tr-TR" sz="800" kern="1200"/>
            <a:t> </a:t>
          </a:r>
          <a:r>
            <a:rPr lang="tr-TR" sz="800" b="1" kern="1200"/>
            <a:t>YRD</a:t>
          </a:r>
          <a:r>
            <a:rPr lang="tr-TR" sz="800" kern="1200"/>
            <a:t>.     </a:t>
          </a:r>
          <a:r>
            <a:rPr lang="tr-TR" sz="800" b="1" kern="1200"/>
            <a:t>Murat TANIŞMAN</a:t>
          </a:r>
        </a:p>
      </dsp:txBody>
      <dsp:txXfrm>
        <a:off x="532898" y="3241218"/>
        <a:ext cx="895998" cy="447999"/>
      </dsp:txXfrm>
    </dsp:sp>
    <dsp:sp modelId="{15953ADD-599E-4D61-B6FD-E50E35AF5A4A}">
      <dsp:nvSpPr>
        <dsp:cNvPr id="0" name=""/>
        <dsp:cNvSpPr/>
      </dsp:nvSpPr>
      <dsp:spPr>
        <a:xfrm>
          <a:off x="3" y="4030346"/>
          <a:ext cx="895998" cy="447999"/>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b="1" kern="1200"/>
            <a:t>Destek Hiz.Müd.</a:t>
          </a:r>
        </a:p>
      </dsp:txBody>
      <dsp:txXfrm>
        <a:off x="3" y="4030346"/>
        <a:ext cx="895998" cy="447999"/>
      </dsp:txXfrm>
    </dsp:sp>
    <dsp:sp modelId="{B1B59114-DC79-413B-88FE-91A0D538193F}">
      <dsp:nvSpPr>
        <dsp:cNvPr id="0" name=""/>
        <dsp:cNvSpPr/>
      </dsp:nvSpPr>
      <dsp:spPr>
        <a:xfrm>
          <a:off x="1084161" y="4030346"/>
          <a:ext cx="895998" cy="447999"/>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b="1" kern="1200"/>
            <a:t>Zabıta Müd.</a:t>
          </a:r>
        </a:p>
      </dsp:txBody>
      <dsp:txXfrm>
        <a:off x="1084161" y="4030346"/>
        <a:ext cx="895998" cy="447999"/>
      </dsp:txXfrm>
    </dsp:sp>
    <dsp:sp modelId="{73052E5B-8932-4005-81D3-2B0CE065BB9D}">
      <dsp:nvSpPr>
        <dsp:cNvPr id="0" name=""/>
        <dsp:cNvSpPr/>
      </dsp:nvSpPr>
      <dsp:spPr>
        <a:xfrm>
          <a:off x="3" y="4666505"/>
          <a:ext cx="895998" cy="447999"/>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b="1" kern="1200"/>
            <a:t>Mali Hiz.Müd.</a:t>
          </a:r>
        </a:p>
      </dsp:txBody>
      <dsp:txXfrm>
        <a:off x="3" y="4666505"/>
        <a:ext cx="895998" cy="447999"/>
      </dsp:txXfrm>
    </dsp:sp>
    <dsp:sp modelId="{A444892B-3898-453F-BD02-9E0F8DF0744D}">
      <dsp:nvSpPr>
        <dsp:cNvPr id="0" name=""/>
        <dsp:cNvSpPr/>
      </dsp:nvSpPr>
      <dsp:spPr>
        <a:xfrm>
          <a:off x="1084161" y="4666505"/>
          <a:ext cx="895998" cy="447999"/>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b="1" kern="1200"/>
            <a:t>Ulaşım Hizmetleri Müd.</a:t>
          </a:r>
        </a:p>
      </dsp:txBody>
      <dsp:txXfrm>
        <a:off x="1084161" y="4666505"/>
        <a:ext cx="895998" cy="447999"/>
      </dsp:txXfrm>
    </dsp:sp>
    <dsp:sp modelId="{CBC0DD3F-71DB-4489-828D-D5779AE071ED}">
      <dsp:nvSpPr>
        <dsp:cNvPr id="0" name=""/>
        <dsp:cNvSpPr/>
      </dsp:nvSpPr>
      <dsp:spPr>
        <a:xfrm>
          <a:off x="2001" y="5169648"/>
          <a:ext cx="895998" cy="447999"/>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b="1" kern="1200"/>
            <a:t>İşletme ve İştirakler </a:t>
          </a:r>
        </a:p>
        <a:p>
          <a:pPr lvl="0" algn="ctr" defTabSz="355600">
            <a:lnSpc>
              <a:spcPct val="90000"/>
            </a:lnSpc>
            <a:spcBef>
              <a:spcPct val="0"/>
            </a:spcBef>
            <a:spcAft>
              <a:spcPct val="35000"/>
            </a:spcAft>
          </a:pPr>
          <a:r>
            <a:rPr lang="tr-TR" sz="800" b="1" kern="1200"/>
            <a:t>Müd.</a:t>
          </a:r>
        </a:p>
      </dsp:txBody>
      <dsp:txXfrm>
        <a:off x="2001" y="5169648"/>
        <a:ext cx="895998" cy="447999"/>
      </dsp:txXfrm>
    </dsp:sp>
    <dsp:sp modelId="{A3B7CB88-4A13-4DF8-9B7F-B5918E4297F7}">
      <dsp:nvSpPr>
        <dsp:cNvPr id="0" name=""/>
        <dsp:cNvSpPr/>
      </dsp:nvSpPr>
      <dsp:spPr>
        <a:xfrm>
          <a:off x="1086159" y="5169648"/>
          <a:ext cx="895998" cy="447999"/>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b="1" kern="1200"/>
            <a:t>Belediye Spor Kulübü ve Diğer Sportif Faal.</a:t>
          </a:r>
        </a:p>
      </dsp:txBody>
      <dsp:txXfrm>
        <a:off x="1086159" y="5169648"/>
        <a:ext cx="895998" cy="447999"/>
      </dsp:txXfrm>
    </dsp:sp>
    <dsp:sp modelId="{AA193741-DFEF-45D6-BA75-0FD2CC85072D}">
      <dsp:nvSpPr>
        <dsp:cNvPr id="0" name=""/>
        <dsp:cNvSpPr/>
      </dsp:nvSpPr>
      <dsp:spPr>
        <a:xfrm>
          <a:off x="2001" y="5785853"/>
          <a:ext cx="895998" cy="447999"/>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b="1" kern="1200"/>
            <a:t>İtfaiiye Müd.</a:t>
          </a:r>
        </a:p>
      </dsp:txBody>
      <dsp:txXfrm>
        <a:off x="2001" y="5785853"/>
        <a:ext cx="895998" cy="447999"/>
      </dsp:txXfrm>
    </dsp:sp>
    <dsp:sp modelId="{E80FB065-DB0B-44C7-911C-68A96082F126}">
      <dsp:nvSpPr>
        <dsp:cNvPr id="0" name=""/>
        <dsp:cNvSpPr/>
      </dsp:nvSpPr>
      <dsp:spPr>
        <a:xfrm>
          <a:off x="1086159" y="5805807"/>
          <a:ext cx="895998" cy="447999"/>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b="1" kern="1200"/>
            <a:t>Yazı İ;şleri Müd.</a:t>
          </a:r>
        </a:p>
      </dsp:txBody>
      <dsp:txXfrm>
        <a:off x="1086159" y="5805807"/>
        <a:ext cx="895998" cy="447999"/>
      </dsp:txXfrm>
    </dsp:sp>
    <dsp:sp modelId="{1584E9F0-D76B-4A70-BB8F-52BBA60719B5}">
      <dsp:nvSpPr>
        <dsp:cNvPr id="0" name=""/>
        <dsp:cNvSpPr/>
      </dsp:nvSpPr>
      <dsp:spPr>
        <a:xfrm>
          <a:off x="2001" y="6422012"/>
          <a:ext cx="895998" cy="447999"/>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b="1" kern="1200"/>
            <a:t>Kültür ve Sosyal </a:t>
          </a:r>
        </a:p>
        <a:p>
          <a:pPr lvl="0" algn="ctr" defTabSz="355600">
            <a:lnSpc>
              <a:spcPct val="90000"/>
            </a:lnSpc>
            <a:spcBef>
              <a:spcPct val="0"/>
            </a:spcBef>
            <a:spcAft>
              <a:spcPct val="35000"/>
            </a:spcAft>
          </a:pPr>
          <a:r>
            <a:rPr lang="tr-TR" sz="800" b="1" kern="1200"/>
            <a:t>İşler Müd.</a:t>
          </a:r>
        </a:p>
      </dsp:txBody>
      <dsp:txXfrm>
        <a:off x="2001" y="6422012"/>
        <a:ext cx="895998" cy="447999"/>
      </dsp:txXfrm>
    </dsp:sp>
    <dsp:sp modelId="{42503928-EE7C-4D6E-8463-EDEB764C7DEA}">
      <dsp:nvSpPr>
        <dsp:cNvPr id="0" name=""/>
        <dsp:cNvSpPr/>
      </dsp:nvSpPr>
      <dsp:spPr>
        <a:xfrm>
          <a:off x="1086159" y="6422012"/>
          <a:ext cx="895998" cy="447999"/>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b="1" kern="1200"/>
            <a:t>İl İnsan Hakları</a:t>
          </a:r>
        </a:p>
        <a:p>
          <a:pPr lvl="0" algn="ctr" defTabSz="355600">
            <a:lnSpc>
              <a:spcPct val="90000"/>
            </a:lnSpc>
            <a:spcBef>
              <a:spcPct val="0"/>
            </a:spcBef>
            <a:spcAft>
              <a:spcPct val="35000"/>
            </a:spcAft>
          </a:pPr>
          <a:r>
            <a:rPr lang="tr-TR" sz="800" b="1" kern="1200"/>
            <a:t>Kurulu</a:t>
          </a:r>
        </a:p>
      </dsp:txBody>
      <dsp:txXfrm>
        <a:off x="1086159" y="6422012"/>
        <a:ext cx="895998" cy="447999"/>
      </dsp:txXfrm>
    </dsp:sp>
    <dsp:sp modelId="{80E67FC1-3A17-4919-B43E-C7B5F39753F1}">
      <dsp:nvSpPr>
        <dsp:cNvPr id="0" name=""/>
        <dsp:cNvSpPr/>
      </dsp:nvSpPr>
      <dsp:spPr>
        <a:xfrm>
          <a:off x="2001" y="7058171"/>
          <a:ext cx="895998" cy="447999"/>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b="1" kern="1200"/>
            <a:t>İnsan Kaynakları ve</a:t>
          </a:r>
        </a:p>
        <a:p>
          <a:pPr lvl="0" algn="ctr" defTabSz="355600">
            <a:lnSpc>
              <a:spcPct val="90000"/>
            </a:lnSpc>
            <a:spcBef>
              <a:spcPct val="0"/>
            </a:spcBef>
            <a:spcAft>
              <a:spcPct val="35000"/>
            </a:spcAft>
          </a:pPr>
          <a:r>
            <a:rPr lang="tr-TR" sz="800" b="1" kern="1200"/>
            <a:t>Eğitim Müd.</a:t>
          </a:r>
          <a:endParaRPr lang="tr-TR" sz="800" strike="sngStrike" kern="1200"/>
        </a:p>
      </dsp:txBody>
      <dsp:txXfrm>
        <a:off x="2001" y="7058171"/>
        <a:ext cx="895998" cy="447999"/>
      </dsp:txXfrm>
    </dsp:sp>
    <dsp:sp modelId="{F315564D-C297-464A-AF74-29E64A9FC76E}">
      <dsp:nvSpPr>
        <dsp:cNvPr id="0" name=""/>
        <dsp:cNvSpPr/>
      </dsp:nvSpPr>
      <dsp:spPr>
        <a:xfrm>
          <a:off x="2712395" y="3241218"/>
          <a:ext cx="895998" cy="447999"/>
        </a:xfrm>
        <a:prstGeom prst="rect">
          <a:avLst/>
        </a:prstGeom>
        <a:gradFill rotWithShape="0">
          <a:gsLst>
            <a:gs pos="0">
              <a:schemeClr val="accent6">
                <a:hueOff val="0"/>
                <a:satOff val="0"/>
                <a:lumOff val="0"/>
                <a:alphaOff val="0"/>
                <a:satMod val="103000"/>
                <a:lumMod val="102000"/>
                <a:tint val="94000"/>
              </a:schemeClr>
            </a:gs>
            <a:gs pos="50000">
              <a:schemeClr val="accent6">
                <a:hueOff val="0"/>
                <a:satOff val="0"/>
                <a:lumOff val="0"/>
                <a:alphaOff val="0"/>
                <a:satMod val="110000"/>
                <a:lumMod val="100000"/>
                <a:shade val="100000"/>
              </a:schemeClr>
            </a:gs>
            <a:gs pos="100000">
              <a:schemeClr val="accent6">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b="1" kern="1200"/>
            <a:t>BAŞKAN YRD</a:t>
          </a:r>
          <a:r>
            <a:rPr lang="tr-TR" sz="800" kern="1200"/>
            <a:t>.   </a:t>
          </a:r>
          <a:r>
            <a:rPr lang="tr-TR" sz="800" b="1" kern="1200"/>
            <a:t>Hasan EROL</a:t>
          </a:r>
        </a:p>
      </dsp:txBody>
      <dsp:txXfrm>
        <a:off x="2712395" y="3241218"/>
        <a:ext cx="895998" cy="447999"/>
      </dsp:txXfrm>
    </dsp:sp>
    <dsp:sp modelId="{DF0C7B6D-FDD3-4A6C-ADF9-6881BB8A87AD}">
      <dsp:nvSpPr>
        <dsp:cNvPr id="0" name=""/>
        <dsp:cNvSpPr/>
      </dsp:nvSpPr>
      <dsp:spPr>
        <a:xfrm>
          <a:off x="2170316" y="3877377"/>
          <a:ext cx="895998" cy="447999"/>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b="1" kern="1200"/>
            <a:t>İmar ve Şehircilik Müd.</a:t>
          </a:r>
        </a:p>
      </dsp:txBody>
      <dsp:txXfrm>
        <a:off x="2170316" y="3877377"/>
        <a:ext cx="895998" cy="447999"/>
      </dsp:txXfrm>
    </dsp:sp>
    <dsp:sp modelId="{50A78B3B-FE57-474A-B332-C5D9309A25B7}">
      <dsp:nvSpPr>
        <dsp:cNvPr id="0" name=""/>
        <dsp:cNvSpPr/>
      </dsp:nvSpPr>
      <dsp:spPr>
        <a:xfrm>
          <a:off x="3254474" y="3877377"/>
          <a:ext cx="895998" cy="447999"/>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b="1" kern="1200"/>
            <a:t>Emlak ve İstimlak</a:t>
          </a:r>
        </a:p>
        <a:p>
          <a:pPr lvl="0" algn="ctr" defTabSz="355600">
            <a:lnSpc>
              <a:spcPct val="90000"/>
            </a:lnSpc>
            <a:spcBef>
              <a:spcPct val="0"/>
            </a:spcBef>
            <a:spcAft>
              <a:spcPct val="35000"/>
            </a:spcAft>
          </a:pPr>
          <a:r>
            <a:rPr lang="tr-TR" sz="800" b="1" kern="1200"/>
            <a:t>Müd.</a:t>
          </a:r>
        </a:p>
      </dsp:txBody>
      <dsp:txXfrm>
        <a:off x="3254474" y="3877377"/>
        <a:ext cx="895998" cy="447999"/>
      </dsp:txXfrm>
    </dsp:sp>
    <dsp:sp modelId="{8E6BB949-991F-47D0-B906-F010A04BBE8C}">
      <dsp:nvSpPr>
        <dsp:cNvPr id="0" name=""/>
        <dsp:cNvSpPr/>
      </dsp:nvSpPr>
      <dsp:spPr>
        <a:xfrm>
          <a:off x="2192681" y="4513536"/>
          <a:ext cx="895998" cy="447999"/>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b="1" kern="1200"/>
            <a:t>Sosyal Yardımlaşma ve Dayanışma Fon.Topluluğu</a:t>
          </a:r>
        </a:p>
        <a:p>
          <a:pPr lvl="0" algn="ctr" defTabSz="355600">
            <a:lnSpc>
              <a:spcPct val="90000"/>
            </a:lnSpc>
            <a:spcBef>
              <a:spcPct val="0"/>
            </a:spcBef>
            <a:spcAft>
              <a:spcPct val="35000"/>
            </a:spcAft>
          </a:pPr>
          <a:endParaRPr lang="tr-TR" sz="800" b="1" kern="1200"/>
        </a:p>
      </dsp:txBody>
      <dsp:txXfrm>
        <a:off x="2192681" y="4513536"/>
        <a:ext cx="895998" cy="447999"/>
      </dsp:txXfrm>
    </dsp:sp>
    <dsp:sp modelId="{43B4CEBE-2D8A-4F54-8B1D-E3020B4EDE2C}">
      <dsp:nvSpPr>
        <dsp:cNvPr id="0" name=""/>
        <dsp:cNvSpPr/>
      </dsp:nvSpPr>
      <dsp:spPr>
        <a:xfrm>
          <a:off x="3220937" y="4558255"/>
          <a:ext cx="895998" cy="447999"/>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b="1" kern="1200"/>
            <a:t>Etüd Proje </a:t>
          </a:r>
        </a:p>
        <a:p>
          <a:pPr lvl="0" algn="ctr" defTabSz="355600">
            <a:lnSpc>
              <a:spcPct val="90000"/>
            </a:lnSpc>
            <a:spcBef>
              <a:spcPct val="0"/>
            </a:spcBef>
            <a:spcAft>
              <a:spcPct val="35000"/>
            </a:spcAft>
          </a:pPr>
          <a:r>
            <a:rPr lang="tr-TR" sz="800" b="1" kern="1200"/>
            <a:t>Müd.</a:t>
          </a:r>
        </a:p>
      </dsp:txBody>
      <dsp:txXfrm>
        <a:off x="3220937" y="4558255"/>
        <a:ext cx="895998" cy="447999"/>
      </dsp:txXfrm>
    </dsp:sp>
    <dsp:sp modelId="{8AAB1AB1-3AFB-49B4-AAA4-DF2EF57CADF1}">
      <dsp:nvSpPr>
        <dsp:cNvPr id="0" name=""/>
        <dsp:cNvSpPr/>
      </dsp:nvSpPr>
      <dsp:spPr>
        <a:xfrm>
          <a:off x="2170316" y="5149694"/>
          <a:ext cx="895998" cy="447999"/>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b="1" kern="1200"/>
            <a:t>Bilgi İşlem Müd.</a:t>
          </a:r>
        </a:p>
      </dsp:txBody>
      <dsp:txXfrm>
        <a:off x="2170316" y="5149694"/>
        <a:ext cx="895998" cy="447999"/>
      </dsp:txXfrm>
    </dsp:sp>
    <dsp:sp modelId="{99089077-D53F-4481-8CAD-C4D344EF74C8}">
      <dsp:nvSpPr>
        <dsp:cNvPr id="0" name=""/>
        <dsp:cNvSpPr/>
      </dsp:nvSpPr>
      <dsp:spPr>
        <a:xfrm>
          <a:off x="3254474" y="5149694"/>
          <a:ext cx="895998" cy="447999"/>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b="1" kern="1200"/>
            <a:t>Yozgat Bel.</a:t>
          </a:r>
        </a:p>
        <a:p>
          <a:pPr lvl="0" algn="ctr" defTabSz="355600">
            <a:lnSpc>
              <a:spcPct val="90000"/>
            </a:lnSpc>
            <a:spcBef>
              <a:spcPct val="0"/>
            </a:spcBef>
            <a:spcAft>
              <a:spcPct val="35000"/>
            </a:spcAft>
          </a:pPr>
          <a:r>
            <a:rPr lang="tr-TR" sz="800" b="1" kern="1200"/>
            <a:t>Personel Ltd.Şti.</a:t>
          </a:r>
        </a:p>
      </dsp:txBody>
      <dsp:txXfrm>
        <a:off x="3254474" y="5149694"/>
        <a:ext cx="895998" cy="447999"/>
      </dsp:txXfrm>
    </dsp:sp>
    <dsp:sp modelId="{59F30416-8C71-47AB-9F84-B3813459AE00}">
      <dsp:nvSpPr>
        <dsp:cNvPr id="0" name=""/>
        <dsp:cNvSpPr/>
      </dsp:nvSpPr>
      <dsp:spPr>
        <a:xfrm>
          <a:off x="2170316" y="5785853"/>
          <a:ext cx="895998" cy="447999"/>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b="1" kern="1200"/>
            <a:t>YBK</a:t>
          </a:r>
        </a:p>
        <a:p>
          <a:pPr lvl="0" algn="ctr" defTabSz="355600">
            <a:lnSpc>
              <a:spcPct val="90000"/>
            </a:lnSpc>
            <a:spcBef>
              <a:spcPct val="0"/>
            </a:spcBef>
            <a:spcAft>
              <a:spcPct val="35000"/>
            </a:spcAft>
          </a:pPr>
          <a:r>
            <a:rPr lang="tr-TR" sz="800" b="1" kern="1200"/>
            <a:t>(Yozgat Belediye Kuruluşu)</a:t>
          </a:r>
        </a:p>
      </dsp:txBody>
      <dsp:txXfrm>
        <a:off x="2170316" y="5785853"/>
        <a:ext cx="895998" cy="447999"/>
      </dsp:txXfrm>
    </dsp:sp>
    <dsp:sp modelId="{8C289433-8C05-498E-8F3A-3AA8005409D3}">
      <dsp:nvSpPr>
        <dsp:cNvPr id="0" name=""/>
        <dsp:cNvSpPr/>
      </dsp:nvSpPr>
      <dsp:spPr>
        <a:xfrm>
          <a:off x="4880711" y="3241218"/>
          <a:ext cx="895998" cy="447999"/>
        </a:xfrm>
        <a:prstGeom prst="rect">
          <a:avLst/>
        </a:prstGeom>
        <a:gradFill rotWithShape="0">
          <a:gsLst>
            <a:gs pos="0">
              <a:schemeClr val="accent6">
                <a:hueOff val="0"/>
                <a:satOff val="0"/>
                <a:lumOff val="0"/>
                <a:alphaOff val="0"/>
                <a:satMod val="103000"/>
                <a:lumMod val="102000"/>
                <a:tint val="94000"/>
              </a:schemeClr>
            </a:gs>
            <a:gs pos="50000">
              <a:schemeClr val="accent6">
                <a:hueOff val="0"/>
                <a:satOff val="0"/>
                <a:lumOff val="0"/>
                <a:alphaOff val="0"/>
                <a:satMod val="110000"/>
                <a:lumMod val="100000"/>
                <a:shade val="100000"/>
              </a:schemeClr>
            </a:gs>
            <a:gs pos="100000">
              <a:schemeClr val="accent6">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b="1" kern="1200"/>
            <a:t>BAŞKAN YRD.   Serdar AÇIKGÖZ</a:t>
          </a:r>
        </a:p>
      </dsp:txBody>
      <dsp:txXfrm>
        <a:off x="4880711" y="3241218"/>
        <a:ext cx="895998" cy="447999"/>
      </dsp:txXfrm>
    </dsp:sp>
    <dsp:sp modelId="{C8C2BA1B-E2C2-40C1-B968-909802BDC06D}">
      <dsp:nvSpPr>
        <dsp:cNvPr id="0" name=""/>
        <dsp:cNvSpPr/>
      </dsp:nvSpPr>
      <dsp:spPr>
        <a:xfrm>
          <a:off x="4338865" y="3910919"/>
          <a:ext cx="895998" cy="447999"/>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b="1" kern="1200"/>
            <a:t>Su ve Kanalizasyon Müd.</a:t>
          </a:r>
        </a:p>
      </dsp:txBody>
      <dsp:txXfrm>
        <a:off x="4338865" y="3910919"/>
        <a:ext cx="895998" cy="447999"/>
      </dsp:txXfrm>
    </dsp:sp>
    <dsp:sp modelId="{0A2EC750-6C03-4CED-9C61-2B339197E99A}">
      <dsp:nvSpPr>
        <dsp:cNvPr id="0" name=""/>
        <dsp:cNvSpPr/>
      </dsp:nvSpPr>
      <dsp:spPr>
        <a:xfrm>
          <a:off x="5422790" y="3877377"/>
          <a:ext cx="895998" cy="447999"/>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b="1" kern="1200"/>
            <a:t>Fen İşleri Müd.</a:t>
          </a:r>
        </a:p>
      </dsp:txBody>
      <dsp:txXfrm>
        <a:off x="5422790" y="3877377"/>
        <a:ext cx="895998" cy="447999"/>
      </dsp:txXfrm>
    </dsp:sp>
    <dsp:sp modelId="{66840ED2-0CA5-4E23-8701-2DD9B95A365C}">
      <dsp:nvSpPr>
        <dsp:cNvPr id="0" name=""/>
        <dsp:cNvSpPr/>
      </dsp:nvSpPr>
      <dsp:spPr>
        <a:xfrm>
          <a:off x="4338632" y="4513536"/>
          <a:ext cx="895998" cy="447999"/>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b="1" kern="1200"/>
            <a:t>Park ve Bahçeler</a:t>
          </a:r>
        </a:p>
        <a:p>
          <a:pPr lvl="0" algn="ctr" defTabSz="355600">
            <a:lnSpc>
              <a:spcPct val="90000"/>
            </a:lnSpc>
            <a:spcBef>
              <a:spcPct val="0"/>
            </a:spcBef>
            <a:spcAft>
              <a:spcPct val="35000"/>
            </a:spcAft>
          </a:pPr>
          <a:r>
            <a:rPr lang="tr-TR" sz="800" b="1" kern="1200"/>
            <a:t>Müd.</a:t>
          </a:r>
        </a:p>
      </dsp:txBody>
      <dsp:txXfrm>
        <a:off x="4338632" y="4513536"/>
        <a:ext cx="895998" cy="447999"/>
      </dsp:txXfrm>
    </dsp:sp>
    <dsp:sp modelId="{5A585A93-AE12-463B-A054-37A459FB9641}">
      <dsp:nvSpPr>
        <dsp:cNvPr id="0" name=""/>
        <dsp:cNvSpPr/>
      </dsp:nvSpPr>
      <dsp:spPr>
        <a:xfrm>
          <a:off x="5422790" y="4513536"/>
          <a:ext cx="895998" cy="447999"/>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b="1" kern="1200"/>
            <a:t>Kentsel Dönüşüm Proje Uygulamaları</a:t>
          </a:r>
        </a:p>
      </dsp:txBody>
      <dsp:txXfrm>
        <a:off x="5422790" y="4513536"/>
        <a:ext cx="895998" cy="447999"/>
      </dsp:txXfrm>
    </dsp:sp>
    <dsp:sp modelId="{575D7F22-CB42-49C9-98ED-BCD9787310F2}">
      <dsp:nvSpPr>
        <dsp:cNvPr id="0" name=""/>
        <dsp:cNvSpPr/>
      </dsp:nvSpPr>
      <dsp:spPr>
        <a:xfrm>
          <a:off x="4338632" y="5149694"/>
          <a:ext cx="895998" cy="447999"/>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b="1" kern="1200"/>
            <a:t>Temizlik İşleri</a:t>
          </a:r>
        </a:p>
        <a:p>
          <a:pPr lvl="0" algn="ctr" defTabSz="355600">
            <a:lnSpc>
              <a:spcPct val="90000"/>
            </a:lnSpc>
            <a:spcBef>
              <a:spcPct val="0"/>
            </a:spcBef>
            <a:spcAft>
              <a:spcPct val="35000"/>
            </a:spcAft>
          </a:pPr>
          <a:r>
            <a:rPr lang="tr-TR" sz="800" b="1" kern="1200"/>
            <a:t>Müd.</a:t>
          </a:r>
        </a:p>
      </dsp:txBody>
      <dsp:txXfrm>
        <a:off x="4338632" y="5149694"/>
        <a:ext cx="895998" cy="447999"/>
      </dsp:txXfrm>
    </dsp:sp>
    <dsp:sp modelId="{3666129B-1FFB-4C66-9D48-480D300C6856}">
      <dsp:nvSpPr>
        <dsp:cNvPr id="0" name=""/>
        <dsp:cNvSpPr/>
      </dsp:nvSpPr>
      <dsp:spPr>
        <a:xfrm>
          <a:off x="5422790" y="5149694"/>
          <a:ext cx="895998" cy="447999"/>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b="1" kern="1200"/>
            <a:t>Muhtarlık İşl.</a:t>
          </a:r>
        </a:p>
        <a:p>
          <a:pPr lvl="0" algn="ctr" defTabSz="355600">
            <a:lnSpc>
              <a:spcPct val="90000"/>
            </a:lnSpc>
            <a:spcBef>
              <a:spcPct val="0"/>
            </a:spcBef>
            <a:spcAft>
              <a:spcPct val="35000"/>
            </a:spcAft>
          </a:pPr>
          <a:r>
            <a:rPr lang="tr-TR" sz="800" b="1" kern="1200"/>
            <a:t>Müd.</a:t>
          </a:r>
        </a:p>
      </dsp:txBody>
      <dsp:txXfrm>
        <a:off x="5422790" y="5149694"/>
        <a:ext cx="895998" cy="447999"/>
      </dsp:txXfrm>
    </dsp:sp>
    <dsp:sp modelId="{F5B3597B-3584-4B2F-9EEF-9902F053F597}">
      <dsp:nvSpPr>
        <dsp:cNvPr id="0" name=""/>
        <dsp:cNvSpPr/>
      </dsp:nvSpPr>
      <dsp:spPr>
        <a:xfrm>
          <a:off x="4338632" y="5785853"/>
          <a:ext cx="895998" cy="447999"/>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b="1" kern="1200"/>
            <a:t>Veteriner İşl.</a:t>
          </a:r>
        </a:p>
        <a:p>
          <a:pPr lvl="0" algn="ctr" defTabSz="355600">
            <a:lnSpc>
              <a:spcPct val="90000"/>
            </a:lnSpc>
            <a:spcBef>
              <a:spcPct val="0"/>
            </a:spcBef>
            <a:spcAft>
              <a:spcPct val="35000"/>
            </a:spcAft>
          </a:pPr>
          <a:r>
            <a:rPr lang="tr-TR" sz="800" b="1" kern="1200"/>
            <a:t>Müd.</a:t>
          </a:r>
        </a:p>
      </dsp:txBody>
      <dsp:txXfrm>
        <a:off x="4338632" y="5785853"/>
        <a:ext cx="895998" cy="447999"/>
      </dsp:txXfrm>
    </dsp:sp>
    <dsp:sp modelId="{AD7D68D9-6519-4AFE-BD27-C74A9C7F1399}">
      <dsp:nvSpPr>
        <dsp:cNvPr id="0" name=""/>
        <dsp:cNvSpPr/>
      </dsp:nvSpPr>
      <dsp:spPr>
        <a:xfrm>
          <a:off x="5422790" y="5785853"/>
          <a:ext cx="895998" cy="447999"/>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b="1" kern="1200"/>
            <a:t>YOKAB </a:t>
          </a:r>
        </a:p>
        <a:p>
          <a:pPr lvl="0" algn="ctr" defTabSz="355600">
            <a:lnSpc>
              <a:spcPct val="90000"/>
            </a:lnSpc>
            <a:spcBef>
              <a:spcPct val="0"/>
            </a:spcBef>
            <a:spcAft>
              <a:spcPct val="35000"/>
            </a:spcAft>
          </a:pPr>
          <a:r>
            <a:rPr lang="tr-TR" sz="800" b="1" kern="1200"/>
            <a:t>Müd.</a:t>
          </a:r>
        </a:p>
      </dsp:txBody>
      <dsp:txXfrm>
        <a:off x="5422790" y="5785853"/>
        <a:ext cx="895998" cy="447999"/>
      </dsp:txXfrm>
    </dsp:sp>
    <dsp:sp modelId="{BD8C3AD6-B0A5-4ECB-813B-22B39DA5F8AD}">
      <dsp:nvSpPr>
        <dsp:cNvPr id="0" name=""/>
        <dsp:cNvSpPr/>
      </dsp:nvSpPr>
      <dsp:spPr>
        <a:xfrm>
          <a:off x="1503058" y="469318"/>
          <a:ext cx="895998" cy="447999"/>
        </a:xfrm>
        <a:prstGeom prst="rect">
          <a:avLst/>
        </a:prstGeom>
        <a:gradFill rotWithShape="0">
          <a:gsLst>
            <a:gs pos="0">
              <a:schemeClr val="accent6">
                <a:hueOff val="0"/>
                <a:satOff val="0"/>
                <a:lumOff val="0"/>
                <a:alphaOff val="0"/>
                <a:satMod val="103000"/>
                <a:lumMod val="102000"/>
                <a:tint val="94000"/>
              </a:schemeClr>
            </a:gs>
            <a:gs pos="50000">
              <a:schemeClr val="accent6">
                <a:hueOff val="0"/>
                <a:satOff val="0"/>
                <a:lumOff val="0"/>
                <a:alphaOff val="0"/>
                <a:satMod val="110000"/>
                <a:lumMod val="100000"/>
                <a:shade val="100000"/>
              </a:schemeClr>
            </a:gs>
            <a:gs pos="100000">
              <a:schemeClr val="accent6">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b="1" kern="1200"/>
            <a:t>BELEDİYE MECLİSİ</a:t>
          </a:r>
        </a:p>
      </dsp:txBody>
      <dsp:txXfrm>
        <a:off x="1503058" y="469318"/>
        <a:ext cx="895998" cy="447999"/>
      </dsp:txXfrm>
    </dsp:sp>
    <dsp:sp modelId="{DAB8CF16-3650-4917-93D5-68E4A0F09EC6}">
      <dsp:nvSpPr>
        <dsp:cNvPr id="0" name=""/>
        <dsp:cNvSpPr/>
      </dsp:nvSpPr>
      <dsp:spPr>
        <a:xfrm>
          <a:off x="3784762" y="412171"/>
          <a:ext cx="895998" cy="447999"/>
        </a:xfrm>
        <a:prstGeom prst="rect">
          <a:avLst/>
        </a:prstGeom>
        <a:gradFill rotWithShape="0">
          <a:gsLst>
            <a:gs pos="0">
              <a:schemeClr val="accent6">
                <a:hueOff val="0"/>
                <a:satOff val="0"/>
                <a:lumOff val="0"/>
                <a:alphaOff val="0"/>
                <a:satMod val="103000"/>
                <a:lumMod val="102000"/>
                <a:tint val="94000"/>
              </a:schemeClr>
            </a:gs>
            <a:gs pos="50000">
              <a:schemeClr val="accent6">
                <a:hueOff val="0"/>
                <a:satOff val="0"/>
                <a:lumOff val="0"/>
                <a:alphaOff val="0"/>
                <a:satMod val="110000"/>
                <a:lumMod val="100000"/>
                <a:shade val="100000"/>
              </a:schemeClr>
            </a:gs>
            <a:gs pos="100000">
              <a:schemeClr val="accent6">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b="1" kern="1200"/>
            <a:t>BELEDİYE</a:t>
          </a:r>
          <a:r>
            <a:rPr lang="tr-TR" sz="800" kern="1200"/>
            <a:t> </a:t>
          </a:r>
          <a:r>
            <a:rPr lang="tr-TR" sz="800" b="1" kern="1200"/>
            <a:t>ENCÜMENİ</a:t>
          </a:r>
        </a:p>
      </dsp:txBody>
      <dsp:txXfrm>
        <a:off x="3784762" y="412171"/>
        <a:ext cx="895998" cy="447999"/>
      </dsp:txXfrm>
    </dsp:sp>
    <dsp:sp modelId="{CC1F5740-6D3C-4003-854B-162B1F3890DD}">
      <dsp:nvSpPr>
        <dsp:cNvPr id="0" name=""/>
        <dsp:cNvSpPr/>
      </dsp:nvSpPr>
      <dsp:spPr>
        <a:xfrm>
          <a:off x="3798032" y="1254723"/>
          <a:ext cx="895998" cy="447999"/>
        </a:xfrm>
        <a:prstGeom prst="rect">
          <a:avLst/>
        </a:prstGeom>
        <a:gradFill rotWithShape="0">
          <a:gsLst>
            <a:gs pos="0">
              <a:schemeClr val="accent6">
                <a:hueOff val="0"/>
                <a:satOff val="0"/>
                <a:lumOff val="0"/>
                <a:alphaOff val="0"/>
                <a:satMod val="103000"/>
                <a:lumMod val="102000"/>
                <a:tint val="94000"/>
              </a:schemeClr>
            </a:gs>
            <a:gs pos="50000">
              <a:schemeClr val="accent6">
                <a:hueOff val="0"/>
                <a:satOff val="0"/>
                <a:lumOff val="0"/>
                <a:alphaOff val="0"/>
                <a:satMod val="110000"/>
                <a:lumMod val="100000"/>
                <a:shade val="100000"/>
              </a:schemeClr>
            </a:gs>
            <a:gs pos="100000">
              <a:schemeClr val="accent6">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b="1" kern="1200"/>
            <a:t>ÖZEL KALEM MÜDÜRLÜĞÜ</a:t>
          </a:r>
        </a:p>
      </dsp:txBody>
      <dsp:txXfrm>
        <a:off x="3798032" y="1254723"/>
        <a:ext cx="895998" cy="447999"/>
      </dsp:txXfrm>
    </dsp:sp>
    <dsp:sp modelId="{663C0CF3-CDFD-4F90-8C8E-696E4B3D14FE}">
      <dsp:nvSpPr>
        <dsp:cNvPr id="0" name=""/>
        <dsp:cNvSpPr/>
      </dsp:nvSpPr>
      <dsp:spPr>
        <a:xfrm>
          <a:off x="1521587" y="1122339"/>
          <a:ext cx="895998" cy="447999"/>
        </a:xfrm>
        <a:prstGeom prst="rect">
          <a:avLst/>
        </a:prstGeom>
        <a:gradFill rotWithShape="0">
          <a:gsLst>
            <a:gs pos="0">
              <a:schemeClr val="accent6">
                <a:hueOff val="0"/>
                <a:satOff val="0"/>
                <a:lumOff val="0"/>
                <a:alphaOff val="0"/>
                <a:satMod val="103000"/>
                <a:lumMod val="102000"/>
                <a:tint val="94000"/>
              </a:schemeClr>
            </a:gs>
            <a:gs pos="50000">
              <a:schemeClr val="accent6">
                <a:hueOff val="0"/>
                <a:satOff val="0"/>
                <a:lumOff val="0"/>
                <a:alphaOff val="0"/>
                <a:satMod val="110000"/>
                <a:lumMod val="100000"/>
                <a:shade val="100000"/>
              </a:schemeClr>
            </a:gs>
            <a:gs pos="100000">
              <a:schemeClr val="accent6">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b="1" kern="1200"/>
            <a:t>HUKUK İŞLERİ MÜDÜRLÜĞÜ</a:t>
          </a:r>
        </a:p>
      </dsp:txBody>
      <dsp:txXfrm>
        <a:off x="1521587" y="1122339"/>
        <a:ext cx="895998" cy="447999"/>
      </dsp:txXfrm>
    </dsp:sp>
    <dsp:sp modelId="{0EC54AFA-8776-44A6-82C2-A6440F2E3712}">
      <dsp:nvSpPr>
        <dsp:cNvPr id="0" name=""/>
        <dsp:cNvSpPr/>
      </dsp:nvSpPr>
      <dsp:spPr>
        <a:xfrm>
          <a:off x="1533065" y="1728594"/>
          <a:ext cx="895998" cy="447999"/>
        </a:xfrm>
        <a:prstGeom prst="rect">
          <a:avLst/>
        </a:prstGeom>
        <a:gradFill rotWithShape="0">
          <a:gsLst>
            <a:gs pos="0">
              <a:schemeClr val="accent6">
                <a:hueOff val="0"/>
                <a:satOff val="0"/>
                <a:lumOff val="0"/>
                <a:alphaOff val="0"/>
                <a:satMod val="103000"/>
                <a:lumMod val="102000"/>
                <a:tint val="94000"/>
              </a:schemeClr>
            </a:gs>
            <a:gs pos="50000">
              <a:schemeClr val="accent6">
                <a:hueOff val="0"/>
                <a:satOff val="0"/>
                <a:lumOff val="0"/>
                <a:alphaOff val="0"/>
                <a:satMod val="110000"/>
                <a:lumMod val="100000"/>
                <a:shade val="100000"/>
              </a:schemeClr>
            </a:gs>
            <a:gs pos="100000">
              <a:schemeClr val="accent6">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b="1" kern="1200"/>
            <a:t>TEFTİŞ KURULU MÜDÜRLÜĞÜ</a:t>
          </a:r>
        </a:p>
      </dsp:txBody>
      <dsp:txXfrm>
        <a:off x="1533065" y="1728594"/>
        <a:ext cx="895998" cy="447999"/>
      </dsp:txXfrm>
    </dsp:sp>
    <dsp:sp modelId="{9C67E112-06CA-462F-AD6F-8823E8BD0C35}">
      <dsp:nvSpPr>
        <dsp:cNvPr id="0" name=""/>
        <dsp:cNvSpPr/>
      </dsp:nvSpPr>
      <dsp:spPr>
        <a:xfrm>
          <a:off x="3810396" y="2008065"/>
          <a:ext cx="895998" cy="447999"/>
        </a:xfrm>
        <a:prstGeom prst="rect">
          <a:avLst/>
        </a:prstGeom>
        <a:gradFill rotWithShape="0">
          <a:gsLst>
            <a:gs pos="0">
              <a:schemeClr val="accent6">
                <a:hueOff val="0"/>
                <a:satOff val="0"/>
                <a:lumOff val="0"/>
                <a:alphaOff val="0"/>
                <a:satMod val="103000"/>
                <a:lumMod val="102000"/>
                <a:tint val="94000"/>
              </a:schemeClr>
            </a:gs>
            <a:gs pos="50000">
              <a:schemeClr val="accent6">
                <a:hueOff val="0"/>
                <a:satOff val="0"/>
                <a:lumOff val="0"/>
                <a:alphaOff val="0"/>
                <a:satMod val="110000"/>
                <a:lumMod val="100000"/>
                <a:shade val="100000"/>
              </a:schemeClr>
            </a:gs>
            <a:gs pos="100000">
              <a:schemeClr val="accent6">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b="1" kern="1200"/>
            <a:t>İÇ DENETÇİLER</a:t>
          </a:r>
        </a:p>
      </dsp:txBody>
      <dsp:txXfrm>
        <a:off x="3810396" y="2008065"/>
        <a:ext cx="895998" cy="447999"/>
      </dsp:txXfrm>
    </dsp:sp>
    <dsp:sp modelId="{C5723E70-6A49-4C5F-B8BD-3A80B4362B30}">
      <dsp:nvSpPr>
        <dsp:cNvPr id="0" name=""/>
        <dsp:cNvSpPr/>
      </dsp:nvSpPr>
      <dsp:spPr>
        <a:xfrm>
          <a:off x="1555420" y="2349852"/>
          <a:ext cx="895998" cy="447999"/>
        </a:xfrm>
        <a:prstGeom prst="rect">
          <a:avLst/>
        </a:prstGeom>
        <a:gradFill rotWithShape="0">
          <a:gsLst>
            <a:gs pos="0">
              <a:schemeClr val="accent6">
                <a:hueOff val="0"/>
                <a:satOff val="0"/>
                <a:lumOff val="0"/>
                <a:alphaOff val="0"/>
                <a:satMod val="103000"/>
                <a:lumMod val="102000"/>
                <a:tint val="94000"/>
              </a:schemeClr>
            </a:gs>
            <a:gs pos="50000">
              <a:schemeClr val="accent6">
                <a:hueOff val="0"/>
                <a:satOff val="0"/>
                <a:lumOff val="0"/>
                <a:alphaOff val="0"/>
                <a:satMod val="110000"/>
                <a:lumMod val="100000"/>
                <a:shade val="100000"/>
              </a:schemeClr>
            </a:gs>
            <a:gs pos="100000">
              <a:schemeClr val="accent6">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b="1" kern="1200"/>
            <a:t>EVLENDİRME MEMURLUĞU</a:t>
          </a:r>
        </a:p>
      </dsp:txBody>
      <dsp:txXfrm>
        <a:off x="1555420" y="2349852"/>
        <a:ext cx="895998" cy="44799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15B4E4-D570-403B-B444-B19A91BCD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884</TotalTime>
  <Pages>49</Pages>
  <Words>13883</Words>
  <Characters>79137</Characters>
  <Application>Microsoft Office Word</Application>
  <DocSecurity>0</DocSecurity>
  <Lines>659</Lines>
  <Paragraphs>185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Bunyamin KORKMAZ</dc:creator>
  <cp:keywords/>
  <dc:description/>
  <cp:lastModifiedBy>Bunyamin KORKMAZ</cp:lastModifiedBy>
  <cp:revision>143</cp:revision>
  <cp:lastPrinted>2020-10-12T11:24:00Z</cp:lastPrinted>
  <dcterms:created xsi:type="dcterms:W3CDTF">2018-11-07T07:08:00Z</dcterms:created>
  <dcterms:modified xsi:type="dcterms:W3CDTF">2021-11-04T12:45:00Z</dcterms:modified>
</cp:coreProperties>
</file>